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F55D5">
        <w:rPr>
          <w:rFonts w:ascii="Times New Roman" w:hAnsi="Times New Roman" w:cs="Times New Roman"/>
          <w:sz w:val="28"/>
          <w:szCs w:val="28"/>
        </w:rPr>
        <w:t>2</w:t>
      </w:r>
    </w:p>
    <w:p w:rsidR="00806CBC" w:rsidRPr="00ED7AC2" w:rsidRDefault="00ED7AC2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A5FFA">
        <w:rPr>
          <w:rFonts w:ascii="Times New Roman" w:hAnsi="Times New Roman" w:cs="Times New Roman"/>
          <w:sz w:val="28"/>
          <w:szCs w:val="28"/>
        </w:rPr>
        <w:t xml:space="preserve">ОБЪЕКТНО-ОРИЕНТИРОВАННОГО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D7AC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Кузнецов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A36BF7" w:rsidRDefault="00A36BF7" w:rsidP="00A36BF7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>В ходе выполнения данной лабораторной р</w:t>
      </w:r>
      <w:r>
        <w:rPr>
          <w:rFonts w:cs="Times New Roman"/>
          <w:szCs w:val="28"/>
          <w:lang w:val="ru-RU"/>
        </w:rPr>
        <w:t xml:space="preserve">аботы необходимо ознакомиться с </w:t>
      </w:r>
      <w:r>
        <w:rPr>
          <w:rFonts w:cs="Times New Roman"/>
          <w:szCs w:val="28"/>
          <w:lang w:val="ru-RU"/>
        </w:rPr>
        <w:t>особенностями объектно-ориентированного программирования</w:t>
      </w:r>
      <w:r w:rsidRPr="009B4F0D">
        <w:rPr>
          <w:rFonts w:cs="Times New Roman"/>
          <w:szCs w:val="28"/>
          <w:lang w:val="ru-RU"/>
        </w:rPr>
        <w:t xml:space="preserve"> (ООП)</w:t>
      </w:r>
      <w:r>
        <w:rPr>
          <w:rFonts w:cs="Times New Roman"/>
          <w:szCs w:val="28"/>
          <w:lang w:val="ru-RU"/>
        </w:rPr>
        <w:t xml:space="preserve">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приобрести практические навыки программирования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 с использованием основных принц</w:t>
      </w:r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пов ООП.</w:t>
      </w:r>
    </w:p>
    <w:p w:rsidR="00411E43" w:rsidRPr="00ED7AC2" w:rsidRDefault="00ED7AC2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2.1. Описать абстрактный класс </w:t>
      </w:r>
      <w:proofErr w:type="spellStart"/>
      <w:proofErr w:type="gram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CBuffer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,  содержащий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следующие поля:</w:t>
      </w:r>
    </w:p>
    <w:p w:rsidR="00AA144F" w:rsidRPr="00AA144F" w:rsidRDefault="00AA144F" w:rsidP="00AA144F">
      <w:pPr>
        <w:numPr>
          <w:ilvl w:val="0"/>
          <w:numId w:val="7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идентификатор буфера (</w:t>
      </w:r>
      <w:proofErr w:type="spellStart"/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bufID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) – уникальный идентификатор буфера;</w:t>
      </w:r>
    </w:p>
    <w:p w:rsidR="00AA144F" w:rsidRPr="00AA144F" w:rsidRDefault="00AA144F" w:rsidP="00AA144F">
      <w:pPr>
        <w:numPr>
          <w:ilvl w:val="0"/>
          <w:numId w:val="7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размер буфера (</w:t>
      </w:r>
      <w:proofErr w:type="spellStart"/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bufSize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) – максимальный размер буфера;</w:t>
      </w:r>
    </w:p>
    <w:p w:rsidR="00AA144F" w:rsidRPr="00AA144F" w:rsidRDefault="00AA144F" w:rsidP="00AA144F">
      <w:pPr>
        <w:numPr>
          <w:ilvl w:val="0"/>
          <w:numId w:val="7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количество созданных буферов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(</w:t>
      </w:r>
      <w:proofErr w:type="spellStart"/>
      <w:r w:rsidRPr="00AA144F">
        <w:rPr>
          <w:rFonts w:ascii="Times New Roman" w:eastAsia="SimSun" w:hAnsi="Times New Roman" w:cs="font365"/>
          <w:b/>
          <w:kern w:val="1"/>
          <w:sz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iCs/>
          <w:kern w:val="1"/>
          <w:sz w:val="28"/>
          <w:lang w:val="en-US" w:eastAsia="ar-SA"/>
        </w:rPr>
        <w:t>BufCount</w:t>
      </w:r>
      <w:proofErr w:type="spellEnd"/>
      <w:r w:rsidRPr="00AA144F">
        <w:rPr>
          <w:rFonts w:ascii="Times New Roman" w:eastAsia="SimSun" w:hAnsi="Times New Roman" w:cs="font365"/>
          <w:iCs/>
          <w:kern w:val="1"/>
          <w:sz w:val="28"/>
          <w:lang w:eastAsia="ar-SA"/>
        </w:rPr>
        <w:t>)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.</w:t>
      </w:r>
    </w:p>
    <w:p w:rsidR="00AA144F" w:rsidRPr="00AA144F" w:rsidRDefault="00AA144F" w:rsidP="00AA144F">
      <w:p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Доступ к полям класса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CBuffer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должны иметь только методы этого </w:t>
      </w:r>
      <w:r w:rsidRPr="00AA144F">
        <w:rPr>
          <w:rFonts w:ascii="Times New Roman" w:eastAsia="SimSun" w:hAnsi="Times New Roman" w:cs="font365"/>
          <w:kern w:val="1"/>
          <w:sz w:val="28"/>
          <w:lang w:eastAsia="ru-RU"/>
        </w:rPr>
        <w:t>класса и методы его потомков.</w:t>
      </w:r>
      <w:r w:rsidRPr="00AA144F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Для организации доступа к этим полям из других классов необходимо реализовать общедоступные методы:</w:t>
      </w:r>
    </w:p>
    <w:p w:rsidR="00AA144F" w:rsidRPr="00AA144F" w:rsidRDefault="00AA144F" w:rsidP="00AA144F">
      <w:pPr>
        <w:numPr>
          <w:ilvl w:val="0"/>
          <w:numId w:val="3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</w:pPr>
      <w:proofErr w:type="spellStart"/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GetBufCount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();</w:t>
      </w:r>
    </w:p>
    <w:p w:rsidR="00AA144F" w:rsidRPr="00AA144F" w:rsidRDefault="00AA144F" w:rsidP="00AA144F">
      <w:pPr>
        <w:numPr>
          <w:ilvl w:val="0"/>
          <w:numId w:val="3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</w:pPr>
      <w:proofErr w:type="spellStart"/>
      <w:proofErr w:type="gramStart"/>
      <w:r w:rsidRPr="00AA144F">
        <w:rPr>
          <w:rFonts w:ascii="Times New Roman" w:eastAsia="SimSun" w:hAnsi="Times New Roman" w:cs="font365"/>
          <w:b/>
          <w:bCs/>
          <w:kern w:val="1"/>
          <w:sz w:val="28"/>
          <w:szCs w:val="28"/>
          <w:lang w:val="en-US" w:eastAsia="ar-SA"/>
        </w:rPr>
        <w:t>int</w:t>
      </w:r>
      <w:proofErr w:type="spellEnd"/>
      <w:proofErr w:type="gramEnd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GetBufID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szCs w:val="28"/>
          <w:lang w:val="en-US" w:eastAsia="ar-SA"/>
        </w:rPr>
        <w:t>().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Реализовать конструктор класса </w:t>
      </w:r>
      <w:proofErr w:type="spellStart"/>
      <w:proofErr w:type="gram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spellStart"/>
      <w:proofErr w:type="gramEnd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count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), выполняющий инициализацию идентификатора буфера(в качестве идентификатора использовать номер по порядку создаваемого буфера), размера буфера (значением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count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, передаваемым конструктору), увеличение количества созданных буферов.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 классе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описать абстрактный метод </w:t>
      </w:r>
      <w:proofErr w:type="gram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).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2.2. В соответствии с вариантом задания реализовать дочерний класс для создания буфера, хранящего значения заданного типа </w:t>
      </w:r>
      <w:proofErr w:type="gram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см. таблицу 4.1). Для хранения значений реализовать поле – массив значений типа Т. В конструкторе класса использовать вызов конструктора родительского класса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CBuffer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и кроме того создать массив значений типа </w:t>
      </w:r>
      <w:proofErr w:type="gramStart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Т(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 использованием оператора </w:t>
      </w:r>
      <w:r w:rsidRPr="00AA144F">
        <w:rPr>
          <w:rFonts w:ascii="Times New Roman" w:eastAsia="SimSun" w:hAnsi="Times New Roman" w:cs="font365"/>
          <w:b/>
          <w:kern w:val="1"/>
          <w:sz w:val="28"/>
          <w:lang w:val="en-US" w:eastAsia="ar-SA"/>
        </w:rPr>
        <w:t>new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) 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и проинициализировать его с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импользованием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метода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().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еализовать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метод </w:t>
      </w:r>
      <w:proofErr w:type="gram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Generate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), заполняющий массив случайными числами. 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Для генерации случайных чисел необходимо,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используя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оператор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import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подключить пакет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java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.</w:t>
      </w:r>
      <w:proofErr w:type="spellStart"/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util</w:t>
      </w:r>
      <w:proofErr w:type="spellEnd"/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.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. Для использования генератора случайный чисел сначала необходимо создать экземпляр класса 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: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</w:t>
      </w:r>
      <w:proofErr w:type="spellEnd"/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 xml:space="preserve"> = </w:t>
      </w:r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new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 xml:space="preserve"> </w:t>
      </w:r>
      <w:proofErr w:type="gramStart"/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(</w:t>
      </w:r>
      <w:proofErr w:type="gramEnd"/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);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>Г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енерация случайных чисел выполняется методами экземпляра класса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. Например, для генерации случайного целого числа: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i/>
          <w:kern w:val="1"/>
          <w:sz w:val="28"/>
          <w:lang w:eastAsia="ar-SA"/>
        </w:rPr>
      </w:pPr>
      <w:proofErr w:type="gramStart"/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random</w:t>
      </w:r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.</w:t>
      </w:r>
      <w:proofErr w:type="spellStart"/>
      <w:r w:rsidRPr="00AA144F">
        <w:rPr>
          <w:rFonts w:ascii="Times New Roman" w:eastAsia="SimSun" w:hAnsi="Times New Roman" w:cs="font365"/>
          <w:i/>
          <w:kern w:val="1"/>
          <w:sz w:val="28"/>
          <w:lang w:val="en-US" w:eastAsia="ar-SA"/>
        </w:rPr>
        <w:t>nextInt</w:t>
      </w:r>
      <w:proofErr w:type="spellEnd"/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(</w:t>
      </w:r>
      <w:proofErr w:type="gramEnd"/>
      <w:r w:rsidRPr="00AA144F">
        <w:rPr>
          <w:rFonts w:ascii="Times New Roman" w:eastAsia="SimSun" w:hAnsi="Times New Roman" w:cs="font365"/>
          <w:i/>
          <w:kern w:val="1"/>
          <w:sz w:val="28"/>
          <w:lang w:eastAsia="ar-SA"/>
        </w:rPr>
        <w:t>);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2.3. Описать интерфейсы: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1) </w:t>
      </w:r>
      <w:proofErr w:type="spellStart"/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IBufferPrintable</w:t>
      </w:r>
      <w:proofErr w:type="spellEnd"/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описывающий методы вывода на экран:</w:t>
      </w:r>
    </w:p>
    <w:p w:rsidR="00AA144F" w:rsidRPr="00AA144F" w:rsidRDefault="00AA144F" w:rsidP="00AA144F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proofErr w:type="gram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PrintInfo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выводит на экран идентификатор, тип и размер буфера.</w:t>
      </w:r>
    </w:p>
    <w:p w:rsidR="00AA144F" w:rsidRPr="00AA144F" w:rsidRDefault="00AA144F" w:rsidP="00AA144F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proofErr w:type="gram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lastRenderedPageBreak/>
        <w:t>public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выводит на экран содержимое буфера.</w:t>
      </w:r>
    </w:p>
    <w:p w:rsidR="00AA144F" w:rsidRPr="00AA144F" w:rsidRDefault="00AA144F" w:rsidP="00AA144F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proofErr w:type="gram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PrintFirstN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spell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 – выводит на экран первые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элементов буфера.</w:t>
      </w:r>
    </w:p>
    <w:p w:rsidR="00AA144F" w:rsidRPr="00AA144F" w:rsidRDefault="00AA144F" w:rsidP="00AA144F">
      <w:pPr>
        <w:numPr>
          <w:ilvl w:val="0"/>
          <w:numId w:val="4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proofErr w:type="gram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proofErr w:type="gram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PrintLastN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proofErr w:type="spellStart"/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int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) – выводит на экран последние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элементов буфера.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2)</w:t>
      </w:r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IBufferSortable</w:t>
      </w:r>
      <w:proofErr w:type="spellEnd"/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 для сортировки массива:</w:t>
      </w:r>
    </w:p>
    <w:p w:rsidR="00AA144F" w:rsidRPr="00AA144F" w:rsidRDefault="00AA144F" w:rsidP="00AA144F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Sort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();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3) </w:t>
      </w:r>
      <w:proofErr w:type="spellStart"/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IBufferComputable</w:t>
      </w:r>
      <w:proofErr w:type="spellEnd"/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методы для вычисления статистики значений буфера.</w:t>
      </w:r>
    </w:p>
    <w:p w:rsidR="00AA144F" w:rsidRPr="00AA144F" w:rsidRDefault="00AA144F" w:rsidP="00AA144F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Max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максимальный элемент буфера;</w:t>
      </w:r>
    </w:p>
    <w:p w:rsidR="00AA144F" w:rsidRPr="00AA144F" w:rsidRDefault="00AA144F" w:rsidP="00AA144F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Min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минимальный элемент буфера;</w:t>
      </w:r>
    </w:p>
    <w:p w:rsidR="00AA144F" w:rsidRPr="00AA144F" w:rsidRDefault="00AA144F" w:rsidP="00AA144F">
      <w:pPr>
        <w:numPr>
          <w:ilvl w:val="0"/>
          <w:numId w:val="5"/>
        </w:numPr>
        <w:suppressAutoHyphens/>
        <w:spacing w:after="0" w:line="240" w:lineRule="auto"/>
        <w:ind w:left="0"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Sum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() – вычисляет сумму элементов буфера;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4) </w:t>
      </w:r>
      <w:proofErr w:type="spellStart"/>
      <w:r w:rsidRPr="00AA144F">
        <w:rPr>
          <w:rFonts w:ascii="Times New Roman" w:eastAsia="SimSun" w:hAnsi="Times New Roman" w:cs="font365"/>
          <w:color w:val="000000"/>
          <w:kern w:val="1"/>
          <w:sz w:val="28"/>
          <w:lang w:val="en-US" w:eastAsia="ar-SA"/>
        </w:rPr>
        <w:t>IBufferStorable</w:t>
      </w:r>
      <w:proofErr w:type="spellEnd"/>
      <w:r w:rsidRPr="00AA144F">
        <w:rPr>
          <w:rFonts w:ascii="Times New Roman" w:eastAsia="SimSun" w:hAnsi="Times New Roman" w:cs="font365"/>
          <w:color w:val="000000"/>
          <w:kern w:val="1"/>
          <w:sz w:val="28"/>
          <w:lang w:eastAsia="ar-SA"/>
        </w:rPr>
        <w:t xml:space="preserve"> – описывает методы для выгрузки буфера в текстовый файл.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SaveOneLine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(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String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filename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 – сохраняет буфер в файл в одну строку;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b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public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b/>
          <w:bCs/>
          <w:kern w:val="1"/>
          <w:sz w:val="28"/>
          <w:lang w:val="en-US" w:eastAsia="ar-SA"/>
        </w:rPr>
        <w:t>void</w:t>
      </w:r>
      <w:r w:rsidRPr="00AA144F">
        <w:rPr>
          <w:rFonts w:ascii="Times New Roman" w:eastAsia="SimSun" w:hAnsi="Times New Roman" w:cs="font365"/>
          <w:b/>
          <w:kern w:val="1"/>
          <w:sz w:val="28"/>
          <w:lang w:eastAsia="ar-SA"/>
        </w:rPr>
        <w:t xml:space="preserve"> </w:t>
      </w:r>
      <w:proofErr w:type="spellStart"/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SaveSeparateLines</w:t>
      </w:r>
      <w:proofErr w:type="spellEnd"/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(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String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filename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) – сохраняет буфер в файл по одному элементу в строке;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2.4. Создать произвольный класс, унаследованный от класса, разработанного при выполнении п. 2.2, и реализующий методы интерфейсов из п. 2.3, необходимых для выполнения задания в соответствии с вариантом (см. таблицу 4.1). 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2.5. Реализовать класс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Lab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2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Java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, в методе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main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которого в соответствии с вариантом задания (см. таблицу 4.1) реализовать работу с объектами класса из п. 2.4 с использованием их методов: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Создать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N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буферов заданного типа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T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и размера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L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Вывести на экран информацию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o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буферах;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Вывести на экран первые 10 элементов буферов;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Вычислить функцию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F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 для каждого буфера и вывести результат на экран;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Выполнить сортировку буферов методом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S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Вывести на экран первые 10 элементов буферов;</w:t>
      </w:r>
    </w:p>
    <w:p w:rsidR="00AA144F" w:rsidRPr="00AA144F" w:rsidRDefault="00AA144F" w:rsidP="00AA144F">
      <w:pPr>
        <w:numPr>
          <w:ilvl w:val="0"/>
          <w:numId w:val="6"/>
        </w:numPr>
        <w:suppressAutoHyphens/>
        <w:spacing w:after="0" w:line="240" w:lineRule="auto"/>
        <w:ind w:firstLine="426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 xml:space="preserve">Сохранить буферы в файл с использованием метода </w:t>
      </w:r>
      <w:r w:rsidRPr="00AA144F">
        <w:rPr>
          <w:rFonts w:ascii="Times New Roman" w:eastAsia="SimSun" w:hAnsi="Times New Roman" w:cs="font365"/>
          <w:kern w:val="1"/>
          <w:sz w:val="28"/>
          <w:lang w:val="en-US" w:eastAsia="ar-SA"/>
        </w:rPr>
        <w:t>O</w:t>
      </w: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.</w:t>
      </w:r>
    </w:p>
    <w:p w:rsidR="00AA144F" w:rsidRPr="00AA144F" w:rsidRDefault="00AA144F" w:rsidP="00AA144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A144F">
        <w:rPr>
          <w:rFonts w:ascii="Times New Roman" w:eastAsia="SimSun" w:hAnsi="Times New Roman" w:cs="font365"/>
          <w:kern w:val="1"/>
          <w:sz w:val="28"/>
          <w:lang w:eastAsia="ar-SA"/>
        </w:rPr>
        <w:t>При написании программы допускается расширение классов необходимыми полями и методами.</w:t>
      </w:r>
    </w:p>
    <w:tbl>
      <w:tblPr>
        <w:tblpPr w:leftFromText="180" w:rightFromText="180" w:vertAnchor="text" w:horzAnchor="margin" w:tblpXSpec="center" w:tblpY="433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60"/>
        <w:gridCol w:w="1701"/>
        <w:gridCol w:w="1702"/>
        <w:gridCol w:w="1275"/>
        <w:gridCol w:w="2551"/>
      </w:tblGrid>
      <w:tr w:rsidR="00AA144F" w:rsidRPr="00232E95" w:rsidTr="00AA144F">
        <w:trPr>
          <w:trHeight w:val="377"/>
        </w:trPr>
        <w:tc>
          <w:tcPr>
            <w:tcW w:w="1702" w:type="dxa"/>
          </w:tcPr>
          <w:p w:rsidR="00AA144F" w:rsidRDefault="00AA144F" w:rsidP="00AA144F">
            <w:pP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AA144F" w:rsidRPr="00232E95" w:rsidRDefault="00AA144F" w:rsidP="00AA144F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  <w:vAlign w:val="center"/>
          </w:tcPr>
          <w:p w:rsidR="00AA144F" w:rsidRPr="00232E95" w:rsidRDefault="00AA144F" w:rsidP="00AA144F">
            <w:pPr>
              <w:ind w:left="72"/>
              <w:jc w:val="center"/>
            </w:pPr>
            <w:r>
              <w:t>8</w:t>
            </w:r>
            <w:r w:rsidRPr="00232E95">
              <w:t>0</w:t>
            </w:r>
          </w:p>
        </w:tc>
        <w:tc>
          <w:tcPr>
            <w:tcW w:w="1702" w:type="dxa"/>
            <w:vAlign w:val="center"/>
          </w:tcPr>
          <w:p w:rsidR="00AA144F" w:rsidRPr="00232E95" w:rsidRDefault="00AA144F" w:rsidP="00AA144F">
            <w:pPr>
              <w:jc w:val="center"/>
            </w:pPr>
            <w:r w:rsidRPr="00232E95">
              <w:t>Выборки</w:t>
            </w:r>
          </w:p>
        </w:tc>
        <w:tc>
          <w:tcPr>
            <w:tcW w:w="1275" w:type="dxa"/>
          </w:tcPr>
          <w:p w:rsidR="00AA144F" w:rsidRPr="003E115D" w:rsidRDefault="00AA144F" w:rsidP="00AA144F">
            <w:pPr>
              <w:jc w:val="center"/>
            </w:pPr>
            <w:proofErr w:type="spellStart"/>
            <w:r>
              <w:t>Sum</w:t>
            </w:r>
            <w:proofErr w:type="spellEnd"/>
          </w:p>
        </w:tc>
        <w:tc>
          <w:tcPr>
            <w:tcW w:w="2551" w:type="dxa"/>
          </w:tcPr>
          <w:p w:rsidR="00AA144F" w:rsidRDefault="00AA144F" w:rsidP="00AA144F">
            <w:pPr>
              <w:jc w:val="center"/>
            </w:pPr>
            <w:proofErr w:type="spellStart"/>
            <w:r w:rsidRPr="007D3FEE">
              <w:t>Save</w:t>
            </w:r>
            <w:r w:rsidRPr="00FA3133">
              <w:t>Separ</w:t>
            </w:r>
            <w:r>
              <w:t>a</w:t>
            </w:r>
            <w:r w:rsidRPr="00FA3133">
              <w:t>teLines</w:t>
            </w:r>
            <w:proofErr w:type="spellEnd"/>
          </w:p>
        </w:tc>
      </w:tr>
    </w:tbl>
    <w:p w:rsidR="00AA144F" w:rsidRPr="00411E43" w:rsidRDefault="00792AB5" w:rsidP="00AA14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411E43" w:rsidRPr="00AA144F" w:rsidRDefault="00ED7AC2" w:rsidP="00AA144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80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CFloatBuffer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CFloatBuffer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CFloatBuffer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printInfo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println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"First 10:"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"Before: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printFirst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sort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"After: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printFirst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printSeparateLines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"buffer"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getBufID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())+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".txt"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IBufferStorable.java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interface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IBufferStorable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printOneLine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printSeparateLines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IBufferSortable.java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interface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IBufferSortable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sort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IBufferPrintable.java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interface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IBufferPrintable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printInfo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printFirst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printLast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IBufferComputable.java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interface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IBufferComputable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max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>min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>sum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Default="00AA144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A144F" w:rsidRP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CBuffer</w:t>
      </w:r>
      <w:proofErr w:type="spellEnd"/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abstract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CBuffer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bufCount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bufID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CBuffer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bufID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CBuffer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bufCount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abstract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getBufID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bufID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getBufSize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CFloatBuffer</w:t>
      </w:r>
      <w:r w:rsidRPr="00AA14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package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justnero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study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sevsu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lab02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Random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CFloatBuffer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extends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CBuffer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implements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IBufferComputable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IBufferSortable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IBufferStorable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IBufferPrintable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protected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CFloatBuffer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count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super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count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count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>generate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generate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Random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rnd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Random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rnd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nextFloat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max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max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max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max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"Max: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max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min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min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min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min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"Min: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min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sum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sum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sum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"Sum: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sort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float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tmp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m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m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m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tmp</w:t>
      </w:r>
      <w:proofErr w:type="spellEnd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tmp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printOneLine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printToFile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printSeparateLines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printToFile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printToFile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 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char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separator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PrintWriter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out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PrintWriter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FileOutputStream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separator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"File not found: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filename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printInfo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</w:t>
      </w:r>
      <w:proofErr w:type="spellStart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"Buffer</w:t>
      </w:r>
      <w:proofErr w:type="spell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#"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bufID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 size: "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print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printFirst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Math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min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],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@Override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printLast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Math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max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bufSize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buf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],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'\n'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_log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Object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...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AA144F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Object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proofErr w:type="spellEnd"/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A144F" w:rsidRPr="00AA144F" w:rsidRDefault="00AA144F" w:rsidP="00AA1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A144F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Default="00ED7AC2">
      <w:pPr>
        <w:rPr>
          <w:rFonts w:ascii="Times New Roman" w:hAnsi="Times New Roman" w:cs="Times New Roman"/>
          <w:sz w:val="28"/>
          <w:szCs w:val="28"/>
        </w:rPr>
      </w:pP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F55D5" w:rsidRDefault="00411E43" w:rsidP="007F55D5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F55D5">
        <w:rPr>
          <w:rFonts w:cs="Times New Roman"/>
          <w:szCs w:val="28"/>
          <w:lang w:val="ru-RU"/>
        </w:rPr>
        <w:t xml:space="preserve">В ходе данной лабораторной работы </w:t>
      </w:r>
      <w:r w:rsidRPr="007F55D5">
        <w:rPr>
          <w:rFonts w:eastAsia="Times New Roman" w:cs="Times New Roman"/>
          <w:color w:val="000000"/>
          <w:szCs w:val="28"/>
          <w:lang w:val="ru-RU" w:eastAsia="ru-RU"/>
        </w:rPr>
        <w:t xml:space="preserve">были изучены </w:t>
      </w:r>
      <w:r w:rsidR="007F55D5">
        <w:rPr>
          <w:rFonts w:cs="Times New Roman"/>
          <w:szCs w:val="28"/>
          <w:lang w:val="ru-RU"/>
        </w:rPr>
        <w:t>особенности объектно-ориентированного программирования</w:t>
      </w:r>
      <w:r w:rsidR="007F55D5" w:rsidRPr="009B4F0D">
        <w:rPr>
          <w:rFonts w:cs="Times New Roman"/>
          <w:szCs w:val="28"/>
          <w:lang w:val="ru-RU"/>
        </w:rPr>
        <w:t xml:space="preserve"> (ООП)</w:t>
      </w:r>
      <w:r w:rsidR="007F55D5">
        <w:rPr>
          <w:rFonts w:cs="Times New Roman"/>
          <w:szCs w:val="28"/>
          <w:lang w:val="ru-RU"/>
        </w:rPr>
        <w:t xml:space="preserve"> на языке </w:t>
      </w:r>
      <w:r w:rsidR="007F55D5">
        <w:rPr>
          <w:rFonts w:cs="Times New Roman"/>
          <w:szCs w:val="28"/>
        </w:rPr>
        <w:t>Java</w:t>
      </w:r>
      <w:r w:rsidR="007F55D5">
        <w:rPr>
          <w:rFonts w:cs="Times New Roman"/>
          <w:szCs w:val="28"/>
          <w:lang w:val="ru-RU"/>
        </w:rPr>
        <w:t xml:space="preserve">, </w:t>
      </w:r>
      <w:r w:rsidR="007F55D5">
        <w:rPr>
          <w:rFonts w:cs="Times New Roman"/>
          <w:szCs w:val="28"/>
          <w:lang w:val="ru-RU"/>
        </w:rPr>
        <w:t>приобретены</w:t>
      </w:r>
      <w:r w:rsidR="007F55D5">
        <w:rPr>
          <w:rFonts w:cs="Times New Roman"/>
          <w:szCs w:val="28"/>
          <w:lang w:val="ru-RU"/>
        </w:rPr>
        <w:t xml:space="preserve"> практические навыки программирования на языке </w:t>
      </w:r>
      <w:r w:rsidR="007F55D5">
        <w:rPr>
          <w:rFonts w:cs="Times New Roman"/>
          <w:szCs w:val="28"/>
        </w:rPr>
        <w:t>Java</w:t>
      </w:r>
      <w:r w:rsidR="007F55D5">
        <w:rPr>
          <w:rFonts w:cs="Times New Roman"/>
          <w:szCs w:val="28"/>
          <w:lang w:val="ru-RU"/>
        </w:rPr>
        <w:t xml:space="preserve"> с использованием осно</w:t>
      </w:r>
      <w:bookmarkStart w:id="0" w:name="_GoBack"/>
      <w:bookmarkEnd w:id="0"/>
      <w:r w:rsidR="007F55D5">
        <w:rPr>
          <w:rFonts w:cs="Times New Roman"/>
          <w:szCs w:val="28"/>
          <w:lang w:val="ru-RU"/>
        </w:rPr>
        <w:t>вных принц</w:t>
      </w:r>
      <w:r w:rsidR="007F55D5">
        <w:rPr>
          <w:rFonts w:cs="Times New Roman"/>
          <w:szCs w:val="28"/>
          <w:lang w:val="ru-RU"/>
        </w:rPr>
        <w:t>и</w:t>
      </w:r>
      <w:r w:rsidR="007F55D5">
        <w:rPr>
          <w:rFonts w:cs="Times New Roman"/>
          <w:szCs w:val="28"/>
          <w:lang w:val="ru-RU"/>
        </w:rPr>
        <w:t>пов ООП.</w:t>
      </w:r>
    </w:p>
    <w:p w:rsidR="00CC71EC" w:rsidRDefault="00CC71EC" w:rsidP="007F55D5">
      <w:pPr>
        <w:spacing w:before="100" w:beforeAutospacing="1" w:after="100" w:afterAutospacing="1" w:line="240" w:lineRule="auto"/>
        <w:ind w:firstLine="708"/>
        <w:jc w:val="both"/>
      </w:pPr>
    </w:p>
    <w:sectPr w:rsidR="00CC71EC" w:rsidSect="00AB75AC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8A" w:rsidRDefault="005A4B8A">
      <w:pPr>
        <w:spacing w:after="0" w:line="240" w:lineRule="auto"/>
      </w:pPr>
      <w:r>
        <w:separator/>
      </w:r>
    </w:p>
  </w:endnote>
  <w:endnote w:type="continuationSeparator" w:id="0">
    <w:p w:rsidR="005A4B8A" w:rsidRDefault="005A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font36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8A" w:rsidRDefault="005A4B8A">
      <w:pPr>
        <w:spacing w:after="0" w:line="240" w:lineRule="auto"/>
      </w:pPr>
      <w:r>
        <w:separator/>
      </w:r>
    </w:p>
  </w:footnote>
  <w:footnote w:type="continuationSeparator" w:id="0">
    <w:p w:rsidR="005A4B8A" w:rsidRDefault="005A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5D5">
          <w:rPr>
            <w:noProof/>
          </w:rPr>
          <w:t>3</w:t>
        </w:r>
        <w:r>
          <w:fldChar w:fldCharType="end"/>
        </w:r>
      </w:p>
    </w:sdtContent>
  </w:sdt>
  <w:p w:rsidR="00AB75AC" w:rsidRDefault="005A4B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A1CC3"/>
    <w:rsid w:val="003A3E72"/>
    <w:rsid w:val="00411E43"/>
    <w:rsid w:val="004A2FB9"/>
    <w:rsid w:val="004F787B"/>
    <w:rsid w:val="00521F06"/>
    <w:rsid w:val="0056377D"/>
    <w:rsid w:val="00590037"/>
    <w:rsid w:val="005A4B8A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67E1"/>
    <w:rsid w:val="007F55D5"/>
    <w:rsid w:val="00806CBC"/>
    <w:rsid w:val="00820A82"/>
    <w:rsid w:val="008706AA"/>
    <w:rsid w:val="008A5FFA"/>
    <w:rsid w:val="008C620C"/>
    <w:rsid w:val="00920F65"/>
    <w:rsid w:val="009437F7"/>
    <w:rsid w:val="009770F2"/>
    <w:rsid w:val="00986846"/>
    <w:rsid w:val="00A0001B"/>
    <w:rsid w:val="00A36BF7"/>
    <w:rsid w:val="00A40F9C"/>
    <w:rsid w:val="00A8604E"/>
    <w:rsid w:val="00AA144F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10</cp:revision>
  <dcterms:created xsi:type="dcterms:W3CDTF">2016-02-14T21:41:00Z</dcterms:created>
  <dcterms:modified xsi:type="dcterms:W3CDTF">2016-02-16T21:20:00Z</dcterms:modified>
</cp:coreProperties>
</file>