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6E56C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E56C5">
        <w:rPr>
          <w:rFonts w:ascii="Times New Roman" w:hAnsi="Times New Roman" w:cs="Times New Roman"/>
          <w:sz w:val="28"/>
          <w:szCs w:val="28"/>
        </w:rPr>
        <w:t>4</w:t>
      </w:r>
    </w:p>
    <w:p w:rsidR="00806CBC" w:rsidRDefault="006E56C5" w:rsidP="006E56C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56C5">
        <w:rPr>
          <w:rFonts w:ascii="Times New Roman" w:hAnsi="Times New Roman" w:cs="Times New Roman"/>
          <w:sz w:val="28"/>
          <w:szCs w:val="28"/>
        </w:rPr>
        <w:t>Исследование способов построения диаграмм видов деятельности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</w:t>
      </w:r>
      <w:r w:rsidR="00A347DD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A347DD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10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57BFF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Балясный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A347D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C53B1" w:rsidP="00E57BFF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</w:t>
      </w:r>
    </w:p>
    <w:p w:rsidR="00E62A41" w:rsidRPr="00F70C23" w:rsidRDefault="006E56C5" w:rsidP="006E56C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E56C5">
        <w:rPr>
          <w:rFonts w:ascii="TimesNewRomanPSMT" w:hAnsi="TimesNewRomanPSMT" w:cs="TimesNewRomanPSMT"/>
          <w:color w:val="000000"/>
          <w:sz w:val="28"/>
          <w:szCs w:val="28"/>
        </w:rPr>
        <w:t>Исследовать способы моделирования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процесса выполнения операций. </w:t>
      </w:r>
      <w:r w:rsidRPr="006E56C5">
        <w:rPr>
          <w:rFonts w:ascii="TimesNewRomanPSMT" w:hAnsi="TimesNewRomanPSMT" w:cs="TimesNewRomanPSMT"/>
          <w:color w:val="000000"/>
          <w:sz w:val="28"/>
          <w:szCs w:val="28"/>
        </w:rPr>
        <w:t xml:space="preserve">Изучить особенности использования состояний </w:t>
      </w:r>
      <w:r w:rsidR="00E740EB" w:rsidRPr="006E56C5">
        <w:rPr>
          <w:rFonts w:ascii="TimesNewRomanPSMT" w:hAnsi="TimesNewRomanPSMT" w:cs="TimesNewRomanPSMT"/>
          <w:color w:val="000000"/>
          <w:sz w:val="28"/>
          <w:szCs w:val="28"/>
        </w:rPr>
        <w:t>действия</w:t>
      </w:r>
      <w:bookmarkStart w:id="0" w:name="_GoBack"/>
      <w:bookmarkEnd w:id="0"/>
      <w:r w:rsidRPr="006E56C5">
        <w:rPr>
          <w:rFonts w:ascii="TimesNewRomanPSMT" w:hAnsi="TimesNewRomanPSMT" w:cs="TimesNewRomanPSMT"/>
          <w:color w:val="000000"/>
          <w:sz w:val="28"/>
          <w:szCs w:val="28"/>
        </w:rPr>
        <w:t>, переходов, дорожек и объектов.</w:t>
      </w:r>
    </w:p>
    <w:p w:rsidR="00E57BFF" w:rsidRDefault="004C53B1" w:rsidP="00E57BFF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347DD" w:rsidRDefault="00A347DD" w:rsidP="00A347DD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– Магазин по продаже компьютерной техники. </w:t>
      </w:r>
    </w:p>
    <w:p w:rsidR="00A347DD" w:rsidRDefault="00A347DD" w:rsidP="00A347DD">
      <w:pPr>
        <w:pStyle w:val="a6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предназначена для автоматизации работы магазина, в котором необходимо предусмотреть работу нескольких подразделений. </w:t>
      </w:r>
    </w:p>
    <w:p w:rsidR="004C53B1" w:rsidRPr="00FC5046" w:rsidRDefault="00A347DD" w:rsidP="00A347D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B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— принять деньги за товар, выдать деньги в случае возврата товара, сформировать чек для покупателя; для продавцов — формирован</w:t>
      </w:r>
      <w:r w:rsidR="00D11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накладной для покупателя.</w:t>
      </w:r>
    </w:p>
    <w:p w:rsidR="004C53B1" w:rsidRPr="004C53B1" w:rsidRDefault="004C53B1" w:rsidP="004C53B1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3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 </w:t>
      </w:r>
      <w:r w:rsidR="00F70C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 деятельности</w:t>
      </w:r>
    </w:p>
    <w:p w:rsidR="004C53B1" w:rsidRPr="004C53B1" w:rsidRDefault="00D111A0" w:rsidP="004C53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43425" cy="4648837"/>
            <wp:effectExtent l="0" t="0" r="0" b="0"/>
            <wp:docPr id="1" name="Рисунок 1" descr="\\psf\Home\university\semestr.04\PPCT\Lab.04\Lab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university\semestr.04\PPCT\Lab.04\Lab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35" cy="46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23" w:rsidRDefault="00E57BFF" w:rsidP="00F70C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="00F70C23">
        <w:rPr>
          <w:rFonts w:ascii="Times New Roman" w:hAnsi="Times New Roman" w:cs="Times New Roman"/>
          <w:sz w:val="28"/>
          <w:szCs w:val="28"/>
        </w:rPr>
        <w:t>видов деятельности</w:t>
      </w:r>
    </w:p>
    <w:p w:rsidR="00E62A41" w:rsidRPr="00D111A0" w:rsidRDefault="004C53B1" w:rsidP="00D111A0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Описание </w:t>
      </w:r>
      <w:r w:rsidR="00D11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диаграммы </w:t>
      </w:r>
      <w:r w:rsidR="00F70C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 деятельности</w:t>
      </w:r>
    </w:p>
    <w:p w:rsidR="00E62A41" w:rsidRDefault="00E62A41" w:rsidP="00D111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2A41">
        <w:rPr>
          <w:rFonts w:ascii="Times New Roman" w:hAnsi="Times New Roman" w:cs="Times New Roman"/>
          <w:sz w:val="28"/>
          <w:szCs w:val="28"/>
        </w:rPr>
        <w:t>Как показано на рисунке 1 из начальн</w:t>
      </w:r>
      <w:r w:rsidR="00D111A0">
        <w:rPr>
          <w:rFonts w:ascii="Times New Roman" w:hAnsi="Times New Roman" w:cs="Times New Roman"/>
          <w:sz w:val="28"/>
          <w:szCs w:val="28"/>
        </w:rPr>
        <w:t>ого состояния система проверяет наличие товара на складе и добавляет его в накладную, если он есть. Это действие повторяется в цикле, пока не все товары добавлены</w:t>
      </w:r>
      <w:r w:rsidR="00667814">
        <w:rPr>
          <w:rFonts w:ascii="Times New Roman" w:hAnsi="Times New Roman" w:cs="Times New Roman"/>
          <w:sz w:val="28"/>
          <w:szCs w:val="28"/>
        </w:rPr>
        <w:t>.</w:t>
      </w:r>
    </w:p>
    <w:p w:rsidR="00006A04" w:rsidRPr="00667814" w:rsidRDefault="00D111A0" w:rsidP="00D111A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покупателя не устраивает цена происходит переход к выходу, альтернативная же ветвь переходит на дорожку Чек, где формируется чек и получаются по нему деньги. После этого действие переходит на дорожку Склад, где выдаются товары, указанные в чеке. Действие выдачи повторяется в цикле пока не все товары выданы.</w:t>
      </w:r>
    </w:p>
    <w:p w:rsidR="00E62A41" w:rsidRPr="00E62A41" w:rsidRDefault="00E62A41" w:rsidP="00E62A41">
      <w:pPr>
        <w:rPr>
          <w:rFonts w:ascii="Times New Roman" w:hAnsi="Times New Roman" w:cs="Times New Roman"/>
          <w:sz w:val="28"/>
          <w:szCs w:val="28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53B1">
        <w:rPr>
          <w:rFonts w:ascii="Times New Roman" w:hAnsi="Times New Roman" w:cs="Times New Roman"/>
          <w:sz w:val="28"/>
          <w:szCs w:val="28"/>
        </w:rPr>
        <w:t>ыводы</w:t>
      </w:r>
    </w:p>
    <w:p w:rsidR="00F70C23" w:rsidRPr="00F70C23" w:rsidRDefault="00E62A41" w:rsidP="00F70C23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</w:t>
      </w:r>
      <w:r w:rsidR="00F70C23">
        <w:rPr>
          <w:rFonts w:ascii="Times New Roman" w:hAnsi="Times New Roman" w:cs="Times New Roman"/>
          <w:sz w:val="28"/>
          <w:szCs w:val="28"/>
        </w:rPr>
        <w:t xml:space="preserve">аторной работы были исследованы </w:t>
      </w:r>
      <w:r w:rsidR="00F70C23" w:rsidRPr="006E56C5">
        <w:rPr>
          <w:rFonts w:ascii="TimesNewRomanPSMT" w:hAnsi="TimesNewRomanPSMT" w:cs="TimesNewRomanPSMT"/>
          <w:color w:val="000000"/>
          <w:sz w:val="28"/>
          <w:szCs w:val="28"/>
        </w:rPr>
        <w:t>способы моделирования</w:t>
      </w:r>
      <w:r w:rsidR="00F70C23">
        <w:rPr>
          <w:rFonts w:ascii="TimesNewRomanPSMT" w:hAnsi="TimesNewRomanPSMT" w:cs="TimesNewRomanPSMT"/>
          <w:color w:val="000000"/>
          <w:sz w:val="28"/>
          <w:szCs w:val="28"/>
        </w:rPr>
        <w:t xml:space="preserve"> процесса выполнения операций. Изучены </w:t>
      </w:r>
      <w:r w:rsidR="00F70C23" w:rsidRPr="006E56C5">
        <w:rPr>
          <w:rFonts w:ascii="TimesNewRomanPSMT" w:hAnsi="TimesNewRomanPSMT" w:cs="TimesNewRomanPSMT"/>
          <w:color w:val="000000"/>
          <w:sz w:val="28"/>
          <w:szCs w:val="28"/>
        </w:rPr>
        <w:t xml:space="preserve">особенности использования состояний </w:t>
      </w:r>
      <w:r w:rsidR="00D111A0" w:rsidRPr="006E56C5">
        <w:rPr>
          <w:rFonts w:ascii="TimesNewRomanPSMT" w:hAnsi="TimesNewRomanPSMT" w:cs="TimesNewRomanPSMT"/>
          <w:color w:val="000000"/>
          <w:sz w:val="28"/>
          <w:szCs w:val="28"/>
        </w:rPr>
        <w:t>действия</w:t>
      </w:r>
      <w:r w:rsidR="00F70C23" w:rsidRPr="006E56C5">
        <w:rPr>
          <w:rFonts w:ascii="TimesNewRomanPSMT" w:hAnsi="TimesNewRomanPSMT" w:cs="TimesNewRomanPSMT"/>
          <w:color w:val="000000"/>
          <w:sz w:val="28"/>
          <w:szCs w:val="28"/>
        </w:rPr>
        <w:t>, переходов, дорожек и объектов.</w:t>
      </w:r>
    </w:p>
    <w:p w:rsidR="00E62A41" w:rsidRPr="002634A9" w:rsidRDefault="00E62A41" w:rsidP="00E62A4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B01" w:rsidRDefault="00B26B01">
      <w:pPr>
        <w:spacing w:after="0" w:line="240" w:lineRule="auto"/>
      </w:pPr>
      <w:r>
        <w:separator/>
      </w:r>
    </w:p>
  </w:endnote>
  <w:endnote w:type="continuationSeparator" w:id="0">
    <w:p w:rsidR="00B26B01" w:rsidRDefault="00B2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B01" w:rsidRDefault="00B26B01">
      <w:pPr>
        <w:spacing w:after="0" w:line="240" w:lineRule="auto"/>
      </w:pPr>
      <w:r>
        <w:separator/>
      </w:r>
    </w:p>
  </w:footnote>
  <w:footnote w:type="continuationSeparator" w:id="0">
    <w:p w:rsidR="00B26B01" w:rsidRDefault="00B2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0EB">
          <w:rPr>
            <w:noProof/>
          </w:rPr>
          <w:t>3</w:t>
        </w:r>
        <w:r>
          <w:fldChar w:fldCharType="end"/>
        </w:r>
      </w:p>
    </w:sdtContent>
  </w:sdt>
  <w:p w:rsidR="00AB75AC" w:rsidRDefault="00E740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87FDD"/>
    <w:multiLevelType w:val="hybridMultilevel"/>
    <w:tmpl w:val="2DEA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06A04"/>
    <w:rsid w:val="00034493"/>
    <w:rsid w:val="000660F0"/>
    <w:rsid w:val="000B460A"/>
    <w:rsid w:val="000C56F0"/>
    <w:rsid w:val="000C7B2C"/>
    <w:rsid w:val="001633BD"/>
    <w:rsid w:val="0016722A"/>
    <w:rsid w:val="0019061E"/>
    <w:rsid w:val="002440E9"/>
    <w:rsid w:val="00280488"/>
    <w:rsid w:val="0029500A"/>
    <w:rsid w:val="002A22C7"/>
    <w:rsid w:val="002D3CB2"/>
    <w:rsid w:val="0038697D"/>
    <w:rsid w:val="003A1CC3"/>
    <w:rsid w:val="003A3E72"/>
    <w:rsid w:val="00411E43"/>
    <w:rsid w:val="004A0D08"/>
    <w:rsid w:val="004A2FB9"/>
    <w:rsid w:val="004C53B1"/>
    <w:rsid w:val="004C7AA3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5F4C7A"/>
    <w:rsid w:val="00600031"/>
    <w:rsid w:val="006369CC"/>
    <w:rsid w:val="006408A8"/>
    <w:rsid w:val="00665094"/>
    <w:rsid w:val="00667814"/>
    <w:rsid w:val="006809C8"/>
    <w:rsid w:val="006E1FAD"/>
    <w:rsid w:val="006E56C5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12776"/>
    <w:rsid w:val="00A347DD"/>
    <w:rsid w:val="00A40F9C"/>
    <w:rsid w:val="00A8604E"/>
    <w:rsid w:val="00AE602D"/>
    <w:rsid w:val="00AF51C2"/>
    <w:rsid w:val="00B00F47"/>
    <w:rsid w:val="00B210B1"/>
    <w:rsid w:val="00B232C2"/>
    <w:rsid w:val="00B26B0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111A0"/>
    <w:rsid w:val="00D46040"/>
    <w:rsid w:val="00D47EA3"/>
    <w:rsid w:val="00DD126A"/>
    <w:rsid w:val="00E00CBF"/>
    <w:rsid w:val="00E57BFF"/>
    <w:rsid w:val="00E62A41"/>
    <w:rsid w:val="00E740EB"/>
    <w:rsid w:val="00E87F6A"/>
    <w:rsid w:val="00E949A4"/>
    <w:rsid w:val="00ED10D2"/>
    <w:rsid w:val="00ED7AC2"/>
    <w:rsid w:val="00EF29A6"/>
    <w:rsid w:val="00F46214"/>
    <w:rsid w:val="00F53E60"/>
    <w:rsid w:val="00F70C23"/>
    <w:rsid w:val="00F7768D"/>
    <w:rsid w:val="00F80D9B"/>
    <w:rsid w:val="00F90910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5</cp:revision>
  <dcterms:created xsi:type="dcterms:W3CDTF">2016-03-29T20:47:00Z</dcterms:created>
  <dcterms:modified xsi:type="dcterms:W3CDTF">2016-04-05T19:56:00Z</dcterms:modified>
</cp:coreProperties>
</file>