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E0D" w:rsidRPr="008473CA" w:rsidRDefault="00BE7E0D" w:rsidP="00AE51F4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8473CA">
        <w:rPr>
          <w:rFonts w:ascii="Times New Roman" w:hAnsi="Times New Roman"/>
          <w:color w:val="000000"/>
          <w:sz w:val="28"/>
          <w:szCs w:val="28"/>
        </w:rPr>
        <w:t>Министерство образования и науки Российской Федерации</w:t>
      </w:r>
    </w:p>
    <w:p w:rsidR="00BE7E0D" w:rsidRPr="008473CA" w:rsidRDefault="00BE7E0D" w:rsidP="00AE51F4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8473CA">
        <w:rPr>
          <w:rFonts w:ascii="Times New Roman" w:hAnsi="Times New Roman"/>
          <w:color w:val="000000"/>
          <w:sz w:val="28"/>
          <w:szCs w:val="28"/>
        </w:rPr>
        <w:t>Федеральное государственное бюджетное образовательное учреждение высшего</w:t>
      </w:r>
    </w:p>
    <w:p w:rsidR="00BE7E0D" w:rsidRPr="008473CA" w:rsidRDefault="00BE7E0D" w:rsidP="00AE51F4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8473CA">
        <w:rPr>
          <w:rFonts w:ascii="Times New Roman" w:hAnsi="Times New Roman"/>
          <w:color w:val="000000"/>
          <w:sz w:val="28"/>
          <w:szCs w:val="28"/>
        </w:rPr>
        <w:t>образования «Севастопольский государственный университет»</w:t>
      </w:r>
    </w:p>
    <w:p w:rsidR="00BE7E0D" w:rsidRPr="008473CA" w:rsidRDefault="00BE7E0D" w:rsidP="00BE7E0D">
      <w:pPr>
        <w:tabs>
          <w:tab w:val="left" w:pos="2020"/>
        </w:tabs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8"/>
          <w:szCs w:val="28"/>
        </w:rPr>
      </w:pPr>
      <w:r w:rsidRPr="008473CA">
        <w:rPr>
          <w:rFonts w:ascii="Times New Roman" w:hAnsi="Times New Roman"/>
          <w:color w:val="000000"/>
          <w:sz w:val="28"/>
          <w:szCs w:val="28"/>
        </w:rPr>
        <w:tab/>
      </w:r>
    </w:p>
    <w:p w:rsidR="00BE7E0D" w:rsidRPr="008473CA" w:rsidRDefault="00BE7E0D" w:rsidP="00BE7E0D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BE7E0D" w:rsidRPr="008473CA" w:rsidRDefault="00BE7E0D" w:rsidP="00BE7E0D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BE7E0D" w:rsidRPr="008473CA" w:rsidRDefault="00BE7E0D" w:rsidP="00AE51F4">
      <w:pPr>
        <w:autoSpaceDE w:val="0"/>
        <w:autoSpaceDN w:val="0"/>
        <w:adjustRightInd w:val="0"/>
        <w:spacing w:line="240" w:lineRule="auto"/>
        <w:ind w:firstLine="0"/>
        <w:jc w:val="right"/>
        <w:rPr>
          <w:rFonts w:ascii="Times New Roman" w:hAnsi="Times New Roman"/>
          <w:color w:val="000000"/>
          <w:sz w:val="28"/>
          <w:szCs w:val="28"/>
        </w:rPr>
      </w:pPr>
      <w:r w:rsidRPr="008473CA">
        <w:rPr>
          <w:rFonts w:ascii="Times New Roman" w:hAnsi="Times New Roman"/>
          <w:color w:val="000000"/>
          <w:sz w:val="28"/>
          <w:szCs w:val="28"/>
        </w:rPr>
        <w:t>Кафедра информационных систем</w:t>
      </w:r>
    </w:p>
    <w:p w:rsidR="00BE7E0D" w:rsidRDefault="00BE7E0D" w:rsidP="00BE7E0D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BE7E0D" w:rsidRPr="008473CA" w:rsidRDefault="00BE7E0D" w:rsidP="00BE7E0D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BE7E0D" w:rsidRPr="008473CA" w:rsidRDefault="00BE7E0D" w:rsidP="00BE7E0D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BE7E0D" w:rsidRPr="008473CA" w:rsidRDefault="00BE7E0D" w:rsidP="00BE7E0D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BE7E0D" w:rsidRPr="008473CA" w:rsidRDefault="00BE7E0D" w:rsidP="00AE51F4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8473CA">
        <w:rPr>
          <w:rFonts w:ascii="Times New Roman" w:hAnsi="Times New Roman"/>
          <w:color w:val="000000"/>
          <w:sz w:val="28"/>
          <w:szCs w:val="28"/>
        </w:rPr>
        <w:t>КУРСОВ</w:t>
      </w:r>
      <w:r w:rsidR="00B539DF">
        <w:rPr>
          <w:rFonts w:ascii="Times New Roman" w:hAnsi="Times New Roman"/>
          <w:color w:val="000000"/>
          <w:sz w:val="28"/>
          <w:szCs w:val="28"/>
        </w:rPr>
        <w:t>АЯ</w:t>
      </w:r>
      <w:r w:rsidRPr="008473CA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B539DF">
        <w:rPr>
          <w:rFonts w:ascii="Times New Roman" w:hAnsi="Times New Roman"/>
          <w:color w:val="000000"/>
          <w:sz w:val="28"/>
          <w:szCs w:val="28"/>
        </w:rPr>
        <w:t>РАБОТА</w:t>
      </w:r>
    </w:p>
    <w:p w:rsidR="00BE7E0D" w:rsidRPr="008473CA" w:rsidRDefault="00BE7E0D" w:rsidP="00B7001B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8473CA">
        <w:rPr>
          <w:rFonts w:ascii="Times New Roman" w:hAnsi="Times New Roman"/>
          <w:color w:val="000000"/>
          <w:sz w:val="28"/>
          <w:szCs w:val="28"/>
        </w:rPr>
        <w:t>ПО ДИСЦИПЛИНЕ «</w:t>
      </w:r>
      <w:r w:rsidR="00CC0F32">
        <w:rPr>
          <w:rFonts w:ascii="Times New Roman" w:hAnsi="Times New Roman"/>
          <w:color w:val="000000"/>
          <w:sz w:val="28"/>
          <w:szCs w:val="28"/>
        </w:rPr>
        <w:t>ТЕОРИЯ ВЕРОЯТНОСТЕЙ, ВЕРОЯТНОСТНЫЕ ПРОЦЕССЫ И МАТЕМАТИЧЕСКАЯ СТАТИСТИКА</w:t>
      </w:r>
      <w:r w:rsidRPr="008473CA">
        <w:rPr>
          <w:rFonts w:ascii="Times New Roman" w:hAnsi="Times New Roman"/>
          <w:color w:val="000000"/>
          <w:sz w:val="28"/>
          <w:szCs w:val="28"/>
        </w:rPr>
        <w:t>»</w:t>
      </w:r>
    </w:p>
    <w:p w:rsidR="00BE7E0D" w:rsidRPr="008473CA" w:rsidRDefault="00BE7E0D" w:rsidP="00AE51F4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8473CA">
        <w:rPr>
          <w:rFonts w:ascii="Times New Roman" w:hAnsi="Times New Roman"/>
          <w:color w:val="000000"/>
          <w:sz w:val="28"/>
          <w:szCs w:val="28"/>
        </w:rPr>
        <w:t>НА ТЕМУ:</w:t>
      </w:r>
    </w:p>
    <w:p w:rsidR="00BE7E0D" w:rsidRPr="008473CA" w:rsidRDefault="00BE7E0D" w:rsidP="00AE51F4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8473CA">
        <w:rPr>
          <w:rFonts w:ascii="Times New Roman" w:hAnsi="Times New Roman"/>
          <w:color w:val="000000"/>
          <w:sz w:val="28"/>
          <w:szCs w:val="28"/>
        </w:rPr>
        <w:t>«</w:t>
      </w:r>
      <w:r w:rsidR="00CC0F32">
        <w:rPr>
          <w:rFonts w:ascii="Times New Roman" w:hAnsi="Times New Roman"/>
          <w:color w:val="000000"/>
          <w:sz w:val="28"/>
          <w:szCs w:val="28"/>
        </w:rPr>
        <w:t>ПРОГРАММНОЕ МОДЕЛИРОВАНИЕ СЛУЧАЙНЫХ ОБЪЕКТОВ И ОЦЕНКА ИХ ХАРАКТЕРИСТИК</w:t>
      </w:r>
      <w:r w:rsidRPr="008473CA">
        <w:rPr>
          <w:rFonts w:ascii="Times New Roman" w:hAnsi="Times New Roman"/>
          <w:color w:val="000000"/>
          <w:sz w:val="28"/>
          <w:szCs w:val="28"/>
        </w:rPr>
        <w:t>»</w:t>
      </w:r>
    </w:p>
    <w:p w:rsidR="00BE7E0D" w:rsidRPr="008473CA" w:rsidRDefault="00BE7E0D" w:rsidP="00AE51F4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8473CA">
        <w:rPr>
          <w:rFonts w:ascii="Times New Roman" w:hAnsi="Times New Roman"/>
          <w:color w:val="000000"/>
          <w:sz w:val="28"/>
          <w:szCs w:val="28"/>
        </w:rPr>
        <w:t>Пояснительная записка</w:t>
      </w:r>
    </w:p>
    <w:p w:rsidR="00BE7E0D" w:rsidRPr="00365580" w:rsidRDefault="00BE7E0D" w:rsidP="00AE51F4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/>
          <w:color w:val="222222"/>
          <w:sz w:val="28"/>
          <w:szCs w:val="28"/>
        </w:rPr>
      </w:pPr>
      <w:r w:rsidRPr="008473CA">
        <w:rPr>
          <w:rFonts w:ascii="Times New Roman" w:hAnsi="Times New Roman"/>
          <w:color w:val="222222"/>
          <w:sz w:val="28"/>
          <w:szCs w:val="28"/>
        </w:rPr>
        <w:t>RU.920101001.</w:t>
      </w:r>
      <w:r w:rsidR="000B0580" w:rsidRPr="00365580">
        <w:rPr>
          <w:rFonts w:ascii="Times New Roman" w:hAnsi="Times New Roman"/>
          <w:color w:val="222222"/>
          <w:sz w:val="28"/>
          <w:szCs w:val="28"/>
        </w:rPr>
        <w:t>02</w:t>
      </w:r>
      <w:r w:rsidR="0064604D">
        <w:rPr>
          <w:rFonts w:ascii="Times New Roman" w:hAnsi="Times New Roman"/>
          <w:color w:val="222222"/>
          <w:sz w:val="28"/>
          <w:szCs w:val="28"/>
        </w:rPr>
        <w:t>463</w:t>
      </w:r>
      <w:r w:rsidRPr="008473CA">
        <w:rPr>
          <w:rFonts w:ascii="Times New Roman" w:hAnsi="Times New Roman"/>
          <w:color w:val="222222"/>
          <w:sz w:val="28"/>
          <w:szCs w:val="28"/>
        </w:rPr>
        <w:t>-0</w:t>
      </w:r>
      <w:r w:rsidR="00743256">
        <w:rPr>
          <w:rFonts w:ascii="Times New Roman" w:hAnsi="Times New Roman"/>
          <w:color w:val="222222"/>
          <w:sz w:val="28"/>
          <w:szCs w:val="28"/>
        </w:rPr>
        <w:t>2</w:t>
      </w:r>
      <w:r w:rsidRPr="008473CA">
        <w:rPr>
          <w:rFonts w:ascii="Times New Roman" w:hAnsi="Times New Roman"/>
          <w:color w:val="222222"/>
          <w:sz w:val="28"/>
          <w:szCs w:val="28"/>
        </w:rPr>
        <w:t xml:space="preserve"> 81 </w:t>
      </w:r>
      <w:r w:rsidR="00743256">
        <w:rPr>
          <w:rFonts w:ascii="Times New Roman" w:hAnsi="Times New Roman"/>
          <w:color w:val="222222"/>
          <w:sz w:val="28"/>
          <w:szCs w:val="28"/>
        </w:rPr>
        <w:t>12</w:t>
      </w:r>
    </w:p>
    <w:p w:rsidR="00BE7E0D" w:rsidRPr="00743256" w:rsidRDefault="00BE7E0D" w:rsidP="00AE51F4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8473CA">
        <w:rPr>
          <w:rFonts w:ascii="Times New Roman" w:hAnsi="Times New Roman"/>
          <w:color w:val="000000"/>
          <w:sz w:val="28"/>
          <w:szCs w:val="28"/>
        </w:rPr>
        <w:t xml:space="preserve">Листов </w:t>
      </w:r>
      <w:r w:rsidR="00743256">
        <w:rPr>
          <w:rFonts w:ascii="Times New Roman" w:hAnsi="Times New Roman"/>
          <w:color w:val="000000"/>
          <w:sz w:val="28"/>
          <w:szCs w:val="28"/>
          <w:lang w:val="en-US"/>
        </w:rPr>
        <w:t>25</w:t>
      </w:r>
    </w:p>
    <w:p w:rsidR="00BE7E0D" w:rsidRDefault="00BE7E0D" w:rsidP="00CC0F32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color w:val="000000"/>
          <w:sz w:val="28"/>
          <w:szCs w:val="28"/>
        </w:rPr>
      </w:pPr>
    </w:p>
    <w:p w:rsidR="00BE7E0D" w:rsidRPr="008473CA" w:rsidRDefault="00BE7E0D" w:rsidP="00BE7E0D">
      <w:pPr>
        <w:autoSpaceDE w:val="0"/>
        <w:autoSpaceDN w:val="0"/>
        <w:adjustRightInd w:val="0"/>
        <w:spacing w:line="240" w:lineRule="auto"/>
        <w:ind w:left="4248"/>
        <w:rPr>
          <w:rFonts w:ascii="Times New Roman" w:hAnsi="Times New Roman"/>
          <w:color w:val="000000"/>
          <w:sz w:val="28"/>
          <w:szCs w:val="28"/>
        </w:rPr>
      </w:pPr>
    </w:p>
    <w:p w:rsidR="00BE7E0D" w:rsidRPr="008473CA" w:rsidRDefault="00BE7E0D" w:rsidP="00BE7E0D">
      <w:pPr>
        <w:autoSpaceDE w:val="0"/>
        <w:autoSpaceDN w:val="0"/>
        <w:adjustRightInd w:val="0"/>
        <w:spacing w:line="240" w:lineRule="auto"/>
        <w:ind w:left="4248"/>
        <w:rPr>
          <w:rFonts w:ascii="Times New Roman" w:hAnsi="Times New Roman"/>
          <w:color w:val="000000"/>
          <w:sz w:val="28"/>
          <w:szCs w:val="28"/>
        </w:rPr>
      </w:pPr>
    </w:p>
    <w:p w:rsidR="00BE7E0D" w:rsidRPr="008473CA" w:rsidRDefault="0064604D" w:rsidP="003B3568">
      <w:pPr>
        <w:autoSpaceDE w:val="0"/>
        <w:autoSpaceDN w:val="0"/>
        <w:adjustRightInd w:val="0"/>
        <w:spacing w:line="240" w:lineRule="auto"/>
        <w:ind w:left="4248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Студента</w:t>
      </w:r>
      <w:r w:rsidR="00BE7E0D" w:rsidRPr="008473CA">
        <w:rPr>
          <w:rFonts w:ascii="Times New Roman" w:hAnsi="Times New Roman"/>
          <w:color w:val="000000"/>
          <w:sz w:val="28"/>
          <w:szCs w:val="28"/>
        </w:rPr>
        <w:t xml:space="preserve"> 2 курса группы ИС</w:t>
      </w:r>
      <w:r w:rsidRPr="0064604D">
        <w:rPr>
          <w:rFonts w:ascii="Times New Roman" w:hAnsi="Times New Roman"/>
          <w:color w:val="000000"/>
          <w:sz w:val="28"/>
          <w:szCs w:val="28"/>
        </w:rPr>
        <w:t>/</w:t>
      </w:r>
      <w:r>
        <w:rPr>
          <w:rFonts w:ascii="Times New Roman" w:hAnsi="Times New Roman"/>
          <w:color w:val="000000"/>
          <w:sz w:val="28"/>
          <w:szCs w:val="28"/>
        </w:rPr>
        <w:t>б</w:t>
      </w:r>
      <w:r w:rsidR="00BE7E0D" w:rsidRPr="008473CA">
        <w:rPr>
          <w:rFonts w:ascii="Times New Roman" w:hAnsi="Times New Roman"/>
          <w:color w:val="000000"/>
          <w:sz w:val="28"/>
          <w:szCs w:val="28"/>
        </w:rPr>
        <w:t>-2</w:t>
      </w:r>
      <w:r>
        <w:rPr>
          <w:rFonts w:ascii="Times New Roman" w:hAnsi="Times New Roman"/>
          <w:color w:val="000000"/>
          <w:sz w:val="28"/>
          <w:szCs w:val="28"/>
        </w:rPr>
        <w:t>1-о</w:t>
      </w:r>
    </w:p>
    <w:p w:rsidR="00BE7E0D" w:rsidRPr="008473CA" w:rsidRDefault="00BE7E0D" w:rsidP="003B3568">
      <w:pPr>
        <w:autoSpaceDE w:val="0"/>
        <w:autoSpaceDN w:val="0"/>
        <w:adjustRightInd w:val="0"/>
        <w:spacing w:line="240" w:lineRule="auto"/>
        <w:ind w:left="4248"/>
        <w:rPr>
          <w:rFonts w:ascii="Times New Roman" w:hAnsi="Times New Roman"/>
          <w:color w:val="000000"/>
          <w:sz w:val="28"/>
          <w:szCs w:val="28"/>
        </w:rPr>
      </w:pPr>
      <w:r w:rsidRPr="008473CA">
        <w:rPr>
          <w:rFonts w:ascii="Times New Roman" w:hAnsi="Times New Roman"/>
          <w:color w:val="000000"/>
          <w:sz w:val="28"/>
          <w:szCs w:val="28"/>
        </w:rPr>
        <w:t>направление подготовки 09.03.02</w:t>
      </w:r>
    </w:p>
    <w:p w:rsidR="00BE7E0D" w:rsidRPr="008473CA" w:rsidRDefault="00BE7E0D" w:rsidP="003B3568">
      <w:pPr>
        <w:autoSpaceDE w:val="0"/>
        <w:autoSpaceDN w:val="0"/>
        <w:adjustRightInd w:val="0"/>
        <w:spacing w:line="240" w:lineRule="auto"/>
        <w:ind w:left="4248"/>
        <w:rPr>
          <w:rFonts w:ascii="Times New Roman" w:hAnsi="Times New Roman"/>
          <w:color w:val="000000"/>
          <w:sz w:val="28"/>
          <w:szCs w:val="28"/>
        </w:rPr>
      </w:pPr>
      <w:r w:rsidRPr="008473CA">
        <w:rPr>
          <w:rFonts w:ascii="Times New Roman" w:hAnsi="Times New Roman"/>
          <w:i/>
          <w:iCs/>
          <w:color w:val="000000"/>
          <w:sz w:val="28"/>
          <w:szCs w:val="28"/>
        </w:rPr>
        <w:t xml:space="preserve">(подпись)_______ </w:t>
      </w:r>
      <w:r w:rsidR="0064604D">
        <w:rPr>
          <w:rFonts w:ascii="Times New Roman" w:hAnsi="Times New Roman"/>
          <w:color w:val="000000"/>
          <w:sz w:val="28"/>
          <w:szCs w:val="28"/>
        </w:rPr>
        <w:t>Куркчи А.Э</w:t>
      </w:r>
      <w:r w:rsidRPr="008473CA">
        <w:rPr>
          <w:rFonts w:ascii="Times New Roman" w:hAnsi="Times New Roman"/>
          <w:color w:val="000000"/>
          <w:sz w:val="28"/>
          <w:szCs w:val="28"/>
        </w:rPr>
        <w:t>.</w:t>
      </w:r>
    </w:p>
    <w:p w:rsidR="00BE7E0D" w:rsidRPr="008473CA" w:rsidRDefault="00BE7E0D" w:rsidP="003B3568">
      <w:pPr>
        <w:autoSpaceDE w:val="0"/>
        <w:autoSpaceDN w:val="0"/>
        <w:adjustRightInd w:val="0"/>
        <w:spacing w:line="240" w:lineRule="auto"/>
        <w:ind w:left="4248"/>
        <w:rPr>
          <w:rFonts w:ascii="Times New Roman" w:hAnsi="Times New Roman"/>
          <w:color w:val="000000"/>
          <w:sz w:val="28"/>
          <w:szCs w:val="28"/>
        </w:rPr>
      </w:pPr>
      <w:r w:rsidRPr="008473CA">
        <w:rPr>
          <w:rFonts w:ascii="Times New Roman" w:hAnsi="Times New Roman"/>
          <w:color w:val="000000"/>
          <w:sz w:val="28"/>
          <w:szCs w:val="28"/>
        </w:rPr>
        <w:t xml:space="preserve">« </w:t>
      </w:r>
      <w:r w:rsidR="0064604D">
        <w:rPr>
          <w:rFonts w:ascii="Times New Roman" w:hAnsi="Times New Roman"/>
          <w:color w:val="000000"/>
          <w:sz w:val="28"/>
          <w:szCs w:val="28"/>
        </w:rPr>
        <w:t xml:space="preserve">    </w:t>
      </w:r>
      <w:r w:rsidRPr="008473CA">
        <w:rPr>
          <w:rFonts w:ascii="Times New Roman" w:hAnsi="Times New Roman"/>
          <w:color w:val="000000"/>
          <w:sz w:val="28"/>
          <w:szCs w:val="28"/>
        </w:rPr>
        <w:t>» _______________201</w:t>
      </w:r>
      <w:r w:rsidR="00CC0F32" w:rsidRPr="00B81604">
        <w:rPr>
          <w:rFonts w:ascii="Times New Roman" w:hAnsi="Times New Roman"/>
          <w:color w:val="000000"/>
          <w:sz w:val="28"/>
          <w:szCs w:val="28"/>
        </w:rPr>
        <w:t>6</w:t>
      </w:r>
      <w:r w:rsidRPr="008473CA">
        <w:rPr>
          <w:rFonts w:ascii="Times New Roman" w:hAnsi="Times New Roman"/>
          <w:color w:val="000000"/>
          <w:sz w:val="28"/>
          <w:szCs w:val="28"/>
        </w:rPr>
        <w:t>г.</w:t>
      </w:r>
    </w:p>
    <w:p w:rsidR="00BE7E0D" w:rsidRPr="008473CA" w:rsidRDefault="00BE7E0D" w:rsidP="003B3568">
      <w:pPr>
        <w:autoSpaceDE w:val="0"/>
        <w:autoSpaceDN w:val="0"/>
        <w:adjustRightInd w:val="0"/>
        <w:spacing w:line="240" w:lineRule="auto"/>
        <w:ind w:left="4248"/>
        <w:rPr>
          <w:rFonts w:ascii="Times New Roman" w:hAnsi="Times New Roman"/>
          <w:color w:val="000000"/>
          <w:sz w:val="28"/>
          <w:szCs w:val="28"/>
        </w:rPr>
      </w:pPr>
      <w:r w:rsidRPr="008473CA">
        <w:rPr>
          <w:rFonts w:ascii="Times New Roman" w:hAnsi="Times New Roman"/>
          <w:color w:val="000000"/>
          <w:sz w:val="28"/>
          <w:szCs w:val="28"/>
        </w:rPr>
        <w:t>Руководитель ___________________</w:t>
      </w:r>
    </w:p>
    <w:p w:rsidR="00BE7E0D" w:rsidRPr="008473CA" w:rsidRDefault="00BE7E0D" w:rsidP="003B3568">
      <w:pPr>
        <w:autoSpaceDE w:val="0"/>
        <w:autoSpaceDN w:val="0"/>
        <w:adjustRightInd w:val="0"/>
        <w:spacing w:line="240" w:lineRule="auto"/>
        <w:ind w:left="4248"/>
        <w:rPr>
          <w:rFonts w:ascii="Times New Roman" w:hAnsi="Times New Roman"/>
          <w:color w:val="000000"/>
          <w:sz w:val="28"/>
          <w:szCs w:val="28"/>
        </w:rPr>
      </w:pPr>
      <w:r w:rsidRPr="008473CA">
        <w:rPr>
          <w:rFonts w:ascii="Times New Roman" w:hAnsi="Times New Roman"/>
          <w:color w:val="000000"/>
          <w:sz w:val="28"/>
          <w:szCs w:val="28"/>
        </w:rPr>
        <w:t>_______________________________</w:t>
      </w:r>
    </w:p>
    <w:p w:rsidR="00BE7E0D" w:rsidRPr="008473CA" w:rsidRDefault="00BE7E0D" w:rsidP="003B3568">
      <w:pPr>
        <w:autoSpaceDE w:val="0"/>
        <w:autoSpaceDN w:val="0"/>
        <w:adjustRightInd w:val="0"/>
        <w:spacing w:line="240" w:lineRule="auto"/>
        <w:ind w:left="4248"/>
        <w:rPr>
          <w:rFonts w:ascii="Times New Roman" w:hAnsi="Times New Roman"/>
          <w:color w:val="000000"/>
          <w:sz w:val="28"/>
          <w:szCs w:val="28"/>
        </w:rPr>
      </w:pPr>
      <w:r w:rsidRPr="008473CA">
        <w:rPr>
          <w:rFonts w:ascii="Times New Roman" w:hAnsi="Times New Roman"/>
          <w:color w:val="000000"/>
          <w:sz w:val="28"/>
          <w:szCs w:val="28"/>
        </w:rPr>
        <w:t>(должность, ученое звание, фамилия и инициалы)</w:t>
      </w:r>
    </w:p>
    <w:p w:rsidR="00BE7E0D" w:rsidRPr="008473CA" w:rsidRDefault="00BE7E0D" w:rsidP="003B3568">
      <w:pPr>
        <w:autoSpaceDE w:val="0"/>
        <w:autoSpaceDN w:val="0"/>
        <w:adjustRightInd w:val="0"/>
        <w:spacing w:line="240" w:lineRule="auto"/>
        <w:ind w:left="4248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Оценка: ________________</w:t>
      </w:r>
    </w:p>
    <w:p w:rsidR="00C50EE2" w:rsidRDefault="00C50EE2" w:rsidP="00BE7E0D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BE7E0D" w:rsidRPr="008473CA" w:rsidRDefault="00BE7E0D" w:rsidP="00AE51F4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8473CA">
        <w:rPr>
          <w:rFonts w:ascii="Times New Roman" w:hAnsi="Times New Roman"/>
          <w:color w:val="000000"/>
          <w:sz w:val="28"/>
          <w:szCs w:val="28"/>
        </w:rPr>
        <w:t>Члены комиссии _______________________________</w:t>
      </w:r>
    </w:p>
    <w:p w:rsidR="00BE7E0D" w:rsidRPr="008473CA" w:rsidRDefault="00BE7E0D" w:rsidP="00AE51F4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8473CA">
        <w:rPr>
          <w:rFonts w:ascii="Times New Roman" w:hAnsi="Times New Roman"/>
          <w:color w:val="000000"/>
          <w:sz w:val="28"/>
          <w:szCs w:val="28"/>
        </w:rPr>
        <w:t>(подпись) (фамилия и инициалы)</w:t>
      </w:r>
    </w:p>
    <w:p w:rsidR="00BE7E0D" w:rsidRPr="008473CA" w:rsidRDefault="00BE7E0D" w:rsidP="00AE51F4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8473CA">
        <w:rPr>
          <w:rFonts w:ascii="Times New Roman" w:hAnsi="Times New Roman"/>
          <w:color w:val="000000"/>
          <w:sz w:val="28"/>
          <w:szCs w:val="28"/>
        </w:rPr>
        <w:t>_______________________________</w:t>
      </w:r>
    </w:p>
    <w:p w:rsidR="00BE7E0D" w:rsidRPr="008473CA" w:rsidRDefault="00BE7E0D" w:rsidP="00AE51F4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8473CA">
        <w:rPr>
          <w:rFonts w:ascii="Times New Roman" w:hAnsi="Times New Roman"/>
          <w:color w:val="000000"/>
          <w:sz w:val="28"/>
          <w:szCs w:val="28"/>
        </w:rPr>
        <w:t>(подпись) (фамилия и инициалы)</w:t>
      </w:r>
    </w:p>
    <w:p w:rsidR="00BE7E0D" w:rsidRPr="008473CA" w:rsidRDefault="00BE7E0D" w:rsidP="00AE51F4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8473CA">
        <w:rPr>
          <w:rFonts w:ascii="Times New Roman" w:hAnsi="Times New Roman"/>
          <w:color w:val="000000"/>
          <w:sz w:val="28"/>
          <w:szCs w:val="28"/>
        </w:rPr>
        <w:t>_______________________________</w:t>
      </w:r>
    </w:p>
    <w:p w:rsidR="00BE7E0D" w:rsidRPr="008473CA" w:rsidRDefault="00BE7E0D" w:rsidP="00AE51F4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(подпись) (фамилия и инициалы)</w:t>
      </w:r>
    </w:p>
    <w:p w:rsidR="00BE7E0D" w:rsidRPr="008473CA" w:rsidRDefault="00BE7E0D" w:rsidP="00BE7E0D">
      <w:pPr>
        <w:pStyle w:val="a3"/>
        <w:widowControl/>
        <w:jc w:val="center"/>
        <w:rPr>
          <w:rFonts w:eastAsiaTheme="minorHAnsi"/>
          <w:color w:val="000000"/>
          <w:szCs w:val="28"/>
        </w:rPr>
      </w:pPr>
    </w:p>
    <w:p w:rsidR="00BE7E0D" w:rsidRDefault="00BE7E0D" w:rsidP="00BE7E0D">
      <w:pPr>
        <w:pStyle w:val="a3"/>
        <w:widowControl/>
        <w:jc w:val="center"/>
        <w:rPr>
          <w:rFonts w:eastAsiaTheme="minorHAnsi"/>
          <w:color w:val="000000"/>
          <w:szCs w:val="28"/>
        </w:rPr>
      </w:pPr>
    </w:p>
    <w:p w:rsidR="00BE7E0D" w:rsidRPr="008473CA" w:rsidRDefault="00BE7E0D" w:rsidP="00BE7E0D">
      <w:pPr>
        <w:pStyle w:val="a3"/>
        <w:widowControl/>
        <w:jc w:val="center"/>
        <w:rPr>
          <w:rFonts w:eastAsiaTheme="minorHAnsi"/>
          <w:color w:val="000000"/>
          <w:szCs w:val="28"/>
        </w:rPr>
      </w:pPr>
    </w:p>
    <w:p w:rsidR="00BE7E0D" w:rsidRPr="008473CA" w:rsidRDefault="00BE7E0D" w:rsidP="00BE7E0D">
      <w:pPr>
        <w:pStyle w:val="a3"/>
        <w:widowControl/>
        <w:ind w:firstLine="0"/>
        <w:rPr>
          <w:rFonts w:eastAsiaTheme="minorHAnsi"/>
          <w:color w:val="000000"/>
          <w:szCs w:val="28"/>
        </w:rPr>
      </w:pPr>
    </w:p>
    <w:p w:rsidR="009A246E" w:rsidRPr="00393E80" w:rsidRDefault="00BE7E0D" w:rsidP="00393E80">
      <w:pPr>
        <w:pStyle w:val="a3"/>
        <w:widowControl/>
        <w:ind w:firstLine="0"/>
        <w:jc w:val="center"/>
        <w:rPr>
          <w:szCs w:val="28"/>
        </w:rPr>
      </w:pPr>
      <w:r w:rsidRPr="008473CA">
        <w:rPr>
          <w:rFonts w:eastAsiaTheme="minorHAnsi"/>
          <w:color w:val="000000"/>
          <w:szCs w:val="28"/>
        </w:rPr>
        <w:t>г. Севастополь – 201</w:t>
      </w:r>
      <w:r w:rsidR="00CC0F32">
        <w:rPr>
          <w:rFonts w:eastAsiaTheme="minorHAnsi"/>
          <w:color w:val="000000"/>
          <w:szCs w:val="28"/>
          <w:lang w:val="en-US"/>
        </w:rPr>
        <w:t>6</w:t>
      </w:r>
      <w:r w:rsidRPr="008473CA">
        <w:rPr>
          <w:rFonts w:eastAsiaTheme="minorHAnsi"/>
          <w:color w:val="000000"/>
          <w:szCs w:val="28"/>
        </w:rPr>
        <w:t xml:space="preserve"> г.</w:t>
      </w:r>
      <w:r w:rsidR="009A246E">
        <w:br w:type="page"/>
      </w:r>
    </w:p>
    <w:p w:rsidR="009A246E" w:rsidRDefault="009A246E">
      <w:pPr>
        <w:sectPr w:rsidR="009A246E" w:rsidSect="009A246E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953322" w:rsidRPr="00393E80" w:rsidRDefault="00953322" w:rsidP="000447C1">
      <w:pPr>
        <w:ind w:firstLine="0"/>
        <w:jc w:val="center"/>
        <w:rPr>
          <w:rFonts w:ascii="Times New Roman" w:hAnsi="Times New Roman" w:cs="Times New Roman"/>
          <w:sz w:val="28"/>
        </w:rPr>
      </w:pPr>
      <w:r w:rsidRPr="00393E80">
        <w:rPr>
          <w:rFonts w:ascii="Times New Roman" w:hAnsi="Times New Roman" w:cs="Times New Roman"/>
          <w:sz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2755523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:rsidR="002E52E6" w:rsidRDefault="002E52E6">
          <w:pPr>
            <w:pStyle w:val="ac"/>
          </w:pPr>
        </w:p>
        <w:p w:rsidR="00B53F6D" w:rsidRPr="009B25CE" w:rsidRDefault="00B53F6D" w:rsidP="00B53F6D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B25C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B25C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B25C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46111129" w:history="1">
            <w:r w:rsidRPr="009B25CE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9B25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25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25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_Toc446111129 \h </w:instrText>
            </w:r>
            <w:r w:rsidRPr="009B25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25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0D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B25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3F6D" w:rsidRPr="009B25CE" w:rsidRDefault="00B53F6D" w:rsidP="00B53F6D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46111130" w:history="1">
            <w:r w:rsidRPr="009B25CE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9B25C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B25CE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Pr="009B25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25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25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_Toc446111130 \h </w:instrText>
            </w:r>
            <w:r w:rsidRPr="009B25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25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0D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B25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3F6D" w:rsidRPr="009B25CE" w:rsidRDefault="00B53F6D" w:rsidP="00B53F6D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46111131" w:history="1">
            <w:r w:rsidRPr="009B25CE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</w:t>
            </w:r>
            <w:r w:rsidRPr="009B25C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B25CE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Ход работы</w:t>
            </w:r>
            <w:r w:rsidRPr="009B25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25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25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_Toc446111131 \h </w:instrText>
            </w:r>
            <w:r w:rsidRPr="009B25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25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0D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B25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3F6D" w:rsidRPr="009B25CE" w:rsidRDefault="00B53F6D" w:rsidP="00B53F6D">
          <w:pPr>
            <w:pStyle w:val="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46111132" w:history="1">
            <w:r w:rsidRPr="009B25CE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2.1.</w:t>
            </w:r>
            <w:r w:rsidRPr="009B25C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B25CE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Последовательности случайных событий</w:t>
            </w:r>
            <w:r w:rsidRPr="009B25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25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25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_Toc446111132 \h </w:instrText>
            </w:r>
            <w:r w:rsidRPr="009B25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25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0D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B25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3F6D" w:rsidRPr="009B25CE" w:rsidRDefault="00B53F6D">
          <w:pPr>
            <w:pStyle w:val="31"/>
            <w:tabs>
              <w:tab w:val="left" w:pos="176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46111133" w:history="1">
            <w:r w:rsidRPr="009B25CE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2.1.1.</w:t>
            </w:r>
            <w:r w:rsidRPr="009B25C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B25CE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Разработка метода получения последовательностей случайных событий программным путем на основе системы </w:t>
            </w:r>
            <w:r w:rsidRPr="009B25CE">
              <w:rPr>
                <w:rStyle w:val="af1"/>
                <w:rFonts w:ascii="Times New Roman" w:eastAsia="Times New Roman" w:hAnsi="Times New Roman" w:cs="Times New Roman"/>
                <w:i/>
                <w:noProof/>
                <w:sz w:val="28"/>
                <w:szCs w:val="28"/>
                <w:lang w:val="en-US" w:eastAsia="ru-RU"/>
              </w:rPr>
              <w:t>MatLab</w:t>
            </w:r>
            <w:r w:rsidRPr="009B25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25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25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_Toc446111133 \h </w:instrText>
            </w:r>
            <w:r w:rsidRPr="009B25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25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0D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B25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3F6D" w:rsidRPr="009B25CE" w:rsidRDefault="00B53F6D">
          <w:pPr>
            <w:pStyle w:val="31"/>
            <w:tabs>
              <w:tab w:val="left" w:pos="176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46111134" w:history="1">
            <w:r w:rsidRPr="009B25CE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2.1.2.</w:t>
            </w:r>
            <w:r w:rsidRPr="009B25C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B25CE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Верификация разработанного алгоритма</w:t>
            </w:r>
            <w:r w:rsidRPr="009B25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25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25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_Toc446111134 \h </w:instrText>
            </w:r>
            <w:r w:rsidRPr="009B25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25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0D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B25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3F6D" w:rsidRPr="009B25CE" w:rsidRDefault="00B53F6D" w:rsidP="00B53F6D">
          <w:pPr>
            <w:pStyle w:val="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46111135" w:history="1">
            <w:r w:rsidRPr="009B25CE">
              <w:rPr>
                <w:rStyle w:val="af1"/>
                <w:rFonts w:ascii="Times New Roman" w:eastAsia="Calibri" w:hAnsi="Times New Roman" w:cs="Times New Roman"/>
                <w:noProof/>
                <w:sz w:val="28"/>
                <w:szCs w:val="28"/>
              </w:rPr>
              <w:t>2.2.</w:t>
            </w:r>
            <w:r w:rsidRPr="009B25C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B25CE">
              <w:rPr>
                <w:rStyle w:val="af1"/>
                <w:rFonts w:ascii="Times New Roman" w:eastAsia="Calibri" w:hAnsi="Times New Roman" w:cs="Times New Roman"/>
                <w:noProof/>
                <w:sz w:val="28"/>
                <w:szCs w:val="28"/>
              </w:rPr>
              <w:t>Расчёт вероятностей срабатывания комбинационной схемы</w:t>
            </w:r>
            <w:r w:rsidRPr="009B25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25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25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_Toc446111135 \h </w:instrText>
            </w:r>
            <w:r w:rsidRPr="009B25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25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0D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9B25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3F6D" w:rsidRPr="009B25CE" w:rsidRDefault="00B53F6D">
          <w:pPr>
            <w:pStyle w:val="31"/>
            <w:tabs>
              <w:tab w:val="left" w:pos="176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46111136" w:history="1">
            <w:r w:rsidRPr="009B25CE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2.2.1.</w:t>
            </w:r>
            <w:r w:rsidRPr="009B25C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B25CE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Разработка комбинационной схемы</w:t>
            </w:r>
            <w:r w:rsidRPr="009B25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25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25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_Toc446111136 \h </w:instrText>
            </w:r>
            <w:r w:rsidRPr="009B25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25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0D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9B25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3F6D" w:rsidRPr="009B25CE" w:rsidRDefault="00B53F6D">
          <w:pPr>
            <w:pStyle w:val="31"/>
            <w:tabs>
              <w:tab w:val="left" w:pos="176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46111137" w:history="1">
            <w:r w:rsidRPr="009B25CE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2.2.2.</w:t>
            </w:r>
            <w:r w:rsidRPr="009B25C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B25CE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Аналитический расчёт по формуле полной вероятности</w:t>
            </w:r>
            <w:r w:rsidRPr="009B25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25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25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_Toc446111137 \h </w:instrText>
            </w:r>
            <w:r w:rsidRPr="009B25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25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0D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9B25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3F6D" w:rsidRPr="009B25CE" w:rsidRDefault="00B53F6D">
          <w:pPr>
            <w:pStyle w:val="31"/>
            <w:tabs>
              <w:tab w:val="left" w:pos="176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46111138" w:history="1">
            <w:r w:rsidRPr="009B25CE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2.2.3.</w:t>
            </w:r>
            <w:r w:rsidRPr="009B25C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B25CE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Разработка экспериментального алгоритма срабатывания комбинационной схемы в среде </w:t>
            </w:r>
            <w:r w:rsidRPr="009B25CE">
              <w:rPr>
                <w:rStyle w:val="af1"/>
                <w:rFonts w:ascii="Times New Roman" w:eastAsia="Times New Roman" w:hAnsi="Times New Roman" w:cs="Times New Roman"/>
                <w:i/>
                <w:noProof/>
                <w:sz w:val="28"/>
                <w:szCs w:val="28"/>
                <w:lang w:val="en-US" w:eastAsia="ru-RU"/>
              </w:rPr>
              <w:t>MatLab</w:t>
            </w:r>
            <w:r w:rsidRPr="009B25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25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25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_Toc446111138 \h </w:instrText>
            </w:r>
            <w:r w:rsidRPr="009B25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25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0D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9B25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3F6D" w:rsidRPr="009B25CE" w:rsidRDefault="00B53F6D">
          <w:pPr>
            <w:pStyle w:val="31"/>
            <w:tabs>
              <w:tab w:val="left" w:pos="176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46111139" w:history="1">
            <w:r w:rsidRPr="009B25CE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2.2.4.</w:t>
            </w:r>
            <w:r w:rsidRPr="009B25C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B25CE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Верификация разработанного алгоритма</w:t>
            </w:r>
            <w:r w:rsidRPr="009B25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25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25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_Toc446111139 \h </w:instrText>
            </w:r>
            <w:r w:rsidRPr="009B25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25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0D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9B25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3F6D" w:rsidRPr="009B25CE" w:rsidRDefault="00B53F6D" w:rsidP="00B53F6D">
          <w:pPr>
            <w:pStyle w:val="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46111140" w:history="1">
            <w:r w:rsidRPr="009B25CE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2.3.</w:t>
            </w:r>
            <w:r w:rsidRPr="009B25C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B25CE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Числовые характеристики случайных величин</w:t>
            </w:r>
            <w:r w:rsidRPr="009B25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25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25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_Toc446111140 \h </w:instrText>
            </w:r>
            <w:r w:rsidRPr="009B25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25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0D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9B25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3F6D" w:rsidRPr="009B25CE" w:rsidRDefault="00B53F6D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46111141" w:history="1">
            <w:r w:rsidRPr="009B25CE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2.3.1. Разработка алгоритма нахождения числовых характеристик случайных величин</w:t>
            </w:r>
            <w:r w:rsidRPr="009B25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25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25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_Toc446111141 \h </w:instrText>
            </w:r>
            <w:r w:rsidRPr="009B25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25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0D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9B25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3F6D" w:rsidRPr="009B25CE" w:rsidRDefault="00B53F6D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46111142" w:history="1">
            <w:r w:rsidRPr="009B25CE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2.3.2. Верификация разработанного алгоритма</w:t>
            </w:r>
            <w:r w:rsidRPr="009B25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25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25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_Toc446111142 \h </w:instrText>
            </w:r>
            <w:r w:rsidRPr="009B25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25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0D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9B25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3F6D" w:rsidRPr="009B25CE" w:rsidRDefault="00B53F6D" w:rsidP="00B53F6D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46111143" w:history="1">
            <w:r w:rsidRPr="009B25CE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ЗАКЛЮЧЕНИЕ</w:t>
            </w:r>
            <w:r w:rsidRPr="009B25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25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25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_Toc446111143 \h </w:instrText>
            </w:r>
            <w:r w:rsidRPr="009B25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25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0D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9B25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3F6D" w:rsidRPr="009B25CE" w:rsidRDefault="00B53F6D" w:rsidP="00B53F6D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46111144" w:history="1">
            <w:r w:rsidRPr="009B25CE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БИБЛИОГРАФИЧЕСКИЙ СПИСОК</w:t>
            </w:r>
            <w:r w:rsidRPr="009B25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25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25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_Toc446111144 \h </w:instrText>
            </w:r>
            <w:r w:rsidRPr="009B25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25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0D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9B25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3F6D" w:rsidRPr="009B25CE" w:rsidRDefault="00B53F6D" w:rsidP="00B53F6D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46111145" w:history="1">
            <w:r w:rsidRPr="009B25CE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Приложение А</w:t>
            </w:r>
            <w:r w:rsidRPr="009B25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25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25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_Toc446111145 \h </w:instrText>
            </w:r>
            <w:r w:rsidRPr="009B25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25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0D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9B25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52E6" w:rsidRPr="00170FB7" w:rsidRDefault="00B53F6D" w:rsidP="00B86F6E">
          <w:pPr>
            <w:ind w:firstLine="0"/>
            <w:rPr>
              <w:rFonts w:ascii="Times New Roman" w:hAnsi="Times New Roman" w:cs="Times New Roman"/>
              <w:sz w:val="28"/>
              <w:szCs w:val="28"/>
            </w:rPr>
          </w:pPr>
          <w:r w:rsidRPr="009B25CE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9A246E" w:rsidRDefault="00393E80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247C7D" wp14:editId="37C8A9DE">
                <wp:simplePos x="0" y="0"/>
                <wp:positionH relativeFrom="column">
                  <wp:posOffset>1944370</wp:posOffset>
                </wp:positionH>
                <wp:positionV relativeFrom="page">
                  <wp:posOffset>9377045</wp:posOffset>
                </wp:positionV>
                <wp:extent cx="361950" cy="142240"/>
                <wp:effectExtent l="0" t="0" r="0" b="0"/>
                <wp:wrapNone/>
                <wp:docPr id="51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142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D5322" w:rsidRPr="00393E80" w:rsidRDefault="00BD5322" w:rsidP="00393E80">
                            <w:pPr>
                              <w:pStyle w:val="a9"/>
                              <w:ind w:firstLine="0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47C7D" id="Rectangle 16" o:spid="_x0000_s1026" style="position:absolute;left:0;text-align:left;margin-left:153.1pt;margin-top:738.35pt;width:28.5pt;height:11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" filled="f" stroked="f" strokeweight=".25pt">
                <v:textbox inset="1pt,1pt,1pt,1pt">
                  <w:txbxContent>
                    <w:p w:rsidR="00BD5322" w:rsidRPr="00393E80" w:rsidRDefault="00BD5322" w:rsidP="00393E80">
                      <w:pPr>
                        <w:pStyle w:val="a9"/>
                        <w:ind w:firstLine="0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Дата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9A246E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1" layoutInCell="1" allowOverlap="1" wp14:anchorId="2829770D" wp14:editId="59C8F98D">
                <wp:simplePos x="0" y="0"/>
                <wp:positionH relativeFrom="page">
                  <wp:align>center</wp:align>
                </wp:positionH>
                <wp:positionV relativeFrom="margin">
                  <wp:align>center</wp:align>
                </wp:positionV>
                <wp:extent cx="6588760" cy="10189210"/>
                <wp:effectExtent l="0" t="0" r="21590" b="2159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D5322" w:rsidRDefault="00BD5322" w:rsidP="009A246E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D5322" w:rsidRDefault="00BD5322" w:rsidP="009A246E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D5322" w:rsidRDefault="00BD5322" w:rsidP="000447C1">
                              <w:pPr>
                                <w:pStyle w:val="a9"/>
                                <w:ind w:firstLine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48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D5322" w:rsidRDefault="00BD5322" w:rsidP="00393E80">
                              <w:pPr>
                                <w:pStyle w:val="a9"/>
                                <w:ind w:firstLine="0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79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D5322" w:rsidRDefault="00BD5322" w:rsidP="009A246E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D5322" w:rsidRDefault="00BD5322" w:rsidP="000447C1">
                              <w:pPr>
                                <w:pStyle w:val="a9"/>
                                <w:ind w:firstLine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D5322" w:rsidRPr="00393E80" w:rsidRDefault="00BD5322" w:rsidP="000447C1">
                              <w:pPr>
                                <w:pStyle w:val="a9"/>
                                <w:ind w:firstLine="0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D5322" w:rsidRPr="00867C66" w:rsidRDefault="00BD5322" w:rsidP="000447C1">
                              <w:pPr>
                                <w:pStyle w:val="a9"/>
                                <w:ind w:firstLine="0"/>
                                <w:jc w:val="center"/>
                                <w:rPr>
                                  <w:rFonts w:ascii="Journal" w:hAnsi="Journal"/>
                                  <w:sz w:val="36"/>
                                  <w:szCs w:val="36"/>
                                  <w:lang w:val="ru-RU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  <w:lang w:val="ru-RU"/>
                                </w:rPr>
                                <w:t>КУРСОВАЯ РАБОТА</w:t>
                              </w:r>
                            </w:p>
                            <w:p w:rsidR="00BD5322" w:rsidRPr="006C6C6B" w:rsidRDefault="00BD5322" w:rsidP="009A246E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25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6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D5322" w:rsidRPr="001E6B9B" w:rsidRDefault="00BD5322" w:rsidP="000447C1">
                                <w:pPr>
                                  <w:pStyle w:val="a9"/>
                                  <w:ind w:firstLine="0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Выполнил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D5322" w:rsidRPr="00393E80" w:rsidRDefault="00BD5322" w:rsidP="000447C1">
                                <w:pPr>
                                  <w:pStyle w:val="a9"/>
                                  <w:ind w:firstLine="0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 w:rsidRPr="00393E80">
                                  <w:rPr>
                                    <w:sz w:val="18"/>
                                    <w:lang w:val="ru-RU"/>
                                  </w:rPr>
                                  <w:t>Куркчи А.Э.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</wpg:grpSp>
                      <wpg:grpSp>
                        <wpg:cNvPr id="28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D5322" w:rsidRDefault="00BD5322" w:rsidP="000447C1">
                                <w:pPr>
                                  <w:pStyle w:val="a9"/>
                                  <w:ind w:firstLine="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D5322" w:rsidRPr="00CC0F32" w:rsidRDefault="00BD5322" w:rsidP="000447C1">
                                <w:pPr>
                                  <w:pStyle w:val="a9"/>
                                  <w:ind w:firstLine="0"/>
                                  <w:jc w:val="center"/>
                                  <w:rPr>
                                    <w:sz w:val="18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Заикина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 xml:space="preserve"> Е.Н</w:t>
                                </w:r>
                                <w:r w:rsidRPr="00393E80"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</wpg:grpSp>
                      <wpg:grpSp>
                        <wpg:cNvPr id="31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D5322" w:rsidRPr="001E6B9B" w:rsidRDefault="00BD5322" w:rsidP="000447C1">
                                <w:pPr>
                                  <w:ind w:firstLine="0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D5322" w:rsidRPr="001E6B9B" w:rsidRDefault="00BD5322" w:rsidP="000447C1">
                                <w:pPr>
                                  <w:ind w:firstLine="0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D5322" w:rsidRDefault="00BD5322" w:rsidP="000447C1">
                                <w:pPr>
                                  <w:pStyle w:val="a9"/>
                                  <w:ind w:firstLine="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D5322" w:rsidRPr="00073747" w:rsidRDefault="00BD5322" w:rsidP="000447C1">
                                <w:pPr>
                                  <w:pStyle w:val="a9"/>
                                  <w:ind w:firstLine="0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D5322" w:rsidRDefault="00BD5322" w:rsidP="000447C1">
                                <w:pPr>
                                  <w:pStyle w:val="a9"/>
                                  <w:ind w:firstLine="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D5322" w:rsidRPr="001E6B9B" w:rsidRDefault="00BD5322" w:rsidP="000447C1">
                                <w:pPr>
                                  <w:ind w:firstLine="0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D5322" w:rsidRPr="000B0580" w:rsidRDefault="00BD5322" w:rsidP="000447C1">
                              <w:pPr>
                                <w:pStyle w:val="a9"/>
                                <w:ind w:firstLine="0"/>
                                <w:jc w:val="center"/>
                                <w:rPr>
                                  <w:rFonts w:ascii="Journal" w:hAnsi="Journal"/>
                                  <w:sz w:val="32"/>
                                  <w:szCs w:val="36"/>
                                  <w:lang w:val="ru-RU"/>
                                </w:rPr>
                              </w:pPr>
                              <w:r w:rsidRPr="000B0580">
                                <w:rPr>
                                  <w:sz w:val="32"/>
                                  <w:szCs w:val="36"/>
                                  <w:lang w:val="ru-RU"/>
                                </w:rPr>
                                <w:t>ПОЯСНИТЕЛЬНАЯ ЗАПИСКА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42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D5322" w:rsidRDefault="00BD5322" w:rsidP="000447C1">
                              <w:pPr>
                                <w:pStyle w:val="a9"/>
                                <w:ind w:firstLine="0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D5322" w:rsidRDefault="00BD5322" w:rsidP="000447C1">
                              <w:pPr>
                                <w:pStyle w:val="a9"/>
                                <w:ind w:firstLine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D5322" w:rsidRPr="00B86F6E" w:rsidRDefault="00B81D09" w:rsidP="002E52E6">
                              <w:pPr>
                                <w:pStyle w:val="a9"/>
                                <w:ind w:firstLine="0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8969"/>
                            <a:ext cx="5609" cy="1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D5322" w:rsidRDefault="00BD5322" w:rsidP="000447C1">
                              <w:pPr>
                                <w:pStyle w:val="a9"/>
                                <w:ind w:firstLine="0"/>
                                <w:jc w:val="center"/>
                                <w:rPr>
                                  <w:sz w:val="20"/>
                                  <w:szCs w:val="32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szCs w:val="32"/>
                                  <w:lang w:val="ru-RU"/>
                                </w:rPr>
                                <w:t>Кафедра ИС</w:t>
                              </w:r>
                            </w:p>
                            <w:p w:rsidR="00BD5322" w:rsidRPr="00BD7DB4" w:rsidRDefault="00BD5322" w:rsidP="000447C1">
                              <w:pPr>
                                <w:pStyle w:val="a9"/>
                                <w:ind w:firstLine="0"/>
                                <w:jc w:val="center"/>
                                <w:rPr>
                                  <w:rFonts w:ascii="Journal" w:hAnsi="Journal"/>
                                  <w:sz w:val="20"/>
                                  <w:szCs w:val="32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szCs w:val="32"/>
                                  <w:lang w:val="ru-RU"/>
                                </w:rPr>
                                <w:t>Г</w:t>
                              </w:r>
                              <w:r w:rsidRPr="00BD7DB4">
                                <w:rPr>
                                  <w:sz w:val="20"/>
                                  <w:szCs w:val="32"/>
                                  <w:lang w:val="ru-RU"/>
                                </w:rPr>
                                <w:t>руппа ИС</w:t>
                              </w:r>
                              <w:r w:rsidRPr="00B30983">
                                <w:rPr>
                                  <w:sz w:val="20"/>
                                  <w:szCs w:val="32"/>
                                  <w:lang w:val="ru-RU"/>
                                </w:rPr>
                                <w:t>/</w:t>
                              </w:r>
                              <w:r>
                                <w:rPr>
                                  <w:sz w:val="20"/>
                                  <w:szCs w:val="32"/>
                                  <w:lang w:val="ru-RU"/>
                                </w:rPr>
                                <w:t>б</w:t>
                              </w:r>
                              <w:r w:rsidRPr="00BD7DB4">
                                <w:rPr>
                                  <w:sz w:val="20"/>
                                  <w:szCs w:val="32"/>
                                  <w:lang w:val="ru-RU"/>
                                </w:rPr>
                                <w:t>-2</w:t>
                              </w:r>
                              <w:r>
                                <w:rPr>
                                  <w:sz w:val="20"/>
                                  <w:szCs w:val="32"/>
                                  <w:lang w:val="ru-RU"/>
                                </w:rPr>
                                <w:t>1</w:t>
                              </w:r>
                              <w:r w:rsidRPr="00BD7DB4">
                                <w:rPr>
                                  <w:sz w:val="20"/>
                                  <w:szCs w:val="32"/>
                                  <w:lang w:val="ru-RU"/>
                                </w:rPr>
                                <w:t>-о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29770D" id="Группа 1" o:spid="_x0000_s1027" style="position:absolute;left:0;text-align:left;margin-left:0;margin-top:0;width:518.8pt;height:802.3pt;z-index:251659264;mso-position-horizontal:center;mso-position-horizontal-relative:page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">
                <v:rect id="Rectangle 3" o:spid="_x0000_s1028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  <v:line id="Line 4" o:spid="_x0000_s1029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  <v:line id="Line 5" o:spid="_x0000_s1030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  <v:line id="Line 6" o:spid="_x0000_s1031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Line 7" o:spid="_x0000_s1032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 8" o:spid="_x0000_s1033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 9" o:spid="_x0000_s1034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10" o:spid="_x0000_s1035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11" o:spid="_x0000_s1036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  <v:line id="Line 12" o:spid="_x0000_s1037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  <v:rect id="Rectangle 13" o:spid="_x0000_s1038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l+L0A&#10;AADbAAAADwAAAGRycy9kb3ducmV2LnhtbERPTYvCMBC9C/6HMII3TRURtxqlCIJXuwp7HJqxrTaT&#10;mkSt/94sCN7m8T5ntelMIx7kfG1ZwWScgCAurK65VHD83Y0WIHxA1thYJgUv8rBZ93srTLV98oEe&#10;eShFDGGfooIqhDaV0hcVGfRj2xJH7mydwRChK6V2+IzhppHTJJlLgzXHhgpb2lZUXPO7UZBll+50&#10;y39w5+UicXM902X2p9Rw0GVLEIG68BV/3Hsd50/h/5d4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Pcl+L0AAADbAAAADwAAAAAAAAAAAAAAAACYAgAAZHJzL2Rvd25yZXYu&#10;eG1sUEsFBgAAAAAEAAQA9QAAAIIDAAAAAA==&#10;" filled="f" stroked="f" strokeweight=".25pt">
                  <v:textbox inset="1pt,1pt,1pt,1pt">
                    <w:txbxContent>
                      <w:p w:rsidR="00BD5322" w:rsidRDefault="00BD5322" w:rsidP="009A246E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39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  <v:textbox inset="1pt,1pt,1pt,1pt">
                    <w:txbxContent>
                      <w:p w:rsidR="00BD5322" w:rsidRDefault="00BD5322" w:rsidP="009A246E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40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  <v:textbox inset="1pt,1pt,1pt,1pt">
                    <w:txbxContent>
                      <w:p w:rsidR="00BD5322" w:rsidRDefault="00BD5322" w:rsidP="000447C1">
                        <w:pPr>
                          <w:pStyle w:val="a9"/>
                          <w:ind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041" style="position:absolute;left:4983;top:17912;width:1548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<v:textbox inset="1pt,1pt,1pt,1pt">
                    <w:txbxContent>
                      <w:p w:rsidR="00BD5322" w:rsidRDefault="00BD5322" w:rsidP="00393E80">
                        <w:pPr>
                          <w:pStyle w:val="a9"/>
                          <w:ind w:firstLine="0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" o:spid="_x0000_s1042" style="position:absolute;left:6604;top:17912;width:179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:rsidR="00BD5322" w:rsidRDefault="00BD5322" w:rsidP="009A246E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3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:rsidR="00BD5322" w:rsidRDefault="00BD5322" w:rsidP="000447C1">
                        <w:pPr>
                          <w:pStyle w:val="a9"/>
                          <w:ind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4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:rsidR="00BD5322" w:rsidRPr="00393E80" w:rsidRDefault="00BD5322" w:rsidP="000447C1">
                        <w:pPr>
                          <w:pStyle w:val="a9"/>
                          <w:ind w:firstLine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20" o:spid="_x0000_s1045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:rsidR="00BD5322" w:rsidRPr="00867C66" w:rsidRDefault="00BD5322" w:rsidP="000447C1">
                        <w:pPr>
                          <w:pStyle w:val="a9"/>
                          <w:ind w:firstLine="0"/>
                          <w:jc w:val="center"/>
                          <w:rPr>
                            <w:rFonts w:ascii="Journal" w:hAnsi="Journal"/>
                            <w:sz w:val="36"/>
                            <w:szCs w:val="36"/>
                            <w:lang w:val="ru-RU"/>
                          </w:rPr>
                        </w:pPr>
                        <w:r>
                          <w:rPr>
                            <w:sz w:val="36"/>
                            <w:szCs w:val="36"/>
                            <w:lang w:val="ru-RU"/>
                          </w:rPr>
                          <w:t>КУРСОВАЯ РАБОТА</w:t>
                        </w:r>
                      </w:p>
                      <w:p w:rsidR="00BD5322" w:rsidRPr="006C6C6B" w:rsidRDefault="00BD5322" w:rsidP="009A246E"/>
                    </w:txbxContent>
                  </v:textbox>
                </v:rect>
                <v:line id="Line 21" o:spid="_x0000_s1046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  <v:line id="Line 22" o:spid="_x0000_s1047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  <v:line id="Line 23" o:spid="_x0000_s1048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  <v:line id="Line 24" o:spid="_x0000_s1049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  <v:line id="Line 25" o:spid="_x0000_s1050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  <v:group id="Group 26" o:spid="_x0000_s1051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rect id="Rectangle 27" o:spid="_x0000_s105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    <v:textbox inset="1pt,1pt,1pt,1pt">
                      <w:txbxContent>
                        <w:p w:rsidR="00BD5322" w:rsidRPr="001E6B9B" w:rsidRDefault="00BD5322" w:rsidP="000447C1">
                          <w:pPr>
                            <w:pStyle w:val="a9"/>
                            <w:ind w:firstLine="0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Выполнил</w:t>
                          </w:r>
                        </w:p>
                      </w:txbxContent>
                    </v:textbox>
                  </v:rect>
                  <v:rect id="Rectangle 28" o:spid="_x0000_s1053" style="position:absolute;left:9281;width:10718;height:20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3Lc8IA&#10;AADbAAAADwAAAGRycy9kb3ducmV2LnhtbESPT4vCMBTE74LfITzBm6YKuto1iiiKN+sfen7bvG3L&#10;Ni+liVq/vREWPA4z8xtmsWpNJe7UuNKygtEwAkGcWV1yruB62Q1mIJxH1lhZJgVPcrBadjsLjLV9&#10;8InuZ5+LAGEXo4LC+zqW0mUFGXRDWxMH79c2Bn2QTS51g48AN5UcR9FUGiw5LBRY06ag7O98Mwom&#10;nG63ydxejkm5HyUTkyY/p1Spfq9df4Pw1PpP+L990ArGX/D+En6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zctzwgAAANsAAAAPAAAAAAAAAAAAAAAAAJgCAABkcnMvZG93&#10;bnJldi54bWxQSwUGAAAAAAQABAD1AAAAhwMAAAAA&#10;" filled="f" stroked="f" strokeweight=".25pt">
                    <v:textbox inset="1pt,1pt,1pt,1pt">
                      <w:txbxContent>
                        <w:p w:rsidR="00BD5322" w:rsidRPr="00393E80" w:rsidRDefault="00BD5322" w:rsidP="000447C1">
                          <w:pPr>
                            <w:pStyle w:val="a9"/>
                            <w:ind w:firstLine="0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  <w:r w:rsidRPr="00393E80">
                            <w:rPr>
                              <w:sz w:val="18"/>
                              <w:lang w:val="ru-RU"/>
                            </w:rPr>
                            <w:t>Куркчи А.Э.</w:t>
                          </w:r>
                        </w:p>
                      </w:txbxContent>
                    </v:textbox>
                  </v:rect>
                </v:group>
                <v:group id="Group 29" o:spid="_x0000_s1054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rect id="Rectangle 30" o:spid="_x0000_s105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    <v:textbox inset="1pt,1pt,1pt,1pt">
                      <w:txbxContent>
                        <w:p w:rsidR="00BD5322" w:rsidRDefault="00BD5322" w:rsidP="000447C1">
                          <w:pPr>
                            <w:pStyle w:val="a9"/>
                            <w:ind w:firstLine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1" o:spid="_x0000_s1056" style="position:absolute;left:9281;width:10718;height:20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3F2sAA&#10;AADbAAAADwAAAGRycy9kb3ducmV2LnhtbERPy4rCMBTdD/gP4QruxlTFQWtTEcVhdtYHXV+ba1ts&#10;bkoTtfP3k4Uwy8N5J+veNOJJnastK5iMIxDEhdU1lwou5/3nAoTzyBoby6Tglxys08FHgrG2Lz7S&#10;8+RLEULYxaig8r6NpXRFRQbd2LbEgbvZzqAPsCul7vAVwk0jp1H0JQ3WHBoqbGlbUXE/PYyCOee7&#10;Xba050NWf0+yucmz6zFXajTsNysQnnr/L367f7SCWVgfvoQfINM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/3F2sAAAADbAAAADwAAAAAAAAAAAAAAAACYAgAAZHJzL2Rvd25y&#10;ZXYueG1sUEsFBgAAAAAEAAQA9QAAAIUDAAAAAA==&#10;" filled="f" stroked="f" strokeweight=".25pt">
                    <v:textbox inset="1pt,1pt,1pt,1pt">
                      <w:txbxContent>
                        <w:p w:rsidR="00BD5322" w:rsidRPr="00CC0F32" w:rsidRDefault="00BD5322" w:rsidP="000447C1">
                          <w:pPr>
                            <w:pStyle w:val="a9"/>
                            <w:ind w:firstLine="0"/>
                            <w:jc w:val="center"/>
                            <w:rPr>
                              <w:sz w:val="18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lang w:val="ru-RU"/>
                            </w:rPr>
                            <w:t>Заикина</w:t>
                          </w:r>
                          <w:proofErr w:type="spellEnd"/>
                          <w:r>
                            <w:rPr>
                              <w:sz w:val="18"/>
                              <w:lang w:val="ru-RU"/>
                            </w:rPr>
                            <w:t xml:space="preserve"> Е.Н</w:t>
                          </w:r>
                          <w:r w:rsidRPr="00393E80"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32" o:spid="_x0000_s1057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rect id="Rectangle 33" o:spid="_x0000_s105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    <v:textbox inset="1pt,1pt,1pt,1pt">
                      <w:txbxContent>
                        <w:p w:rsidR="00BD5322" w:rsidRPr="001E6B9B" w:rsidRDefault="00BD5322" w:rsidP="000447C1">
                          <w:pPr>
                            <w:ind w:firstLine="0"/>
                          </w:pPr>
                        </w:p>
                      </w:txbxContent>
                    </v:textbox>
                  </v:rect>
                  <v:rect id="Rectangle 34" o:spid="_x0000_s105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  <v:textbox inset="1pt,1pt,1pt,1pt">
                      <w:txbxContent>
                        <w:p w:rsidR="00BD5322" w:rsidRPr="001E6B9B" w:rsidRDefault="00BD5322" w:rsidP="000447C1">
                          <w:pPr>
                            <w:ind w:firstLine="0"/>
                          </w:pPr>
                        </w:p>
                      </w:txbxContent>
                    </v:textbox>
                  </v:rect>
                </v:group>
                <v:group id="Group 35" o:spid="_x0000_s1060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rect id="Rectangle 36" o:spid="_x0000_s106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  <v:textbox inset="1pt,1pt,1pt,1pt">
                      <w:txbxContent>
                        <w:p w:rsidR="00BD5322" w:rsidRDefault="00BD5322" w:rsidP="000447C1">
                          <w:pPr>
                            <w:pStyle w:val="a9"/>
                            <w:ind w:firstLine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37" o:spid="_x0000_s106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  <v:textbox inset="1pt,1pt,1pt,1pt">
                      <w:txbxContent>
                        <w:p w:rsidR="00BD5322" w:rsidRPr="00073747" w:rsidRDefault="00BD5322" w:rsidP="000447C1">
                          <w:pPr>
                            <w:pStyle w:val="a9"/>
                            <w:ind w:firstLine="0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38" o:spid="_x0000_s1063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rect id="Rectangle 39" o:spid="_x0000_s106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  <v:textbox inset="1pt,1pt,1pt,1pt">
                      <w:txbxContent>
                        <w:p w:rsidR="00BD5322" w:rsidRDefault="00BD5322" w:rsidP="000447C1">
                          <w:pPr>
                            <w:pStyle w:val="a9"/>
                            <w:ind w:firstLine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0" o:spid="_x0000_s106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  <v:textbox inset="1pt,1pt,1pt,1pt">
                      <w:txbxContent>
                        <w:p w:rsidR="00BD5322" w:rsidRPr="001E6B9B" w:rsidRDefault="00BD5322" w:rsidP="000447C1">
                          <w:pPr>
                            <w:ind w:firstLine="0"/>
                          </w:pPr>
                        </w:p>
                      </w:txbxContent>
                    </v:textbox>
                  </v:rect>
                </v:group>
                <v:line id="Line 41" o:spid="_x0000_s1066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  <v:rect id="Rectangle 42" o:spid="_x0000_s1067" style="position:absolute;left:7787;top:18314;width:6292;height:16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cTPMIA&#10;AADbAAAADwAAAGRycy9kb3ducmV2LnhtbESPT4vCMBTE74LfITzBm6YVXbQaRZRd9mb9Q8/P5tkW&#10;m5fSZLX77TfCgsdhZn7DrDadqcWDWldZVhCPIxDEudUVFwou58/RHITzyBpry6Tglxxs1v3eChNt&#10;n3ykx8kXIkDYJaig9L5JpHR5SQbd2DbEwbvZ1qAPsi2kbvEZ4KaWkyj6kAYrDgslNrQrKb+ffoyC&#10;GWf7fbqw50NafcXpzGTp9ZgpNRx02yUIT51/h//b31rBNIbXl/A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txM8wgAAANsAAAAPAAAAAAAAAAAAAAAAAJgCAABkcnMvZG93&#10;bnJldi54bWxQSwUGAAAAAAQABAD1AAAAhwMAAAAA&#10;" filled="f" stroked="f" strokeweight=".25pt">
                  <v:textbox inset="1pt,1pt,1pt,1pt">
                    <w:txbxContent>
                      <w:p w:rsidR="00BD5322" w:rsidRPr="000B0580" w:rsidRDefault="00BD5322" w:rsidP="000447C1">
                        <w:pPr>
                          <w:pStyle w:val="a9"/>
                          <w:ind w:firstLine="0"/>
                          <w:jc w:val="center"/>
                          <w:rPr>
                            <w:rFonts w:ascii="Journal" w:hAnsi="Journal"/>
                            <w:sz w:val="32"/>
                            <w:szCs w:val="36"/>
                            <w:lang w:val="ru-RU"/>
                          </w:rPr>
                        </w:pPr>
                        <w:r w:rsidRPr="000B0580">
                          <w:rPr>
                            <w:sz w:val="32"/>
                            <w:szCs w:val="36"/>
                            <w:lang w:val="ru-RU"/>
                          </w:rPr>
                          <w:t>ПОЯСНИТЕЛЬНАЯ ЗАПИСКА</w:t>
                        </w:r>
                      </w:p>
                    </w:txbxContent>
                  </v:textbox>
                </v:rect>
                <v:line id="Line 43" o:spid="_x0000_s1068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  <v:line id="Line 44" o:spid="_x0000_s1069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<v:line id="Line 45" o:spid="_x0000_s1070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  <v:rect id="Rectangle 46" o:spid="_x0000_s1071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  <v:textbox inset="1pt,1pt,1pt,1pt">
                    <w:txbxContent>
                      <w:p w:rsidR="00BD5322" w:rsidRDefault="00BD5322" w:rsidP="000447C1">
                        <w:pPr>
                          <w:pStyle w:val="a9"/>
                          <w:ind w:firstLine="0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2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  <v:textbox inset="1pt,1pt,1pt,1pt">
                    <w:txbxContent>
                      <w:p w:rsidR="00BD5322" w:rsidRDefault="00BD5322" w:rsidP="000447C1">
                        <w:pPr>
                          <w:pStyle w:val="a9"/>
                          <w:ind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3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  <v:textbox inset="1pt,1pt,1pt,1pt">
                    <w:txbxContent>
                      <w:p w:rsidR="00BD5322" w:rsidRPr="00B86F6E" w:rsidRDefault="00B81D09" w:rsidP="002E52E6">
                        <w:pPr>
                          <w:pStyle w:val="a9"/>
                          <w:ind w:firstLine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25</w:t>
                        </w:r>
                      </w:p>
                    </w:txbxContent>
                  </v:textbox>
                </v:rect>
                <v:line id="Line 49" o:spid="_x0000_s1074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  <v:line id="Line 50" o:spid="_x0000_s1075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  <v:rect id="Rectangle 51" o:spid="_x0000_s1076" style="position:absolute;left:14295;top:18969;width:5609;height:10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Iger8A&#10;AADbAAAADwAAAGRycy9kb3ducmV2LnhtbERPS2vCQBC+F/wPywje6kbBUqOriFLx1vgg5zE7JsHs&#10;bMhuNf77zqHQ48f3Xq5716gHdaH2bGAyTkARF97WXBq4nL/eP0GFiGyx8UwGXhRgvRq8LTG1/slH&#10;epxiqSSEQ4oGqhjbVOtQVOQwjH1LLNzNdw6jwK7UtsOnhLtGT5PkQzusWRoqbGlbUXE//TgDM853&#10;u2zuz99ZvZ9kM5dn12NuzGjYbxagIvXxX/znPljxyXr5Ij9Ar3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IiB6vwAAANsAAAAPAAAAAAAAAAAAAAAAAJgCAABkcnMvZG93bnJl&#10;di54bWxQSwUGAAAAAAQABAD1AAAAhAMAAAAA&#10;" filled="f" stroked="f" strokeweight=".25pt">
                  <v:textbox inset="1pt,1pt,1pt,1pt">
                    <w:txbxContent>
                      <w:p w:rsidR="00BD5322" w:rsidRDefault="00BD5322" w:rsidP="000447C1">
                        <w:pPr>
                          <w:pStyle w:val="a9"/>
                          <w:ind w:firstLine="0"/>
                          <w:jc w:val="center"/>
                          <w:rPr>
                            <w:sz w:val="20"/>
                            <w:szCs w:val="32"/>
                            <w:lang w:val="ru-RU"/>
                          </w:rPr>
                        </w:pPr>
                        <w:r>
                          <w:rPr>
                            <w:sz w:val="20"/>
                            <w:szCs w:val="32"/>
                            <w:lang w:val="ru-RU"/>
                          </w:rPr>
                          <w:t>Кафедра ИС</w:t>
                        </w:r>
                      </w:p>
                      <w:p w:rsidR="00BD5322" w:rsidRPr="00BD7DB4" w:rsidRDefault="00BD5322" w:rsidP="000447C1">
                        <w:pPr>
                          <w:pStyle w:val="a9"/>
                          <w:ind w:firstLine="0"/>
                          <w:jc w:val="center"/>
                          <w:rPr>
                            <w:rFonts w:ascii="Journal" w:hAnsi="Journal"/>
                            <w:sz w:val="20"/>
                            <w:szCs w:val="32"/>
                            <w:lang w:val="ru-RU"/>
                          </w:rPr>
                        </w:pPr>
                        <w:r>
                          <w:rPr>
                            <w:sz w:val="20"/>
                            <w:szCs w:val="32"/>
                            <w:lang w:val="ru-RU"/>
                          </w:rPr>
                          <w:t>Г</w:t>
                        </w:r>
                        <w:r w:rsidRPr="00BD7DB4">
                          <w:rPr>
                            <w:sz w:val="20"/>
                            <w:szCs w:val="32"/>
                            <w:lang w:val="ru-RU"/>
                          </w:rPr>
                          <w:t>руппа ИС</w:t>
                        </w:r>
                        <w:r w:rsidRPr="00B30983">
                          <w:rPr>
                            <w:sz w:val="20"/>
                            <w:szCs w:val="32"/>
                            <w:lang w:val="ru-RU"/>
                          </w:rPr>
                          <w:t>/</w:t>
                        </w:r>
                        <w:r>
                          <w:rPr>
                            <w:sz w:val="20"/>
                            <w:szCs w:val="32"/>
                            <w:lang w:val="ru-RU"/>
                          </w:rPr>
                          <w:t>б</w:t>
                        </w:r>
                        <w:r w:rsidRPr="00BD7DB4">
                          <w:rPr>
                            <w:sz w:val="20"/>
                            <w:szCs w:val="32"/>
                            <w:lang w:val="ru-RU"/>
                          </w:rPr>
                          <w:t>-2</w:t>
                        </w:r>
                        <w:r>
                          <w:rPr>
                            <w:sz w:val="20"/>
                            <w:szCs w:val="32"/>
                            <w:lang w:val="ru-RU"/>
                          </w:rPr>
                          <w:t>1</w:t>
                        </w:r>
                        <w:r w:rsidRPr="00BD7DB4">
                          <w:rPr>
                            <w:sz w:val="20"/>
                            <w:szCs w:val="32"/>
                            <w:lang w:val="ru-RU"/>
                          </w:rPr>
                          <w:t>-о</w:t>
                        </w:r>
                      </w:p>
                    </w:txbxContent>
                  </v:textbox>
                </v:rect>
                <w10:wrap anchorx="page" anchory="margin"/>
                <w10:anchorlock/>
              </v:group>
            </w:pict>
          </mc:Fallback>
        </mc:AlternateContent>
      </w:r>
      <w:r w:rsidR="009A246E">
        <w:br w:type="page"/>
      </w:r>
    </w:p>
    <w:p w:rsidR="009A246E" w:rsidRPr="009C2AFC" w:rsidRDefault="00953322" w:rsidP="009C2AFC">
      <w:pPr>
        <w:pStyle w:val="14"/>
        <w:contextualSpacing/>
      </w:pPr>
      <w:bookmarkStart w:id="0" w:name="_Toc446111129"/>
      <w:r w:rsidRPr="009C2AFC">
        <w:lastRenderedPageBreak/>
        <w:t>ВВЕДЕНИЕ</w:t>
      </w:r>
      <w:bookmarkEnd w:id="0"/>
    </w:p>
    <w:p w:rsidR="00953322" w:rsidRDefault="00953322" w:rsidP="009C2AFC">
      <w:pPr>
        <w:pStyle w:val="14"/>
        <w:contextualSpacing/>
      </w:pPr>
    </w:p>
    <w:p w:rsidR="003C4C83" w:rsidRPr="00A4108F" w:rsidRDefault="00A4108F" w:rsidP="00CC0F32">
      <w:pPr>
        <w:pStyle w:val="af4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0937FA">
        <w:rPr>
          <w:sz w:val="28"/>
          <w:szCs w:val="28"/>
        </w:rPr>
        <w:t>Целью проведения курсовой работы является закрепление, углубление и обобщение знаний</w:t>
      </w:r>
      <w:r w:rsidR="00CC0F32">
        <w:rPr>
          <w:sz w:val="28"/>
          <w:szCs w:val="28"/>
        </w:rPr>
        <w:t xml:space="preserve"> и навыков моделирования случайных событий на ЭВМ, а также оценки их основных характеристик. В процессе выполнения курсовой работы совершенствуется техника программирования на языке пакета математических расчётов </w:t>
      </w:r>
      <w:proofErr w:type="spellStart"/>
      <w:r w:rsidR="00CC0F32" w:rsidRPr="0092090D">
        <w:rPr>
          <w:i/>
          <w:sz w:val="28"/>
          <w:szCs w:val="28"/>
          <w:lang w:val="en-US"/>
        </w:rPr>
        <w:t>MatLab</w:t>
      </w:r>
      <w:proofErr w:type="spellEnd"/>
      <w:r w:rsidRPr="000937FA">
        <w:rPr>
          <w:sz w:val="28"/>
          <w:szCs w:val="28"/>
        </w:rPr>
        <w:t>.</w:t>
      </w:r>
      <w:r w:rsidR="003C4C83">
        <w:rPr>
          <w:color w:val="000000"/>
          <w:sz w:val="28"/>
          <w:szCs w:val="28"/>
        </w:rPr>
        <w:br w:type="page"/>
      </w:r>
    </w:p>
    <w:p w:rsidR="003C4C83" w:rsidRDefault="00170FB7" w:rsidP="0051287B">
      <w:pPr>
        <w:pStyle w:val="aa"/>
        <w:numPr>
          <w:ilvl w:val="0"/>
          <w:numId w:val="1"/>
        </w:numPr>
        <w:spacing w:line="360" w:lineRule="auto"/>
        <w:jc w:val="center"/>
        <w:outlineLvl w:val="0"/>
        <w:rPr>
          <w:rFonts w:ascii="Times New Roman" w:hAnsi="Times New Roman"/>
          <w:color w:val="000000"/>
          <w:sz w:val="28"/>
          <w:szCs w:val="28"/>
        </w:rPr>
      </w:pPr>
      <w:bookmarkStart w:id="1" w:name="_Toc446111130"/>
      <w:r>
        <w:rPr>
          <w:rFonts w:ascii="Times New Roman" w:hAnsi="Times New Roman"/>
          <w:color w:val="000000"/>
          <w:sz w:val="28"/>
          <w:szCs w:val="28"/>
        </w:rPr>
        <w:lastRenderedPageBreak/>
        <w:t>Постановка задачи</w:t>
      </w:r>
      <w:bookmarkStart w:id="2" w:name="_GoBack"/>
      <w:bookmarkEnd w:id="1"/>
      <w:bookmarkEnd w:id="2"/>
    </w:p>
    <w:p w:rsidR="00AE3A76" w:rsidRDefault="00AE3A76" w:rsidP="00AE3A76">
      <w:pPr>
        <w:pStyle w:val="aa"/>
        <w:spacing w:line="360" w:lineRule="auto"/>
        <w:ind w:left="360" w:firstLine="0"/>
        <w:outlineLvl w:val="0"/>
        <w:rPr>
          <w:rFonts w:ascii="Times New Roman" w:hAnsi="Times New Roman"/>
          <w:color w:val="000000"/>
          <w:sz w:val="28"/>
          <w:szCs w:val="28"/>
        </w:rPr>
      </w:pPr>
    </w:p>
    <w:p w:rsidR="006065E4" w:rsidRDefault="00AE3A76" w:rsidP="006065E4">
      <w:pPr>
        <w:pStyle w:val="aa"/>
        <w:numPr>
          <w:ilvl w:val="1"/>
          <w:numId w:val="1"/>
        </w:numPr>
        <w:spacing w:line="360" w:lineRule="auto"/>
        <w:ind w:left="0" w:firstLine="284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2C29E4">
        <w:rPr>
          <w:rFonts w:ascii="Times New Roman" w:hAnsi="Times New Roman"/>
          <w:sz w:val="28"/>
          <w:szCs w:val="28"/>
        </w:rPr>
        <w:t xml:space="preserve">Применить изученные методы получения последовательностей случайных событий программным путём на основе системы </w:t>
      </w:r>
      <w:proofErr w:type="spellStart"/>
      <w:r w:rsidR="002C29E4" w:rsidRPr="0092090D">
        <w:rPr>
          <w:rFonts w:ascii="Times New Roman" w:hAnsi="Times New Roman"/>
          <w:i/>
          <w:sz w:val="28"/>
          <w:szCs w:val="28"/>
          <w:lang w:val="en-US"/>
        </w:rPr>
        <w:t>MatLab</w:t>
      </w:r>
      <w:proofErr w:type="spellEnd"/>
      <w:r w:rsidR="002C29E4" w:rsidRPr="002C29E4">
        <w:rPr>
          <w:rFonts w:ascii="Times New Roman" w:hAnsi="Times New Roman"/>
          <w:sz w:val="28"/>
          <w:szCs w:val="28"/>
        </w:rPr>
        <w:t xml:space="preserve"> </w:t>
      </w:r>
      <w:r w:rsidR="002C29E4">
        <w:rPr>
          <w:rFonts w:ascii="Times New Roman" w:hAnsi="Times New Roman"/>
          <w:sz w:val="28"/>
          <w:szCs w:val="28"/>
        </w:rPr>
        <w:t>к конкретному эксперименту. Рассчитать текущую частоту случайных событий, реализованных в проводимом эксперименте. Убедиться, что случайные события, произошедшие в данном эксперименте, обладают свойством стохастической устойчивости. Оценить вероятность этих событий</w:t>
      </w:r>
      <w:r w:rsidRPr="00AE3A76">
        <w:rPr>
          <w:rFonts w:ascii="Times New Roman" w:hAnsi="Times New Roman"/>
          <w:sz w:val="28"/>
          <w:szCs w:val="28"/>
        </w:rPr>
        <w:t>.</w:t>
      </w:r>
    </w:p>
    <w:p w:rsidR="002C29E4" w:rsidRPr="006065E4" w:rsidRDefault="002C29E4" w:rsidP="006065E4">
      <w:pPr>
        <w:pStyle w:val="aa"/>
        <w:spacing w:line="360" w:lineRule="auto"/>
        <w:ind w:firstLine="142"/>
        <w:rPr>
          <w:rFonts w:ascii="Times New Roman" w:hAnsi="Times New Roman"/>
          <w:color w:val="000000"/>
          <w:sz w:val="28"/>
          <w:szCs w:val="28"/>
        </w:rPr>
      </w:pPr>
      <w:r w:rsidRPr="006065E4">
        <w:rPr>
          <w:rFonts w:ascii="Times New Roman" w:hAnsi="Times New Roman"/>
          <w:color w:val="000000"/>
          <w:sz w:val="28"/>
          <w:szCs w:val="28"/>
        </w:rPr>
        <w:t>Таблица 1 – Вариант задания для пункта 1.1</w:t>
      </w:r>
    </w:p>
    <w:tbl>
      <w:tblPr>
        <w:tblW w:w="92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4"/>
        <w:gridCol w:w="843"/>
        <w:gridCol w:w="844"/>
        <w:gridCol w:w="844"/>
        <w:gridCol w:w="844"/>
        <w:gridCol w:w="844"/>
        <w:gridCol w:w="843"/>
        <w:gridCol w:w="844"/>
        <w:gridCol w:w="844"/>
        <w:gridCol w:w="844"/>
        <w:gridCol w:w="844"/>
      </w:tblGrid>
      <w:tr w:rsidR="002C29E4" w:rsidTr="006065E4">
        <w:trPr>
          <w:cantSplit/>
          <w:trHeight w:val="521"/>
        </w:trPr>
        <w:tc>
          <w:tcPr>
            <w:tcW w:w="764" w:type="dxa"/>
            <w:vAlign w:val="center"/>
          </w:tcPr>
          <w:p w:rsidR="002C29E4" w:rsidRPr="002C29E4" w:rsidRDefault="002C29E4" w:rsidP="006065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43" w:type="dxa"/>
            <w:vAlign w:val="center"/>
          </w:tcPr>
          <w:p w:rsidR="002C29E4" w:rsidRPr="0092090D" w:rsidRDefault="002C29E4" w:rsidP="006065E4">
            <w:pPr>
              <w:ind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2090D">
              <w:rPr>
                <w:rFonts w:ascii="Times New Roman" w:hAnsi="Times New Roman" w:cs="Times New Roman"/>
                <w:i/>
                <w:position w:val="-14"/>
                <w:sz w:val="28"/>
                <w:szCs w:val="28"/>
              </w:rPr>
              <w:object w:dxaOrig="48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19.5pt" o:ole="" fillcolor="window">
                  <v:imagedata r:id="rId9" o:title=""/>
                </v:shape>
                <o:OLEObject Type="Embed" ProgID="Equation.3" ShapeID="_x0000_i1025" DrawAspect="Content" ObjectID="_1519854751" r:id="rId10"/>
              </w:object>
            </w:r>
          </w:p>
        </w:tc>
        <w:tc>
          <w:tcPr>
            <w:tcW w:w="844" w:type="dxa"/>
            <w:vAlign w:val="center"/>
          </w:tcPr>
          <w:p w:rsidR="002C29E4" w:rsidRPr="0092090D" w:rsidRDefault="002C29E4" w:rsidP="006065E4">
            <w:pPr>
              <w:ind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2090D">
              <w:rPr>
                <w:rFonts w:ascii="Times New Roman" w:hAnsi="Times New Roman" w:cs="Times New Roman"/>
                <w:i/>
                <w:position w:val="-14"/>
                <w:sz w:val="28"/>
                <w:szCs w:val="28"/>
              </w:rPr>
              <w:object w:dxaOrig="499" w:dyaOrig="380">
                <v:shape id="_x0000_i1026" type="#_x0000_t75" style="width:24.75pt;height:19.5pt" o:ole="" fillcolor="window">
                  <v:imagedata r:id="rId11" o:title=""/>
                </v:shape>
                <o:OLEObject Type="Embed" ProgID="Equation.3" ShapeID="_x0000_i1026" DrawAspect="Content" ObjectID="_1519854752" r:id="rId12"/>
              </w:object>
            </w:r>
          </w:p>
        </w:tc>
        <w:tc>
          <w:tcPr>
            <w:tcW w:w="844" w:type="dxa"/>
            <w:vAlign w:val="center"/>
          </w:tcPr>
          <w:p w:rsidR="002C29E4" w:rsidRPr="0092090D" w:rsidRDefault="002C29E4" w:rsidP="006065E4">
            <w:pPr>
              <w:ind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2090D">
              <w:rPr>
                <w:rFonts w:ascii="Times New Roman" w:hAnsi="Times New Roman" w:cs="Times New Roman"/>
                <w:i/>
                <w:position w:val="-14"/>
                <w:sz w:val="28"/>
                <w:szCs w:val="28"/>
              </w:rPr>
              <w:object w:dxaOrig="499" w:dyaOrig="380">
                <v:shape id="_x0000_i1027" type="#_x0000_t75" style="width:24.75pt;height:19.5pt" o:ole="" fillcolor="window">
                  <v:imagedata r:id="rId13" o:title=""/>
                </v:shape>
                <o:OLEObject Type="Embed" ProgID="Equation.3" ShapeID="_x0000_i1027" DrawAspect="Content" ObjectID="_1519854753" r:id="rId14"/>
              </w:object>
            </w:r>
          </w:p>
        </w:tc>
        <w:tc>
          <w:tcPr>
            <w:tcW w:w="844" w:type="dxa"/>
            <w:vAlign w:val="center"/>
          </w:tcPr>
          <w:p w:rsidR="002C29E4" w:rsidRPr="0092090D" w:rsidRDefault="002C29E4" w:rsidP="006065E4">
            <w:pPr>
              <w:ind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2090D">
              <w:rPr>
                <w:rFonts w:ascii="Times New Roman" w:hAnsi="Times New Roman" w:cs="Times New Roman"/>
                <w:i/>
                <w:position w:val="-14"/>
                <w:sz w:val="28"/>
                <w:szCs w:val="28"/>
              </w:rPr>
              <w:object w:dxaOrig="540" w:dyaOrig="380">
                <v:shape id="_x0000_i1028" type="#_x0000_t75" style="width:27pt;height:19.5pt" o:ole="" fillcolor="window">
                  <v:imagedata r:id="rId15" o:title=""/>
                </v:shape>
                <o:OLEObject Type="Embed" ProgID="Equation.3" ShapeID="_x0000_i1028" DrawAspect="Content" ObjectID="_1519854754" r:id="rId16"/>
              </w:object>
            </w:r>
          </w:p>
        </w:tc>
        <w:tc>
          <w:tcPr>
            <w:tcW w:w="844" w:type="dxa"/>
            <w:vAlign w:val="center"/>
          </w:tcPr>
          <w:p w:rsidR="002C29E4" w:rsidRPr="0092090D" w:rsidRDefault="002C29E4" w:rsidP="006065E4">
            <w:pPr>
              <w:ind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2090D">
              <w:rPr>
                <w:rFonts w:ascii="Times New Roman" w:hAnsi="Times New Roman" w:cs="Times New Roman"/>
                <w:i/>
                <w:position w:val="-14"/>
                <w:sz w:val="28"/>
                <w:szCs w:val="28"/>
              </w:rPr>
              <w:object w:dxaOrig="499" w:dyaOrig="380">
                <v:shape id="_x0000_i1029" type="#_x0000_t75" style="width:24.75pt;height:19.5pt" o:ole="" fillcolor="window">
                  <v:imagedata r:id="rId17" o:title=""/>
                </v:shape>
                <o:OLEObject Type="Embed" ProgID="Equation.3" ShapeID="_x0000_i1029" DrawAspect="Content" ObjectID="_1519854755" r:id="rId18"/>
              </w:object>
            </w:r>
          </w:p>
        </w:tc>
        <w:tc>
          <w:tcPr>
            <w:tcW w:w="843" w:type="dxa"/>
            <w:vAlign w:val="center"/>
          </w:tcPr>
          <w:p w:rsidR="002C29E4" w:rsidRPr="0092090D" w:rsidRDefault="002C29E4" w:rsidP="006065E4">
            <w:pPr>
              <w:ind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2090D">
              <w:rPr>
                <w:rFonts w:ascii="Times New Roman" w:hAnsi="Times New Roman" w:cs="Times New Roman"/>
                <w:i/>
                <w:position w:val="-14"/>
                <w:sz w:val="28"/>
                <w:szCs w:val="28"/>
              </w:rPr>
              <w:object w:dxaOrig="540" w:dyaOrig="380">
                <v:shape id="_x0000_i1030" type="#_x0000_t75" style="width:27pt;height:19.5pt" o:ole="" fillcolor="window">
                  <v:imagedata r:id="rId19" o:title=""/>
                </v:shape>
                <o:OLEObject Type="Embed" ProgID="Equation.3" ShapeID="_x0000_i1030" DrawAspect="Content" ObjectID="_1519854756" r:id="rId20"/>
              </w:object>
            </w:r>
          </w:p>
        </w:tc>
        <w:tc>
          <w:tcPr>
            <w:tcW w:w="844" w:type="dxa"/>
            <w:vAlign w:val="center"/>
          </w:tcPr>
          <w:p w:rsidR="002C29E4" w:rsidRPr="0092090D" w:rsidRDefault="002C29E4" w:rsidP="006065E4">
            <w:pPr>
              <w:ind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2090D">
              <w:rPr>
                <w:rFonts w:ascii="Times New Roman" w:hAnsi="Times New Roman" w:cs="Times New Roman"/>
                <w:i/>
                <w:position w:val="-14"/>
                <w:sz w:val="28"/>
                <w:szCs w:val="28"/>
              </w:rPr>
              <w:object w:dxaOrig="499" w:dyaOrig="380">
                <v:shape id="_x0000_i1031" type="#_x0000_t75" style="width:24.75pt;height:19.5pt" o:ole="" fillcolor="window">
                  <v:imagedata r:id="rId21" o:title=""/>
                </v:shape>
                <o:OLEObject Type="Embed" ProgID="Equation.3" ShapeID="_x0000_i1031" DrawAspect="Content" ObjectID="_1519854757" r:id="rId22"/>
              </w:object>
            </w:r>
          </w:p>
        </w:tc>
        <w:tc>
          <w:tcPr>
            <w:tcW w:w="844" w:type="dxa"/>
            <w:vAlign w:val="center"/>
          </w:tcPr>
          <w:p w:rsidR="002C29E4" w:rsidRPr="0092090D" w:rsidRDefault="002C29E4" w:rsidP="006065E4">
            <w:pPr>
              <w:ind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2090D">
              <w:rPr>
                <w:rFonts w:ascii="Times New Roman" w:hAnsi="Times New Roman" w:cs="Times New Roman"/>
                <w:i/>
                <w:position w:val="-14"/>
                <w:sz w:val="28"/>
                <w:szCs w:val="28"/>
              </w:rPr>
              <w:object w:dxaOrig="540" w:dyaOrig="380">
                <v:shape id="_x0000_i1032" type="#_x0000_t75" style="width:27pt;height:19.5pt" o:ole="" fillcolor="window">
                  <v:imagedata r:id="rId23" o:title=""/>
                </v:shape>
                <o:OLEObject Type="Embed" ProgID="Equation.3" ShapeID="_x0000_i1032" DrawAspect="Content" ObjectID="_1519854758" r:id="rId24"/>
              </w:object>
            </w:r>
          </w:p>
        </w:tc>
        <w:tc>
          <w:tcPr>
            <w:tcW w:w="844" w:type="dxa"/>
            <w:vAlign w:val="center"/>
          </w:tcPr>
          <w:p w:rsidR="002C29E4" w:rsidRPr="0092090D" w:rsidRDefault="002C29E4" w:rsidP="006065E4">
            <w:pPr>
              <w:ind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92090D">
              <w:rPr>
                <w:rFonts w:ascii="Times New Roman" w:hAnsi="Times New Roman" w:cs="Times New Roman"/>
                <w:i/>
                <w:position w:val="-14"/>
                <w:sz w:val="28"/>
                <w:szCs w:val="28"/>
              </w:rPr>
              <w:object w:dxaOrig="560" w:dyaOrig="380">
                <v:shape id="_x0000_i1033" type="#_x0000_t75" style="width:27.75pt;height:19.5pt" o:ole="" fillcolor="window">
                  <v:imagedata r:id="rId25" o:title=""/>
                </v:shape>
                <o:OLEObject Type="Embed" ProgID="Equation.3" ShapeID="_x0000_i1033" DrawAspect="Content" ObjectID="_1519854759" r:id="rId26"/>
              </w:object>
            </w:r>
          </w:p>
        </w:tc>
        <w:tc>
          <w:tcPr>
            <w:tcW w:w="844" w:type="dxa"/>
            <w:vAlign w:val="center"/>
          </w:tcPr>
          <w:p w:rsidR="002C29E4" w:rsidRPr="0092090D" w:rsidRDefault="002C29E4" w:rsidP="006065E4">
            <w:pPr>
              <w:ind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2090D">
              <w:rPr>
                <w:rFonts w:ascii="Times New Roman" w:hAnsi="Times New Roman" w:cs="Times New Roman"/>
                <w:i/>
                <w:position w:val="-14"/>
                <w:sz w:val="28"/>
                <w:szCs w:val="28"/>
              </w:rPr>
              <w:object w:dxaOrig="540" w:dyaOrig="380">
                <v:shape id="_x0000_i1034" type="#_x0000_t75" style="width:27pt;height:19.5pt" o:ole="" fillcolor="window">
                  <v:imagedata r:id="rId27" o:title=""/>
                </v:shape>
                <o:OLEObject Type="Embed" ProgID="Equation.3" ShapeID="_x0000_i1034" DrawAspect="Content" ObjectID="_1519854760" r:id="rId28"/>
              </w:object>
            </w:r>
          </w:p>
        </w:tc>
      </w:tr>
      <w:tr w:rsidR="002C29E4" w:rsidTr="006065E4">
        <w:trPr>
          <w:trHeight w:val="463"/>
        </w:trPr>
        <w:tc>
          <w:tcPr>
            <w:tcW w:w="764" w:type="dxa"/>
            <w:vAlign w:val="center"/>
          </w:tcPr>
          <w:p w:rsidR="002C29E4" w:rsidRPr="002C29E4" w:rsidRDefault="002C29E4" w:rsidP="006065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29E4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843" w:type="dxa"/>
            <w:vAlign w:val="center"/>
          </w:tcPr>
          <w:p w:rsidR="002C29E4" w:rsidRPr="002C29E4" w:rsidRDefault="002C29E4" w:rsidP="006065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2C2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.47</w:t>
            </w:r>
          </w:p>
        </w:tc>
        <w:tc>
          <w:tcPr>
            <w:tcW w:w="844" w:type="dxa"/>
            <w:vAlign w:val="center"/>
          </w:tcPr>
          <w:p w:rsidR="002C29E4" w:rsidRPr="002C29E4" w:rsidRDefault="002C29E4" w:rsidP="006065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2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0.97</w:t>
            </w:r>
          </w:p>
        </w:tc>
        <w:tc>
          <w:tcPr>
            <w:tcW w:w="844" w:type="dxa"/>
            <w:vAlign w:val="center"/>
          </w:tcPr>
          <w:p w:rsidR="002C29E4" w:rsidRPr="002C29E4" w:rsidRDefault="002C29E4" w:rsidP="006065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2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0.47</w:t>
            </w:r>
          </w:p>
        </w:tc>
        <w:tc>
          <w:tcPr>
            <w:tcW w:w="844" w:type="dxa"/>
            <w:vAlign w:val="center"/>
          </w:tcPr>
          <w:p w:rsidR="002C29E4" w:rsidRPr="002C29E4" w:rsidRDefault="002C29E4" w:rsidP="006065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2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0.97</w:t>
            </w:r>
          </w:p>
        </w:tc>
        <w:tc>
          <w:tcPr>
            <w:tcW w:w="844" w:type="dxa"/>
            <w:vAlign w:val="center"/>
          </w:tcPr>
          <w:p w:rsidR="002C29E4" w:rsidRPr="002C29E4" w:rsidRDefault="002C29E4" w:rsidP="006065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2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0.47</w:t>
            </w:r>
          </w:p>
        </w:tc>
        <w:tc>
          <w:tcPr>
            <w:tcW w:w="843" w:type="dxa"/>
            <w:vAlign w:val="center"/>
          </w:tcPr>
          <w:p w:rsidR="002C29E4" w:rsidRPr="002C29E4" w:rsidRDefault="002C29E4" w:rsidP="006065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2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0.97</w:t>
            </w:r>
          </w:p>
        </w:tc>
        <w:tc>
          <w:tcPr>
            <w:tcW w:w="844" w:type="dxa"/>
            <w:vAlign w:val="center"/>
          </w:tcPr>
          <w:p w:rsidR="002C29E4" w:rsidRPr="002C29E4" w:rsidRDefault="002C29E4" w:rsidP="006065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2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0.95</w:t>
            </w:r>
          </w:p>
        </w:tc>
        <w:tc>
          <w:tcPr>
            <w:tcW w:w="844" w:type="dxa"/>
            <w:vAlign w:val="center"/>
          </w:tcPr>
          <w:p w:rsidR="002C29E4" w:rsidRPr="002C29E4" w:rsidRDefault="002C29E4" w:rsidP="006065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2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1.00</w:t>
            </w:r>
          </w:p>
        </w:tc>
        <w:tc>
          <w:tcPr>
            <w:tcW w:w="844" w:type="dxa"/>
            <w:vAlign w:val="center"/>
          </w:tcPr>
          <w:p w:rsidR="002C29E4" w:rsidRPr="002C29E4" w:rsidRDefault="002C29E4" w:rsidP="006065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2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0.02</w:t>
            </w:r>
          </w:p>
        </w:tc>
        <w:tc>
          <w:tcPr>
            <w:tcW w:w="844" w:type="dxa"/>
            <w:vAlign w:val="center"/>
          </w:tcPr>
          <w:p w:rsidR="002C29E4" w:rsidRPr="002C29E4" w:rsidRDefault="002C29E4" w:rsidP="006065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29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0.93</w:t>
            </w:r>
          </w:p>
        </w:tc>
      </w:tr>
    </w:tbl>
    <w:p w:rsidR="002C29E4" w:rsidRPr="00AE3A76" w:rsidRDefault="002C29E4" w:rsidP="002C29E4">
      <w:pPr>
        <w:pStyle w:val="aa"/>
        <w:spacing w:line="360" w:lineRule="auto"/>
        <w:ind w:firstLine="0"/>
        <w:rPr>
          <w:rFonts w:ascii="Times New Roman" w:hAnsi="Times New Roman"/>
          <w:color w:val="000000"/>
          <w:sz w:val="28"/>
          <w:szCs w:val="28"/>
        </w:rPr>
      </w:pPr>
    </w:p>
    <w:p w:rsidR="00AE3A76" w:rsidRPr="006065E4" w:rsidRDefault="00AE3A76" w:rsidP="00B86F6E">
      <w:pPr>
        <w:pStyle w:val="aa"/>
        <w:numPr>
          <w:ilvl w:val="1"/>
          <w:numId w:val="1"/>
        </w:numPr>
        <w:spacing w:line="360" w:lineRule="auto"/>
        <w:ind w:left="0" w:firstLine="284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2C29E4">
        <w:rPr>
          <w:rFonts w:ascii="Times New Roman" w:hAnsi="Times New Roman"/>
          <w:sz w:val="28"/>
          <w:szCs w:val="28"/>
        </w:rPr>
        <w:t>Выполнить теоретический расчёт вероятностей срабатывания комбинационных схем и найти оценки этих вероятностей экспериментальным путём. Сравнить теоретические и экспериментальные результаты. Оценить применимость теорем сложения и умножения вероятностей и формулы полной вероятности для вычисления вероятностей сложных событий на примере работы комбинационных схем.</w:t>
      </w:r>
    </w:p>
    <w:p w:rsidR="006065E4" w:rsidRPr="002C29E4" w:rsidRDefault="006065E4" w:rsidP="006065E4">
      <w:pPr>
        <w:pStyle w:val="aa"/>
        <w:spacing w:line="360" w:lineRule="auto"/>
        <w:ind w:firstLine="284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 – Вариант задания для пункта 1.2</w:t>
      </w:r>
    </w:p>
    <w:tbl>
      <w:tblPr>
        <w:tblW w:w="905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0"/>
        <w:gridCol w:w="1353"/>
        <w:gridCol w:w="1353"/>
        <w:gridCol w:w="1353"/>
        <w:gridCol w:w="1353"/>
        <w:gridCol w:w="1353"/>
        <w:gridCol w:w="1353"/>
      </w:tblGrid>
      <w:tr w:rsidR="002C29E4" w:rsidRPr="002C29E4" w:rsidTr="006065E4">
        <w:trPr>
          <w:trHeight w:val="379"/>
        </w:trPr>
        <w:tc>
          <w:tcPr>
            <w:tcW w:w="940" w:type="dxa"/>
            <w:vAlign w:val="center"/>
          </w:tcPr>
          <w:p w:rsidR="002C29E4" w:rsidRPr="006065E4" w:rsidRDefault="006065E4" w:rsidP="006065E4">
            <w:pPr>
              <w:spacing w:line="240" w:lineRule="auto"/>
              <w:ind w:righ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1353" w:type="dxa"/>
            <w:vAlign w:val="center"/>
          </w:tcPr>
          <w:p w:rsidR="002C29E4" w:rsidRPr="002C29E4" w:rsidRDefault="002C29E4" w:rsidP="006065E4">
            <w:pPr>
              <w:spacing w:line="240" w:lineRule="auto"/>
              <w:ind w:right="0" w:firstLine="0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</w:pPr>
            <w:r w:rsidRPr="002C29E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am</w:t>
            </w:r>
          </w:p>
        </w:tc>
        <w:tc>
          <w:tcPr>
            <w:tcW w:w="1353" w:type="dxa"/>
            <w:vAlign w:val="center"/>
          </w:tcPr>
          <w:p w:rsidR="002C29E4" w:rsidRPr="002C29E4" w:rsidRDefault="002C29E4" w:rsidP="006065E4">
            <w:pPr>
              <w:spacing w:line="240" w:lineRule="auto"/>
              <w:ind w:right="0" w:firstLine="0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</w:pPr>
            <w:proofErr w:type="spellStart"/>
            <w:r w:rsidRPr="002C29E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aM</w:t>
            </w:r>
            <w:proofErr w:type="spellEnd"/>
          </w:p>
        </w:tc>
        <w:tc>
          <w:tcPr>
            <w:tcW w:w="1353" w:type="dxa"/>
            <w:vAlign w:val="center"/>
          </w:tcPr>
          <w:p w:rsidR="002C29E4" w:rsidRPr="002C29E4" w:rsidRDefault="002C29E4" w:rsidP="006065E4">
            <w:pPr>
              <w:spacing w:line="240" w:lineRule="auto"/>
              <w:ind w:right="0" w:firstLine="0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</w:pPr>
            <w:proofErr w:type="spellStart"/>
            <w:r w:rsidRPr="002C29E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bm</w:t>
            </w:r>
            <w:proofErr w:type="spellEnd"/>
          </w:p>
        </w:tc>
        <w:tc>
          <w:tcPr>
            <w:tcW w:w="1353" w:type="dxa"/>
            <w:vAlign w:val="center"/>
          </w:tcPr>
          <w:p w:rsidR="002C29E4" w:rsidRPr="002C29E4" w:rsidRDefault="002C29E4" w:rsidP="006065E4">
            <w:pPr>
              <w:spacing w:line="240" w:lineRule="auto"/>
              <w:ind w:right="0" w:firstLine="0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</w:pPr>
            <w:proofErr w:type="spellStart"/>
            <w:r w:rsidRPr="002C29E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bM</w:t>
            </w:r>
            <w:proofErr w:type="spellEnd"/>
          </w:p>
        </w:tc>
        <w:tc>
          <w:tcPr>
            <w:tcW w:w="1353" w:type="dxa"/>
            <w:vAlign w:val="center"/>
          </w:tcPr>
          <w:p w:rsidR="002C29E4" w:rsidRPr="002C29E4" w:rsidRDefault="002C29E4" w:rsidP="006065E4">
            <w:pPr>
              <w:spacing w:line="240" w:lineRule="auto"/>
              <w:ind w:right="0" w:firstLine="0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</w:pPr>
            <w:r w:rsidRPr="002C29E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cm</w:t>
            </w:r>
          </w:p>
        </w:tc>
        <w:tc>
          <w:tcPr>
            <w:tcW w:w="1353" w:type="dxa"/>
            <w:vAlign w:val="center"/>
          </w:tcPr>
          <w:p w:rsidR="002C29E4" w:rsidRPr="002C29E4" w:rsidRDefault="002C29E4" w:rsidP="006065E4">
            <w:pPr>
              <w:spacing w:line="240" w:lineRule="auto"/>
              <w:ind w:right="0" w:firstLine="0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</w:pPr>
            <w:proofErr w:type="spellStart"/>
            <w:r w:rsidRPr="002C29E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cM</w:t>
            </w:r>
            <w:proofErr w:type="spellEnd"/>
          </w:p>
        </w:tc>
      </w:tr>
      <w:tr w:rsidR="002C29E4" w:rsidRPr="002C29E4" w:rsidTr="006065E4">
        <w:trPr>
          <w:trHeight w:val="116"/>
        </w:trPr>
        <w:tc>
          <w:tcPr>
            <w:tcW w:w="940" w:type="dxa"/>
            <w:vAlign w:val="center"/>
          </w:tcPr>
          <w:p w:rsidR="002C29E4" w:rsidRPr="0092090D" w:rsidRDefault="0092090D" w:rsidP="006065E4">
            <w:pPr>
              <w:spacing w:line="240" w:lineRule="auto"/>
              <w:ind w:righ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353" w:type="dxa"/>
            <w:vAlign w:val="center"/>
          </w:tcPr>
          <w:p w:rsidR="002C29E4" w:rsidRPr="002C29E4" w:rsidRDefault="002C29E4" w:rsidP="006065E4">
            <w:pPr>
              <w:spacing w:line="240" w:lineRule="auto"/>
              <w:ind w:righ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C29E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0.3</w:t>
            </w:r>
          </w:p>
        </w:tc>
        <w:tc>
          <w:tcPr>
            <w:tcW w:w="1353" w:type="dxa"/>
            <w:vAlign w:val="center"/>
          </w:tcPr>
          <w:p w:rsidR="002C29E4" w:rsidRPr="002C29E4" w:rsidRDefault="002C29E4" w:rsidP="006065E4">
            <w:pPr>
              <w:spacing w:line="240" w:lineRule="auto"/>
              <w:ind w:righ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C29E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0.7</w:t>
            </w:r>
          </w:p>
        </w:tc>
        <w:tc>
          <w:tcPr>
            <w:tcW w:w="1353" w:type="dxa"/>
            <w:vAlign w:val="center"/>
          </w:tcPr>
          <w:p w:rsidR="002C29E4" w:rsidRPr="002C29E4" w:rsidRDefault="002C29E4" w:rsidP="006065E4">
            <w:pPr>
              <w:spacing w:line="240" w:lineRule="auto"/>
              <w:ind w:righ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C29E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0.3</w:t>
            </w:r>
          </w:p>
        </w:tc>
        <w:tc>
          <w:tcPr>
            <w:tcW w:w="1353" w:type="dxa"/>
            <w:vAlign w:val="center"/>
          </w:tcPr>
          <w:p w:rsidR="002C29E4" w:rsidRPr="002C29E4" w:rsidRDefault="002C29E4" w:rsidP="006065E4">
            <w:pPr>
              <w:spacing w:line="240" w:lineRule="auto"/>
              <w:ind w:righ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C29E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0.4</w:t>
            </w:r>
          </w:p>
        </w:tc>
        <w:tc>
          <w:tcPr>
            <w:tcW w:w="1353" w:type="dxa"/>
            <w:vAlign w:val="center"/>
          </w:tcPr>
          <w:p w:rsidR="002C29E4" w:rsidRPr="002C29E4" w:rsidRDefault="002C29E4" w:rsidP="006065E4">
            <w:pPr>
              <w:spacing w:line="240" w:lineRule="auto"/>
              <w:ind w:righ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C29E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0.5</w:t>
            </w:r>
          </w:p>
        </w:tc>
        <w:tc>
          <w:tcPr>
            <w:tcW w:w="1353" w:type="dxa"/>
            <w:vAlign w:val="center"/>
          </w:tcPr>
          <w:p w:rsidR="002C29E4" w:rsidRPr="002C29E4" w:rsidRDefault="002C29E4" w:rsidP="006065E4">
            <w:pPr>
              <w:spacing w:line="240" w:lineRule="auto"/>
              <w:ind w:righ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C29E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0.9</w:t>
            </w:r>
          </w:p>
        </w:tc>
      </w:tr>
    </w:tbl>
    <w:p w:rsidR="002C29E4" w:rsidRDefault="009B62D9" w:rsidP="009B62D9">
      <w:pPr>
        <w:pStyle w:val="aa"/>
        <w:spacing w:line="360" w:lineRule="auto"/>
        <w:ind w:firstLine="2694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3 – Карта Карно пункта 1.2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92090D" w:rsidTr="0092090D">
        <w:trPr>
          <w:trHeight w:val="567"/>
          <w:jc w:val="center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090D" w:rsidRPr="0092090D" w:rsidRDefault="0092090D" w:rsidP="0092090D">
            <w:pPr>
              <w:pStyle w:val="aa"/>
              <w:spacing w:line="360" w:lineRule="auto"/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2090D" w:rsidRPr="0092090D" w:rsidRDefault="0092090D" w:rsidP="0092090D">
            <w:pPr>
              <w:pStyle w:val="aa"/>
              <w:spacing w:line="360" w:lineRule="auto"/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2090D" w:rsidRPr="0092090D" w:rsidRDefault="0092090D" w:rsidP="0092090D">
            <w:pPr>
              <w:pStyle w:val="aa"/>
              <w:spacing w:line="360" w:lineRule="auto"/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92090D" w:rsidRPr="0092090D" w:rsidRDefault="0092090D" w:rsidP="0092090D">
            <w:pPr>
              <w:pStyle w:val="aa"/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color w:val="000000"/>
                <w:sz w:val="24"/>
                <w:szCs w:val="28"/>
                <w:lang w:val="en-US"/>
              </w:rPr>
            </w:pPr>
            <w:r w:rsidRPr="0092090D">
              <w:rPr>
                <w:rFonts w:ascii="Times New Roman" w:hAnsi="Times New Roman"/>
                <w:i/>
                <w:color w:val="000000"/>
                <w:sz w:val="24"/>
                <w:szCs w:val="28"/>
                <w:lang w:val="en-US"/>
              </w:rPr>
              <w:t>y</w:t>
            </w:r>
          </w:p>
        </w:tc>
      </w:tr>
      <w:tr w:rsidR="0092090D" w:rsidTr="0092090D">
        <w:trPr>
          <w:trHeight w:val="557"/>
          <w:jc w:val="center"/>
        </w:trPr>
        <w:tc>
          <w:tcPr>
            <w:tcW w:w="35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2090D" w:rsidRPr="0092090D" w:rsidRDefault="0092090D" w:rsidP="0092090D">
            <w:pPr>
              <w:pStyle w:val="aa"/>
              <w:spacing w:line="360" w:lineRule="auto"/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90D" w:rsidRPr="0092090D" w:rsidRDefault="0092090D" w:rsidP="0092090D">
            <w:pPr>
              <w:pStyle w:val="aa"/>
              <w:spacing w:line="360" w:lineRule="auto"/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8"/>
                <w:lang w:val="en-US"/>
              </w:rPr>
            </w:pPr>
            <w:r w:rsidRPr="0092090D">
              <w:rPr>
                <w:rFonts w:ascii="Times New Roman" w:hAnsi="Times New Roman"/>
                <w:color w:val="000000"/>
                <w:sz w:val="24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90D" w:rsidRPr="0092090D" w:rsidRDefault="0092090D" w:rsidP="0092090D">
            <w:pPr>
              <w:pStyle w:val="aa"/>
              <w:spacing w:line="360" w:lineRule="auto"/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8"/>
                <w:lang w:val="en-US"/>
              </w:rPr>
            </w:pPr>
            <w:r w:rsidRPr="0092090D">
              <w:rPr>
                <w:rFonts w:ascii="Times New Roman" w:hAnsi="Times New Roman"/>
                <w:color w:val="000000"/>
                <w:sz w:val="24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90D" w:rsidRPr="0092090D" w:rsidRDefault="0092090D" w:rsidP="0092090D">
            <w:pPr>
              <w:pStyle w:val="aa"/>
              <w:spacing w:line="360" w:lineRule="auto"/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8"/>
                <w:lang w:val="en-US"/>
              </w:rPr>
            </w:pPr>
            <w:r w:rsidRPr="0092090D">
              <w:rPr>
                <w:rFonts w:ascii="Times New Roman" w:hAnsi="Times New Roman"/>
                <w:color w:val="000000"/>
                <w:sz w:val="24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90D" w:rsidRPr="0092090D" w:rsidRDefault="0092090D" w:rsidP="0092090D">
            <w:pPr>
              <w:pStyle w:val="aa"/>
              <w:spacing w:line="360" w:lineRule="auto"/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</w:tc>
      </w:tr>
      <w:tr w:rsidR="0092090D" w:rsidTr="0092090D">
        <w:trPr>
          <w:trHeight w:val="55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2090D" w:rsidRPr="0092090D" w:rsidRDefault="0092090D" w:rsidP="0092090D">
            <w:pPr>
              <w:pStyle w:val="aa"/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color w:val="000000"/>
                <w:sz w:val="24"/>
                <w:szCs w:val="28"/>
                <w:lang w:val="en-US"/>
              </w:rPr>
            </w:pPr>
            <w:r w:rsidRPr="0092090D">
              <w:rPr>
                <w:rFonts w:ascii="Times New Roman" w:hAnsi="Times New Roman"/>
                <w:i/>
                <w:color w:val="000000"/>
                <w:sz w:val="24"/>
                <w:szCs w:val="28"/>
                <w:lang w:val="en-US"/>
              </w:rPr>
              <w:t>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90D" w:rsidRPr="0092090D" w:rsidRDefault="0092090D" w:rsidP="0092090D">
            <w:pPr>
              <w:pStyle w:val="aa"/>
              <w:spacing w:line="360" w:lineRule="auto"/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90D" w:rsidRPr="0092090D" w:rsidRDefault="0092090D" w:rsidP="0092090D">
            <w:pPr>
              <w:pStyle w:val="aa"/>
              <w:spacing w:line="360" w:lineRule="auto"/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90D" w:rsidRPr="0092090D" w:rsidRDefault="0092090D" w:rsidP="0092090D">
            <w:pPr>
              <w:pStyle w:val="aa"/>
              <w:spacing w:line="360" w:lineRule="auto"/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8"/>
                <w:lang w:val="en-US"/>
              </w:rPr>
            </w:pPr>
            <w:r w:rsidRPr="0092090D">
              <w:rPr>
                <w:rFonts w:ascii="Times New Roman" w:hAnsi="Times New Roman"/>
                <w:color w:val="000000"/>
                <w:sz w:val="24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90D" w:rsidRPr="0092090D" w:rsidRDefault="0092090D" w:rsidP="0092090D">
            <w:pPr>
              <w:pStyle w:val="aa"/>
              <w:spacing w:line="360" w:lineRule="auto"/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</w:tc>
      </w:tr>
      <w:tr w:rsidR="0092090D" w:rsidTr="0092090D">
        <w:trPr>
          <w:trHeight w:val="56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090D" w:rsidRPr="0092090D" w:rsidRDefault="0092090D" w:rsidP="0092090D">
            <w:pPr>
              <w:pStyle w:val="aa"/>
              <w:spacing w:line="360" w:lineRule="auto"/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2090D" w:rsidRPr="0092090D" w:rsidRDefault="0092090D" w:rsidP="0092090D">
            <w:pPr>
              <w:pStyle w:val="aa"/>
              <w:spacing w:line="360" w:lineRule="auto"/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92090D" w:rsidRPr="0092090D" w:rsidRDefault="0092090D" w:rsidP="0092090D">
            <w:pPr>
              <w:pStyle w:val="aa"/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color w:val="000000"/>
                <w:sz w:val="24"/>
                <w:szCs w:val="28"/>
                <w:lang w:val="en-US"/>
              </w:rPr>
            </w:pPr>
            <w:r w:rsidRPr="0092090D">
              <w:rPr>
                <w:rFonts w:ascii="Times New Roman" w:hAnsi="Times New Roman"/>
                <w:i/>
                <w:color w:val="000000"/>
                <w:sz w:val="24"/>
                <w:szCs w:val="28"/>
                <w:lang w:val="en-US"/>
              </w:rPr>
              <w:t>z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2090D" w:rsidRPr="0092090D" w:rsidRDefault="0092090D" w:rsidP="0092090D">
            <w:pPr>
              <w:pStyle w:val="aa"/>
              <w:spacing w:line="360" w:lineRule="auto"/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</w:tc>
      </w:tr>
    </w:tbl>
    <w:p w:rsidR="00DE0B46" w:rsidRDefault="00DE0B46" w:rsidP="002C29E4">
      <w:pPr>
        <w:pStyle w:val="aa"/>
        <w:spacing w:line="360" w:lineRule="auto"/>
        <w:ind w:firstLine="0"/>
        <w:rPr>
          <w:rFonts w:ascii="Times New Roman" w:hAnsi="Times New Roman"/>
          <w:color w:val="000000"/>
          <w:sz w:val="28"/>
          <w:szCs w:val="28"/>
        </w:rPr>
      </w:pPr>
    </w:p>
    <w:p w:rsidR="006065E4" w:rsidRPr="00DE0B46" w:rsidRDefault="00DE0B46" w:rsidP="00DE0B4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:rsidR="00043400" w:rsidRDefault="00AE3A76" w:rsidP="00DE0B46">
      <w:pPr>
        <w:pStyle w:val="aa"/>
        <w:numPr>
          <w:ilvl w:val="1"/>
          <w:numId w:val="1"/>
        </w:numPr>
        <w:spacing w:line="360" w:lineRule="auto"/>
        <w:ind w:left="0" w:firstLine="284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 </w:t>
      </w:r>
      <w:r w:rsidR="00DE0B46">
        <w:rPr>
          <w:rFonts w:ascii="Times New Roman" w:hAnsi="Times New Roman"/>
          <w:color w:val="000000"/>
          <w:sz w:val="28"/>
          <w:szCs w:val="28"/>
        </w:rPr>
        <w:t>Вспомнить методы нахождения числовых характеристик случайных величин. Произвести экспериментальные исследования зависимости точности оценок числовых характеристик от объема выборки случайной величины</w:t>
      </w:r>
      <w:r w:rsidR="00043400">
        <w:rPr>
          <w:rFonts w:ascii="Times New Roman" w:hAnsi="Times New Roman"/>
          <w:color w:val="000000"/>
          <w:sz w:val="28"/>
          <w:szCs w:val="28"/>
        </w:rPr>
        <w:t>.</w:t>
      </w:r>
      <w:r w:rsidR="00DE0B46">
        <w:rPr>
          <w:rFonts w:ascii="Times New Roman" w:hAnsi="Times New Roman"/>
          <w:color w:val="000000"/>
          <w:sz w:val="28"/>
          <w:szCs w:val="28"/>
        </w:rPr>
        <w:br/>
      </w: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>NU1=100;NU2=100;DELTA=5;</m:t>
          </m:r>
        </m:oMath>
      </m:oMathPara>
    </w:p>
    <w:p w:rsidR="00DE0B46" w:rsidRDefault="00DE0B46" w:rsidP="00DE0B46">
      <w:pPr>
        <w:pStyle w:val="aa"/>
        <w:spacing w:line="360" w:lineRule="auto"/>
        <w:ind w:firstLine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4 – Вариант задания для пункта 1.3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634"/>
        <w:gridCol w:w="3150"/>
        <w:gridCol w:w="3330"/>
      </w:tblGrid>
      <w:tr w:rsidR="00DE0B46" w:rsidRPr="00DE0B46" w:rsidTr="00DE0B46">
        <w:trPr>
          <w:cantSplit/>
          <w:trHeight w:val="421"/>
        </w:trPr>
        <w:tc>
          <w:tcPr>
            <w:tcW w:w="534" w:type="dxa"/>
            <w:vAlign w:val="center"/>
          </w:tcPr>
          <w:p w:rsidR="00DE0B46" w:rsidRPr="00DE0B46" w:rsidRDefault="00DE0B46" w:rsidP="00DE0B46">
            <w:pPr>
              <w:spacing w:line="240" w:lineRule="auto"/>
              <w:ind w:righ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0B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2634" w:type="dxa"/>
            <w:vAlign w:val="center"/>
          </w:tcPr>
          <w:p w:rsidR="00DE0B46" w:rsidRPr="00DE0B46" w:rsidRDefault="00DE0B46" w:rsidP="00DE0B46">
            <w:pPr>
              <w:keepNext/>
              <w:widowControl w:val="0"/>
              <w:spacing w:line="240" w:lineRule="auto"/>
              <w:ind w:right="0" w:firstLine="0"/>
              <w:jc w:val="center"/>
              <w:outlineLvl w:val="3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0B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Вид распределения</w:t>
            </w:r>
          </w:p>
        </w:tc>
        <w:tc>
          <w:tcPr>
            <w:tcW w:w="3150" w:type="dxa"/>
            <w:vAlign w:val="center"/>
          </w:tcPr>
          <w:p w:rsidR="00DE0B46" w:rsidRPr="00DE0B46" w:rsidRDefault="00DE0B46" w:rsidP="00DE0B46">
            <w:pPr>
              <w:keepNext/>
              <w:widowControl w:val="0"/>
              <w:spacing w:line="240" w:lineRule="auto"/>
              <w:ind w:right="0" w:firstLine="0"/>
              <w:jc w:val="center"/>
              <w:outlineLvl w:val="3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0B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Команда генерации</w:t>
            </w:r>
          </w:p>
          <w:p w:rsidR="00DE0B46" w:rsidRPr="00DE0B46" w:rsidRDefault="00DE0B46" w:rsidP="00DE0B46">
            <w:pPr>
              <w:keepNext/>
              <w:widowControl w:val="0"/>
              <w:spacing w:line="240" w:lineRule="auto"/>
              <w:ind w:right="0" w:firstLine="0"/>
              <w:jc w:val="center"/>
              <w:outlineLvl w:val="3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0B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случайной величины</w:t>
            </w:r>
          </w:p>
        </w:tc>
        <w:tc>
          <w:tcPr>
            <w:tcW w:w="3330" w:type="dxa"/>
            <w:vAlign w:val="center"/>
          </w:tcPr>
          <w:p w:rsidR="00DE0B46" w:rsidRPr="00DE0B46" w:rsidRDefault="00DE0B46" w:rsidP="00DE0B46">
            <w:pPr>
              <w:spacing w:line="240" w:lineRule="auto"/>
              <w:ind w:righ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0B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Команда вычисления</w:t>
            </w:r>
          </w:p>
          <w:p w:rsidR="00DE0B46" w:rsidRPr="00DE0B46" w:rsidRDefault="00DE0B46" w:rsidP="00DE0B46">
            <w:pPr>
              <w:spacing w:line="240" w:lineRule="auto"/>
              <w:ind w:right="0" w:firstLine="0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r w:rsidRPr="00DE0B4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</w:t>
            </w:r>
            <w:r w:rsidRPr="00DE0B46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  <w:r w:rsidRPr="00DE0B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и  </w:t>
            </w:r>
            <w:r w:rsidRPr="00DE0B46">
              <w:rPr>
                <w:rFonts w:ascii="Times New Roman" w:eastAsia="Times New Roman" w:hAnsi="Times New Roman" w:cs="Times New Roman"/>
                <w:position w:val="-6"/>
                <w:sz w:val="28"/>
                <w:szCs w:val="28"/>
                <w:lang w:val="en-US" w:eastAsia="ru-RU"/>
              </w:rPr>
              <w:object w:dxaOrig="320" w:dyaOrig="320">
                <v:shape id="_x0000_i1035" type="#_x0000_t75" style="width:15.75pt;height:15.75pt" o:ole="" fillcolor="window">
                  <v:imagedata r:id="rId29" o:title=""/>
                </v:shape>
                <o:OLEObject Type="Embed" ProgID="Equation.3" ShapeID="_x0000_i1035" DrawAspect="Content" ObjectID="_1519854761" r:id="rId30"/>
              </w:object>
            </w:r>
          </w:p>
        </w:tc>
      </w:tr>
      <w:tr w:rsidR="00DE0B46" w:rsidRPr="0077092E" w:rsidTr="00DE0B46">
        <w:trPr>
          <w:trHeight w:val="473"/>
        </w:trPr>
        <w:tc>
          <w:tcPr>
            <w:tcW w:w="534" w:type="dxa"/>
            <w:vAlign w:val="center"/>
          </w:tcPr>
          <w:p w:rsidR="00DE0B46" w:rsidRPr="00DE0B46" w:rsidRDefault="00DE0B46" w:rsidP="00DE0B46">
            <w:pPr>
              <w:spacing w:line="240" w:lineRule="auto"/>
              <w:ind w:righ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0B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2634" w:type="dxa"/>
            <w:vAlign w:val="center"/>
          </w:tcPr>
          <w:p w:rsidR="00DE0B46" w:rsidRPr="00DE0B46" w:rsidRDefault="00DE0B46" w:rsidP="00DE0B46">
            <w:pPr>
              <w:spacing w:line="240" w:lineRule="auto"/>
              <w:ind w:righ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0B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Нецентральное </w:t>
            </w:r>
            <w:r w:rsidRPr="00B81604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F</w:t>
            </w:r>
            <w:r w:rsidRPr="00DE0B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-распределение</w:t>
            </w:r>
          </w:p>
        </w:tc>
        <w:tc>
          <w:tcPr>
            <w:tcW w:w="3150" w:type="dxa"/>
            <w:vAlign w:val="center"/>
          </w:tcPr>
          <w:p w:rsidR="00DE0B46" w:rsidRPr="00B81604" w:rsidRDefault="00DE0B46" w:rsidP="00DE0B46">
            <w:pPr>
              <w:spacing w:line="240" w:lineRule="auto"/>
              <w:ind w:right="0" w:firstLine="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B81604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R=</w:t>
            </w:r>
            <w:proofErr w:type="spellStart"/>
            <w:r w:rsidRPr="00B81604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ncfrnd</w:t>
            </w:r>
            <w:proofErr w:type="spellEnd"/>
            <w:r w:rsidRPr="00B81604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(NU1,NU2,</w:t>
            </w:r>
          </w:p>
          <w:p w:rsidR="00DE0B46" w:rsidRPr="00DE0B46" w:rsidRDefault="00DE0B46" w:rsidP="00DE0B46">
            <w:pPr>
              <w:spacing w:line="240" w:lineRule="auto"/>
              <w:ind w:right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B81604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DELTA,m,n</w:t>
            </w:r>
            <w:proofErr w:type="spellEnd"/>
            <w:r w:rsidRPr="00B81604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3330" w:type="dxa"/>
            <w:vAlign w:val="center"/>
          </w:tcPr>
          <w:p w:rsidR="00DE0B46" w:rsidRPr="00B81604" w:rsidRDefault="00DE0B46" w:rsidP="00DE0B46">
            <w:pPr>
              <w:spacing w:line="240" w:lineRule="auto"/>
              <w:ind w:right="0" w:firstLine="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B81604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[M,V]=</w:t>
            </w:r>
            <w:proofErr w:type="spellStart"/>
            <w:r w:rsidRPr="00B81604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ncfstat</w:t>
            </w:r>
            <w:proofErr w:type="spellEnd"/>
            <w:r w:rsidRPr="00B81604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(NU1,NU2,DELTA)</w:t>
            </w:r>
          </w:p>
        </w:tc>
      </w:tr>
    </w:tbl>
    <w:p w:rsidR="00DE0B46" w:rsidRPr="00DE0B46" w:rsidRDefault="00DE0B46" w:rsidP="00DE0B46">
      <w:pPr>
        <w:pStyle w:val="aa"/>
        <w:spacing w:line="360" w:lineRule="auto"/>
        <w:ind w:firstLine="0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EB7CB6" w:rsidRPr="00DE0B46" w:rsidRDefault="00EB7CB6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DE0B46">
        <w:rPr>
          <w:rFonts w:ascii="Times New Roman" w:hAnsi="Times New Roman"/>
          <w:color w:val="000000"/>
          <w:sz w:val="28"/>
          <w:szCs w:val="28"/>
          <w:lang w:val="en-US"/>
        </w:rPr>
        <w:br w:type="page"/>
      </w:r>
    </w:p>
    <w:p w:rsidR="00577ED6" w:rsidRPr="00DE0B46" w:rsidRDefault="00DE6D1E" w:rsidP="00C21F60">
      <w:pPr>
        <w:pStyle w:val="ab"/>
        <w:numPr>
          <w:ilvl w:val="0"/>
          <w:numId w:val="1"/>
        </w:numPr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3" w:name="_Toc446111131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Ход работы</w:t>
      </w:r>
      <w:bookmarkEnd w:id="3"/>
    </w:p>
    <w:p w:rsidR="00EB7CB6" w:rsidRPr="00DE0B46" w:rsidRDefault="00EB7CB6" w:rsidP="00EB7CB6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EB7CB6" w:rsidRPr="00DE0B46" w:rsidRDefault="00EB7CB6" w:rsidP="00B53F6D">
      <w:pPr>
        <w:pStyle w:val="ab"/>
        <w:numPr>
          <w:ilvl w:val="1"/>
          <w:numId w:val="1"/>
        </w:numPr>
        <w:ind w:left="0" w:firstLine="284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0B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bookmarkStart w:id="4" w:name="_Toc446111132"/>
      <w:r w:rsidR="00B816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Последовательности случайных событий</w:t>
      </w:r>
      <w:bookmarkEnd w:id="4"/>
    </w:p>
    <w:p w:rsidR="00DE6D1E" w:rsidRPr="00DE6D1E" w:rsidRDefault="00B81604" w:rsidP="00B53F6D">
      <w:pPr>
        <w:pStyle w:val="ab"/>
        <w:numPr>
          <w:ilvl w:val="2"/>
          <w:numId w:val="1"/>
        </w:numPr>
        <w:ind w:left="0" w:firstLine="709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5" w:name="_Toc446111133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Разработка метода получения последовательностей случайных событий программным путем на основе системы </w:t>
      </w:r>
      <w:proofErr w:type="spellStart"/>
      <w:r w:rsidRPr="00B81604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MatLab</w:t>
      </w:r>
      <w:bookmarkEnd w:id="5"/>
      <w:proofErr w:type="spellEnd"/>
    </w:p>
    <w:p w:rsidR="00DE6D1E" w:rsidRDefault="00B81604" w:rsidP="00BE0E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Будем считать событием </w:t>
      </w:r>
      <w:proofErr w:type="spellStart"/>
      <w:r w:rsidRPr="00B81604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B81604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ij</w:t>
      </w:r>
      <w:proofErr w:type="spellEnd"/>
      <w:r w:rsidRPr="00B8160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81604">
        <w:rPr>
          <w:rFonts w:ascii="Times New Roman" w:hAnsi="Times New Roman" w:cs="Times New Roman"/>
          <w:sz w:val="28"/>
          <w:szCs w:val="28"/>
        </w:rPr>
        <w:t>попадание числа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81604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B81604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ij</w:t>
      </w:r>
      <w:proofErr w:type="spellEnd"/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промежуток </w:t>
      </w:r>
      <w:r w:rsidRPr="00B8160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81604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B81604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imin</w:t>
      </w:r>
      <w:proofErr w:type="spellEnd"/>
      <w:r w:rsidRPr="00B8160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B81604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B81604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imax</w:t>
      </w:r>
      <w:proofErr w:type="spellEnd"/>
      <w:r w:rsidRPr="00B8160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 Границы этих промежутков даны по варианту.</w:t>
      </w:r>
    </w:p>
    <w:p w:rsidR="00B81604" w:rsidRDefault="00B81604" w:rsidP="00BE0E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расчёта событий </w:t>
      </w:r>
      <w:proofErr w:type="spellStart"/>
      <w:r w:rsidRPr="00B81604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B81604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ij</w:t>
      </w:r>
      <w:proofErr w:type="spellEnd"/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необходимо создать </w:t>
      </w:r>
      <w:r w:rsidRPr="00B81604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B8160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функции, реализующие проверку на попадан</w:t>
      </w:r>
      <w:r w:rsidR="00B26AF7">
        <w:rPr>
          <w:rFonts w:ascii="Times New Roman" w:hAnsi="Times New Roman" w:cs="Times New Roman"/>
          <w:sz w:val="28"/>
          <w:szCs w:val="28"/>
        </w:rPr>
        <w:t>ие числа в заданный промежуток,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26AF7">
        <w:rPr>
          <w:rFonts w:ascii="Times New Roman" w:hAnsi="Times New Roman" w:cs="Times New Roman"/>
          <w:sz w:val="28"/>
          <w:szCs w:val="28"/>
        </w:rPr>
        <w:t>создание</w:t>
      </w:r>
      <w:r>
        <w:rPr>
          <w:rFonts w:ascii="Times New Roman" w:hAnsi="Times New Roman" w:cs="Times New Roman"/>
          <w:sz w:val="28"/>
          <w:szCs w:val="28"/>
        </w:rPr>
        <w:t xml:space="preserve"> матриц</w:t>
      </w:r>
      <w:r w:rsidR="00B26AF7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событий </w:t>
      </w:r>
      <w:r w:rsidRPr="00B81604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B816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заданной матрицы чисел и промежутков</w:t>
      </w:r>
      <w:r w:rsidR="00B26AF7">
        <w:rPr>
          <w:rFonts w:ascii="Times New Roman" w:hAnsi="Times New Roman" w:cs="Times New Roman"/>
          <w:sz w:val="28"/>
          <w:szCs w:val="28"/>
        </w:rPr>
        <w:t xml:space="preserve"> и расчёта зависимостей ч</w:t>
      </w:r>
      <w:r w:rsidR="00437585">
        <w:rPr>
          <w:rFonts w:ascii="Times New Roman" w:hAnsi="Times New Roman" w:cs="Times New Roman"/>
          <w:sz w:val="28"/>
          <w:szCs w:val="28"/>
        </w:rPr>
        <w:t>астоты событий от числа испытаний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81604" w:rsidRDefault="00B81604" w:rsidP="00BE0E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B26AF7">
        <w:rPr>
          <w:rFonts w:ascii="Times New Roman" w:hAnsi="Times New Roman" w:cs="Times New Roman"/>
          <w:sz w:val="28"/>
          <w:szCs w:val="28"/>
        </w:rPr>
        <w:t xml:space="preserve"> </w:t>
      </w:r>
      <w:r w:rsidRPr="00B81604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B26AF7">
        <w:rPr>
          <w:rFonts w:ascii="Times New Roman" w:hAnsi="Times New Roman" w:cs="Times New Roman"/>
          <w:i/>
          <w:sz w:val="28"/>
          <w:szCs w:val="28"/>
        </w:rPr>
        <w:t xml:space="preserve"> = </w:t>
      </w:r>
      <w:proofErr w:type="spellStart"/>
      <w:r w:rsidRPr="00B81604">
        <w:rPr>
          <w:rFonts w:ascii="Times New Roman" w:hAnsi="Times New Roman" w:cs="Times New Roman"/>
          <w:i/>
          <w:sz w:val="28"/>
          <w:szCs w:val="28"/>
          <w:lang w:val="en-US"/>
        </w:rPr>
        <w:t>logzn</w:t>
      </w:r>
      <w:proofErr w:type="spellEnd"/>
      <w:r w:rsidRPr="00B26AF7">
        <w:rPr>
          <w:rFonts w:ascii="Times New Roman" w:hAnsi="Times New Roman" w:cs="Times New Roman"/>
          <w:i/>
          <w:sz w:val="28"/>
          <w:szCs w:val="28"/>
        </w:rPr>
        <w:t>(</w:t>
      </w:r>
      <w:proofErr w:type="gramStart"/>
      <w:r w:rsidRPr="00B81604">
        <w:rPr>
          <w:rFonts w:ascii="Times New Roman" w:hAnsi="Times New Roman" w:cs="Times New Roman"/>
          <w:i/>
          <w:sz w:val="28"/>
          <w:szCs w:val="28"/>
          <w:lang w:val="en-US"/>
        </w:rPr>
        <w:t>am</w:t>
      </w:r>
      <w:r w:rsidRPr="00B26AF7">
        <w:rPr>
          <w:rFonts w:ascii="Times New Roman" w:hAnsi="Times New Roman" w:cs="Times New Roman"/>
          <w:i/>
          <w:sz w:val="28"/>
          <w:szCs w:val="28"/>
        </w:rPr>
        <w:t>,</w:t>
      </w:r>
      <w:proofErr w:type="spellStart"/>
      <w:r w:rsidRPr="00B81604">
        <w:rPr>
          <w:rFonts w:ascii="Times New Roman" w:hAnsi="Times New Roman" w:cs="Times New Roman"/>
          <w:i/>
          <w:sz w:val="28"/>
          <w:szCs w:val="28"/>
          <w:lang w:val="en-US"/>
        </w:rPr>
        <w:t>aM</w:t>
      </w:r>
      <w:proofErr w:type="spellEnd"/>
      <w:proofErr w:type="gramEnd"/>
      <w:r w:rsidRPr="00B26AF7">
        <w:rPr>
          <w:rFonts w:ascii="Times New Roman" w:hAnsi="Times New Roman" w:cs="Times New Roman"/>
          <w:i/>
          <w:sz w:val="28"/>
          <w:szCs w:val="28"/>
        </w:rPr>
        <w:t>,</w:t>
      </w:r>
      <w:r w:rsidRPr="00B81604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B26AF7">
        <w:rPr>
          <w:rFonts w:ascii="Times New Roman" w:hAnsi="Times New Roman" w:cs="Times New Roman"/>
          <w:i/>
          <w:sz w:val="28"/>
          <w:szCs w:val="28"/>
        </w:rPr>
        <w:t>)</w:t>
      </w:r>
      <w:r w:rsidR="00B26AF7">
        <w:rPr>
          <w:rFonts w:ascii="Times New Roman" w:hAnsi="Times New Roman" w:cs="Times New Roman"/>
          <w:sz w:val="28"/>
          <w:szCs w:val="28"/>
        </w:rPr>
        <w:t xml:space="preserve">, принимающая на вход нижний </w:t>
      </w:r>
      <w:r w:rsidR="00B26AF7" w:rsidRPr="00B26AF7">
        <w:rPr>
          <w:rFonts w:ascii="Times New Roman" w:hAnsi="Times New Roman" w:cs="Times New Roman"/>
          <w:sz w:val="28"/>
          <w:szCs w:val="28"/>
        </w:rPr>
        <w:t>(</w:t>
      </w:r>
      <w:r w:rsidR="00B26AF7" w:rsidRPr="00B26AF7">
        <w:rPr>
          <w:rFonts w:ascii="Times New Roman" w:hAnsi="Times New Roman" w:cs="Times New Roman"/>
          <w:i/>
          <w:sz w:val="28"/>
          <w:szCs w:val="28"/>
          <w:lang w:val="en-US"/>
        </w:rPr>
        <w:t>am</w:t>
      </w:r>
      <w:r w:rsidR="00B26AF7" w:rsidRPr="00B26AF7">
        <w:rPr>
          <w:rFonts w:ascii="Times New Roman" w:hAnsi="Times New Roman" w:cs="Times New Roman"/>
          <w:sz w:val="28"/>
          <w:szCs w:val="28"/>
        </w:rPr>
        <w:t>)</w:t>
      </w:r>
      <w:r w:rsidR="00B26AF7">
        <w:rPr>
          <w:rFonts w:ascii="Times New Roman" w:hAnsi="Times New Roman" w:cs="Times New Roman"/>
          <w:sz w:val="28"/>
          <w:szCs w:val="28"/>
        </w:rPr>
        <w:t xml:space="preserve"> и верхний (</w:t>
      </w:r>
      <w:proofErr w:type="spellStart"/>
      <w:r w:rsidR="00B26AF7" w:rsidRPr="00B26AF7">
        <w:rPr>
          <w:rFonts w:ascii="Times New Roman" w:hAnsi="Times New Roman" w:cs="Times New Roman"/>
          <w:i/>
          <w:sz w:val="28"/>
          <w:szCs w:val="28"/>
          <w:lang w:val="en-US"/>
        </w:rPr>
        <w:t>aM</w:t>
      </w:r>
      <w:proofErr w:type="spellEnd"/>
      <w:r w:rsidR="00B26AF7" w:rsidRPr="00B26AF7">
        <w:rPr>
          <w:rFonts w:ascii="Times New Roman" w:hAnsi="Times New Roman" w:cs="Times New Roman"/>
          <w:sz w:val="28"/>
          <w:szCs w:val="28"/>
        </w:rPr>
        <w:t xml:space="preserve">) </w:t>
      </w:r>
      <w:r w:rsidR="00B26AF7">
        <w:rPr>
          <w:rFonts w:ascii="Times New Roman" w:hAnsi="Times New Roman" w:cs="Times New Roman"/>
          <w:sz w:val="28"/>
          <w:szCs w:val="28"/>
        </w:rPr>
        <w:t xml:space="preserve">пределы промежутка и затем проверяемое число, возвращает </w:t>
      </w:r>
      <w:r w:rsidR="00B26AF7" w:rsidRPr="00B26AF7">
        <w:rPr>
          <w:rFonts w:ascii="Times New Roman" w:hAnsi="Times New Roman" w:cs="Times New Roman"/>
          <w:sz w:val="28"/>
          <w:szCs w:val="28"/>
        </w:rPr>
        <w:t xml:space="preserve">1 </w:t>
      </w:r>
      <w:r w:rsidR="00B26AF7">
        <w:rPr>
          <w:rFonts w:ascii="Times New Roman" w:hAnsi="Times New Roman" w:cs="Times New Roman"/>
          <w:sz w:val="28"/>
          <w:szCs w:val="28"/>
        </w:rPr>
        <w:t xml:space="preserve">в случае, если переданные значения удовлетворяют условию </w:t>
      </w:r>
      <w:r w:rsidR="00B26AF7" w:rsidRPr="00B26AF7">
        <w:rPr>
          <w:rFonts w:ascii="Times New Roman" w:hAnsi="Times New Roman" w:cs="Times New Roman"/>
          <w:i/>
          <w:sz w:val="28"/>
          <w:szCs w:val="28"/>
          <w:lang w:val="en-US"/>
        </w:rPr>
        <w:t>am</w:t>
      </w:r>
      <w:r w:rsidR="00B26AF7" w:rsidRPr="00B26AF7">
        <w:rPr>
          <w:rFonts w:ascii="Times New Roman" w:hAnsi="Times New Roman" w:cs="Times New Roman"/>
          <w:i/>
          <w:sz w:val="28"/>
          <w:szCs w:val="28"/>
        </w:rPr>
        <w:t xml:space="preserve"> ≤ </w:t>
      </w:r>
      <w:r w:rsidR="00B26AF7" w:rsidRPr="00B26AF7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B26AF7" w:rsidRPr="00B26AF7">
        <w:rPr>
          <w:rFonts w:ascii="Times New Roman" w:hAnsi="Times New Roman" w:cs="Times New Roman"/>
          <w:i/>
          <w:sz w:val="28"/>
          <w:szCs w:val="28"/>
        </w:rPr>
        <w:t xml:space="preserve"> ≤ </w:t>
      </w:r>
      <w:proofErr w:type="spellStart"/>
      <w:r w:rsidR="00B26AF7" w:rsidRPr="00B26AF7">
        <w:rPr>
          <w:rFonts w:ascii="Times New Roman" w:hAnsi="Times New Roman" w:cs="Times New Roman"/>
          <w:i/>
          <w:sz w:val="28"/>
          <w:szCs w:val="28"/>
          <w:lang w:val="en-US"/>
        </w:rPr>
        <w:t>aM</w:t>
      </w:r>
      <w:proofErr w:type="spellEnd"/>
      <w:r w:rsidR="00B26AF7">
        <w:rPr>
          <w:rFonts w:ascii="Times New Roman" w:hAnsi="Times New Roman" w:cs="Times New Roman"/>
          <w:sz w:val="28"/>
          <w:szCs w:val="28"/>
        </w:rPr>
        <w:t>, иначе</w:t>
      </w:r>
      <w:r w:rsidR="00BE0ECB" w:rsidRPr="00BE0ECB">
        <w:rPr>
          <w:rFonts w:ascii="Times New Roman" w:hAnsi="Times New Roman" w:cs="Times New Roman"/>
          <w:sz w:val="28"/>
          <w:szCs w:val="28"/>
        </w:rPr>
        <w:t xml:space="preserve"> возвращает</w:t>
      </w:r>
      <w:r w:rsidR="00B26AF7">
        <w:rPr>
          <w:rFonts w:ascii="Times New Roman" w:hAnsi="Times New Roman" w:cs="Times New Roman"/>
          <w:sz w:val="28"/>
          <w:szCs w:val="28"/>
        </w:rPr>
        <w:t xml:space="preserve"> 0.</w:t>
      </w:r>
    </w:p>
    <w:p w:rsidR="00B26AF7" w:rsidRDefault="00B26AF7" w:rsidP="00BE0E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B26AF7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B26AF7">
        <w:rPr>
          <w:rFonts w:ascii="Times New Roman" w:hAnsi="Times New Roman" w:cs="Times New Roman"/>
          <w:i/>
          <w:sz w:val="28"/>
          <w:szCs w:val="28"/>
        </w:rPr>
        <w:t xml:space="preserve"> = </w:t>
      </w:r>
      <w:proofErr w:type="spellStart"/>
      <w:r w:rsidRPr="00B26AF7">
        <w:rPr>
          <w:rFonts w:ascii="Times New Roman" w:hAnsi="Times New Roman" w:cs="Times New Roman"/>
          <w:i/>
          <w:sz w:val="28"/>
          <w:szCs w:val="28"/>
          <w:lang w:val="en-US"/>
        </w:rPr>
        <w:t>mlogzn</w:t>
      </w:r>
      <w:proofErr w:type="spellEnd"/>
      <w:r w:rsidRPr="00B26AF7">
        <w:rPr>
          <w:rFonts w:ascii="Times New Roman" w:hAnsi="Times New Roman" w:cs="Times New Roman"/>
          <w:i/>
          <w:sz w:val="28"/>
          <w:szCs w:val="28"/>
        </w:rPr>
        <w:t>(</w:t>
      </w:r>
      <w:proofErr w:type="gramStart"/>
      <w:r w:rsidRPr="00B26AF7">
        <w:rPr>
          <w:rFonts w:ascii="Times New Roman" w:hAnsi="Times New Roman" w:cs="Times New Roman"/>
          <w:i/>
          <w:sz w:val="28"/>
          <w:szCs w:val="28"/>
          <w:lang w:val="en-US"/>
        </w:rPr>
        <w:t>am</w:t>
      </w:r>
      <w:r w:rsidRPr="00B26AF7">
        <w:rPr>
          <w:rFonts w:ascii="Times New Roman" w:hAnsi="Times New Roman" w:cs="Times New Roman"/>
          <w:i/>
          <w:sz w:val="28"/>
          <w:szCs w:val="28"/>
        </w:rPr>
        <w:t>,</w:t>
      </w:r>
      <w:proofErr w:type="spellStart"/>
      <w:r w:rsidRPr="00B26AF7">
        <w:rPr>
          <w:rFonts w:ascii="Times New Roman" w:hAnsi="Times New Roman" w:cs="Times New Roman"/>
          <w:i/>
          <w:sz w:val="28"/>
          <w:szCs w:val="28"/>
          <w:lang w:val="en-US"/>
        </w:rPr>
        <w:t>aM</w:t>
      </w:r>
      <w:proofErr w:type="spellEnd"/>
      <w:proofErr w:type="gramEnd"/>
      <w:r w:rsidRPr="00B26AF7">
        <w:rPr>
          <w:rFonts w:ascii="Times New Roman" w:hAnsi="Times New Roman" w:cs="Times New Roman"/>
          <w:i/>
          <w:sz w:val="28"/>
          <w:szCs w:val="28"/>
        </w:rPr>
        <w:t>,</w:t>
      </w:r>
      <w:r w:rsidRPr="00B26AF7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B26AF7">
        <w:rPr>
          <w:rFonts w:ascii="Times New Roman" w:hAnsi="Times New Roman" w:cs="Times New Roman"/>
          <w:i/>
          <w:sz w:val="28"/>
          <w:szCs w:val="28"/>
        </w:rPr>
        <w:t>,</w:t>
      </w:r>
      <w:r w:rsidRPr="00B26AF7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B26AF7">
        <w:rPr>
          <w:rFonts w:ascii="Times New Roman" w:hAnsi="Times New Roman" w:cs="Times New Roman"/>
          <w:i/>
          <w:sz w:val="28"/>
          <w:szCs w:val="28"/>
        </w:rPr>
        <w:t>,</w:t>
      </w:r>
      <w:r w:rsidRPr="00B26AF7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B26AF7">
        <w:rPr>
          <w:rFonts w:ascii="Times New Roman" w:hAnsi="Times New Roman" w:cs="Times New Roman"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принимает на вход нижние </w:t>
      </w:r>
      <w:r w:rsidRPr="00B26AF7">
        <w:rPr>
          <w:rFonts w:ascii="Times New Roman" w:hAnsi="Times New Roman" w:cs="Times New Roman"/>
          <w:sz w:val="28"/>
          <w:szCs w:val="28"/>
        </w:rPr>
        <w:t>(</w:t>
      </w:r>
      <w:r w:rsidRPr="00B26AF7">
        <w:rPr>
          <w:rFonts w:ascii="Times New Roman" w:hAnsi="Times New Roman" w:cs="Times New Roman"/>
          <w:i/>
          <w:sz w:val="28"/>
          <w:szCs w:val="28"/>
          <w:lang w:val="en-US"/>
        </w:rPr>
        <w:t>am</w:t>
      </w:r>
      <w:r w:rsidRPr="00B26AF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верхние (</w:t>
      </w:r>
      <w:proofErr w:type="spellStart"/>
      <w:r w:rsidRPr="00B26AF7">
        <w:rPr>
          <w:rFonts w:ascii="Times New Roman" w:hAnsi="Times New Roman" w:cs="Times New Roman"/>
          <w:i/>
          <w:sz w:val="28"/>
          <w:szCs w:val="28"/>
          <w:lang w:val="en-US"/>
        </w:rPr>
        <w:t>aM</w:t>
      </w:r>
      <w:proofErr w:type="spellEnd"/>
      <w:r w:rsidRPr="00B26AF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пределы, матрицу чисел </w:t>
      </w:r>
      <w:r w:rsidRPr="00B26AF7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B26A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её размерности </w:t>
      </w:r>
      <w:r w:rsidRPr="00B26AF7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B26A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B26AF7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, а возвращает матрицу </w:t>
      </w:r>
      <w:r w:rsidRPr="00B26AF7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>, содержащую 1 и 0 т.е. произошло событие или нет соответственно.</w:t>
      </w:r>
    </w:p>
    <w:p w:rsidR="00437585" w:rsidRDefault="00437585" w:rsidP="00BE0E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437585">
        <w:rPr>
          <w:rFonts w:ascii="Times New Roman" w:hAnsi="Times New Roman" w:cs="Times New Roman"/>
          <w:i/>
          <w:sz w:val="28"/>
          <w:szCs w:val="28"/>
        </w:rPr>
        <w:t xml:space="preserve">v = </w:t>
      </w:r>
      <w:proofErr w:type="spellStart"/>
      <w:r w:rsidRPr="00437585">
        <w:rPr>
          <w:rFonts w:ascii="Times New Roman" w:hAnsi="Times New Roman" w:cs="Times New Roman"/>
          <w:i/>
          <w:sz w:val="28"/>
          <w:szCs w:val="28"/>
        </w:rPr>
        <w:t>freqs</w:t>
      </w:r>
      <w:proofErr w:type="spellEnd"/>
      <w:r w:rsidRPr="00437585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proofErr w:type="gramStart"/>
      <w:r w:rsidRPr="00437585">
        <w:rPr>
          <w:rFonts w:ascii="Times New Roman" w:hAnsi="Times New Roman" w:cs="Times New Roman"/>
          <w:i/>
          <w:sz w:val="28"/>
          <w:szCs w:val="28"/>
        </w:rPr>
        <w:t>z,m</w:t>
      </w:r>
      <w:proofErr w:type="gramEnd"/>
      <w:r w:rsidRPr="00437585">
        <w:rPr>
          <w:rFonts w:ascii="Times New Roman" w:hAnsi="Times New Roman" w:cs="Times New Roman"/>
          <w:i/>
          <w:sz w:val="28"/>
          <w:szCs w:val="28"/>
        </w:rPr>
        <w:t>,n</w:t>
      </w:r>
      <w:proofErr w:type="spellEnd"/>
      <w:r w:rsidRPr="00437585">
        <w:rPr>
          <w:rFonts w:ascii="Times New Roman" w:hAnsi="Times New Roman" w:cs="Times New Roman"/>
          <w:i/>
          <w:sz w:val="28"/>
          <w:szCs w:val="28"/>
        </w:rPr>
        <w:t>)</w:t>
      </w:r>
      <w:r w:rsidRPr="004375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принимает на вход матрицу событий </w:t>
      </w:r>
      <w:r w:rsidRPr="00437585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4375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её размерности </w:t>
      </w:r>
      <w:r w:rsidRPr="00B26AF7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B26A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B26AF7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, а возвращает матрицу зависимостей частоты события от числа испытаний.</w:t>
      </w:r>
    </w:p>
    <w:p w:rsidR="00437585" w:rsidRPr="00437585" w:rsidRDefault="00437585" w:rsidP="00BE0E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на основе системы </w:t>
      </w:r>
      <w:proofErr w:type="spellStart"/>
      <w:r w:rsidRPr="00437585">
        <w:rPr>
          <w:rFonts w:ascii="Times New Roman" w:hAnsi="Times New Roman" w:cs="Times New Roman"/>
          <w:i/>
          <w:sz w:val="28"/>
          <w:szCs w:val="28"/>
          <w:lang w:val="en-US"/>
        </w:rPr>
        <w:t>MatLab</w:t>
      </w:r>
      <w:proofErr w:type="spellEnd"/>
      <w:r w:rsidRPr="004375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этого задания приведена в приложении А.</w:t>
      </w:r>
    </w:p>
    <w:p w:rsidR="00261BF5" w:rsidRDefault="002C1804" w:rsidP="00B53F6D">
      <w:pPr>
        <w:pStyle w:val="ab"/>
        <w:numPr>
          <w:ilvl w:val="2"/>
          <w:numId w:val="1"/>
        </w:numPr>
        <w:ind w:left="0" w:firstLine="709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6" w:name="_Toc446111134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Верификация разработанного алгоритма</w:t>
      </w:r>
      <w:bookmarkEnd w:id="6"/>
    </w:p>
    <w:p w:rsidR="002C1804" w:rsidRPr="00354FF0" w:rsidRDefault="002C1804" w:rsidP="00BE0EC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расчёта вероятности попадания величины в заданный интервал необходимо найти площадь под кривой распределения, опирающийся на этот интервал. Так как функция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rand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генерирует равномерное непрерывное распределение, вычисления сводятся к простому нахождению площади прямоугольника (рис</w:t>
      </w:r>
      <w:r w:rsidR="00354F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2.1).</w:t>
      </w:r>
      <w:r w:rsidR="00354F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Построенные программным путём графики </w:t>
      </w:r>
      <w:r w:rsidR="00354F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зависимостей частоты событий от числа испытаний в линейном и полулогарифмических масштабах представлены на рисунке </w:t>
      </w:r>
      <w:r w:rsidR="00354FF0" w:rsidRPr="00354F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2.2</w:t>
      </w:r>
      <w:r w:rsidR="00354F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C1804" w:rsidRDefault="002C1804" w:rsidP="00354FF0">
      <w:pPr>
        <w:ind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7C08DCD" wp14:editId="010C9EE2">
            <wp:extent cx="2346385" cy="1595887"/>
            <wp:effectExtent l="0" t="0" r="0" b="4445"/>
            <wp:docPr id="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8" b="18672"/>
                    <a:stretch/>
                  </pic:blipFill>
                  <pic:spPr bwMode="auto">
                    <a:xfrm>
                      <a:off x="0" y="0"/>
                      <a:ext cx="2348495" cy="1597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1804" w:rsidRDefault="002C1804" w:rsidP="00354FF0">
      <w:pPr>
        <w:ind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2.1 – Равномерное непрерывное распределение</w:t>
      </w:r>
    </w:p>
    <w:p w:rsidR="002C1804" w:rsidRPr="00DC70E9" w:rsidRDefault="00BD5322" w:rsidP="00354FF0">
      <w:pPr>
        <w:ind w:firstLine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=(a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)*1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=(0.97-0.47)*1=0.50</m:t>
          </m:r>
        </m:oMath>
      </m:oMathPara>
    </w:p>
    <w:p w:rsidR="002C1804" w:rsidRPr="00DC70E9" w:rsidRDefault="00BD5322" w:rsidP="00354FF0">
      <w:pPr>
        <w:ind w:firstLine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=(a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)*1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=(0.97-0.47)*1=0.50</m:t>
          </m:r>
        </m:oMath>
      </m:oMathPara>
    </w:p>
    <w:p w:rsidR="002C1804" w:rsidRPr="00DC70E9" w:rsidRDefault="00BD5322" w:rsidP="00354FF0">
      <w:pPr>
        <w:ind w:firstLine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=(a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)*1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=(0.97-0.47)*1=0.50</m:t>
          </m:r>
        </m:oMath>
      </m:oMathPara>
    </w:p>
    <w:p w:rsidR="002C1804" w:rsidRPr="00A71DFC" w:rsidRDefault="00BD5322" w:rsidP="00354FF0">
      <w:pPr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=(a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)*1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=(1.00-0.95)*1=0.05</m:t>
          </m:r>
        </m:oMath>
      </m:oMathPara>
    </w:p>
    <w:p w:rsidR="002C1804" w:rsidRPr="00B47449" w:rsidRDefault="00BD5322" w:rsidP="00354FF0">
      <w:pPr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=(a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)*1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=(0.93-0.02)*1=0.91</m:t>
          </m:r>
        </m:oMath>
      </m:oMathPara>
    </w:p>
    <w:p w:rsidR="002C1804" w:rsidRDefault="009047D4" w:rsidP="00354FF0">
      <w:pPr>
        <w:ind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pict>
          <v:shape id="_x0000_i1036" type="#_x0000_t75" style="width:397.5pt;height:297.75pt">
            <v:imagedata r:id="rId32" o:title="1"/>
          </v:shape>
        </w:pict>
      </w:r>
    </w:p>
    <w:p w:rsidR="005C4CD1" w:rsidRPr="00CD54B4" w:rsidRDefault="00354FF0" w:rsidP="00C73FEA">
      <w:pPr>
        <w:ind w:firstLine="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2.2 – Графики зависимости частоты событий от числа испытаний в линейном и полулогарифмических масштабах</w:t>
      </w:r>
      <w:r w:rsidR="00CD54B4">
        <w:rPr>
          <w:rFonts w:ascii="Times New Roman" w:hAnsi="Times New Roman"/>
          <w:sz w:val="28"/>
          <w:szCs w:val="28"/>
        </w:rPr>
        <w:br w:type="page"/>
      </w:r>
    </w:p>
    <w:p w:rsidR="00C52E4D" w:rsidRPr="005C4CD1" w:rsidRDefault="005C4CD1" w:rsidP="00B53F6D">
      <w:pPr>
        <w:pStyle w:val="a3"/>
        <w:numPr>
          <w:ilvl w:val="1"/>
          <w:numId w:val="1"/>
        </w:numPr>
        <w:spacing w:line="360" w:lineRule="auto"/>
        <w:outlineLvl w:val="1"/>
        <w:rPr>
          <w:rFonts w:eastAsia="Calibri"/>
          <w:szCs w:val="28"/>
        </w:rPr>
      </w:pPr>
      <w:r w:rsidRPr="005C4CD1">
        <w:rPr>
          <w:rFonts w:eastAsia="Calibri"/>
          <w:b/>
          <w:szCs w:val="28"/>
        </w:rPr>
        <w:lastRenderedPageBreak/>
        <w:t xml:space="preserve"> </w:t>
      </w:r>
      <w:bookmarkStart w:id="7" w:name="_Toc446111135"/>
      <w:r w:rsidR="00BE0ECB">
        <w:rPr>
          <w:rFonts w:eastAsia="Calibri"/>
          <w:szCs w:val="28"/>
        </w:rPr>
        <w:t>Расчёт вероятностей срабатывания комбинационной схемы</w:t>
      </w:r>
      <w:bookmarkEnd w:id="7"/>
    </w:p>
    <w:p w:rsidR="005C4CD1" w:rsidRDefault="00BE0ECB" w:rsidP="00B53F6D">
      <w:pPr>
        <w:pStyle w:val="ab"/>
        <w:numPr>
          <w:ilvl w:val="2"/>
          <w:numId w:val="1"/>
        </w:numPr>
        <w:ind w:left="0" w:firstLine="709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8" w:name="_Toc446111136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комбинационной схемы</w:t>
      </w:r>
      <w:bookmarkEnd w:id="8"/>
    </w:p>
    <w:p w:rsidR="007B7FD5" w:rsidRDefault="00BE0ECB" w:rsidP="007B7FD5">
      <w:pPr>
        <w:rPr>
          <w:rFonts w:ascii="Times New Roman" w:hAnsi="Times New Roman" w:cs="Times New Roman"/>
          <w:sz w:val="28"/>
          <w:szCs w:val="28"/>
        </w:rPr>
      </w:pPr>
      <w:r w:rsidRPr="00BE0ECB">
        <w:rPr>
          <w:rFonts w:ascii="Times New Roman" w:hAnsi="Times New Roman" w:cs="Times New Roman"/>
          <w:sz w:val="28"/>
          <w:szCs w:val="28"/>
        </w:rPr>
        <w:t>С помощью заданной по варианту карты Карно найдём минимальную ДНФ формулу включения лампочки, а также построим соответствующую комбинационную схему (рисунок 2.3).</w:t>
      </w:r>
    </w:p>
    <w:p w:rsidR="00BE0ECB" w:rsidRPr="00BE0ECB" w:rsidRDefault="00BE0ECB" w:rsidP="00BE0ECB">
      <w:pPr>
        <w:ind w:firstLine="0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 y, z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=(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∧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)∨(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y</m:t>
          </m:r>
          <m:r>
            <w:rPr>
              <w:rFonts w:ascii="Cambria Math" w:hAnsi="Cambria Math" w:cs="Times New Roman"/>
              <w:sz w:val="28"/>
              <w:szCs w:val="28"/>
            </w:rPr>
            <m:t>∧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z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BE0ECB" w:rsidRDefault="003408CD" w:rsidP="00BE0ECB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408C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37FA6C" wp14:editId="6A8EF586">
            <wp:extent cx="1815142" cy="962025"/>
            <wp:effectExtent l="0" t="0" r="0" b="0"/>
            <wp:docPr id="71" name="Рисунок 71" descr="D:\university\semestr.04\PTnMS\task.02\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university\semestr.04\PTnMS\task.02\scheme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868" cy="96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8CD" w:rsidRDefault="003408CD" w:rsidP="00BE0ECB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 – Комбинационная схема</w:t>
      </w:r>
    </w:p>
    <w:p w:rsidR="003408CD" w:rsidRDefault="003408CD" w:rsidP="003408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удобства использования представим интервалы случайных чисел графически (рисунок 2.4).</w:t>
      </w:r>
    </w:p>
    <w:p w:rsidR="00193F60" w:rsidRDefault="00193F60" w:rsidP="00193F60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193F6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6DF764" wp14:editId="5AB86568">
            <wp:extent cx="4162425" cy="1162050"/>
            <wp:effectExtent l="0" t="0" r="9525" b="0"/>
            <wp:docPr id="72" name="Рисунок 72" descr="C:\Users\justnero\Desktop\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justnero\Desktop\aa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F60" w:rsidRDefault="00193F60" w:rsidP="00193F60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2.4 – Графическое представление интервалов</w:t>
      </w:r>
    </w:p>
    <w:p w:rsidR="00193F60" w:rsidRPr="00193F60" w:rsidRDefault="00193F60" w:rsidP="00193F6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Найдем вероятности событий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0729AD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0729AD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>, с помощью графика интервалов случайных чисел.</w:t>
      </w:r>
      <w:r w:rsidRPr="00193F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193F60" w:rsidRPr="00193F60" w:rsidRDefault="00193F60" w:rsidP="00193F60">
      <w:pPr>
        <w:ind w:firstLine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=0.4; 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=0.6;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=0.1; 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=0.9;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=0.4; 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=0.6;</m:t>
          </m:r>
        </m:oMath>
      </m:oMathPara>
    </w:p>
    <w:p w:rsidR="008003A1" w:rsidRDefault="008003A1" w:rsidP="008003A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Используя теоремы сложения-умножения получим вероятность включения лампочки в случае независимых событий.</w:t>
      </w:r>
    </w:p>
    <w:p w:rsidR="008003A1" w:rsidRPr="008003A1" w:rsidRDefault="008003A1" w:rsidP="008003A1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∧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∨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y∧z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y∧z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∧y∧z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*P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*P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=0.6*0.8+0.1*0.4=0.58;</m:t>
          </m:r>
        </m:oMath>
      </m:oMathPara>
    </w:p>
    <w:p w:rsidR="008003A1" w:rsidRDefault="008003A1" w:rsidP="008003A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итоге получили вероятность для независимых событий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=0.58</m:t>
        </m:r>
      </m:oMath>
    </w:p>
    <w:p w:rsidR="008003A1" w:rsidRDefault="008003A1" w:rsidP="008003A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Используя </w:t>
      </w:r>
      <w:r w:rsidRPr="00EC2F77">
        <w:rPr>
          <w:rFonts w:ascii="Times New Roman" w:eastAsiaTheme="minorEastAsia" w:hAnsi="Times New Roman" w:cs="Times New Roman"/>
          <w:sz w:val="28"/>
          <w:szCs w:val="28"/>
        </w:rPr>
        <w:t>теоремы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сложения-умножения получим вероятность включения лампочки в случае зависимых событий, учитывая, что</w:t>
      </w:r>
      <w:r w:rsidR="00162C7A">
        <w:rPr>
          <w:rFonts w:ascii="Times New Roman" w:eastAsiaTheme="minorEastAsia" w:hAnsi="Times New Roman" w:cs="Times New Roman"/>
          <w:sz w:val="28"/>
          <w:szCs w:val="28"/>
        </w:rPr>
        <w:t xml:space="preserve"> условные вероятности равны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P(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/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)=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0.6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;P(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8"/>
            <w:szCs w:val="28"/>
          </w:rPr>
          <m:t>/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)=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0.1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</w:p>
    <w:p w:rsidR="00180EAB" w:rsidRPr="00091F29" w:rsidRDefault="00180EAB" w:rsidP="00180EAB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∧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∨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y∧z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y∧z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∧y∧z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*P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/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*P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z/y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=0.6*1.0+0.1*0.0=0.60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180EAB" w:rsidRPr="00A41EF8" w:rsidRDefault="00AD3D2D" w:rsidP="00CD54B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итоге получили вероятность для независимых событий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=0.60</m:t>
        </m:r>
      </m:oMath>
    </w:p>
    <w:p w:rsidR="00193F60" w:rsidRPr="008003A1" w:rsidRDefault="00193F60" w:rsidP="00193F60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7B7FD5" w:rsidRDefault="00CD54B4" w:rsidP="00B53F6D">
      <w:pPr>
        <w:pStyle w:val="ab"/>
        <w:numPr>
          <w:ilvl w:val="2"/>
          <w:numId w:val="1"/>
        </w:numPr>
        <w:ind w:left="0" w:firstLine="709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9" w:name="_Toc446111137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Аналитический расчёт по формуле полной вероятности</w:t>
      </w:r>
      <w:bookmarkEnd w:id="9"/>
    </w:p>
    <w:p w:rsidR="00CD54B4" w:rsidRDefault="00CD54B4" w:rsidP="00CD54B4">
      <w:pPr>
        <w:rPr>
          <w:rFonts w:ascii="Times New Roman" w:hAnsi="Times New Roman" w:cs="Times New Roman"/>
          <w:sz w:val="28"/>
        </w:rPr>
      </w:pPr>
      <w:r w:rsidRPr="00326E2C">
        <w:rPr>
          <w:rFonts w:ascii="Times New Roman" w:hAnsi="Times New Roman" w:cs="Times New Roman"/>
          <w:sz w:val="28"/>
        </w:rPr>
        <w:t xml:space="preserve">Решим эту задачу </w:t>
      </w:r>
      <w:r>
        <w:rPr>
          <w:rFonts w:ascii="Times New Roman" w:hAnsi="Times New Roman" w:cs="Times New Roman"/>
          <w:sz w:val="28"/>
        </w:rPr>
        <w:t>используя формулу</w:t>
      </w:r>
      <w:r w:rsidRPr="00326E2C">
        <w:rPr>
          <w:rFonts w:ascii="Times New Roman" w:hAnsi="Times New Roman" w:cs="Times New Roman"/>
          <w:sz w:val="28"/>
        </w:rPr>
        <w:t xml:space="preserve"> полной вероятности.</w:t>
      </w:r>
      <w:r>
        <w:rPr>
          <w:rFonts w:ascii="Times New Roman" w:hAnsi="Times New Roman" w:cs="Times New Roman"/>
          <w:sz w:val="28"/>
        </w:rPr>
        <w:t xml:space="preserve"> </w:t>
      </w:r>
      <w:r w:rsidRPr="00326E2C">
        <w:rPr>
          <w:rFonts w:ascii="Times New Roman" w:hAnsi="Times New Roman" w:cs="Times New Roman"/>
          <w:sz w:val="28"/>
        </w:rPr>
        <w:t xml:space="preserve">Пусть гипотеза </w:t>
      </w:r>
      <w:r w:rsidRPr="00CD54B4">
        <w:rPr>
          <w:rFonts w:ascii="Times New Roman" w:hAnsi="Times New Roman" w:cs="Times New Roman"/>
          <w:i/>
          <w:sz w:val="28"/>
          <w:lang w:val="en-US"/>
        </w:rPr>
        <w:t>S</w:t>
      </w:r>
      <w:r w:rsidRPr="00CD54B4">
        <w:rPr>
          <w:rFonts w:ascii="Times New Roman" w:hAnsi="Times New Roman" w:cs="Times New Roman"/>
          <w:i/>
          <w:sz w:val="28"/>
          <w:vertAlign w:val="subscript"/>
        </w:rPr>
        <w:t>1</w:t>
      </w:r>
      <w:r w:rsidRPr="00CD54B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будет означать, что кнопка</w:t>
      </w:r>
      <w:r w:rsidRPr="00AD5CBB">
        <w:rPr>
          <w:rFonts w:ascii="Times New Roman" w:hAnsi="Times New Roman" w:cs="Times New Roman"/>
          <w:sz w:val="28"/>
        </w:rPr>
        <w:t xml:space="preserve"> </w:t>
      </w:r>
      <w:r w:rsidRPr="00CD54B4">
        <w:rPr>
          <w:rFonts w:ascii="Times New Roman" w:hAnsi="Times New Roman" w:cs="Times New Roman"/>
          <w:i/>
          <w:sz w:val="28"/>
          <w:lang w:val="en-US"/>
        </w:rPr>
        <w:t>Y</w:t>
      </w:r>
      <w:r w:rsidRPr="00326E2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не </w:t>
      </w:r>
      <w:r w:rsidRPr="00326E2C">
        <w:rPr>
          <w:rFonts w:ascii="Times New Roman" w:hAnsi="Times New Roman" w:cs="Times New Roman"/>
          <w:sz w:val="28"/>
        </w:rPr>
        <w:t xml:space="preserve">нажата. </w:t>
      </w:r>
      <w:r>
        <w:rPr>
          <w:rFonts w:ascii="Times New Roman" w:hAnsi="Times New Roman" w:cs="Times New Roman"/>
          <w:sz w:val="28"/>
        </w:rPr>
        <w:t xml:space="preserve">Соответственно, </w:t>
      </w:r>
      <w:r w:rsidRPr="00326E2C">
        <w:rPr>
          <w:rFonts w:ascii="Times New Roman" w:hAnsi="Times New Roman" w:cs="Times New Roman"/>
          <w:sz w:val="28"/>
        </w:rPr>
        <w:t xml:space="preserve">гипотеза </w:t>
      </w:r>
      <w:r w:rsidRPr="00CD54B4">
        <w:rPr>
          <w:rFonts w:ascii="Times New Roman" w:hAnsi="Times New Roman" w:cs="Times New Roman"/>
          <w:i/>
          <w:sz w:val="28"/>
          <w:lang w:val="en-US"/>
        </w:rPr>
        <w:t>S</w:t>
      </w:r>
      <w:r w:rsidRPr="005837A9">
        <w:rPr>
          <w:rFonts w:ascii="Times New Roman" w:hAnsi="Times New Roman" w:cs="Times New Roman"/>
          <w:i/>
          <w:sz w:val="28"/>
          <w:vertAlign w:val="subscript"/>
        </w:rPr>
        <w:t>2</w:t>
      </w:r>
      <w:r w:rsidRPr="005837A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будет означать, что кнопка</w:t>
      </w:r>
      <w:r w:rsidRPr="00945882">
        <w:rPr>
          <w:rFonts w:ascii="Times New Roman" w:hAnsi="Times New Roman" w:cs="Times New Roman"/>
          <w:sz w:val="28"/>
        </w:rPr>
        <w:t xml:space="preserve"> </w:t>
      </w:r>
      <w:r w:rsidRPr="00CD54B4">
        <w:rPr>
          <w:rFonts w:ascii="Times New Roman" w:hAnsi="Times New Roman" w:cs="Times New Roman"/>
          <w:i/>
          <w:sz w:val="28"/>
          <w:lang w:val="en-US"/>
        </w:rPr>
        <w:t>Y</w:t>
      </w:r>
      <w:r w:rsidRPr="00326E2C">
        <w:rPr>
          <w:rFonts w:ascii="Times New Roman" w:hAnsi="Times New Roman" w:cs="Times New Roman"/>
          <w:sz w:val="28"/>
        </w:rPr>
        <w:t xml:space="preserve"> </w:t>
      </w:r>
      <w:r w:rsidR="005837A9">
        <w:rPr>
          <w:rFonts w:ascii="Times New Roman" w:hAnsi="Times New Roman" w:cs="Times New Roman"/>
          <w:sz w:val="28"/>
        </w:rPr>
        <w:t xml:space="preserve">нажата. </w:t>
      </w:r>
    </w:p>
    <w:p w:rsidR="005837A9" w:rsidRDefault="005837A9" w:rsidP="00CD54B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этом случае вероятность включения лампочки будет равна:</w:t>
      </w:r>
    </w:p>
    <w:p w:rsidR="005837A9" w:rsidRPr="005837A9" w:rsidRDefault="005837A9" w:rsidP="00CD54B4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P(F/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)=P(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x</m:t>
              </m:r>
            </m:e>
          </m:acc>
          <m:r>
            <w:rPr>
              <w:rFonts w:ascii="Cambria Math" w:hAnsi="Cambria Math" w:cs="Times New Roman"/>
              <w:sz w:val="28"/>
              <w:lang w:val="en-US"/>
            </w:rPr>
            <m:t>);</m:t>
          </m:r>
        </m:oMath>
      </m:oMathPara>
    </w:p>
    <w:p w:rsidR="0058393E" w:rsidRPr="005837A9" w:rsidRDefault="0058393E" w:rsidP="0058393E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P(F/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)=P(z);</m:t>
          </m:r>
        </m:oMath>
      </m:oMathPara>
    </w:p>
    <w:p w:rsidR="005837A9" w:rsidRPr="0058393E" w:rsidRDefault="0058393E" w:rsidP="00CD54B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Тогда в случае независимых событий получим:</w:t>
      </w:r>
    </w:p>
    <w:p w:rsidR="0058393E" w:rsidRPr="005837A9" w:rsidRDefault="0058393E" w:rsidP="0058393E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P(F/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)=0.6;</m:t>
          </m:r>
        </m:oMath>
      </m:oMathPara>
    </w:p>
    <w:p w:rsidR="0058393E" w:rsidRPr="005837A9" w:rsidRDefault="0058393E" w:rsidP="0058393E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P(F/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)=0.4;</m:t>
          </m:r>
        </m:oMath>
      </m:oMathPara>
    </w:p>
    <w:p w:rsidR="00011B4D" w:rsidRDefault="0058393E" w:rsidP="0058393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Подставляя полученные значения в формулу полной вероятности и учтя,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что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</m:acc>
          </m:e>
        </m:d>
        <m:r>
          <w:rPr>
            <w:rFonts w:ascii="Cambria Math" w:hAnsi="Cambria Math" w:cs="Times New Roman"/>
            <w:sz w:val="28"/>
            <w:szCs w:val="28"/>
          </w:rPr>
          <m:t>=0.9;P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=0.1;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получим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вероятность горения лампочки для независимых событий:</w:t>
      </w:r>
    </w:p>
    <w:p w:rsidR="0058393E" w:rsidRPr="00F857F5" w:rsidRDefault="0058393E" w:rsidP="0058393E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*P(F/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)+P(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)*P(F/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)=0.9*0.6+0.1*0.4 =0.58;</m:t>
          </m:r>
        </m:oMath>
      </m:oMathPara>
    </w:p>
    <w:p w:rsidR="00F857F5" w:rsidRDefault="00F857F5" w:rsidP="00F857F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зависимых событий вероятность включения лампочки будет равна:</w:t>
      </w:r>
    </w:p>
    <w:p w:rsidR="00F857F5" w:rsidRPr="005837A9" w:rsidRDefault="00F857F5" w:rsidP="00F857F5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P(F/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)=P(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/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 w:cs="Times New Roman"/>
              <w:sz w:val="28"/>
              <w:lang w:val="en-US"/>
            </w:rPr>
            <m:t>) 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0.6</m:t>
              </m:r>
            </m:den>
          </m:f>
          <m:r>
            <w:rPr>
              <w:rFonts w:ascii="Cambria Math" w:hAnsi="Cambria Math" w:cs="Times New Roman"/>
              <w:sz w:val="28"/>
              <w:lang w:val="en-US"/>
            </w:rPr>
            <m:t>;</m:t>
          </m:r>
        </m:oMath>
      </m:oMathPara>
    </w:p>
    <w:p w:rsidR="00F857F5" w:rsidRPr="005837A9" w:rsidRDefault="00F857F5" w:rsidP="00F857F5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P(F/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)=P(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z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/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</m:t>
          </m:r>
          <m:r>
            <w:rPr>
              <w:rFonts w:ascii="Cambria Math" w:hAnsi="Cambria Math" w:cs="Times New Roman"/>
              <w:sz w:val="28"/>
              <w:lang w:val="en-US"/>
            </w:rPr>
            <m:t>)=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0.1</m:t>
              </m:r>
            </m:den>
          </m:f>
          <m:r>
            <w:rPr>
              <w:rFonts w:ascii="Cambria Math" w:hAnsi="Cambria Math" w:cs="Times New Roman"/>
              <w:sz w:val="28"/>
              <w:lang w:val="en-US"/>
            </w:rPr>
            <m:t>;</m:t>
          </m:r>
        </m:oMath>
      </m:oMathPara>
    </w:p>
    <w:p w:rsidR="00F857F5" w:rsidRDefault="00F857F5" w:rsidP="00F857F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Подставляя полученные значения в формулу полной вероятности </w:t>
      </w:r>
      <w:r>
        <w:rPr>
          <w:rFonts w:ascii="Times New Roman" w:eastAsiaTheme="minorEastAsia" w:hAnsi="Times New Roman" w:cs="Times New Roman"/>
          <w:sz w:val="28"/>
          <w:szCs w:val="28"/>
        </w:rPr>
        <w:t>получим вероятность горения лампочки для зависимых событий:</w:t>
      </w:r>
    </w:p>
    <w:p w:rsidR="00F857F5" w:rsidRPr="00F857F5" w:rsidRDefault="00F857F5" w:rsidP="00F857F5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*P(F/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)+P(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)*P(F/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)=1.0*0.6+0.1*0.0 =0.6;</m:t>
          </m:r>
        </m:oMath>
      </m:oMathPara>
    </w:p>
    <w:p w:rsidR="00F857F5" w:rsidRPr="008003A1" w:rsidRDefault="00F857F5" w:rsidP="00F857F5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F857F5" w:rsidRPr="006F12DB" w:rsidRDefault="006F12DB" w:rsidP="00B53F6D">
      <w:pPr>
        <w:pStyle w:val="ab"/>
        <w:numPr>
          <w:ilvl w:val="2"/>
          <w:numId w:val="1"/>
        </w:numPr>
        <w:ind w:left="0" w:firstLine="709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0" w:name="_Toc446111138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Разработка экспериментального алгоритма срабатывания комбинационной схемы</w:t>
      </w:r>
      <w:r w:rsidR="00F857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среде </w:t>
      </w:r>
      <w:proofErr w:type="spellStart"/>
      <w:r w:rsidR="00F857F5" w:rsidRPr="00F857F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MatLab</w:t>
      </w:r>
      <w:bookmarkEnd w:id="10"/>
      <w:proofErr w:type="spellEnd"/>
    </w:p>
    <w:p w:rsidR="006F12DB" w:rsidRPr="0077092E" w:rsidRDefault="006F12DB" w:rsidP="006F12DB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имитации срабатывания комбинационной схемы необходимо сгенерировать 4 набора случайных значений по 10000 чисел: первые три для независимых событий и четвёртый для зависимых. Используя сгенерированные случайные числа из первых трёх наборов создать векторы событий </w:t>
      </w:r>
      <w:r w:rsidRPr="006F12D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6F12D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B</w:t>
      </w:r>
      <w:r w:rsidRPr="006F12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 w:rsidRPr="006F12D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состоящие из 1 и 0</w:t>
      </w:r>
      <w:r w:rsidR="00E23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используя написанную раньше функцию </w:t>
      </w:r>
      <w:proofErr w:type="spellStart"/>
      <w:r w:rsidR="00E23396" w:rsidRPr="00E2339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logzn</w:t>
      </w:r>
      <w:proofErr w:type="spellEnd"/>
      <w:r w:rsidR="00E23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которая определяет попадание значения </w:t>
      </w:r>
      <w:r w:rsidR="00E23396" w:rsidRPr="00E2339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x</w:t>
      </w:r>
      <w:r w:rsidR="00E23396" w:rsidRPr="00E23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23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интервал </w:t>
      </w:r>
      <w:r w:rsidR="00E23396" w:rsidRPr="00E23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="00E23396" w:rsidRPr="00E2339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am</w:t>
      </w:r>
      <w:r w:rsidR="00E23396" w:rsidRPr="00E23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E23396" w:rsidRPr="00E2339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aM</w:t>
      </w:r>
      <w:proofErr w:type="spellEnd"/>
      <w:r w:rsidR="00E23396" w:rsidRPr="00E23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  <w:r w:rsidR="00E23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Для зависимых событий создать три вектора событий </w:t>
      </w:r>
      <w:r w:rsidR="00E23396" w:rsidRPr="00E2339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A</w:t>
      </w:r>
      <w:r w:rsidR="00E23396" w:rsidRPr="00E2339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1</w:t>
      </w:r>
      <w:r w:rsidR="00E23396" w:rsidRPr="00E23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E23396" w:rsidRPr="00E2339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B</w:t>
      </w:r>
      <w:r w:rsidR="00E23396" w:rsidRPr="00E2339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1</w:t>
      </w:r>
      <w:r w:rsidR="00E23396" w:rsidRPr="00E23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23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 w:rsidR="00E23396" w:rsidRPr="00E2339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C</w:t>
      </w:r>
      <w:r w:rsidR="00E23396" w:rsidRPr="00E2339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1</w:t>
      </w:r>
      <w:r w:rsidR="00E23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также состоящие из 1 и 0, но использующие общий четвёртый набор случайных чисел.</w:t>
      </w:r>
      <w:r w:rsidR="00A55AD8" w:rsidRPr="00A55A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55A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Рассчитать векторы </w:t>
      </w:r>
      <w:r w:rsidR="00A55AD8" w:rsidRPr="00A55AD8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F</w:t>
      </w:r>
      <w:r w:rsidR="00A55AD8" w:rsidRPr="00A55A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55A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 w:rsidR="00A55AD8" w:rsidRPr="00A55AD8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F</w:t>
      </w:r>
      <w:r w:rsidR="00A55AD8" w:rsidRPr="00A55AD8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1</w:t>
      </w:r>
      <w:r w:rsidR="00A55AD8" w:rsidRPr="00A55A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r w:rsidR="00A55A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независимых и зависимых событий соответственно, используя минимальную ДНФ.</w:t>
      </w:r>
      <w:r w:rsidR="00A55AD8" w:rsidRPr="00A55A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55A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 вероятность принять отношение количества 1 к общему количеству экспериментов соответствующего вектора. Для построения графиков рассчитать векторы, состоящие из частот на отрезках, по </w:t>
      </w:r>
      <w:proofErr w:type="gramStart"/>
      <w:r w:rsidR="00A55A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формуле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j=1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i</m:t>
                </m:r>
              </m:sup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j</m:t>
                    </m:r>
                  </m:sub>
                </m:sSub>
              </m:e>
            </m:nary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i</m:t>
            </m:r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;</m:t>
        </m:r>
      </m:oMath>
      <w:r w:rsidR="00A55AD8" w:rsidRPr="00A55A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55A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proofErr w:type="gramEnd"/>
      <w:r w:rsidR="00A55A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построить соответствующие графики для независимых и зависимых событий.</w:t>
      </w:r>
    </w:p>
    <w:p w:rsidR="006F12DB" w:rsidRDefault="006F12DB" w:rsidP="00B53F6D">
      <w:pPr>
        <w:pStyle w:val="ab"/>
        <w:numPr>
          <w:ilvl w:val="2"/>
          <w:numId w:val="1"/>
        </w:numPr>
        <w:ind w:left="0" w:firstLine="709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1" w:name="_Toc446111139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Верификация разработанного алгоритма</w:t>
      </w:r>
      <w:bookmarkEnd w:id="11"/>
    </w:p>
    <w:p w:rsidR="00F857F5" w:rsidRDefault="00BC2AE5" w:rsidP="00F857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Расчётная вероятность включения лампочки для независимых событий</w:t>
      </w:r>
      <w:r w:rsidRPr="00BC2AE5">
        <w:rPr>
          <w:rFonts w:ascii="Times New Roman" w:hAnsi="Times New Roman" w:cs="Times New Roman"/>
          <w:sz w:val="28"/>
          <w:szCs w:val="28"/>
        </w:rPr>
        <w:t xml:space="preserve"> 0.5</w:t>
      </w:r>
      <w:r w:rsidR="00AB0A46" w:rsidRPr="00AB0A46">
        <w:rPr>
          <w:rFonts w:ascii="Times New Roman" w:hAnsi="Times New Roman" w:cs="Times New Roman"/>
          <w:sz w:val="28"/>
          <w:szCs w:val="28"/>
        </w:rPr>
        <w:t>835</w:t>
      </w:r>
      <w:r>
        <w:rPr>
          <w:rFonts w:ascii="Times New Roman" w:hAnsi="Times New Roman" w:cs="Times New Roman"/>
          <w:sz w:val="28"/>
          <w:szCs w:val="28"/>
        </w:rPr>
        <w:t xml:space="preserve">, а для зависимых </w:t>
      </w:r>
      <w:r w:rsidRPr="00BC2AE5">
        <w:rPr>
          <w:rFonts w:ascii="Times New Roman" w:hAnsi="Times New Roman" w:cs="Times New Roman"/>
          <w:sz w:val="28"/>
          <w:szCs w:val="28"/>
        </w:rPr>
        <w:t>0.602</w:t>
      </w:r>
      <w:r w:rsidR="00AB0A46" w:rsidRPr="00AB0A46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Абсолютные погрешности равны </w:t>
      </w:r>
      <w:r w:rsidRPr="00BC2AE5">
        <w:rPr>
          <w:rFonts w:ascii="Times New Roman" w:hAnsi="Times New Roman" w:cs="Times New Roman"/>
          <w:sz w:val="28"/>
          <w:szCs w:val="28"/>
        </w:rPr>
        <w:t>0.00</w:t>
      </w:r>
      <w:r w:rsidR="00AB0A46" w:rsidRPr="0077092E">
        <w:rPr>
          <w:rFonts w:ascii="Times New Roman" w:hAnsi="Times New Roman" w:cs="Times New Roman"/>
          <w:sz w:val="28"/>
          <w:szCs w:val="28"/>
        </w:rPr>
        <w:t>35</w:t>
      </w:r>
      <w:r w:rsidRPr="00BC2A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BC2AE5">
        <w:rPr>
          <w:rFonts w:ascii="Times New Roman" w:hAnsi="Times New Roman" w:cs="Times New Roman"/>
          <w:sz w:val="28"/>
          <w:szCs w:val="28"/>
        </w:rPr>
        <w:t>0.002</w:t>
      </w:r>
      <w:r w:rsidR="00AB0A46" w:rsidRPr="0077092E">
        <w:rPr>
          <w:rFonts w:ascii="Times New Roman" w:hAnsi="Times New Roman" w:cs="Times New Roman"/>
          <w:sz w:val="28"/>
          <w:szCs w:val="28"/>
        </w:rPr>
        <w:t>6</w:t>
      </w:r>
      <w:r w:rsidRPr="00BC2A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соответственно.</w:t>
      </w:r>
      <w:r w:rsidR="006F12D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C2AE5" w:rsidRDefault="00BC2AE5" w:rsidP="00F857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2.5 и </w:t>
      </w:r>
      <w:r w:rsidRPr="00BC2AE5">
        <w:rPr>
          <w:rFonts w:ascii="Times New Roman" w:hAnsi="Times New Roman" w:cs="Times New Roman"/>
          <w:sz w:val="28"/>
          <w:szCs w:val="28"/>
        </w:rPr>
        <w:t>2.6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графики оценки вероятности для независимых и зависимы событий в линейном и полулогарифмическом ма</w:t>
      </w:r>
      <w:r w:rsidR="008237A2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штабах.</w:t>
      </w:r>
    </w:p>
    <w:p w:rsidR="008237A2" w:rsidRDefault="00BD5322" w:rsidP="008237A2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pict>
          <v:shape id="_x0000_i1037" type="#_x0000_t75" style="width:396.75pt;height:297.75pt">
            <v:imagedata r:id="rId35" o:title="1"/>
          </v:shape>
        </w:pict>
      </w:r>
    </w:p>
    <w:p w:rsidR="008237A2" w:rsidRDefault="008237A2" w:rsidP="008237A2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2.5 – Оценка вероятности включения лампочки для независимых событий</w:t>
      </w:r>
    </w:p>
    <w:p w:rsidR="008237A2" w:rsidRDefault="00BD5322" w:rsidP="008237A2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pict>
          <v:shape id="_x0000_i1038" type="#_x0000_t75" style="width:398.25pt;height:297.75pt">
            <v:imagedata r:id="rId36" o:title="2"/>
          </v:shape>
        </w:pict>
      </w:r>
      <w:r w:rsidR="008237A2" w:rsidRPr="008237A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206D" w:rsidRPr="00011B4D" w:rsidRDefault="008237A2" w:rsidP="008237A2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Pr="008237A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Оценка вероятности включения лампочки для зависимых событий</w:t>
      </w:r>
      <w:r w:rsidR="00011B4D">
        <w:rPr>
          <w:rFonts w:ascii="Times New Roman" w:hAnsi="Times New Roman" w:cs="Times New Roman"/>
          <w:sz w:val="28"/>
          <w:szCs w:val="28"/>
        </w:rPr>
        <w:br w:type="page"/>
      </w:r>
    </w:p>
    <w:p w:rsidR="00A05FCC" w:rsidRPr="00C50EE2" w:rsidRDefault="00A05FCC" w:rsidP="00A05FCC">
      <w:pPr>
        <w:pStyle w:val="ab"/>
        <w:numPr>
          <w:ilvl w:val="0"/>
          <w:numId w:val="4"/>
        </w:numPr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</w:pPr>
    </w:p>
    <w:p w:rsidR="00A05FCC" w:rsidRPr="00C50EE2" w:rsidRDefault="00A05FCC" w:rsidP="00A05FCC">
      <w:pPr>
        <w:pStyle w:val="ab"/>
        <w:numPr>
          <w:ilvl w:val="0"/>
          <w:numId w:val="4"/>
        </w:numPr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</w:pPr>
    </w:p>
    <w:p w:rsidR="00A05FCC" w:rsidRPr="00C50EE2" w:rsidRDefault="00A05FCC" w:rsidP="00A05FCC">
      <w:pPr>
        <w:pStyle w:val="ab"/>
        <w:numPr>
          <w:ilvl w:val="1"/>
          <w:numId w:val="4"/>
        </w:numPr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</w:pPr>
    </w:p>
    <w:p w:rsidR="00A05FCC" w:rsidRPr="00C50EE2" w:rsidRDefault="00A05FCC" w:rsidP="00A05FCC">
      <w:pPr>
        <w:pStyle w:val="ab"/>
        <w:numPr>
          <w:ilvl w:val="1"/>
          <w:numId w:val="4"/>
        </w:numPr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</w:pPr>
    </w:p>
    <w:p w:rsidR="00011B4D" w:rsidRDefault="00A05FCC" w:rsidP="00B53F6D">
      <w:pPr>
        <w:pStyle w:val="ab"/>
        <w:numPr>
          <w:ilvl w:val="1"/>
          <w:numId w:val="4"/>
        </w:numPr>
        <w:ind w:left="788" w:hanging="431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11B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2" w:name="_Toc446111140"/>
      <w:r w:rsidR="00EF41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Числовые характеристики случайных величин</w:t>
      </w:r>
      <w:bookmarkEnd w:id="12"/>
    </w:p>
    <w:p w:rsidR="00B53F6D" w:rsidRPr="00B53F6D" w:rsidRDefault="00DE6518" w:rsidP="00B53F6D">
      <w:pPr>
        <w:pStyle w:val="ab"/>
        <w:numPr>
          <w:ilvl w:val="2"/>
          <w:numId w:val="4"/>
        </w:numPr>
        <w:ind w:left="0" w:firstLine="709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3" w:name="_Toc446111141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алгоритма нахождения числовых характеристик случайных величин</w:t>
      </w:r>
      <w:bookmarkEnd w:id="13"/>
    </w:p>
    <w:p w:rsidR="006F66E3" w:rsidRPr="00B53F6D" w:rsidRDefault="005812F2" w:rsidP="00B53F6D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53F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вычисления теоретических значений по заданной функции распределения воспользоваться встроенной функцией </w:t>
      </w:r>
      <w:proofErr w:type="spellStart"/>
      <w:r w:rsidRPr="00B53F6D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ncfstat</w:t>
      </w:r>
      <w:proofErr w:type="spellEnd"/>
      <w:r w:rsidRPr="00B53F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для набора случайных значений </w:t>
      </w:r>
      <w:proofErr w:type="spellStart"/>
      <w:r w:rsidRPr="00B53F6D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ncfrnd</w:t>
      </w:r>
      <w:proofErr w:type="spellEnd"/>
      <w:r w:rsidRPr="00B53F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Рассчитать зависимость частоты событий от числа экспериментов. Затем рассчитать первые 4 центральные момента и коэффициенты асимметрии и эксцесса.</w:t>
      </w:r>
    </w:p>
    <w:p w:rsidR="005812F2" w:rsidRDefault="005812F2" w:rsidP="00B53F6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расчёта зависимости частоты событий от числа экспериментов по аналогии с функцией </w:t>
      </w:r>
      <w:proofErr w:type="spellStart"/>
      <w:r w:rsidRPr="005812F2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freqs</w:t>
      </w:r>
      <w:proofErr w:type="spellEnd"/>
      <w:r w:rsidRPr="005812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реализовать функцию </w:t>
      </w:r>
      <w:proofErr w:type="spellStart"/>
      <w:r w:rsidRPr="005812F2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meaneach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реализующую расчёты для вектора, а не для матрицы.</w:t>
      </w:r>
    </w:p>
    <w:p w:rsidR="005812F2" w:rsidRPr="008B370F" w:rsidRDefault="005812F2" w:rsidP="00B53F6D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Используя оператор </w:t>
      </w:r>
      <w:proofErr w:type="spellStart"/>
      <w:r w:rsidRPr="00BD5322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disttool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установить вид теоретических кривых, характеризующих закон распределения данного варианта случайной величины. Используя оператор </w:t>
      </w:r>
      <w:proofErr w:type="spellStart"/>
      <w:r w:rsidRPr="00BD5322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randtool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проверить изменение эмпирического распре</w:t>
      </w:r>
      <w:r w:rsidR="008B3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деления случайной величины с числом отсчётов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N=100, 200, 500, 100;</m:t>
        </m:r>
      </m:oMath>
    </w:p>
    <w:p w:rsidR="006F66E3" w:rsidRPr="00011B4D" w:rsidRDefault="00DE6518" w:rsidP="00B53F6D">
      <w:pPr>
        <w:pStyle w:val="ab"/>
        <w:numPr>
          <w:ilvl w:val="2"/>
          <w:numId w:val="4"/>
        </w:numPr>
        <w:ind w:left="0" w:firstLine="709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4" w:name="_Toc446111142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Верификация разработанного алгоритма</w:t>
      </w:r>
      <w:bookmarkEnd w:id="14"/>
    </w:p>
    <w:p w:rsidR="00180553" w:rsidRPr="00176040" w:rsidRDefault="008B370F" w:rsidP="00B53F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нецентрального</w:t>
      </w:r>
      <w:r w:rsidRPr="008B370F">
        <w:rPr>
          <w:rFonts w:ascii="Times New Roman" w:hAnsi="Times New Roman" w:cs="Times New Roman"/>
          <w:sz w:val="28"/>
          <w:szCs w:val="28"/>
        </w:rPr>
        <w:t xml:space="preserve"> </w:t>
      </w:r>
      <w:r w:rsidRPr="008B370F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-распределения числовые характеристики при заданных значениях параметров представлены на рисунке 2.7.</w:t>
      </w:r>
      <w:r w:rsidR="00557D75">
        <w:rPr>
          <w:rFonts w:ascii="Times New Roman" w:hAnsi="Times New Roman" w:cs="Times New Roman"/>
          <w:sz w:val="28"/>
          <w:szCs w:val="28"/>
        </w:rPr>
        <w:t xml:space="preserve"> </w:t>
      </w:r>
      <w:r w:rsidR="00176040">
        <w:rPr>
          <w:rFonts w:ascii="Times New Roman" w:hAnsi="Times New Roman" w:cs="Times New Roman"/>
          <w:sz w:val="28"/>
          <w:szCs w:val="28"/>
        </w:rPr>
        <w:t>Абсолютные погрешности экспериментальных значений по отношению к теоретическим не превышают 0.01, что доказывает правильность реализации алгоритма.</w:t>
      </w:r>
    </w:p>
    <w:p w:rsidR="00D92CE5" w:rsidRPr="008B370F" w:rsidRDefault="00D92CE5" w:rsidP="00B53F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 2</w:t>
      </w:r>
      <w:r w:rsidRPr="00D92CE5">
        <w:rPr>
          <w:rFonts w:ascii="Times New Roman" w:hAnsi="Times New Roman" w:cs="Times New Roman"/>
          <w:sz w:val="28"/>
          <w:szCs w:val="28"/>
        </w:rPr>
        <w:t>.8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D92CE5">
        <w:rPr>
          <w:rFonts w:ascii="Times New Roman" w:hAnsi="Times New Roman" w:cs="Times New Roman"/>
          <w:sz w:val="28"/>
          <w:szCs w:val="28"/>
        </w:rPr>
        <w:t>2.14</w:t>
      </w:r>
      <w:r>
        <w:rPr>
          <w:rFonts w:ascii="Times New Roman" w:hAnsi="Times New Roman" w:cs="Times New Roman"/>
          <w:sz w:val="28"/>
          <w:szCs w:val="28"/>
        </w:rPr>
        <w:t xml:space="preserve"> отображены зависимости оценок соответствующих численных характеристик от числа испытаний в линейном и полулогарифмическом масштабах.</w:t>
      </w:r>
    </w:p>
    <w:p w:rsidR="00D92CE5" w:rsidRDefault="00287695" w:rsidP="00B53F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Pr="00287695">
        <w:rPr>
          <w:rFonts w:ascii="Times New Roman" w:hAnsi="Times New Roman" w:cs="Times New Roman"/>
          <w:sz w:val="28"/>
          <w:szCs w:val="28"/>
        </w:rPr>
        <w:t xml:space="preserve">2.15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287695">
        <w:rPr>
          <w:rFonts w:ascii="Times New Roman" w:hAnsi="Times New Roman" w:cs="Times New Roman"/>
          <w:sz w:val="28"/>
          <w:szCs w:val="28"/>
        </w:rPr>
        <w:t xml:space="preserve">2.16 </w:t>
      </w:r>
      <w:r>
        <w:rPr>
          <w:rFonts w:ascii="Times New Roman" w:hAnsi="Times New Roman" w:cs="Times New Roman"/>
          <w:sz w:val="28"/>
          <w:szCs w:val="28"/>
        </w:rPr>
        <w:t xml:space="preserve">отображены теоретические графики интегральной функции распределения и кривой плотности вероятности соответственно. Теоретические графики получены с использованием инструмента </w:t>
      </w:r>
      <w:proofErr w:type="spellStart"/>
      <w:r w:rsidRPr="00287695">
        <w:rPr>
          <w:rFonts w:ascii="Times New Roman" w:hAnsi="Times New Roman" w:cs="Times New Roman"/>
          <w:i/>
          <w:sz w:val="28"/>
          <w:szCs w:val="28"/>
          <w:lang w:val="en-US"/>
        </w:rPr>
        <w:t>disttool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87695" w:rsidRPr="00287695" w:rsidRDefault="00287695" w:rsidP="00287695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Pr="00287695">
        <w:rPr>
          <w:rFonts w:ascii="Times New Roman" w:hAnsi="Times New Roman" w:cs="Times New Roman"/>
          <w:sz w:val="28"/>
          <w:szCs w:val="28"/>
        </w:rPr>
        <w:t xml:space="preserve">2.17 </w:t>
      </w:r>
      <w:r>
        <w:rPr>
          <w:rFonts w:ascii="Times New Roman" w:hAnsi="Times New Roman" w:cs="Times New Roman"/>
          <w:sz w:val="28"/>
          <w:szCs w:val="28"/>
        </w:rPr>
        <w:t xml:space="preserve">изображены гистограммы, отображающие распределение случайной величины при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значениях </w:t>
      </w:r>
      <m:oMath>
        <m:r>
          <w:rPr>
            <w:rFonts w:ascii="Cambria Math" w:hAnsi="Cambria Math" w:cs="Times New Roman"/>
            <w:sz w:val="28"/>
            <w:szCs w:val="28"/>
          </w:rPr>
          <m:t>N=100, 200, 500, 1000;</m:t>
        </m:r>
      </m:oMath>
      <w:r w:rsidRPr="0028769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Гистограммы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получены с использованием инструмента </w:t>
      </w:r>
      <w:proofErr w:type="spellStart"/>
      <w:r w:rsidRPr="0028769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randtool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B370F" w:rsidRDefault="00EA7FAD" w:rsidP="00EC4EAA">
      <w:pPr>
        <w:ind w:firstLine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39" type="#_x0000_t75" style="width:325.5pt;height:240pt">
            <v:imagedata r:id="rId37" o:title="0"/>
          </v:shape>
        </w:pict>
      </w:r>
    </w:p>
    <w:p w:rsidR="00EC4EAA" w:rsidRDefault="00EC4EAA" w:rsidP="00EC4EAA">
      <w:pPr>
        <w:ind w:firstLine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2.7 – Числовые характеристики с. в.</w:t>
      </w:r>
    </w:p>
    <w:p w:rsidR="00BD5322" w:rsidRDefault="00EA7FAD" w:rsidP="00BD5322">
      <w:pPr>
        <w:ind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pict>
          <v:shape id="_x0000_i1040" type="#_x0000_t75" style="width:397.5pt;height:297.75pt">
            <v:imagedata r:id="rId38" o:title="1"/>
          </v:shape>
        </w:pict>
      </w:r>
    </w:p>
    <w:p w:rsidR="00D92CE5" w:rsidRDefault="00BD5322" w:rsidP="00BD5322">
      <w:pPr>
        <w:ind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2.8 – Оценка математического ожидания</w:t>
      </w:r>
    </w:p>
    <w:p w:rsidR="00BD5322" w:rsidRDefault="00EA7FAD" w:rsidP="00BD5322">
      <w:pPr>
        <w:ind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pict>
          <v:shape id="_x0000_i1041" type="#_x0000_t75" style="width:397.5pt;height:297.75pt">
            <v:imagedata r:id="rId39" o:title="2"/>
          </v:shape>
        </w:pict>
      </w:r>
    </w:p>
    <w:p w:rsidR="00BD5322" w:rsidRDefault="00BD5322" w:rsidP="00D92CE5">
      <w:pPr>
        <w:ind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2.9 – Оценка центрального момента 1-го порядка</w:t>
      </w:r>
    </w:p>
    <w:p w:rsidR="00BD5322" w:rsidRDefault="00EA7FAD" w:rsidP="00BD5322">
      <w:pPr>
        <w:ind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pict>
          <v:shape id="_x0000_i1042" type="#_x0000_t75" style="width:397.5pt;height:297.75pt">
            <v:imagedata r:id="rId40" o:title="3"/>
          </v:shape>
        </w:pict>
      </w:r>
    </w:p>
    <w:p w:rsidR="00D92CE5" w:rsidRDefault="00BD5322" w:rsidP="00D92CE5">
      <w:pPr>
        <w:ind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2.10 – Оценка центрального момента 2-го порядка</w:t>
      </w:r>
    </w:p>
    <w:p w:rsidR="00BD5322" w:rsidRDefault="00EA7FAD" w:rsidP="00BD5322">
      <w:pPr>
        <w:ind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pict>
          <v:shape id="_x0000_i1043" type="#_x0000_t75" style="width:397.5pt;height:297.75pt">
            <v:imagedata r:id="rId41" o:title="4"/>
          </v:shape>
        </w:pict>
      </w:r>
      <w:r w:rsidR="00BD5322" w:rsidRPr="00BD53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D92CE5" w:rsidRDefault="00BD5322" w:rsidP="00D92CE5">
      <w:pPr>
        <w:ind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2.1</w:t>
      </w:r>
      <w:r w:rsidRPr="00BD53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Оценка центрального момента </w:t>
      </w:r>
      <w:r w:rsidRPr="00BD53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-го порядка</w:t>
      </w:r>
    </w:p>
    <w:p w:rsidR="00BD5322" w:rsidRDefault="00EA7FAD" w:rsidP="00BD5322">
      <w:pPr>
        <w:ind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pict>
          <v:shape id="_x0000_i1044" type="#_x0000_t75" style="width:397.5pt;height:297.75pt">
            <v:imagedata r:id="rId42" o:title="5"/>
          </v:shape>
        </w:pict>
      </w:r>
      <w:r w:rsidR="00BD5322" w:rsidRPr="00BD53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D92CE5" w:rsidRDefault="00BD5322" w:rsidP="00D92CE5">
      <w:pPr>
        <w:ind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2.1</w:t>
      </w:r>
      <w:r w:rsidRPr="00BD53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Оценка центрального момента </w:t>
      </w:r>
      <w:r w:rsidRPr="004A65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-го порядка</w:t>
      </w:r>
    </w:p>
    <w:p w:rsidR="00BD5322" w:rsidRDefault="00EA7FAD" w:rsidP="00BD5322">
      <w:pPr>
        <w:ind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pict>
          <v:shape id="_x0000_i1045" type="#_x0000_t75" style="width:397.5pt;height:297.75pt">
            <v:imagedata r:id="rId43" o:title="6"/>
          </v:shape>
        </w:pict>
      </w:r>
      <w:r w:rsidR="00BD5322" w:rsidRPr="00BD53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D92CE5" w:rsidRPr="004A65FB" w:rsidRDefault="00BD5322" w:rsidP="00D92CE5">
      <w:pPr>
        <w:ind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2.1</w:t>
      </w:r>
      <w:r w:rsidRPr="00BD53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Оценка </w:t>
      </w:r>
      <w:r w:rsidR="004A65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коэффициента </w:t>
      </w:r>
      <w:r w:rsidR="00545A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асимметрии</w:t>
      </w:r>
    </w:p>
    <w:p w:rsidR="004A65FB" w:rsidRDefault="00EA7FAD" w:rsidP="004A65FB">
      <w:pPr>
        <w:ind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pict>
          <v:shape id="_x0000_i1046" type="#_x0000_t75" style="width:397.5pt;height:297.75pt">
            <v:imagedata r:id="rId44" o:title="7"/>
          </v:shape>
        </w:pict>
      </w:r>
      <w:r w:rsidR="004A65FB" w:rsidRPr="004A65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EB63FF" w:rsidRDefault="004A65FB" w:rsidP="004A65FB">
      <w:pPr>
        <w:ind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2.1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Оценка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коэффициента эксцесса</w:t>
      </w:r>
    </w:p>
    <w:p w:rsidR="00EB63FF" w:rsidRDefault="00EB63FF" w:rsidP="00EB63FF">
      <w:pPr>
        <w:ind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pict>
          <v:shape id="_x0000_i1047" type="#_x0000_t75" style="width:341.25pt;height:255pt">
            <v:imagedata r:id="rId45" o:title="8"/>
          </v:shape>
        </w:pict>
      </w:r>
      <w:r w:rsidRPr="00EB6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EB63FF" w:rsidRDefault="00EB63FF" w:rsidP="00EB63FF">
      <w:pPr>
        <w:ind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2.1</w:t>
      </w:r>
      <w:r w:rsidRPr="00EB6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Интегральная функция распределения</w:t>
      </w:r>
    </w:p>
    <w:p w:rsidR="00EB63FF" w:rsidRDefault="00EB63FF" w:rsidP="00EB63FF">
      <w:pPr>
        <w:ind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pict>
          <v:shape id="_x0000_i1048" type="#_x0000_t75" style="width:340.5pt;height:255pt">
            <v:imagedata r:id="rId46" o:title="8.2"/>
          </v:shape>
        </w:pict>
      </w:r>
      <w:r w:rsidRPr="00EB6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EB63FF" w:rsidRDefault="00EB63FF" w:rsidP="00EB63FF">
      <w:pPr>
        <w:ind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2.1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Кривая плотности вероятности</w:t>
      </w:r>
    </w:p>
    <w:p w:rsidR="00EB63FF" w:rsidRDefault="00EB63FF" w:rsidP="00EB63FF">
      <w:pPr>
        <w:ind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6F173BD1" wp14:editId="695EB67C">
            <wp:extent cx="2971800" cy="2228850"/>
            <wp:effectExtent l="0" t="0" r="0" b="0"/>
            <wp:docPr id="52" name="Рисунок 52" descr="C:\Users\justnero\AppData\Local\Microsoft\Windows\INetCache\Content.Word\9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C:\Users\justnero\AppData\Local\Microsoft\Windows\INetCache\Content.Word\9.1.png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pict>
          <v:shape id="_x0000_i1049" type="#_x0000_t75" style="width:234pt;height:175.5pt">
            <v:imagedata r:id="rId48" o:title="9.2"/>
          </v:shape>
        </w:pic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pict>
          <v:shape id="_x0000_i1050" type="#_x0000_t75" style="width:234pt;height:175.5pt">
            <v:imagedata r:id="rId49" o:title="9.3"/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18BB319" wp14:editId="1762B02F">
            <wp:extent cx="2981325" cy="2228850"/>
            <wp:effectExtent l="0" t="0" r="9525" b="0"/>
            <wp:docPr id="53" name="Рисунок 53" descr="C:\Users\justnero\AppData\Local\Microsoft\Windows\INetCache\Content.Word\9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C:\Users\justnero\AppData\Local\Microsoft\Windows\INetCache\Content.Word\9.4.png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3FF" w:rsidRPr="00EB63FF" w:rsidRDefault="00EB63FF" w:rsidP="00EB63FF">
      <w:pPr>
        <w:ind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2.17 – Гистограммы распределения с. в. при числе экспериментов </w:t>
      </w:r>
      <w:r w:rsidRPr="00EB6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100, 200, 500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1000 соответственно</w:t>
      </w:r>
    </w:p>
    <w:p w:rsidR="00760733" w:rsidRDefault="00760733" w:rsidP="004A65FB">
      <w:pPr>
        <w:ind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E0606E" w:rsidRPr="00011B4D" w:rsidRDefault="00E0606E" w:rsidP="00170FB7">
      <w:pPr>
        <w:pStyle w:val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5" w:name="_Toc446111143"/>
      <w:r w:rsidRPr="00011B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ЗАКЛЮЧЕНИЕ</w:t>
      </w:r>
      <w:bookmarkEnd w:id="15"/>
    </w:p>
    <w:p w:rsidR="00E0606E" w:rsidRDefault="00E0606E" w:rsidP="00E0606E">
      <w:pPr>
        <w:rPr>
          <w:rFonts w:ascii="Times New Roman" w:hAnsi="Times New Roman" w:cs="Times New Roman"/>
          <w:sz w:val="28"/>
        </w:rPr>
      </w:pPr>
    </w:p>
    <w:p w:rsidR="000B5C5C" w:rsidRPr="00F24CB5" w:rsidRDefault="000B5C5C" w:rsidP="000B5C5C">
      <w:pPr>
        <w:ind w:right="-1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курсовой работы </w:t>
      </w:r>
      <w:r w:rsidRPr="00F24CB5">
        <w:rPr>
          <w:rFonts w:ascii="Times New Roman" w:hAnsi="Times New Roman" w:cs="Times New Roman"/>
          <w:sz w:val="28"/>
          <w:szCs w:val="28"/>
        </w:rPr>
        <w:t>были закреплены навыки моделирования случайных событий на</w:t>
      </w:r>
      <w:r>
        <w:rPr>
          <w:rFonts w:ascii="Times New Roman" w:hAnsi="Times New Roman" w:cs="Times New Roman"/>
          <w:sz w:val="28"/>
          <w:szCs w:val="28"/>
        </w:rPr>
        <w:t xml:space="preserve"> ЭВМ в среде </w:t>
      </w:r>
      <w:proofErr w:type="spellStart"/>
      <w:r w:rsidRPr="000B5C5C">
        <w:rPr>
          <w:rFonts w:ascii="Times New Roman" w:hAnsi="Times New Roman" w:cs="Times New Roman"/>
          <w:i/>
          <w:sz w:val="28"/>
          <w:szCs w:val="28"/>
          <w:lang w:val="en-US"/>
        </w:rPr>
        <w:t>MatLab</w:t>
      </w:r>
      <w:proofErr w:type="spellEnd"/>
      <w:r>
        <w:rPr>
          <w:rFonts w:ascii="Times New Roman" w:hAnsi="Times New Roman" w:cs="Times New Roman"/>
          <w:sz w:val="28"/>
          <w:szCs w:val="28"/>
        </w:rPr>
        <w:t>, а также оценки их числовых характеристик</w:t>
      </w:r>
      <w:r w:rsidRPr="00F24CB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B5C5C" w:rsidRPr="00F24CB5" w:rsidRDefault="000B5C5C" w:rsidP="000B5C5C">
      <w:pPr>
        <w:ind w:right="-1" w:firstLine="708"/>
        <w:rPr>
          <w:rFonts w:ascii="Times New Roman" w:hAnsi="Times New Roman" w:cs="Times New Roman"/>
          <w:sz w:val="28"/>
          <w:szCs w:val="28"/>
        </w:rPr>
      </w:pPr>
      <w:r w:rsidRPr="00F24CB5">
        <w:rPr>
          <w:rFonts w:ascii="Times New Roman" w:hAnsi="Times New Roman" w:cs="Times New Roman"/>
          <w:sz w:val="28"/>
          <w:szCs w:val="28"/>
        </w:rPr>
        <w:t>Была выполнена разработка метода получения последовательностей случайных событий программным путем, аналитически рассчитаны вероятности исходов для каждого из экспериментов. Также была написана прог</w:t>
      </w:r>
      <w:r>
        <w:rPr>
          <w:rFonts w:ascii="Times New Roman" w:hAnsi="Times New Roman" w:cs="Times New Roman"/>
          <w:sz w:val="28"/>
          <w:szCs w:val="28"/>
        </w:rPr>
        <w:t>рамм</w:t>
      </w:r>
      <w:r w:rsidRPr="00F24CB5">
        <w:rPr>
          <w:rFonts w:ascii="Times New Roman" w:hAnsi="Times New Roman" w:cs="Times New Roman"/>
          <w:sz w:val="28"/>
          <w:szCs w:val="28"/>
        </w:rPr>
        <w:t xml:space="preserve">а на языке </w:t>
      </w:r>
      <w:proofErr w:type="spellStart"/>
      <w:r w:rsidRPr="000B5C5C">
        <w:rPr>
          <w:rFonts w:ascii="Times New Roman" w:hAnsi="Times New Roman" w:cs="Times New Roman"/>
          <w:i/>
          <w:sz w:val="28"/>
          <w:szCs w:val="28"/>
          <w:lang w:val="en-US"/>
        </w:rPr>
        <w:t>MatLab</w:t>
      </w:r>
      <w:proofErr w:type="spellEnd"/>
      <w:r w:rsidRPr="00F24CB5">
        <w:rPr>
          <w:rFonts w:ascii="Times New Roman" w:hAnsi="Times New Roman" w:cs="Times New Roman"/>
          <w:sz w:val="28"/>
          <w:szCs w:val="28"/>
        </w:rPr>
        <w:t>, по результатам которой можно сделать следующий вывод от</w:t>
      </w:r>
      <w:r>
        <w:rPr>
          <w:rFonts w:ascii="Times New Roman" w:hAnsi="Times New Roman" w:cs="Times New Roman"/>
          <w:sz w:val="28"/>
          <w:szCs w:val="28"/>
        </w:rPr>
        <w:t>носительно данной части курсов</w:t>
      </w:r>
      <w:r w:rsidRPr="00F24CB5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F24C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F24CB5">
        <w:rPr>
          <w:rFonts w:ascii="Times New Roman" w:hAnsi="Times New Roman" w:cs="Times New Roman"/>
          <w:sz w:val="28"/>
          <w:szCs w:val="28"/>
        </w:rPr>
        <w:t xml:space="preserve">: числа, сгенерированные генератором </w:t>
      </w:r>
      <w:r>
        <w:rPr>
          <w:rFonts w:ascii="Times New Roman" w:hAnsi="Times New Roman" w:cs="Times New Roman"/>
          <w:sz w:val="28"/>
          <w:szCs w:val="28"/>
        </w:rPr>
        <w:t>псевдо</w:t>
      </w:r>
      <w:r w:rsidRPr="00F24CB5">
        <w:rPr>
          <w:rFonts w:ascii="Times New Roman" w:hAnsi="Times New Roman" w:cs="Times New Roman"/>
          <w:sz w:val="28"/>
          <w:szCs w:val="28"/>
        </w:rPr>
        <w:t>случайных чисел, обладают свойством стохастической устойчивости, что иллюстрируют граф</w:t>
      </w:r>
      <w:r>
        <w:rPr>
          <w:rFonts w:ascii="Times New Roman" w:hAnsi="Times New Roman" w:cs="Times New Roman"/>
          <w:sz w:val="28"/>
          <w:szCs w:val="28"/>
        </w:rPr>
        <w:t>ики, приведенные на рисунках пункта 2.1</w:t>
      </w:r>
      <w:r w:rsidRPr="00F24CB5">
        <w:rPr>
          <w:rFonts w:ascii="Times New Roman" w:hAnsi="Times New Roman" w:cs="Times New Roman"/>
          <w:sz w:val="28"/>
          <w:szCs w:val="28"/>
        </w:rPr>
        <w:t>.</w:t>
      </w:r>
    </w:p>
    <w:p w:rsidR="000B5C5C" w:rsidRDefault="000B5C5C" w:rsidP="000B5C5C">
      <w:pPr>
        <w:ind w:right="-1"/>
        <w:rPr>
          <w:rFonts w:ascii="Times New Roman" w:hAnsi="Times New Roman" w:cs="Times New Roman"/>
          <w:sz w:val="28"/>
          <w:szCs w:val="28"/>
        </w:rPr>
      </w:pPr>
      <w:r w:rsidRPr="00F24CB5">
        <w:rPr>
          <w:rFonts w:ascii="Times New Roman" w:hAnsi="Times New Roman" w:cs="Times New Roman"/>
          <w:sz w:val="28"/>
          <w:szCs w:val="28"/>
        </w:rPr>
        <w:t>Также были выполнены теоретические расчеты вероятностей срабатывания комбинационных схем. Результаты, полученные для независимых событий путем использования теорем о сложении и умножении вероятностей и формулы полной вероятности, совпали в полной мере. Сравнив результаты, полученные в ходе выполнения теоретических расчетов с результатами, полученными экспериментально, можно сделать вывод относи</w:t>
      </w:r>
      <w:r>
        <w:rPr>
          <w:rFonts w:ascii="Times New Roman" w:hAnsi="Times New Roman" w:cs="Times New Roman"/>
          <w:sz w:val="28"/>
          <w:szCs w:val="28"/>
        </w:rPr>
        <w:t>тельно того, что вероятности под</w:t>
      </w:r>
      <w:r w:rsidRPr="00F24CB5">
        <w:rPr>
          <w:rFonts w:ascii="Times New Roman" w:hAnsi="Times New Roman" w:cs="Times New Roman"/>
          <w:sz w:val="28"/>
          <w:szCs w:val="28"/>
        </w:rPr>
        <w:t>считаны верно</w:t>
      </w:r>
      <w:r>
        <w:rPr>
          <w:rFonts w:ascii="Times New Roman" w:hAnsi="Times New Roman" w:cs="Times New Roman"/>
          <w:sz w:val="28"/>
          <w:szCs w:val="28"/>
        </w:rPr>
        <w:t>, а погрешности являются незначительными</w:t>
      </w:r>
      <w:r w:rsidRPr="00F24CB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B5C5C" w:rsidRPr="00F24CB5" w:rsidRDefault="000B5C5C" w:rsidP="000B5C5C">
      <w:pPr>
        <w:ind w:right="-1" w:firstLine="708"/>
        <w:rPr>
          <w:rFonts w:ascii="Times New Roman" w:hAnsi="Times New Roman" w:cs="Times New Roman"/>
          <w:sz w:val="28"/>
          <w:szCs w:val="28"/>
        </w:rPr>
      </w:pPr>
      <w:r w:rsidRPr="00F24CB5">
        <w:rPr>
          <w:rFonts w:ascii="Times New Roman" w:hAnsi="Times New Roman" w:cs="Times New Roman"/>
          <w:sz w:val="28"/>
          <w:szCs w:val="28"/>
        </w:rPr>
        <w:t>Также были изучены методы нахождения числ</w:t>
      </w:r>
      <w:r>
        <w:rPr>
          <w:rFonts w:ascii="Times New Roman" w:hAnsi="Times New Roman" w:cs="Times New Roman"/>
          <w:sz w:val="28"/>
          <w:szCs w:val="28"/>
        </w:rPr>
        <w:t>овых характеристик</w:t>
      </w:r>
      <w:r w:rsidRPr="00F24CB5">
        <w:rPr>
          <w:rFonts w:ascii="Times New Roman" w:hAnsi="Times New Roman" w:cs="Times New Roman"/>
          <w:sz w:val="28"/>
          <w:szCs w:val="28"/>
        </w:rPr>
        <w:t xml:space="preserve"> случайных величин, а также проведены исследования зависимости точности приблизительных оценок от размера выборки случайной величины.</w:t>
      </w:r>
    </w:p>
    <w:p w:rsidR="00C622E0" w:rsidRPr="000B5C5C" w:rsidRDefault="000B5C5C" w:rsidP="000B5C5C">
      <w:pPr>
        <w:ind w:right="-1" w:firstLine="708"/>
        <w:rPr>
          <w:rFonts w:ascii="Times New Roman" w:hAnsi="Times New Roman" w:cs="Times New Roman"/>
          <w:sz w:val="28"/>
          <w:szCs w:val="28"/>
        </w:rPr>
      </w:pPr>
      <w:r w:rsidRPr="00F24CB5">
        <w:rPr>
          <w:rFonts w:ascii="Times New Roman" w:hAnsi="Times New Roman" w:cs="Times New Roman"/>
          <w:sz w:val="28"/>
          <w:szCs w:val="28"/>
        </w:rPr>
        <w:t xml:space="preserve">Было определено, что требуемая точность достигается с увеличением числа экспериментов в силу стохастической устойчивости. Анализируя графики зависимости числовых характеристик от числа экспериментов, можно сделать вывод, что стабилизация достигается уже после </w:t>
      </w:r>
      <m:oMath>
        <m:r>
          <w:rPr>
            <w:rFonts w:ascii="Cambria Math" w:hAnsi="Cambria Math" w:cs="Times New Roman"/>
            <w:sz w:val="28"/>
            <w:szCs w:val="28"/>
          </w:rPr>
          <m:t>N=500;</m:t>
        </m:r>
      </m:oMath>
    </w:p>
    <w:p w:rsidR="00500E18" w:rsidRDefault="00500E1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500E18" w:rsidRPr="00B86F6E" w:rsidRDefault="00500E18" w:rsidP="0051287B">
      <w:pPr>
        <w:pStyle w:val="1"/>
        <w:ind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6" w:name="_Toc446111144"/>
      <w:r w:rsidRPr="00B86F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БИБЛИОГРАФИЧЕСКИЙ СПИСОК</w:t>
      </w:r>
      <w:bookmarkEnd w:id="16"/>
    </w:p>
    <w:p w:rsidR="00500E18" w:rsidRPr="006118FF" w:rsidRDefault="00500E18" w:rsidP="009C2AFC">
      <w:pPr>
        <w:pStyle w:val="14"/>
      </w:pPr>
    </w:p>
    <w:p w:rsidR="0077092E" w:rsidRPr="0055751E" w:rsidRDefault="0077092E" w:rsidP="0077092E">
      <w:pPr>
        <w:pStyle w:val="ab"/>
        <w:numPr>
          <w:ilvl w:val="0"/>
          <w:numId w:val="15"/>
        </w:numPr>
        <w:ind w:right="567"/>
        <w:rPr>
          <w:rFonts w:ascii="Times New Roman" w:hAnsi="Times New Roman" w:cs="Times New Roman"/>
          <w:sz w:val="28"/>
          <w:szCs w:val="28"/>
        </w:rPr>
      </w:pPr>
      <w:proofErr w:type="spellStart"/>
      <w:r w:rsidRPr="0055751E">
        <w:rPr>
          <w:rFonts w:ascii="Times New Roman" w:hAnsi="Times New Roman" w:cs="Times New Roman"/>
          <w:sz w:val="28"/>
          <w:szCs w:val="28"/>
        </w:rPr>
        <w:t>Вентцель</w:t>
      </w:r>
      <w:proofErr w:type="spellEnd"/>
      <w:r w:rsidRPr="005575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51E">
        <w:rPr>
          <w:rFonts w:ascii="Times New Roman" w:hAnsi="Times New Roman" w:cs="Times New Roman"/>
          <w:sz w:val="28"/>
          <w:szCs w:val="28"/>
        </w:rPr>
        <w:t>Е.С.Теория</w:t>
      </w:r>
      <w:proofErr w:type="spellEnd"/>
      <w:r w:rsidRPr="0055751E">
        <w:rPr>
          <w:rFonts w:ascii="Times New Roman" w:hAnsi="Times New Roman" w:cs="Times New Roman"/>
          <w:sz w:val="28"/>
          <w:szCs w:val="28"/>
        </w:rPr>
        <w:t xml:space="preserve"> вероятностей и ее инженерные приложения/ Е.С. </w:t>
      </w:r>
      <w:proofErr w:type="spellStart"/>
      <w:r w:rsidRPr="0055751E">
        <w:rPr>
          <w:rFonts w:ascii="Times New Roman" w:hAnsi="Times New Roman" w:cs="Times New Roman"/>
          <w:sz w:val="28"/>
          <w:szCs w:val="28"/>
        </w:rPr>
        <w:t>Вентцель</w:t>
      </w:r>
      <w:proofErr w:type="spellEnd"/>
      <w:r w:rsidRPr="0055751E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55751E">
        <w:rPr>
          <w:rFonts w:ascii="Times New Roman" w:hAnsi="Times New Roman" w:cs="Times New Roman"/>
          <w:sz w:val="28"/>
          <w:szCs w:val="28"/>
        </w:rPr>
        <w:t>Л.А.Овчаров.-</w:t>
      </w:r>
      <w:proofErr w:type="gramEnd"/>
      <w:r w:rsidRPr="0055751E">
        <w:rPr>
          <w:rFonts w:ascii="Times New Roman" w:hAnsi="Times New Roman" w:cs="Times New Roman"/>
          <w:sz w:val="28"/>
          <w:szCs w:val="28"/>
        </w:rPr>
        <w:t>М.:Наука,1988.- 480с.</w:t>
      </w:r>
    </w:p>
    <w:p w:rsidR="0077092E" w:rsidRPr="0055751E" w:rsidRDefault="0077092E" w:rsidP="0077092E">
      <w:pPr>
        <w:pStyle w:val="ab"/>
        <w:numPr>
          <w:ilvl w:val="0"/>
          <w:numId w:val="15"/>
        </w:numPr>
        <w:ind w:right="567"/>
        <w:rPr>
          <w:rFonts w:ascii="Times New Roman" w:hAnsi="Times New Roman" w:cs="Times New Roman"/>
          <w:sz w:val="28"/>
          <w:szCs w:val="28"/>
        </w:rPr>
      </w:pPr>
      <w:r w:rsidRPr="0055751E">
        <w:rPr>
          <w:rFonts w:ascii="Times New Roman" w:hAnsi="Times New Roman" w:cs="Times New Roman"/>
          <w:sz w:val="28"/>
          <w:szCs w:val="28"/>
        </w:rPr>
        <w:t>Агапов Г.И. Задачник по теории вероятностей: Учебное пособие/</w:t>
      </w:r>
      <w:proofErr w:type="spellStart"/>
      <w:proofErr w:type="gramStart"/>
      <w:r w:rsidRPr="0055751E">
        <w:rPr>
          <w:rFonts w:ascii="Times New Roman" w:hAnsi="Times New Roman" w:cs="Times New Roman"/>
          <w:sz w:val="28"/>
          <w:szCs w:val="28"/>
        </w:rPr>
        <w:t>Г.И.Агапов.-</w:t>
      </w:r>
      <w:proofErr w:type="gramEnd"/>
      <w:r w:rsidRPr="0055751E">
        <w:rPr>
          <w:rFonts w:ascii="Times New Roman" w:hAnsi="Times New Roman" w:cs="Times New Roman"/>
          <w:sz w:val="28"/>
          <w:szCs w:val="28"/>
        </w:rPr>
        <w:t>М.:Высшая</w:t>
      </w:r>
      <w:proofErr w:type="spellEnd"/>
      <w:r w:rsidRPr="0055751E">
        <w:rPr>
          <w:rFonts w:ascii="Times New Roman" w:hAnsi="Times New Roman" w:cs="Times New Roman"/>
          <w:sz w:val="28"/>
          <w:szCs w:val="28"/>
        </w:rPr>
        <w:t xml:space="preserve"> школа, 1986.-80с.</w:t>
      </w:r>
    </w:p>
    <w:p w:rsidR="0077092E" w:rsidRPr="0055751E" w:rsidRDefault="0077092E" w:rsidP="0077092E">
      <w:pPr>
        <w:pStyle w:val="ab"/>
        <w:numPr>
          <w:ilvl w:val="0"/>
          <w:numId w:val="15"/>
        </w:numPr>
        <w:ind w:right="567"/>
        <w:rPr>
          <w:rFonts w:ascii="Times New Roman" w:hAnsi="Times New Roman" w:cs="Times New Roman"/>
          <w:sz w:val="28"/>
          <w:szCs w:val="28"/>
        </w:rPr>
      </w:pPr>
      <w:r w:rsidRPr="0055751E">
        <w:rPr>
          <w:rFonts w:ascii="Times New Roman" w:hAnsi="Times New Roman" w:cs="Times New Roman"/>
          <w:sz w:val="28"/>
          <w:szCs w:val="28"/>
        </w:rPr>
        <w:t xml:space="preserve">Скворцов В. В. Теория вероятностей? Это </w:t>
      </w:r>
      <w:proofErr w:type="gramStart"/>
      <w:r w:rsidRPr="0055751E">
        <w:rPr>
          <w:rFonts w:ascii="Times New Roman" w:hAnsi="Times New Roman" w:cs="Times New Roman"/>
          <w:sz w:val="28"/>
          <w:szCs w:val="28"/>
        </w:rPr>
        <w:t>интересно!/</w:t>
      </w:r>
      <w:proofErr w:type="spellStart"/>
      <w:proofErr w:type="gramEnd"/>
      <w:r w:rsidRPr="0055751E">
        <w:rPr>
          <w:rFonts w:ascii="Times New Roman" w:hAnsi="Times New Roman" w:cs="Times New Roman"/>
          <w:sz w:val="28"/>
          <w:szCs w:val="28"/>
        </w:rPr>
        <w:t>В.В.Скворцов</w:t>
      </w:r>
      <w:proofErr w:type="spellEnd"/>
      <w:r w:rsidRPr="0055751E">
        <w:rPr>
          <w:rFonts w:ascii="Times New Roman" w:hAnsi="Times New Roman" w:cs="Times New Roman"/>
          <w:sz w:val="28"/>
          <w:szCs w:val="28"/>
        </w:rPr>
        <w:t>.- М.: Мир, 1993.-118с.</w:t>
      </w:r>
    </w:p>
    <w:p w:rsidR="0077092E" w:rsidRPr="0055751E" w:rsidRDefault="0077092E" w:rsidP="0077092E">
      <w:pPr>
        <w:pStyle w:val="ab"/>
        <w:numPr>
          <w:ilvl w:val="0"/>
          <w:numId w:val="15"/>
        </w:numPr>
        <w:ind w:right="567"/>
        <w:rPr>
          <w:rFonts w:ascii="Times New Roman" w:hAnsi="Times New Roman" w:cs="Times New Roman"/>
          <w:sz w:val="28"/>
          <w:szCs w:val="28"/>
          <w:lang w:val="en-US"/>
        </w:rPr>
      </w:pPr>
      <w:r w:rsidRPr="0055751E">
        <w:rPr>
          <w:rFonts w:ascii="Times New Roman" w:hAnsi="Times New Roman" w:cs="Times New Roman"/>
          <w:sz w:val="28"/>
          <w:szCs w:val="28"/>
        </w:rPr>
        <w:t>Чистяков В.П. Курс теории вероятностей: Учебник для вузов/</w:t>
      </w:r>
      <w:proofErr w:type="spellStart"/>
      <w:proofErr w:type="gramStart"/>
      <w:r w:rsidRPr="0055751E">
        <w:rPr>
          <w:rFonts w:ascii="Times New Roman" w:hAnsi="Times New Roman" w:cs="Times New Roman"/>
          <w:sz w:val="28"/>
          <w:szCs w:val="28"/>
        </w:rPr>
        <w:t>В.П.Чистяков</w:t>
      </w:r>
      <w:proofErr w:type="spellEnd"/>
      <w:r w:rsidRPr="0055751E">
        <w:rPr>
          <w:rFonts w:ascii="Times New Roman" w:hAnsi="Times New Roman" w:cs="Times New Roman"/>
          <w:sz w:val="28"/>
          <w:szCs w:val="28"/>
        </w:rPr>
        <w:t>.-</w:t>
      </w:r>
      <w:proofErr w:type="gramEnd"/>
      <w:r w:rsidRPr="0055751E">
        <w:rPr>
          <w:rFonts w:ascii="Times New Roman" w:hAnsi="Times New Roman" w:cs="Times New Roman"/>
          <w:sz w:val="28"/>
          <w:szCs w:val="28"/>
        </w:rPr>
        <w:t xml:space="preserve"> М.: </w:t>
      </w:r>
      <w:proofErr w:type="spellStart"/>
      <w:r w:rsidRPr="0055751E">
        <w:rPr>
          <w:rFonts w:ascii="Times New Roman" w:hAnsi="Times New Roman" w:cs="Times New Roman"/>
          <w:sz w:val="28"/>
          <w:szCs w:val="28"/>
        </w:rPr>
        <w:t>Агар</w:t>
      </w:r>
      <w:proofErr w:type="spellEnd"/>
      <w:r w:rsidRPr="0055751E">
        <w:rPr>
          <w:rFonts w:ascii="Times New Roman" w:hAnsi="Times New Roman" w:cs="Times New Roman"/>
          <w:sz w:val="28"/>
          <w:szCs w:val="28"/>
        </w:rPr>
        <w:t>, 1996.- 256с.</w:t>
      </w:r>
    </w:p>
    <w:p w:rsidR="00B86F6E" w:rsidRDefault="00B86F6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B86F6E" w:rsidRDefault="00B86F6E" w:rsidP="00B86F6E">
      <w:pPr>
        <w:pStyle w:val="1"/>
        <w:ind w:firstLine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17" w:name="_Toc446111145"/>
      <w:r w:rsidRPr="00B86F6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Приложение А</w:t>
      </w:r>
      <w:bookmarkEnd w:id="17"/>
    </w:p>
    <w:p w:rsidR="00B86F6E" w:rsidRDefault="00B86F6E" w:rsidP="00B86F6E">
      <w:pPr>
        <w:tabs>
          <w:tab w:val="left" w:pos="3440"/>
        </w:tabs>
        <w:ind w:firstLine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31C2A" w:rsidRDefault="00B53F6D" w:rsidP="00B53F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Данное приложение содержит тексты всех программ, использованных для компьютерного моделирования случайных событий в ходе выполнения курсовой работы.</w:t>
      </w:r>
    </w:p>
    <w:p w:rsidR="00A67E3C" w:rsidRDefault="00A67E3C" w:rsidP="00A67E3C">
      <w:pPr>
        <w:pStyle w:val="ab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Последовательности случайных событий</w:t>
      </w:r>
    </w:p>
    <w:p w:rsidR="00A67E3C" w:rsidRPr="00A67E3C" w:rsidRDefault="00A67E3C" w:rsidP="00A67E3C">
      <w:pPr>
        <w:pStyle w:val="ab"/>
        <w:numPr>
          <w:ilvl w:val="1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A67E3C">
        <w:rPr>
          <w:rFonts w:ascii="Times New Roman" w:hAnsi="Times New Roman" w:cs="Times New Roman"/>
          <w:i/>
          <w:sz w:val="28"/>
          <w:lang w:val="en-US"/>
        </w:rPr>
        <w:t>M</w:t>
      </w:r>
      <w:r>
        <w:rPr>
          <w:rFonts w:ascii="Times New Roman" w:hAnsi="Times New Roman" w:cs="Times New Roman"/>
          <w:sz w:val="28"/>
          <w:lang w:val="en-US"/>
        </w:rPr>
        <w:t>-</w:t>
      </w:r>
      <w:r>
        <w:rPr>
          <w:rFonts w:ascii="Times New Roman" w:hAnsi="Times New Roman" w:cs="Times New Roman"/>
          <w:sz w:val="28"/>
        </w:rPr>
        <w:t xml:space="preserve">сценарий </w:t>
      </w:r>
      <w:r w:rsidRPr="00A67E3C">
        <w:rPr>
          <w:rFonts w:ascii="Times New Roman" w:hAnsi="Times New Roman" w:cs="Times New Roman"/>
          <w:i/>
          <w:sz w:val="28"/>
          <w:lang w:val="en-US"/>
        </w:rPr>
        <w:t>demo</w:t>
      </w:r>
    </w:p>
    <w:p w:rsidR="00A67E3C" w:rsidRDefault="00A67E3C" w:rsidP="00A67E3C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clear</w:t>
      </w:r>
      <w:proofErr w:type="spellEnd"/>
    </w:p>
    <w:p w:rsidR="00A67E3C" w:rsidRDefault="00A67E3C" w:rsidP="00A67E3C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clc</w:t>
      </w:r>
      <w:proofErr w:type="spellEnd"/>
    </w:p>
    <w:p w:rsidR="00A67E3C" w:rsidRDefault="00A67E3C" w:rsidP="00A67E3C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'defaultAxesFontName'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HelveticaNeueCyr-Light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A67E3C" w:rsidRDefault="00A67E3C" w:rsidP="00A67E3C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'defaultTextFontName'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HelveticaNeueCyr-Light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A67E3C" w:rsidRDefault="00A67E3C" w:rsidP="00A67E3C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67E3C" w:rsidRDefault="00A67E3C" w:rsidP="00A67E3C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m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67E3C" w:rsidRDefault="00A67E3C" w:rsidP="00A67E3C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67E3C" w:rsidRDefault="00A67E3C" w:rsidP="00A67E3C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0.47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0.47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0.47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0.95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0.02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A67E3C" w:rsidRDefault="00A67E3C" w:rsidP="00A67E3C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0.97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0.97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0.97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1.00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0.93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A67E3C" w:rsidRDefault="00A67E3C" w:rsidP="00A67E3C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''</w:t>
      </w:r>
    </w:p>
    <w:p w:rsidR="00A67E3C" w:rsidRDefault="00A67E3C" w:rsidP="00A67E3C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'Количество экспериментов'</w:t>
      </w:r>
    </w:p>
    <w:p w:rsidR="00A67E3C" w:rsidRDefault="00A67E3C" w:rsidP="00A67E3C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'Частота'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:rsidR="00A67E3C" w:rsidRPr="00A67E3C" w:rsidRDefault="00A67E3C" w:rsidP="00A67E3C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leg</w:t>
      </w:r>
      <w:proofErr w:type="gramEnd"/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A67E3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'0.47-0.97'</w:t>
      </w:r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67E3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'0.47-0.97'</w:t>
      </w:r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67E3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'0.47-0.97'</w:t>
      </w:r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67E3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'0.95-1.00'</w:t>
      </w:r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67E3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'0.02-0.93'</w:t>
      </w:r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:rsidR="00A67E3C" w:rsidRPr="00A67E3C" w:rsidRDefault="00A67E3C" w:rsidP="00A67E3C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:rsidR="00A67E3C" w:rsidRPr="00A67E3C" w:rsidRDefault="00A67E3C" w:rsidP="00A67E3C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a </w:t>
      </w:r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rand</w:t>
      </w:r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</w:t>
      </w:r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proofErr w:type="spellEnd"/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67E3C" w:rsidRPr="00A67E3C" w:rsidRDefault="00A67E3C" w:rsidP="00A67E3C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z </w:t>
      </w:r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mlogzn</w:t>
      </w:r>
      <w:proofErr w:type="spellEnd"/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am</w:t>
      </w:r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aM</w:t>
      </w:r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</w:t>
      </w:r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proofErr w:type="spellEnd"/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67E3C" w:rsidRPr="00A67E3C" w:rsidRDefault="00A67E3C" w:rsidP="00A67E3C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v </w:t>
      </w:r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freqs</w:t>
      </w:r>
      <w:proofErr w:type="spellEnd"/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</w:t>
      </w:r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</w:t>
      </w:r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proofErr w:type="spellEnd"/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67E3C" w:rsidRDefault="00A67E3C" w:rsidP="00A67E3C">
      <w:pPr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</w:pPr>
      <w:proofErr w:type="spellStart"/>
      <w:proofErr w:type="gramStart"/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myplot</w:t>
      </w:r>
      <w:proofErr w:type="spellEnd"/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proofErr w:type="spellEnd"/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leg</w:t>
      </w:r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95756" w:rsidRPr="00995756" w:rsidRDefault="00995756" w:rsidP="00A67E3C">
      <w:pPr>
        <w:ind w:firstLine="0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</w:p>
    <w:p w:rsidR="00A67E3C" w:rsidRPr="00A67E3C" w:rsidRDefault="00A67E3C" w:rsidP="00A67E3C">
      <w:pPr>
        <w:pStyle w:val="ab"/>
        <w:numPr>
          <w:ilvl w:val="1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A67E3C">
        <w:rPr>
          <w:rFonts w:ascii="Times New Roman" w:hAnsi="Times New Roman" w:cs="Times New Roman"/>
          <w:i/>
          <w:sz w:val="28"/>
          <w:lang w:val="en-US"/>
        </w:rPr>
        <w:t>M</w:t>
      </w:r>
      <w:r>
        <w:rPr>
          <w:rFonts w:ascii="Times New Roman" w:hAnsi="Times New Roman" w:cs="Times New Roman"/>
          <w:sz w:val="28"/>
          <w:lang w:val="en-US"/>
        </w:rPr>
        <w:t>-</w:t>
      </w:r>
      <w:r>
        <w:rPr>
          <w:rFonts w:ascii="Times New Roman" w:hAnsi="Times New Roman" w:cs="Times New Roman"/>
          <w:sz w:val="28"/>
        </w:rPr>
        <w:t>функция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lang w:val="en-US"/>
        </w:rPr>
        <w:t>logzn</w:t>
      </w:r>
      <w:proofErr w:type="spellEnd"/>
    </w:p>
    <w:p w:rsidR="00A67E3C" w:rsidRPr="00A67E3C" w:rsidRDefault="00A67E3C" w:rsidP="00A67E3C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A67E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proofErr w:type="gramEnd"/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 </w:t>
      </w:r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logzn</w:t>
      </w:r>
      <w:proofErr w:type="spellEnd"/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am</w:t>
      </w:r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aM</w:t>
      </w:r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proofErr w:type="spellEnd"/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A67E3C" w:rsidRPr="00A67E3C" w:rsidRDefault="00A67E3C" w:rsidP="00A67E3C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A67E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am </w:t>
      </w:r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 </w:t>
      </w:r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 </w:t>
      </w:r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aM</w:t>
      </w:r>
      <w:proofErr w:type="spellEnd"/>
    </w:p>
    <w:p w:rsidR="00A67E3C" w:rsidRPr="00A67E3C" w:rsidRDefault="00A67E3C" w:rsidP="00A67E3C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r </w:t>
      </w:r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67E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67E3C" w:rsidRPr="00A67E3C" w:rsidRDefault="00A67E3C" w:rsidP="00A67E3C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A67E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proofErr w:type="gramEnd"/>
    </w:p>
    <w:p w:rsidR="00A67E3C" w:rsidRDefault="00A67E3C" w:rsidP="00A67E3C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67E3C" w:rsidRDefault="00A67E3C" w:rsidP="00A67E3C">
      <w:pPr>
        <w:ind w:firstLine="0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spellEnd"/>
    </w:p>
    <w:p w:rsidR="00995756" w:rsidRPr="00995756" w:rsidRDefault="00995756" w:rsidP="00A67E3C">
      <w:pPr>
        <w:ind w:firstLine="0"/>
        <w:rPr>
          <w:rFonts w:ascii="Times New Roman" w:hAnsi="Times New Roman" w:cs="Times New Roman"/>
          <w:b/>
          <w:bCs/>
          <w:color w:val="0000FF"/>
          <w:sz w:val="28"/>
          <w:szCs w:val="28"/>
        </w:rPr>
      </w:pPr>
    </w:p>
    <w:p w:rsidR="00A67E3C" w:rsidRPr="00A67E3C" w:rsidRDefault="00A67E3C" w:rsidP="00A67E3C">
      <w:pPr>
        <w:pStyle w:val="ab"/>
        <w:numPr>
          <w:ilvl w:val="1"/>
          <w:numId w:val="16"/>
        </w:numPr>
        <w:rPr>
          <w:rFonts w:ascii="Times New Roman" w:hAnsi="Times New Roman" w:cs="Times New Roman"/>
          <w:sz w:val="28"/>
        </w:rPr>
      </w:pPr>
      <w:r w:rsidRPr="00A67E3C">
        <w:rPr>
          <w:rFonts w:ascii="Times New Roman" w:hAnsi="Times New Roman" w:cs="Times New Roman"/>
          <w:i/>
          <w:sz w:val="28"/>
          <w:lang w:val="en-US"/>
        </w:rPr>
        <w:t>M</w:t>
      </w:r>
      <w:r>
        <w:rPr>
          <w:rFonts w:ascii="Times New Roman" w:hAnsi="Times New Roman" w:cs="Times New Roman"/>
          <w:sz w:val="28"/>
          <w:lang w:val="en-US"/>
        </w:rPr>
        <w:t>-</w:t>
      </w:r>
      <w:r>
        <w:rPr>
          <w:rFonts w:ascii="Times New Roman" w:hAnsi="Times New Roman" w:cs="Times New Roman"/>
          <w:sz w:val="28"/>
        </w:rPr>
        <w:t xml:space="preserve">функция </w:t>
      </w:r>
      <w:proofErr w:type="spellStart"/>
      <w:r>
        <w:rPr>
          <w:rFonts w:ascii="Times New Roman" w:hAnsi="Times New Roman" w:cs="Times New Roman"/>
          <w:i/>
          <w:sz w:val="28"/>
          <w:lang w:val="en-US"/>
        </w:rPr>
        <w:t>ml</w:t>
      </w:r>
      <w:r>
        <w:rPr>
          <w:rFonts w:ascii="Times New Roman" w:hAnsi="Times New Roman" w:cs="Times New Roman"/>
          <w:i/>
          <w:sz w:val="28"/>
          <w:lang w:val="en-US"/>
        </w:rPr>
        <w:t>ogzn</w:t>
      </w:r>
      <w:proofErr w:type="spellEnd"/>
    </w:p>
    <w:p w:rsidR="00A67E3C" w:rsidRPr="00A67E3C" w:rsidRDefault="00A67E3C" w:rsidP="00A67E3C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A67E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proofErr w:type="gramEnd"/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z </w:t>
      </w:r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mlogzn</w:t>
      </w:r>
      <w:proofErr w:type="spellEnd"/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am</w:t>
      </w:r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aM</w:t>
      </w:r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</w:t>
      </w:r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proofErr w:type="spellEnd"/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A67E3C" w:rsidRPr="00A67E3C" w:rsidRDefault="00A67E3C" w:rsidP="00A67E3C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A67E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67E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</w:t>
      </w:r>
    </w:p>
    <w:p w:rsidR="00A67E3C" w:rsidRPr="00A67E3C" w:rsidRDefault="00A67E3C" w:rsidP="00A67E3C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A67E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</w:t>
      </w:r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67E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</w:p>
    <w:p w:rsidR="00A67E3C" w:rsidRPr="00A67E3C" w:rsidRDefault="00A67E3C" w:rsidP="00A67E3C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z</w:t>
      </w:r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proofErr w:type="spellEnd"/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logzn</w:t>
      </w:r>
      <w:proofErr w:type="spellEnd"/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am</w:t>
      </w:r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proofErr w:type="spellStart"/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aM</w:t>
      </w:r>
      <w:proofErr w:type="spellEnd"/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proofErr w:type="spellEnd"/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A67E3C" w:rsidRDefault="00A67E3C" w:rsidP="00A67E3C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spellEnd"/>
    </w:p>
    <w:p w:rsidR="00A67E3C" w:rsidRDefault="00A67E3C" w:rsidP="00A67E3C">
      <w:pPr>
        <w:ind w:firstLine="0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spellEnd"/>
    </w:p>
    <w:p w:rsidR="00995756" w:rsidRPr="00995756" w:rsidRDefault="00995756" w:rsidP="00A67E3C">
      <w:pPr>
        <w:ind w:firstLine="0"/>
        <w:rPr>
          <w:rFonts w:ascii="Times New Roman" w:hAnsi="Times New Roman" w:cs="Times New Roman"/>
          <w:b/>
          <w:bCs/>
          <w:color w:val="0000FF"/>
          <w:sz w:val="28"/>
          <w:szCs w:val="28"/>
        </w:rPr>
      </w:pPr>
    </w:p>
    <w:p w:rsidR="00A67E3C" w:rsidRPr="00A67E3C" w:rsidRDefault="00A67E3C" w:rsidP="00A67E3C">
      <w:pPr>
        <w:pStyle w:val="ab"/>
        <w:numPr>
          <w:ilvl w:val="1"/>
          <w:numId w:val="16"/>
        </w:numPr>
        <w:rPr>
          <w:rFonts w:ascii="Times New Roman" w:hAnsi="Times New Roman" w:cs="Times New Roman"/>
          <w:sz w:val="28"/>
        </w:rPr>
      </w:pPr>
      <w:r w:rsidRPr="00A67E3C">
        <w:rPr>
          <w:rFonts w:ascii="Times New Roman" w:hAnsi="Times New Roman" w:cs="Times New Roman"/>
          <w:i/>
          <w:sz w:val="28"/>
          <w:lang w:val="en-US"/>
        </w:rPr>
        <w:t>M</w:t>
      </w:r>
      <w:r>
        <w:rPr>
          <w:rFonts w:ascii="Times New Roman" w:hAnsi="Times New Roman" w:cs="Times New Roman"/>
          <w:sz w:val="28"/>
          <w:lang w:val="en-US"/>
        </w:rPr>
        <w:t>-</w:t>
      </w:r>
      <w:r>
        <w:rPr>
          <w:rFonts w:ascii="Times New Roman" w:hAnsi="Times New Roman" w:cs="Times New Roman"/>
          <w:sz w:val="28"/>
        </w:rPr>
        <w:t xml:space="preserve">функция </w:t>
      </w:r>
      <w:proofErr w:type="spellStart"/>
      <w:r>
        <w:rPr>
          <w:rFonts w:ascii="Times New Roman" w:hAnsi="Times New Roman" w:cs="Times New Roman"/>
          <w:i/>
          <w:sz w:val="28"/>
          <w:lang w:val="en-US"/>
        </w:rPr>
        <w:t>freqs</w:t>
      </w:r>
      <w:proofErr w:type="spellEnd"/>
    </w:p>
    <w:p w:rsidR="00A67E3C" w:rsidRPr="00A67E3C" w:rsidRDefault="00A67E3C" w:rsidP="00A67E3C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A67E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proofErr w:type="gramEnd"/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 </w:t>
      </w:r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freqs</w:t>
      </w:r>
      <w:proofErr w:type="spellEnd"/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</w:t>
      </w:r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</w:t>
      </w:r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proofErr w:type="spellEnd"/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A67E3C" w:rsidRPr="00A67E3C" w:rsidRDefault="00A67E3C" w:rsidP="00A67E3C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A67E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67E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</w:t>
      </w:r>
    </w:p>
    <w:p w:rsidR="00A67E3C" w:rsidRPr="00A67E3C" w:rsidRDefault="00A67E3C" w:rsidP="00A67E3C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A67E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</w:t>
      </w:r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67E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</w:p>
    <w:p w:rsidR="00A67E3C" w:rsidRPr="00A67E3C" w:rsidRDefault="00A67E3C" w:rsidP="00A67E3C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sum</w:t>
      </w:r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</w:t>
      </w:r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67E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))/</w:t>
      </w:r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67E3C" w:rsidRDefault="00A67E3C" w:rsidP="00A67E3C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spellEnd"/>
    </w:p>
    <w:p w:rsidR="00A67E3C" w:rsidRDefault="00A67E3C" w:rsidP="00A67E3C">
      <w:pPr>
        <w:ind w:firstLine="0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spellEnd"/>
    </w:p>
    <w:p w:rsidR="00995756" w:rsidRPr="00995756" w:rsidRDefault="00995756" w:rsidP="00A67E3C">
      <w:pPr>
        <w:ind w:firstLine="0"/>
        <w:rPr>
          <w:rFonts w:ascii="Times New Roman" w:hAnsi="Times New Roman" w:cs="Times New Roman"/>
          <w:b/>
          <w:bCs/>
          <w:color w:val="0000FF"/>
          <w:sz w:val="28"/>
          <w:szCs w:val="28"/>
        </w:rPr>
      </w:pPr>
    </w:p>
    <w:p w:rsidR="00A67E3C" w:rsidRPr="00A67E3C" w:rsidRDefault="00A67E3C" w:rsidP="00A67E3C">
      <w:pPr>
        <w:pStyle w:val="ab"/>
        <w:numPr>
          <w:ilvl w:val="1"/>
          <w:numId w:val="16"/>
        </w:numPr>
        <w:rPr>
          <w:rFonts w:ascii="Times New Roman" w:hAnsi="Times New Roman" w:cs="Times New Roman"/>
          <w:sz w:val="28"/>
        </w:rPr>
      </w:pPr>
      <w:r w:rsidRPr="00A67E3C">
        <w:rPr>
          <w:rFonts w:ascii="Times New Roman" w:hAnsi="Times New Roman" w:cs="Times New Roman"/>
          <w:i/>
          <w:sz w:val="28"/>
          <w:lang w:val="en-US"/>
        </w:rPr>
        <w:t>M</w:t>
      </w:r>
      <w:r>
        <w:rPr>
          <w:rFonts w:ascii="Times New Roman" w:hAnsi="Times New Roman" w:cs="Times New Roman"/>
          <w:sz w:val="28"/>
          <w:lang w:val="en-US"/>
        </w:rPr>
        <w:t>-</w:t>
      </w:r>
      <w:r>
        <w:rPr>
          <w:rFonts w:ascii="Times New Roman" w:hAnsi="Times New Roman" w:cs="Times New Roman"/>
          <w:sz w:val="28"/>
        </w:rPr>
        <w:t xml:space="preserve">функция </w:t>
      </w:r>
      <w:proofErr w:type="spellStart"/>
      <w:r>
        <w:rPr>
          <w:rFonts w:ascii="Times New Roman" w:hAnsi="Times New Roman" w:cs="Times New Roman"/>
          <w:i/>
          <w:sz w:val="28"/>
          <w:lang w:val="en-US"/>
        </w:rPr>
        <w:t>myplot</w:t>
      </w:r>
      <w:proofErr w:type="spellEnd"/>
    </w:p>
    <w:p w:rsidR="00A67E3C" w:rsidRPr="00A67E3C" w:rsidRDefault="00A67E3C" w:rsidP="00A67E3C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A67E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proofErr w:type="gramEnd"/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 </w:t>
      </w:r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myplot</w:t>
      </w:r>
      <w:proofErr w:type="spellEnd"/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proofErr w:type="spellEnd"/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leg</w:t>
      </w:r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:rsidR="00A67E3C" w:rsidRPr="00A67E3C" w:rsidRDefault="00A67E3C" w:rsidP="00A67E3C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figure</w:t>
      </w:r>
      <w:proofErr w:type="gramEnd"/>
    </w:p>
    <w:p w:rsidR="00A67E3C" w:rsidRPr="00A67E3C" w:rsidRDefault="00A67E3C" w:rsidP="00A67E3C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:rsidR="00A67E3C" w:rsidRPr="00A67E3C" w:rsidRDefault="00A67E3C" w:rsidP="00A67E3C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subplot</w:t>
      </w:r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67E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67E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67E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67E3C" w:rsidRPr="00A67E3C" w:rsidRDefault="00A67E3C" w:rsidP="00A67E3C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plot</w:t>
      </w:r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67E3C" w:rsidRPr="00A67E3C" w:rsidRDefault="00A67E3C" w:rsidP="00A67E3C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grid</w:t>
      </w:r>
      <w:proofErr w:type="gramEnd"/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on</w:t>
      </w:r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67E3C" w:rsidRPr="00A67E3C" w:rsidRDefault="00A67E3C" w:rsidP="00A67E3C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title</w:t>
      </w:r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proofErr w:type="spellEnd"/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67E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A67E3C" w:rsidRPr="00A67E3C" w:rsidRDefault="00A67E3C" w:rsidP="00A67E3C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xlabel</w:t>
      </w:r>
      <w:proofErr w:type="spellEnd"/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proofErr w:type="spellEnd"/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67E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A67E3C" w:rsidRPr="00A67E3C" w:rsidRDefault="00A67E3C" w:rsidP="00A67E3C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ylabel</w:t>
      </w:r>
      <w:proofErr w:type="spellEnd"/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proofErr w:type="spellEnd"/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67E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A67E3C" w:rsidRPr="00A67E3C" w:rsidRDefault="00A67E3C" w:rsidP="00A67E3C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legend</w:t>
      </w:r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leg</w:t>
      </w:r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67E3C" w:rsidRPr="00A67E3C" w:rsidRDefault="00A67E3C" w:rsidP="00A67E3C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:rsidR="00A67E3C" w:rsidRPr="00A67E3C" w:rsidRDefault="00A67E3C" w:rsidP="00A67E3C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subplot</w:t>
      </w:r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67E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67E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67E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67E3C" w:rsidRPr="00A67E3C" w:rsidRDefault="00A67E3C" w:rsidP="00A67E3C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semilogx</w:t>
      </w:r>
      <w:proofErr w:type="spellEnd"/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67E3C" w:rsidRPr="00A67E3C" w:rsidRDefault="00A67E3C" w:rsidP="00A67E3C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grid</w:t>
      </w:r>
      <w:proofErr w:type="gramEnd"/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on</w:t>
      </w:r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67E3C" w:rsidRPr="00A67E3C" w:rsidRDefault="00A67E3C" w:rsidP="00A67E3C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xlabel</w:t>
      </w:r>
      <w:proofErr w:type="spellEnd"/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proofErr w:type="spellEnd"/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67E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A67E3C" w:rsidRPr="00A67E3C" w:rsidRDefault="00A67E3C" w:rsidP="00A67E3C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ylabel</w:t>
      </w:r>
      <w:proofErr w:type="spellEnd"/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proofErr w:type="spellEnd"/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67E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A67E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995756" w:rsidRDefault="00A67E3C" w:rsidP="00995756">
      <w:pPr>
        <w:ind w:firstLine="0"/>
        <w:rPr>
          <w:rFonts w:ascii="Times New Roman" w:hAnsi="Times New Roman" w:cs="Times New Roman"/>
          <w:sz w:val="28"/>
        </w:rPr>
      </w:pPr>
      <w:r w:rsidRPr="00A67E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legend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 w:rsidR="00995756" w:rsidRPr="00995756">
        <w:rPr>
          <w:rFonts w:ascii="Times New Roman" w:hAnsi="Times New Roman" w:cs="Times New Roman"/>
          <w:sz w:val="28"/>
        </w:rPr>
        <w:t xml:space="preserve"> </w:t>
      </w:r>
    </w:p>
    <w:p w:rsidR="00995756" w:rsidRPr="00A67E3C" w:rsidRDefault="00995756" w:rsidP="00995756">
      <w:pPr>
        <w:ind w:firstLine="0"/>
        <w:rPr>
          <w:rFonts w:ascii="Times New Roman" w:hAnsi="Times New Roman" w:cs="Times New Roman"/>
          <w:sz w:val="28"/>
        </w:rPr>
      </w:pPr>
    </w:p>
    <w:p w:rsidR="00995756" w:rsidRDefault="00995756" w:rsidP="00995756">
      <w:pPr>
        <w:pStyle w:val="ab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A67E3C">
        <w:rPr>
          <w:rFonts w:ascii="Times New Roman" w:hAnsi="Times New Roman" w:cs="Times New Roman"/>
          <w:sz w:val="28"/>
        </w:rPr>
        <w:t>Расчёт вероятностей срабатывания комбинационной схемы</w:t>
      </w:r>
    </w:p>
    <w:p w:rsidR="00995756" w:rsidRPr="00995756" w:rsidRDefault="00995756" w:rsidP="00995756">
      <w:pPr>
        <w:pStyle w:val="ab"/>
        <w:numPr>
          <w:ilvl w:val="1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A67E3C">
        <w:rPr>
          <w:rFonts w:ascii="Times New Roman" w:hAnsi="Times New Roman" w:cs="Times New Roman"/>
          <w:i/>
          <w:sz w:val="28"/>
          <w:lang w:val="en-US"/>
        </w:rPr>
        <w:t>M</w:t>
      </w:r>
      <w:r>
        <w:rPr>
          <w:rFonts w:ascii="Times New Roman" w:hAnsi="Times New Roman" w:cs="Times New Roman"/>
          <w:sz w:val="28"/>
          <w:lang w:val="en-US"/>
        </w:rPr>
        <w:t>-</w:t>
      </w:r>
      <w:r>
        <w:rPr>
          <w:rFonts w:ascii="Times New Roman" w:hAnsi="Times New Roman" w:cs="Times New Roman"/>
          <w:sz w:val="28"/>
        </w:rPr>
        <w:t xml:space="preserve">сценарий </w:t>
      </w:r>
      <w:r w:rsidRPr="00A67E3C">
        <w:rPr>
          <w:rFonts w:ascii="Times New Roman" w:hAnsi="Times New Roman" w:cs="Times New Roman"/>
          <w:i/>
          <w:sz w:val="28"/>
          <w:lang w:val="en-US"/>
        </w:rPr>
        <w:t>demo</w:t>
      </w:r>
    </w:p>
    <w:p w:rsidR="00995756" w:rsidRP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clear</w:t>
      </w:r>
      <w:proofErr w:type="gramEnd"/>
    </w:p>
    <w:p w:rsidR="00995756" w:rsidRP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clc</w:t>
      </w:r>
      <w:proofErr w:type="spellEnd"/>
      <w:proofErr w:type="gramEnd"/>
    </w:p>
    <w:p w:rsidR="00995756" w:rsidRP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957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9575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'defaultAxesFontName'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9575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</w:t>
      </w:r>
      <w:proofErr w:type="spellStart"/>
      <w:r w:rsidRPr="0099575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HelveticaNeueCyr</w:t>
      </w:r>
      <w:proofErr w:type="spellEnd"/>
      <w:r w:rsidRPr="0099575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-Light'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995756" w:rsidRP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957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9575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'defaultTextFontName'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9575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</w:t>
      </w:r>
      <w:proofErr w:type="spellStart"/>
      <w:r w:rsidRPr="0099575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HelveticaNeueCyr</w:t>
      </w:r>
      <w:proofErr w:type="spellEnd"/>
      <w:r w:rsidRPr="0099575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-Light'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995756" w:rsidRP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n 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957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10000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L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rand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Случайные данные для эксперимента</w:t>
      </w:r>
    </w:p>
    <w:p w:rsid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95756" w:rsidRP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995756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%</w:t>
      </w:r>
      <w:proofErr w:type="gramEnd"/>
      <w:r w:rsidRPr="00995756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Независимые</w:t>
      </w:r>
      <w:r w:rsidRPr="00995756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события</w:t>
      </w:r>
    </w:p>
    <w:p w:rsidR="00995756" w:rsidRP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99575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957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</w:p>
    <w:p w:rsidR="00995756" w:rsidRP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logzn</w:t>
      </w:r>
      <w:proofErr w:type="spellEnd"/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957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0.3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957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0.7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957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995756" w:rsidRP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logzn</w:t>
      </w:r>
      <w:proofErr w:type="spellEnd"/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957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0.3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957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0.4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957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995756" w:rsidRP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logzn</w:t>
      </w:r>
      <w:proofErr w:type="spellEnd"/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957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0.5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957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0.9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957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995756" w:rsidRP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99575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end</w:t>
      </w:r>
      <w:proofErr w:type="gramEnd"/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95756" w:rsidRP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F 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(~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&amp;~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B 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95756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%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Булевая</w:t>
      </w:r>
      <w:proofErr w:type="spellEnd"/>
      <w:r w:rsidRPr="00995756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функция</w:t>
      </w:r>
    </w:p>
    <w:p w:rsid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Pnz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mean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Вероятность для независимых событий</w:t>
      </w:r>
    </w:p>
    <w:p w:rsid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proofErr w:type="gramEnd"/>
    </w:p>
    <w:p w:rsid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Qnz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Частоты для независимых событий</w:t>
      </w:r>
    </w:p>
    <w:p w:rsid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spellEnd"/>
    </w:p>
    <w:p w:rsid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Зависимые события</w:t>
      </w:r>
    </w:p>
    <w:p w:rsid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proofErr w:type="gramEnd"/>
    </w:p>
    <w:p w:rsidR="00995756" w:rsidRP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A1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logzn</w:t>
      </w:r>
      <w:proofErr w:type="spellEnd"/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957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0.3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957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0.7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957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995756" w:rsidRP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B1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logzn</w:t>
      </w:r>
      <w:proofErr w:type="spellEnd"/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957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0.3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957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0.4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957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995756" w:rsidRP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C1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logzn</w:t>
      </w:r>
      <w:proofErr w:type="spellEnd"/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957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0.5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957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0.9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957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995756" w:rsidRP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99575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end</w:t>
      </w:r>
      <w:proofErr w:type="gramEnd"/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F1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(~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&amp;~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B1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%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Булевая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функция</w:t>
      </w:r>
    </w:p>
    <w:p w:rsid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mean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Вероятность для зависимых событий</w:t>
      </w:r>
    </w:p>
    <w:p w:rsid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proofErr w:type="gramEnd"/>
    </w:p>
    <w:p w:rsid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Qz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Частоты для зависимых событий</w:t>
      </w:r>
    </w:p>
    <w:p w:rsid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spellEnd"/>
    </w:p>
    <w:p w:rsid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'\t\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tВероятность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горения лампочки\n'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'Независимо: %g\n'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Pnz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fprintf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'Зависимо:   %g\n'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Pz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Графики</w:t>
      </w:r>
    </w:p>
    <w:p w:rsid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'Вероятность горения лампочки для независимых событий'</w:t>
      </w:r>
    </w:p>
    <w:p w:rsid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'Число экспериментов'</w:t>
      </w:r>
    </w:p>
    <w:p w:rsid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'Частота'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:rsid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myplot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Qnz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График для независимых событий</w:t>
      </w:r>
    </w:p>
    <w:p w:rsid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'Вероятность горения лампочки для зависимых событий'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:rsid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myplot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Qz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График для зависимых событий</w:t>
      </w:r>
    </w:p>
    <w:p w:rsidR="00995756" w:rsidRP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995756" w:rsidRPr="00995756" w:rsidRDefault="00995756" w:rsidP="00995756">
      <w:pPr>
        <w:pStyle w:val="ab"/>
        <w:numPr>
          <w:ilvl w:val="1"/>
          <w:numId w:val="16"/>
        </w:numPr>
        <w:rPr>
          <w:rFonts w:ascii="Times New Roman" w:hAnsi="Times New Roman" w:cs="Times New Roman"/>
          <w:sz w:val="28"/>
        </w:rPr>
      </w:pPr>
      <w:r w:rsidRPr="00A67E3C">
        <w:rPr>
          <w:rFonts w:ascii="Times New Roman" w:hAnsi="Times New Roman" w:cs="Times New Roman"/>
          <w:i/>
          <w:sz w:val="28"/>
          <w:lang w:val="en-US"/>
        </w:rPr>
        <w:t>M</w:t>
      </w:r>
      <w:r>
        <w:rPr>
          <w:rFonts w:ascii="Times New Roman" w:hAnsi="Times New Roman" w:cs="Times New Roman"/>
          <w:sz w:val="28"/>
          <w:lang w:val="en-US"/>
        </w:rPr>
        <w:t>-</w:t>
      </w:r>
      <w:r>
        <w:rPr>
          <w:rFonts w:ascii="Times New Roman" w:hAnsi="Times New Roman" w:cs="Times New Roman"/>
          <w:sz w:val="28"/>
        </w:rPr>
        <w:t xml:space="preserve">функция </w:t>
      </w:r>
      <w:proofErr w:type="spellStart"/>
      <w:r>
        <w:rPr>
          <w:rFonts w:ascii="Times New Roman" w:hAnsi="Times New Roman" w:cs="Times New Roman"/>
          <w:i/>
          <w:sz w:val="28"/>
          <w:lang w:val="en-US"/>
        </w:rPr>
        <w:t>logzn</w:t>
      </w:r>
      <w:proofErr w:type="spellEnd"/>
    </w:p>
    <w:p w:rsidR="00995756" w:rsidRP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99575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proofErr w:type="gramEnd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 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logzn</w:t>
      </w:r>
      <w:proofErr w:type="spellEnd"/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am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aM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proofErr w:type="spellEnd"/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995756" w:rsidRP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99575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am 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 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 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aM</w:t>
      </w:r>
      <w:proofErr w:type="spellEnd"/>
    </w:p>
    <w:p w:rsidR="00995756" w:rsidRP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r 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957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95756" w:rsidRP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99575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proofErr w:type="gramEnd"/>
    </w:p>
    <w:p w:rsid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95756" w:rsidRDefault="00995756" w:rsidP="00995756">
      <w:pPr>
        <w:ind w:firstLine="0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spellEnd"/>
    </w:p>
    <w:p w:rsidR="00995756" w:rsidRPr="00995756" w:rsidRDefault="00995756" w:rsidP="00995756">
      <w:pPr>
        <w:ind w:firstLine="0"/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</w:rPr>
      </w:pPr>
    </w:p>
    <w:p w:rsidR="00995756" w:rsidRPr="00995756" w:rsidRDefault="00995756" w:rsidP="00995756">
      <w:pPr>
        <w:pStyle w:val="ab"/>
        <w:numPr>
          <w:ilvl w:val="1"/>
          <w:numId w:val="16"/>
        </w:numPr>
        <w:rPr>
          <w:rFonts w:ascii="Times New Roman" w:hAnsi="Times New Roman" w:cs="Times New Roman"/>
          <w:sz w:val="28"/>
        </w:rPr>
      </w:pPr>
      <w:r w:rsidRPr="00A67E3C">
        <w:rPr>
          <w:rFonts w:ascii="Times New Roman" w:hAnsi="Times New Roman" w:cs="Times New Roman"/>
          <w:i/>
          <w:sz w:val="28"/>
          <w:lang w:val="en-US"/>
        </w:rPr>
        <w:t>M</w:t>
      </w:r>
      <w:r>
        <w:rPr>
          <w:rFonts w:ascii="Times New Roman" w:hAnsi="Times New Roman" w:cs="Times New Roman"/>
          <w:sz w:val="28"/>
          <w:lang w:val="en-US"/>
        </w:rPr>
        <w:t>-</w:t>
      </w:r>
      <w:r>
        <w:rPr>
          <w:rFonts w:ascii="Times New Roman" w:hAnsi="Times New Roman" w:cs="Times New Roman"/>
          <w:sz w:val="28"/>
        </w:rPr>
        <w:t xml:space="preserve">функция </w:t>
      </w:r>
      <w:proofErr w:type="spellStart"/>
      <w:r>
        <w:rPr>
          <w:rFonts w:ascii="Times New Roman" w:hAnsi="Times New Roman" w:cs="Times New Roman"/>
          <w:i/>
          <w:sz w:val="28"/>
          <w:lang w:val="en-US"/>
        </w:rPr>
        <w:t>myplot</w:t>
      </w:r>
      <w:proofErr w:type="spellEnd"/>
    </w:p>
    <w:p w:rsidR="00995756" w:rsidRP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99575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proofErr w:type="gramEnd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 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myplot</w:t>
      </w:r>
      <w:proofErr w:type="spellEnd"/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proofErr w:type="spellEnd"/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:rsidR="00995756" w:rsidRP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figure</w:t>
      </w:r>
      <w:proofErr w:type="gramEnd"/>
    </w:p>
    <w:p w:rsidR="00995756" w:rsidRP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:rsidR="00995756" w:rsidRP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subplot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957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957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957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95756" w:rsidRP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plot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95756" w:rsidRP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grid</w:t>
      </w:r>
      <w:proofErr w:type="gramEnd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on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95756" w:rsidRP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title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proofErr w:type="spellEnd"/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957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995756" w:rsidRP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xlabel</w:t>
      </w:r>
      <w:proofErr w:type="spellEnd"/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proofErr w:type="spellEnd"/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957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995756" w:rsidRP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ylabel</w:t>
      </w:r>
      <w:proofErr w:type="spellEnd"/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proofErr w:type="spellEnd"/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957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995756" w:rsidRP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:rsidR="00995756" w:rsidRP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subplot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957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957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957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95756" w:rsidRP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semilogx</w:t>
      </w:r>
      <w:proofErr w:type="spellEnd"/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95756" w:rsidRP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grid</w:t>
      </w:r>
      <w:proofErr w:type="gramEnd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on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xlabel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995756" w:rsidRDefault="00995756" w:rsidP="00995756">
      <w:pPr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ylabel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995756" w:rsidRPr="00995756" w:rsidRDefault="00995756" w:rsidP="00995756"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</w:p>
    <w:p w:rsidR="00995756" w:rsidRDefault="00995756" w:rsidP="00995756">
      <w:pPr>
        <w:pStyle w:val="ab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A67E3C">
        <w:rPr>
          <w:rFonts w:ascii="Times New Roman" w:hAnsi="Times New Roman" w:cs="Times New Roman"/>
          <w:sz w:val="28"/>
        </w:rPr>
        <w:t>Расчёт вероятностей срабатывания комбинационной схемы</w:t>
      </w:r>
    </w:p>
    <w:p w:rsidR="00995756" w:rsidRPr="00995756" w:rsidRDefault="00995756" w:rsidP="00995756">
      <w:pPr>
        <w:pStyle w:val="ab"/>
        <w:numPr>
          <w:ilvl w:val="1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A67E3C">
        <w:rPr>
          <w:rFonts w:ascii="Times New Roman" w:hAnsi="Times New Roman" w:cs="Times New Roman"/>
          <w:i/>
          <w:sz w:val="28"/>
          <w:lang w:val="en-US"/>
        </w:rPr>
        <w:t>M</w:t>
      </w:r>
      <w:r>
        <w:rPr>
          <w:rFonts w:ascii="Times New Roman" w:hAnsi="Times New Roman" w:cs="Times New Roman"/>
          <w:sz w:val="28"/>
          <w:lang w:val="en-US"/>
        </w:rPr>
        <w:t>-</w:t>
      </w:r>
      <w:r>
        <w:rPr>
          <w:rFonts w:ascii="Times New Roman" w:hAnsi="Times New Roman" w:cs="Times New Roman"/>
          <w:sz w:val="28"/>
        </w:rPr>
        <w:t xml:space="preserve">сценарий </w:t>
      </w:r>
      <w:r w:rsidRPr="00A67E3C">
        <w:rPr>
          <w:rFonts w:ascii="Times New Roman" w:hAnsi="Times New Roman" w:cs="Times New Roman"/>
          <w:i/>
          <w:sz w:val="28"/>
          <w:lang w:val="en-US"/>
        </w:rPr>
        <w:t>demo</w:t>
      </w:r>
    </w:p>
    <w:p w:rsidR="00995756" w:rsidRP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clear</w:t>
      </w:r>
      <w:proofErr w:type="gramEnd"/>
    </w:p>
    <w:p w:rsidR="00995756" w:rsidRP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clc</w:t>
      </w:r>
      <w:proofErr w:type="spellEnd"/>
      <w:proofErr w:type="gramEnd"/>
    </w:p>
    <w:p w:rsidR="00995756" w:rsidRP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957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9575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'defaultAxesFontName'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9575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</w:t>
      </w:r>
      <w:proofErr w:type="spellStart"/>
      <w:r w:rsidRPr="0099575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HelveticaNeueCyr</w:t>
      </w:r>
      <w:proofErr w:type="spellEnd"/>
      <w:r w:rsidRPr="0099575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-Light'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995756" w:rsidRP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957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9575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'defaultTextFontName'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9575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</w:t>
      </w:r>
      <w:proofErr w:type="spellStart"/>
      <w:r w:rsidRPr="0099575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HelveticaNeueCyr</w:t>
      </w:r>
      <w:proofErr w:type="spellEnd"/>
      <w:r w:rsidRPr="0099575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-Light'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995756" w:rsidRP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m 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957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95756" w:rsidRP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n 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957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10000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95756" w:rsidRP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NU1 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957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95756" w:rsidRP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NU2 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957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95756" w:rsidRP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DELTA 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957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95756" w:rsidRP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 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ncfrnd</w:t>
      </w:r>
      <w:proofErr w:type="spellEnd"/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NU1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NU2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DELTA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95756" w:rsidRP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ncfstat</w:t>
      </w:r>
      <w:proofErr w:type="spellEnd"/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NU1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NU2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DELTA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'\t\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tТеоретические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значения\n'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'Математическое ожидание: %g\n'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'Дисперсия:               %g\n'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:rsid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'\n'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M1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meaneach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Математическое ожидание</w:t>
      </w:r>
    </w:p>
    <w:p w:rsid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mu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zeros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Первые 4 центральных момента</w:t>
      </w:r>
    </w:p>
    <w:p w:rsidR="00995756" w:rsidRP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99575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957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9957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</w:p>
    <w:p w:rsidR="00995756" w:rsidRP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mu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:)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meaneach</w:t>
      </w:r>
      <w:proofErr w:type="spellEnd"/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 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M1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.^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95756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% </w:t>
      </w:r>
      <w:proofErr w:type="spellStart"/>
      <w:r w:rsidRPr="00995756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i</w:t>
      </w:r>
      <w:proofErr w:type="spellEnd"/>
      <w:r w:rsidRPr="00995756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й</w:t>
      </w:r>
      <w:r w:rsidRPr="00995756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центральный</w:t>
      </w:r>
      <w:r w:rsidRPr="00995756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момент</w:t>
      </w:r>
    </w:p>
    <w:p w:rsidR="00995756" w:rsidRP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99575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end</w:t>
      </w:r>
      <w:proofErr w:type="gramEnd"/>
    </w:p>
    <w:p w:rsidR="00995756" w:rsidRP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y 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zeros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957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y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957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:)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mu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957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:)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./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mu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.^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%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Коеффициент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асимметрии</w:t>
      </w:r>
    </w:p>
    <w:p w:rsid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mu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mu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.^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%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Коеффициент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эксцесса</w:t>
      </w:r>
    </w:p>
    <w:p w:rsid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'\t\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tЭкспериментальные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значения\n'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'Математическое ожидание: %g\n'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'\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tЦентральный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момент\n'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95756" w:rsidRP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99575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957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9957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</w:p>
    <w:p w:rsidR="00995756" w:rsidRP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fprintf</w:t>
      </w:r>
      <w:proofErr w:type="spellEnd"/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9575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'%d-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го</w:t>
      </w:r>
      <w:proofErr w:type="spellEnd"/>
      <w:r w:rsidRPr="0099575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порядка</w:t>
      </w:r>
      <w:r w:rsidRPr="0099575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:            %g\n'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mu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995756" w:rsidRP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99575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end</w:t>
      </w:r>
      <w:proofErr w:type="gramEnd"/>
    </w:p>
    <w:p w:rsidR="00995756" w:rsidRP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fprintf</w:t>
      </w:r>
      <w:proofErr w:type="spellEnd"/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9575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'\n'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95756" w:rsidRP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fprintf</w:t>
      </w:r>
      <w:proofErr w:type="spellEnd"/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9575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Дисперсия</w:t>
      </w:r>
      <w:r w:rsidRPr="0099575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:               %g\n'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mu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957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995756" w:rsidRP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fprintf</w:t>
      </w:r>
      <w:proofErr w:type="spellEnd"/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9575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Коэффициент</w:t>
      </w:r>
      <w:r w:rsidRPr="0099575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асимметрии</w:t>
      </w:r>
      <w:r w:rsidRPr="0099575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:  %g\n'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y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957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995756" w:rsidRP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fprintf</w:t>
      </w:r>
      <w:proofErr w:type="spellEnd"/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9575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Коэффициент</w:t>
      </w:r>
      <w:r w:rsidRPr="0099575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эксцесса</w:t>
      </w:r>
      <w:r w:rsidRPr="0099575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:    %g\n'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y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957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'\n'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'\t\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tРазность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экспериментального и теоретического значения\n'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'Математическое ожидание: %g\n'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abs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'Дисперсия:               %g\n'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abs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mu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Графики</w:t>
      </w:r>
    </w:p>
    <w:p w:rsid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'Оценка математического ожидания'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'Число испытаний'</w:t>
      </w:r>
    </w:p>
    <w:p w:rsid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'Математическое ожидание'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:rsid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myplot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'Центральный момент'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:rsid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</w:p>
    <w:p w:rsid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'Оценка центрального момента %d-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го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порядка'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)};</w:t>
      </w:r>
    </w:p>
    <w:p w:rsidR="00995756" w:rsidRP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myplot</w:t>
      </w:r>
      <w:proofErr w:type="spellEnd"/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mu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:),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proofErr w:type="spellEnd"/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9957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spellEnd"/>
    </w:p>
    <w:p w:rsid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'Оценка коэффициента асимметрии'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:rsid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'Коэффициент асимметрии'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:rsid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myplot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'Оценка коэффициента эксцесса'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:rsid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'Коэффициент эксцесса'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:rsid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myplot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95756" w:rsidRP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995756" w:rsidRPr="00995756" w:rsidRDefault="00995756" w:rsidP="00995756">
      <w:pPr>
        <w:pStyle w:val="ab"/>
        <w:numPr>
          <w:ilvl w:val="1"/>
          <w:numId w:val="16"/>
        </w:numPr>
        <w:rPr>
          <w:rFonts w:ascii="Times New Roman" w:hAnsi="Times New Roman" w:cs="Times New Roman"/>
          <w:sz w:val="28"/>
        </w:rPr>
      </w:pPr>
      <w:r w:rsidRPr="00A67E3C">
        <w:rPr>
          <w:rFonts w:ascii="Times New Roman" w:hAnsi="Times New Roman" w:cs="Times New Roman"/>
          <w:i/>
          <w:sz w:val="28"/>
          <w:lang w:val="en-US"/>
        </w:rPr>
        <w:t>M</w:t>
      </w:r>
      <w:r>
        <w:rPr>
          <w:rFonts w:ascii="Times New Roman" w:hAnsi="Times New Roman" w:cs="Times New Roman"/>
          <w:sz w:val="28"/>
          <w:lang w:val="en-US"/>
        </w:rPr>
        <w:t>-</w:t>
      </w:r>
      <w:r>
        <w:rPr>
          <w:rFonts w:ascii="Times New Roman" w:hAnsi="Times New Roman" w:cs="Times New Roman"/>
          <w:sz w:val="28"/>
        </w:rPr>
        <w:t xml:space="preserve">функция </w:t>
      </w:r>
      <w:proofErr w:type="spellStart"/>
      <w:r>
        <w:rPr>
          <w:rFonts w:ascii="Times New Roman" w:hAnsi="Times New Roman" w:cs="Times New Roman"/>
          <w:i/>
          <w:sz w:val="28"/>
          <w:lang w:val="en-US"/>
        </w:rPr>
        <w:t>meaneach</w:t>
      </w:r>
      <w:proofErr w:type="spellEnd"/>
    </w:p>
    <w:p w:rsidR="00995756" w:rsidRP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99575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proofErr w:type="gramEnd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 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meaneach</w:t>
      </w:r>
      <w:proofErr w:type="spellEnd"/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95756" w:rsidRP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sum</w:t>
      </w:r>
      <w:proofErr w:type="gramEnd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957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95756" w:rsidRP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B 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zeros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957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95756" w:rsidRP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99575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957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</w:p>
    <w:p w:rsidR="00995756" w:rsidRP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sum</w:t>
      </w:r>
      <w:proofErr w:type="gramEnd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sum 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95756" w:rsidRP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sum 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spellEnd"/>
    </w:p>
    <w:p w:rsidR="00995756" w:rsidRP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995756" w:rsidRPr="00995756" w:rsidRDefault="00995756" w:rsidP="00995756">
      <w:pPr>
        <w:pStyle w:val="ab"/>
        <w:numPr>
          <w:ilvl w:val="1"/>
          <w:numId w:val="16"/>
        </w:numPr>
        <w:rPr>
          <w:rFonts w:ascii="Times New Roman" w:hAnsi="Times New Roman" w:cs="Times New Roman"/>
          <w:sz w:val="28"/>
        </w:rPr>
      </w:pPr>
      <w:r w:rsidRPr="00A67E3C">
        <w:rPr>
          <w:rFonts w:ascii="Times New Roman" w:hAnsi="Times New Roman" w:cs="Times New Roman"/>
          <w:i/>
          <w:sz w:val="28"/>
          <w:lang w:val="en-US"/>
        </w:rPr>
        <w:t>M</w:t>
      </w:r>
      <w:r>
        <w:rPr>
          <w:rFonts w:ascii="Times New Roman" w:hAnsi="Times New Roman" w:cs="Times New Roman"/>
          <w:sz w:val="28"/>
          <w:lang w:val="en-US"/>
        </w:rPr>
        <w:t>-</w:t>
      </w:r>
      <w:r>
        <w:rPr>
          <w:rFonts w:ascii="Times New Roman" w:hAnsi="Times New Roman" w:cs="Times New Roman"/>
          <w:sz w:val="28"/>
        </w:rPr>
        <w:t xml:space="preserve">функция </w:t>
      </w:r>
      <w:proofErr w:type="spellStart"/>
      <w:r>
        <w:rPr>
          <w:rFonts w:ascii="Times New Roman" w:hAnsi="Times New Roman" w:cs="Times New Roman"/>
          <w:i/>
          <w:sz w:val="28"/>
          <w:lang w:val="en-US"/>
        </w:rPr>
        <w:t>myplot</w:t>
      </w:r>
      <w:proofErr w:type="spellEnd"/>
    </w:p>
    <w:p w:rsidR="00995756" w:rsidRP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99575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proofErr w:type="gramEnd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 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myplot</w:t>
      </w:r>
      <w:proofErr w:type="spellEnd"/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proofErr w:type="spellEnd"/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filename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:rsidR="00995756" w:rsidRP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fig</w:t>
      </w:r>
      <w:proofErr w:type="gramEnd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figure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95756" w:rsidRP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:rsidR="00995756" w:rsidRP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subplot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957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957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957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95756" w:rsidRP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plot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95756" w:rsidRP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grid</w:t>
      </w:r>
      <w:proofErr w:type="gramEnd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on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95756" w:rsidRP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title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proofErr w:type="spellEnd"/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957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995756" w:rsidRP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xlabel</w:t>
      </w:r>
      <w:proofErr w:type="spellEnd"/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proofErr w:type="spellEnd"/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957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995756" w:rsidRP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</w:t>
      </w:r>
      <w:proofErr w:type="spellStart"/>
      <w:proofErr w:type="gramStart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ylabel</w:t>
      </w:r>
      <w:proofErr w:type="spellEnd"/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proofErr w:type="spellEnd"/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957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995756" w:rsidRP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:rsidR="00995756" w:rsidRP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subplot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957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957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957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95756" w:rsidRP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semilogx</w:t>
      </w:r>
      <w:proofErr w:type="spellEnd"/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95756" w:rsidRP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grid</w:t>
      </w:r>
      <w:proofErr w:type="gramEnd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on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xlabel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ylabel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995756" w:rsidRDefault="00995756" w:rsidP="00995756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A67E3C" w:rsidRPr="00995756" w:rsidRDefault="00995756" w:rsidP="00995756">
      <w:pPr>
        <w:ind w:firstLine="0"/>
        <w:rPr>
          <w:rFonts w:ascii="Times New Roman" w:hAnsi="Times New Roman" w:cs="Times New Roman"/>
          <w:sz w:val="28"/>
          <w:lang w:val="en-US"/>
        </w:rPr>
      </w:pP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saveas</w:t>
      </w:r>
      <w:proofErr w:type="spellEnd"/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fig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strcat</w:t>
      </w:r>
      <w:proofErr w:type="spellEnd"/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int2str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957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filename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99575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'.</w:t>
      </w:r>
      <w:proofErr w:type="spellStart"/>
      <w:r w:rsidRPr="0099575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png</w:t>
      </w:r>
      <w:proofErr w:type="spellEnd"/>
      <w:r w:rsidRPr="0099575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</w:t>
      </w:r>
      <w:r w:rsidRPr="009957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sectPr w:rsidR="00A67E3C" w:rsidRPr="00995756" w:rsidSect="00B53F6D"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3838" w:rsidRDefault="00413838" w:rsidP="00A523AA">
      <w:pPr>
        <w:spacing w:line="240" w:lineRule="auto"/>
      </w:pPr>
      <w:r>
        <w:separator/>
      </w:r>
    </w:p>
  </w:endnote>
  <w:endnote w:type="continuationSeparator" w:id="0">
    <w:p w:rsidR="00413838" w:rsidRDefault="00413838" w:rsidP="00A523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3838" w:rsidRDefault="00413838" w:rsidP="00A523AA">
      <w:pPr>
        <w:spacing w:line="240" w:lineRule="auto"/>
      </w:pPr>
      <w:r>
        <w:separator/>
      </w:r>
    </w:p>
  </w:footnote>
  <w:footnote w:type="continuationSeparator" w:id="0">
    <w:p w:rsidR="00413838" w:rsidRDefault="00413838" w:rsidP="00A523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9355262"/>
      <w:docPartObj>
        <w:docPartGallery w:val="Page Numbers (Top of Page)"/>
        <w:docPartUnique/>
      </w:docPartObj>
    </w:sdtPr>
    <w:sdtContent>
      <w:p w:rsidR="00BD5322" w:rsidRDefault="00BD532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0DBC">
          <w:rPr>
            <w:noProof/>
          </w:rPr>
          <w:t>22</w:t>
        </w:r>
        <w:r>
          <w:fldChar w:fldCharType="end"/>
        </w:r>
      </w:p>
    </w:sdtContent>
  </w:sdt>
  <w:p w:rsidR="00BD5322" w:rsidRDefault="00BD5322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86C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E01BF5"/>
    <w:multiLevelType w:val="hybridMultilevel"/>
    <w:tmpl w:val="F0AE0682"/>
    <w:lvl w:ilvl="0" w:tplc="0310FD9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33A4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B0008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51613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CD94E52"/>
    <w:multiLevelType w:val="multilevel"/>
    <w:tmpl w:val="C616D5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39D3D89"/>
    <w:multiLevelType w:val="multilevel"/>
    <w:tmpl w:val="FD8A19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hint="default"/>
        <w:b w:val="0"/>
      </w:rPr>
    </w:lvl>
    <w:lvl w:ilvl="2">
      <w:start w:val="1"/>
      <w:numFmt w:val="decimal"/>
      <w:suff w:val="space"/>
      <w:lvlText w:val="%1.%2.%3."/>
      <w:lvlJc w:val="left"/>
      <w:pPr>
        <w:ind w:left="1922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96063B9"/>
    <w:multiLevelType w:val="multilevel"/>
    <w:tmpl w:val="FD8A19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hint="default"/>
        <w:b w:val="0"/>
      </w:rPr>
    </w:lvl>
    <w:lvl w:ilvl="2">
      <w:start w:val="1"/>
      <w:numFmt w:val="decimal"/>
      <w:suff w:val="space"/>
      <w:lvlText w:val="%1.%2.%3."/>
      <w:lvlJc w:val="left"/>
      <w:pPr>
        <w:ind w:left="3765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9DD2561"/>
    <w:multiLevelType w:val="multilevel"/>
    <w:tmpl w:val="C616D5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2915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D16431D"/>
    <w:multiLevelType w:val="multilevel"/>
    <w:tmpl w:val="C616D5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2915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7F951D2"/>
    <w:multiLevelType w:val="multilevel"/>
    <w:tmpl w:val="1A00EE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CF807C0"/>
    <w:multiLevelType w:val="hybridMultilevel"/>
    <w:tmpl w:val="7902D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F734C3"/>
    <w:multiLevelType w:val="hybridMultilevel"/>
    <w:tmpl w:val="237242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C85963"/>
    <w:multiLevelType w:val="multilevel"/>
    <w:tmpl w:val="C616D5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0B51605"/>
    <w:multiLevelType w:val="hybridMultilevel"/>
    <w:tmpl w:val="CE5648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79156A4"/>
    <w:multiLevelType w:val="hybridMultilevel"/>
    <w:tmpl w:val="19F2AF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D77A45"/>
    <w:multiLevelType w:val="multilevel"/>
    <w:tmpl w:val="F4089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AB441B"/>
    <w:multiLevelType w:val="multilevel"/>
    <w:tmpl w:val="FD8A19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hint="default"/>
        <w:b w:val="0"/>
      </w:rPr>
    </w:lvl>
    <w:lvl w:ilvl="2">
      <w:start w:val="1"/>
      <w:numFmt w:val="decimal"/>
      <w:suff w:val="space"/>
      <w:lvlText w:val="%1.%2.%3."/>
      <w:lvlJc w:val="left"/>
      <w:pPr>
        <w:ind w:left="1922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FAD606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7"/>
  </w:num>
  <w:num w:numId="5">
    <w:abstractNumId w:val="14"/>
  </w:num>
  <w:num w:numId="6">
    <w:abstractNumId w:val="11"/>
  </w:num>
  <w:num w:numId="7">
    <w:abstractNumId w:val="10"/>
  </w:num>
  <w:num w:numId="8">
    <w:abstractNumId w:val="13"/>
  </w:num>
  <w:num w:numId="9">
    <w:abstractNumId w:val="5"/>
  </w:num>
  <w:num w:numId="10">
    <w:abstractNumId w:val="6"/>
  </w:num>
  <w:num w:numId="11">
    <w:abstractNumId w:val="17"/>
  </w:num>
  <w:num w:numId="12">
    <w:abstractNumId w:val="12"/>
  </w:num>
  <w:num w:numId="13">
    <w:abstractNumId w:val="16"/>
  </w:num>
  <w:num w:numId="14">
    <w:abstractNumId w:val="8"/>
  </w:num>
  <w:num w:numId="15">
    <w:abstractNumId w:val="15"/>
  </w:num>
  <w:num w:numId="16">
    <w:abstractNumId w:val="0"/>
  </w:num>
  <w:num w:numId="17">
    <w:abstractNumId w:val="4"/>
  </w:num>
  <w:num w:numId="18">
    <w:abstractNumId w:val="3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095"/>
    <w:rsid w:val="00011B4D"/>
    <w:rsid w:val="00022955"/>
    <w:rsid w:val="00030450"/>
    <w:rsid w:val="00043400"/>
    <w:rsid w:val="000447C1"/>
    <w:rsid w:val="00060095"/>
    <w:rsid w:val="00076BF1"/>
    <w:rsid w:val="000830ED"/>
    <w:rsid w:val="00091F29"/>
    <w:rsid w:val="000B0580"/>
    <w:rsid w:val="000B5C5C"/>
    <w:rsid w:val="000C6B41"/>
    <w:rsid w:val="000D525F"/>
    <w:rsid w:val="0011192B"/>
    <w:rsid w:val="0011763A"/>
    <w:rsid w:val="001279FC"/>
    <w:rsid w:val="00162C7A"/>
    <w:rsid w:val="00170FB7"/>
    <w:rsid w:val="001722C5"/>
    <w:rsid w:val="00176040"/>
    <w:rsid w:val="00180553"/>
    <w:rsid w:val="00180EAB"/>
    <w:rsid w:val="001830E9"/>
    <w:rsid w:val="00193F60"/>
    <w:rsid w:val="001C200E"/>
    <w:rsid w:val="001D51EB"/>
    <w:rsid w:val="002021E8"/>
    <w:rsid w:val="00254A2F"/>
    <w:rsid w:val="00261BF5"/>
    <w:rsid w:val="00263E03"/>
    <w:rsid w:val="00270144"/>
    <w:rsid w:val="00287695"/>
    <w:rsid w:val="002C1804"/>
    <w:rsid w:val="002C29E4"/>
    <w:rsid w:val="002E52E6"/>
    <w:rsid w:val="002F206D"/>
    <w:rsid w:val="00304A24"/>
    <w:rsid w:val="003145EC"/>
    <w:rsid w:val="003276B4"/>
    <w:rsid w:val="003408CD"/>
    <w:rsid w:val="00341F3A"/>
    <w:rsid w:val="00350457"/>
    <w:rsid w:val="00354FF0"/>
    <w:rsid w:val="003576CB"/>
    <w:rsid w:val="00360DBC"/>
    <w:rsid w:val="00365580"/>
    <w:rsid w:val="00386846"/>
    <w:rsid w:val="003908B7"/>
    <w:rsid w:val="00393E80"/>
    <w:rsid w:val="003A17FF"/>
    <w:rsid w:val="003B3568"/>
    <w:rsid w:val="003C4C83"/>
    <w:rsid w:val="003E4A44"/>
    <w:rsid w:val="003F575A"/>
    <w:rsid w:val="00413838"/>
    <w:rsid w:val="0041588A"/>
    <w:rsid w:val="004259EE"/>
    <w:rsid w:val="00437585"/>
    <w:rsid w:val="00446DDC"/>
    <w:rsid w:val="00450123"/>
    <w:rsid w:val="0046597F"/>
    <w:rsid w:val="00472178"/>
    <w:rsid w:val="00482968"/>
    <w:rsid w:val="004A65FB"/>
    <w:rsid w:val="004C5E0B"/>
    <w:rsid w:val="004E6CDD"/>
    <w:rsid w:val="004F04D7"/>
    <w:rsid w:val="004F0990"/>
    <w:rsid w:val="00500E18"/>
    <w:rsid w:val="0051287B"/>
    <w:rsid w:val="0052601B"/>
    <w:rsid w:val="00531C2A"/>
    <w:rsid w:val="00535FBF"/>
    <w:rsid w:val="00545748"/>
    <w:rsid w:val="00545A9D"/>
    <w:rsid w:val="00551693"/>
    <w:rsid w:val="00557D75"/>
    <w:rsid w:val="00577ED6"/>
    <w:rsid w:val="005812F2"/>
    <w:rsid w:val="005837A9"/>
    <w:rsid w:val="0058393E"/>
    <w:rsid w:val="005A0C9E"/>
    <w:rsid w:val="005C3C7A"/>
    <w:rsid w:val="005C4CD1"/>
    <w:rsid w:val="005C631F"/>
    <w:rsid w:val="005D12FC"/>
    <w:rsid w:val="005D291B"/>
    <w:rsid w:val="005E0AD7"/>
    <w:rsid w:val="005E61CB"/>
    <w:rsid w:val="00600646"/>
    <w:rsid w:val="006065E4"/>
    <w:rsid w:val="0063179E"/>
    <w:rsid w:val="006379CD"/>
    <w:rsid w:val="0064604D"/>
    <w:rsid w:val="00646A8B"/>
    <w:rsid w:val="00660CB4"/>
    <w:rsid w:val="00663918"/>
    <w:rsid w:val="006E4069"/>
    <w:rsid w:val="006E5093"/>
    <w:rsid w:val="006F12DB"/>
    <w:rsid w:val="006F66E3"/>
    <w:rsid w:val="00720D36"/>
    <w:rsid w:val="00724A67"/>
    <w:rsid w:val="00726D9B"/>
    <w:rsid w:val="00735DA3"/>
    <w:rsid w:val="00743256"/>
    <w:rsid w:val="0075626E"/>
    <w:rsid w:val="00760733"/>
    <w:rsid w:val="0077092E"/>
    <w:rsid w:val="0078659C"/>
    <w:rsid w:val="00786BDA"/>
    <w:rsid w:val="007B7FD5"/>
    <w:rsid w:val="007F16DF"/>
    <w:rsid w:val="007F6F1E"/>
    <w:rsid w:val="008003A1"/>
    <w:rsid w:val="008038BB"/>
    <w:rsid w:val="008047C8"/>
    <w:rsid w:val="00805BB8"/>
    <w:rsid w:val="008237A2"/>
    <w:rsid w:val="00827BB7"/>
    <w:rsid w:val="00851AE3"/>
    <w:rsid w:val="0085274E"/>
    <w:rsid w:val="00853873"/>
    <w:rsid w:val="00863D31"/>
    <w:rsid w:val="008B370F"/>
    <w:rsid w:val="008B5DFD"/>
    <w:rsid w:val="008D5BEC"/>
    <w:rsid w:val="008E0B99"/>
    <w:rsid w:val="009047D4"/>
    <w:rsid w:val="0092090D"/>
    <w:rsid w:val="00945C32"/>
    <w:rsid w:val="00953322"/>
    <w:rsid w:val="009744C9"/>
    <w:rsid w:val="00995756"/>
    <w:rsid w:val="009A0A3E"/>
    <w:rsid w:val="009A246E"/>
    <w:rsid w:val="009A2FFC"/>
    <w:rsid w:val="009B25CE"/>
    <w:rsid w:val="009B5212"/>
    <w:rsid w:val="009B62D9"/>
    <w:rsid w:val="009C2AFC"/>
    <w:rsid w:val="00A05FCC"/>
    <w:rsid w:val="00A2509B"/>
    <w:rsid w:val="00A34C8A"/>
    <w:rsid w:val="00A4108F"/>
    <w:rsid w:val="00A47411"/>
    <w:rsid w:val="00A523AA"/>
    <w:rsid w:val="00A53758"/>
    <w:rsid w:val="00A55AD8"/>
    <w:rsid w:val="00A67413"/>
    <w:rsid w:val="00A67E3C"/>
    <w:rsid w:val="00AA3186"/>
    <w:rsid w:val="00AA5D55"/>
    <w:rsid w:val="00AB0A46"/>
    <w:rsid w:val="00AC7151"/>
    <w:rsid w:val="00AD3D2D"/>
    <w:rsid w:val="00AE3A76"/>
    <w:rsid w:val="00AE51F4"/>
    <w:rsid w:val="00B04651"/>
    <w:rsid w:val="00B1428F"/>
    <w:rsid w:val="00B26AF7"/>
    <w:rsid w:val="00B26C1E"/>
    <w:rsid w:val="00B30983"/>
    <w:rsid w:val="00B46587"/>
    <w:rsid w:val="00B539DF"/>
    <w:rsid w:val="00B53F6D"/>
    <w:rsid w:val="00B60D3A"/>
    <w:rsid w:val="00B64479"/>
    <w:rsid w:val="00B7001B"/>
    <w:rsid w:val="00B81604"/>
    <w:rsid w:val="00B81D09"/>
    <w:rsid w:val="00B82819"/>
    <w:rsid w:val="00B86F6E"/>
    <w:rsid w:val="00B9610B"/>
    <w:rsid w:val="00BC1107"/>
    <w:rsid w:val="00BC1EB5"/>
    <w:rsid w:val="00BC2AE5"/>
    <w:rsid w:val="00BD5322"/>
    <w:rsid w:val="00BD6D02"/>
    <w:rsid w:val="00BD7DB4"/>
    <w:rsid w:val="00BE0ECB"/>
    <w:rsid w:val="00BE431C"/>
    <w:rsid w:val="00BE7E0D"/>
    <w:rsid w:val="00BF5209"/>
    <w:rsid w:val="00C06680"/>
    <w:rsid w:val="00C156AE"/>
    <w:rsid w:val="00C21F60"/>
    <w:rsid w:val="00C27259"/>
    <w:rsid w:val="00C3042E"/>
    <w:rsid w:val="00C32C45"/>
    <w:rsid w:val="00C37373"/>
    <w:rsid w:val="00C50EE2"/>
    <w:rsid w:val="00C51594"/>
    <w:rsid w:val="00C52E4D"/>
    <w:rsid w:val="00C5581A"/>
    <w:rsid w:val="00C622E0"/>
    <w:rsid w:val="00C654CE"/>
    <w:rsid w:val="00C70BC3"/>
    <w:rsid w:val="00C73FEA"/>
    <w:rsid w:val="00C90269"/>
    <w:rsid w:val="00CA5B57"/>
    <w:rsid w:val="00CC0F32"/>
    <w:rsid w:val="00CD54B4"/>
    <w:rsid w:val="00D14A65"/>
    <w:rsid w:val="00D27086"/>
    <w:rsid w:val="00D41D9D"/>
    <w:rsid w:val="00D6211F"/>
    <w:rsid w:val="00D750D1"/>
    <w:rsid w:val="00D92CE5"/>
    <w:rsid w:val="00DC56DB"/>
    <w:rsid w:val="00DD5EE0"/>
    <w:rsid w:val="00DE0B46"/>
    <w:rsid w:val="00DE6518"/>
    <w:rsid w:val="00DE6D1E"/>
    <w:rsid w:val="00E0606E"/>
    <w:rsid w:val="00E21AB5"/>
    <w:rsid w:val="00E23396"/>
    <w:rsid w:val="00E36F9D"/>
    <w:rsid w:val="00E56DAB"/>
    <w:rsid w:val="00E67817"/>
    <w:rsid w:val="00E70523"/>
    <w:rsid w:val="00E7405B"/>
    <w:rsid w:val="00EA7FAD"/>
    <w:rsid w:val="00EB63FF"/>
    <w:rsid w:val="00EB7CB6"/>
    <w:rsid w:val="00EC4EAA"/>
    <w:rsid w:val="00ED7887"/>
    <w:rsid w:val="00EF4143"/>
    <w:rsid w:val="00F016A5"/>
    <w:rsid w:val="00F12A04"/>
    <w:rsid w:val="00F3253F"/>
    <w:rsid w:val="00F703E9"/>
    <w:rsid w:val="00F76B06"/>
    <w:rsid w:val="00F84742"/>
    <w:rsid w:val="00F857F5"/>
    <w:rsid w:val="00FA2719"/>
    <w:rsid w:val="00FB349F"/>
    <w:rsid w:val="00FC5E50"/>
    <w:rsid w:val="00FD6118"/>
    <w:rsid w:val="00FE17AE"/>
    <w:rsid w:val="00FF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290FC09-27BE-4F13-914C-6E08F9515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right="-85"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68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0B4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0B4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BE7E0D"/>
    <w:pPr>
      <w:widowControl w:val="0"/>
      <w:spacing w:line="240" w:lineRule="auto"/>
      <w:ind w:firstLine="72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BE7E0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4">
    <w:name w:val="Мой Обычный (14)"/>
    <w:basedOn w:val="a"/>
    <w:autoRedefine/>
    <w:rsid w:val="009C2AFC"/>
    <w:pPr>
      <w:tabs>
        <w:tab w:val="left" w:pos="567"/>
      </w:tabs>
      <w:ind w:firstLine="0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pple-style-span">
    <w:name w:val="apple-style-span"/>
    <w:basedOn w:val="a0"/>
    <w:rsid w:val="00BE7E0D"/>
  </w:style>
  <w:style w:type="paragraph" w:styleId="a5">
    <w:name w:val="header"/>
    <w:basedOn w:val="a"/>
    <w:link w:val="a6"/>
    <w:uiPriority w:val="99"/>
    <w:unhideWhenUsed/>
    <w:rsid w:val="00A523A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523AA"/>
  </w:style>
  <w:style w:type="paragraph" w:styleId="a7">
    <w:name w:val="footer"/>
    <w:basedOn w:val="a"/>
    <w:link w:val="a8"/>
    <w:uiPriority w:val="99"/>
    <w:unhideWhenUsed/>
    <w:rsid w:val="00A523AA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523AA"/>
  </w:style>
  <w:style w:type="paragraph" w:customStyle="1" w:styleId="a9">
    <w:name w:val="Чертежный"/>
    <w:rsid w:val="000B0580"/>
    <w:pPr>
      <w:spacing w:line="240" w:lineRule="auto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a">
    <w:name w:val="No Spacing"/>
    <w:uiPriority w:val="1"/>
    <w:qFormat/>
    <w:rsid w:val="00953322"/>
    <w:pPr>
      <w:spacing w:line="240" w:lineRule="auto"/>
    </w:pPr>
    <w:rPr>
      <w:rFonts w:ascii="Calibri" w:eastAsia="Times New Roman" w:hAnsi="Calibri" w:cs="Times New Roman"/>
      <w:lang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577ED6"/>
    <w:pPr>
      <w:spacing w:after="120" w:line="276" w:lineRule="auto"/>
      <w:ind w:left="283"/>
    </w:pPr>
    <w:rPr>
      <w:rFonts w:ascii="Calibri" w:eastAsia="Calibri" w:hAnsi="Calibri" w:cs="Times New Roman"/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577ED6"/>
    <w:rPr>
      <w:rFonts w:ascii="Calibri" w:eastAsia="Calibri" w:hAnsi="Calibri" w:cs="Times New Roman"/>
      <w:sz w:val="16"/>
      <w:szCs w:val="16"/>
    </w:rPr>
  </w:style>
  <w:style w:type="paragraph" w:styleId="ab">
    <w:name w:val="List Paragraph"/>
    <w:basedOn w:val="a"/>
    <w:uiPriority w:val="34"/>
    <w:qFormat/>
    <w:rsid w:val="00EB7CB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68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386846"/>
    <w:pPr>
      <w:outlineLvl w:val="9"/>
    </w:pPr>
    <w:rPr>
      <w:lang w:eastAsia="ru-RU"/>
    </w:rPr>
  </w:style>
  <w:style w:type="paragraph" w:styleId="ad">
    <w:name w:val="Body Text Indent"/>
    <w:basedOn w:val="a"/>
    <w:link w:val="ae"/>
    <w:uiPriority w:val="99"/>
    <w:semiHidden/>
    <w:unhideWhenUsed/>
    <w:rsid w:val="004E6CDD"/>
    <w:pPr>
      <w:spacing w:after="120" w:line="276" w:lineRule="auto"/>
      <w:ind w:left="283"/>
    </w:pPr>
    <w:rPr>
      <w:rFonts w:ascii="Calibri" w:eastAsia="Calibri" w:hAnsi="Calibri" w:cs="Times New Roman"/>
    </w:rPr>
  </w:style>
  <w:style w:type="character" w:customStyle="1" w:styleId="ae">
    <w:name w:val="Основной текст с отступом Знак"/>
    <w:basedOn w:val="a0"/>
    <w:link w:val="ad"/>
    <w:uiPriority w:val="99"/>
    <w:semiHidden/>
    <w:rsid w:val="004E6CDD"/>
    <w:rPr>
      <w:rFonts w:ascii="Calibri" w:eastAsia="Calibri" w:hAnsi="Calibri" w:cs="Times New Roman"/>
    </w:rPr>
  </w:style>
  <w:style w:type="table" w:styleId="af">
    <w:name w:val="Table Grid"/>
    <w:basedOn w:val="a1"/>
    <w:uiPriority w:val="39"/>
    <w:rsid w:val="004E6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name w:val="Мой обычный"/>
    <w:basedOn w:val="a"/>
    <w:rsid w:val="00531C2A"/>
    <w:pPr>
      <w:spacing w:line="240" w:lineRule="auto"/>
      <w:ind w:firstLine="284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53F6D"/>
    <w:pPr>
      <w:tabs>
        <w:tab w:val="left" w:pos="220"/>
        <w:tab w:val="right" w:leader="dot" w:pos="9638"/>
      </w:tabs>
      <w:ind w:left="-567" w:right="0"/>
    </w:pPr>
  </w:style>
  <w:style w:type="character" w:styleId="af1">
    <w:name w:val="Hyperlink"/>
    <w:basedOn w:val="a0"/>
    <w:uiPriority w:val="99"/>
    <w:unhideWhenUsed/>
    <w:rsid w:val="00BD6D02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B53F6D"/>
    <w:pPr>
      <w:tabs>
        <w:tab w:val="left" w:pos="709"/>
        <w:tab w:val="right" w:leader="dot" w:pos="9639"/>
      </w:tabs>
      <w:spacing w:after="100"/>
      <w:ind w:left="284" w:right="-1" w:firstLine="0"/>
    </w:pPr>
  </w:style>
  <w:style w:type="paragraph" w:styleId="31">
    <w:name w:val="toc 3"/>
    <w:basedOn w:val="a"/>
    <w:next w:val="a"/>
    <w:autoRedefine/>
    <w:uiPriority w:val="39"/>
    <w:unhideWhenUsed/>
    <w:rsid w:val="00BD6D02"/>
    <w:pPr>
      <w:spacing w:after="100"/>
      <w:ind w:left="440" w:right="0"/>
    </w:pPr>
  </w:style>
  <w:style w:type="paragraph" w:styleId="af2">
    <w:name w:val="Balloon Text"/>
    <w:basedOn w:val="a"/>
    <w:link w:val="af3"/>
    <w:uiPriority w:val="99"/>
    <w:semiHidden/>
    <w:unhideWhenUsed/>
    <w:rsid w:val="00BD6D02"/>
    <w:pPr>
      <w:spacing w:line="240" w:lineRule="auto"/>
      <w:ind w:right="0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BD6D02"/>
    <w:rPr>
      <w:rFonts w:ascii="Segoe UI" w:hAnsi="Segoe UI" w:cs="Segoe UI"/>
      <w:sz w:val="18"/>
      <w:szCs w:val="18"/>
    </w:rPr>
  </w:style>
  <w:style w:type="paragraph" w:styleId="af4">
    <w:name w:val="Normal (Web)"/>
    <w:basedOn w:val="a"/>
    <w:uiPriority w:val="99"/>
    <w:unhideWhenUsed/>
    <w:rsid w:val="00A4108F"/>
    <w:pPr>
      <w:spacing w:before="100" w:beforeAutospacing="1" w:after="100" w:afterAutospacing="1" w:line="240" w:lineRule="auto"/>
      <w:ind w:righ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5">
    <w:name w:val="Placeholder Text"/>
    <w:basedOn w:val="a0"/>
    <w:uiPriority w:val="99"/>
    <w:semiHidden/>
    <w:rsid w:val="00DE6D1E"/>
    <w:rPr>
      <w:color w:val="808080"/>
    </w:rPr>
  </w:style>
  <w:style w:type="paragraph" w:customStyle="1" w:styleId="Default">
    <w:name w:val="Default"/>
    <w:rsid w:val="006F66E3"/>
    <w:pPr>
      <w:autoSpaceDE w:val="0"/>
      <w:autoSpaceDN w:val="0"/>
      <w:adjustRightInd w:val="0"/>
      <w:spacing w:line="240" w:lineRule="auto"/>
      <w:ind w:right="0" w:firstLine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E0B4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E0B46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image" Target="media/image15.png"/><Relationship Id="rId42" Type="http://schemas.openxmlformats.org/officeDocument/2006/relationships/image" Target="media/image23.png"/><Relationship Id="rId47" Type="http://schemas.openxmlformats.org/officeDocument/2006/relationships/image" Target="media/image28.png"/><Relationship Id="rId50" Type="http://schemas.openxmlformats.org/officeDocument/2006/relationships/image" Target="media/image31.pn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4.png"/><Relationship Id="rId38" Type="http://schemas.openxmlformats.org/officeDocument/2006/relationships/image" Target="media/image19.png"/><Relationship Id="rId46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41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image" Target="media/image13.png"/><Relationship Id="rId37" Type="http://schemas.openxmlformats.org/officeDocument/2006/relationships/image" Target="media/image18.png"/><Relationship Id="rId40" Type="http://schemas.openxmlformats.org/officeDocument/2006/relationships/image" Target="media/image21.png"/><Relationship Id="rId45" Type="http://schemas.openxmlformats.org/officeDocument/2006/relationships/image" Target="media/image26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7.png"/><Relationship Id="rId49" Type="http://schemas.openxmlformats.org/officeDocument/2006/relationships/image" Target="media/image30.png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png"/><Relationship Id="rId44" Type="http://schemas.openxmlformats.org/officeDocument/2006/relationships/image" Target="media/image25.png"/><Relationship Id="rId52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6.png"/><Relationship Id="rId43" Type="http://schemas.openxmlformats.org/officeDocument/2006/relationships/image" Target="media/image24.png"/><Relationship Id="rId48" Type="http://schemas.openxmlformats.org/officeDocument/2006/relationships/image" Target="media/image29.png"/><Relationship Id="rId8" Type="http://schemas.openxmlformats.org/officeDocument/2006/relationships/header" Target="header1.xml"/><Relationship Id="rId51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339"/>
    <w:rsid w:val="00314F92"/>
    <w:rsid w:val="004130CD"/>
    <w:rsid w:val="00555339"/>
    <w:rsid w:val="00801ECD"/>
    <w:rsid w:val="008265C5"/>
    <w:rsid w:val="00BF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01ECD"/>
    <w:rPr>
      <w:color w:val="808080"/>
    </w:rPr>
  </w:style>
  <w:style w:type="paragraph" w:customStyle="1" w:styleId="8D7108E3A6324C39B85799BA6E93CD94">
    <w:name w:val="8D7108E3A6324C39B85799BA6E93CD94"/>
    <w:rsid w:val="008265C5"/>
  </w:style>
  <w:style w:type="paragraph" w:customStyle="1" w:styleId="8D3959AAE7D4492BA19B129F05F80658">
    <w:name w:val="8D3959AAE7D4492BA19B129F05F80658"/>
    <w:rsid w:val="008265C5"/>
  </w:style>
  <w:style w:type="paragraph" w:customStyle="1" w:styleId="32E85BD3480E459CAF2B90F1F5C1002B">
    <w:name w:val="32E85BD3480E459CAF2B90F1F5C1002B"/>
    <w:rsid w:val="008265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15261-5314-489F-862E-E26D0B208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1948</TotalTime>
  <Pages>1</Pages>
  <Words>3091</Words>
  <Characters>17624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justnero</dc:creator>
  <cp:keywords/>
  <dc:description/>
  <cp:lastModifiedBy>justnero</cp:lastModifiedBy>
  <cp:revision>153</cp:revision>
  <cp:lastPrinted>2016-03-18T22:00:00Z</cp:lastPrinted>
  <dcterms:created xsi:type="dcterms:W3CDTF">2015-12-14T18:29:00Z</dcterms:created>
  <dcterms:modified xsi:type="dcterms:W3CDTF">2016-03-18T22:02:00Z</dcterms:modified>
</cp:coreProperties>
</file>