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1B16B018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27EC0B04" w:rsidR="003020EC" w:rsidRPr="003020EC" w:rsidRDefault="001E6063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43E799B2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000D32" w14:textId="77777777" w:rsidR="00E36895" w:rsidRDefault="00E36895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6574C2F5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412EC"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</w:p>
    <w:p w14:paraId="349A1EB6" w14:textId="52912FC3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B835E8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 обработки </w:t>
      </w:r>
      <w:r w:rsidR="0098441D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28A65FE0" w:rsidR="003020EC" w:rsidRPr="003020EC" w:rsidRDefault="003020EC" w:rsidP="00796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7412EC" w:rsidRPr="007412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АЛГОРИТМЫ ПОИСКА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DF5D55E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</w:t>
      </w:r>
      <w:r w:rsidR="00BF077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</w:t>
      </w:r>
      <w:r w:rsidR="001E6063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т. преподаватель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Шишкевич</w:t>
      </w:r>
      <w:proofErr w:type="spellEnd"/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В.Е.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86AF32D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22D4BF96" w:rsidR="00C45041" w:rsidRPr="00E36895" w:rsidRDefault="00814C1A" w:rsidP="00E3689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9ABFDDD" w14:textId="77777777" w:rsidR="00657F78" w:rsidRDefault="00657F78" w:rsidP="009702D1">
      <w:pPr>
        <w:pStyle w:val="a4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1636E04E" w14:textId="3FD86856" w:rsidR="00657F78" w:rsidRDefault="007412EC" w:rsidP="009702D1">
      <w:pPr>
        <w:pStyle w:val="a4"/>
        <w:spacing w:after="0" w:line="360" w:lineRule="auto"/>
        <w:ind w:firstLine="708"/>
        <w:jc w:val="left"/>
        <w:rPr>
          <w:szCs w:val="20"/>
        </w:rPr>
      </w:pPr>
      <w:r>
        <w:rPr>
          <w:color w:val="000000"/>
        </w:rPr>
        <w:t xml:space="preserve">Освоить и закрепить </w:t>
      </w:r>
      <w:r>
        <w:t>приемы работы с алгоритмами поиска числовых и строковых данных</w:t>
      </w:r>
      <w:r>
        <w:rPr>
          <w:color w:val="000000"/>
        </w:rPr>
        <w:t>. Получить навыки применения алгоритмов поиска для практических задач</w:t>
      </w:r>
      <w:r w:rsidRPr="000F0F22">
        <w:rPr>
          <w:szCs w:val="20"/>
        </w:rPr>
        <w:t>.</w:t>
      </w:r>
    </w:p>
    <w:p w14:paraId="1025EA6D" w14:textId="77777777" w:rsidR="00306373" w:rsidRPr="008B137B" w:rsidRDefault="00306373" w:rsidP="009702D1">
      <w:pPr>
        <w:pStyle w:val="a4"/>
        <w:spacing w:after="0" w:line="360" w:lineRule="auto"/>
        <w:ind w:firstLine="708"/>
        <w:jc w:val="left"/>
        <w:rPr>
          <w:lang w:val="en-US"/>
        </w:rPr>
      </w:pPr>
      <w:bookmarkStart w:id="0" w:name="_GoBack"/>
      <w:bookmarkEnd w:id="0"/>
    </w:p>
    <w:p w14:paraId="5247BBB8" w14:textId="77777777" w:rsidR="00657F78" w:rsidRDefault="00657F78" w:rsidP="009702D1">
      <w:pPr>
        <w:pStyle w:val="a4"/>
        <w:spacing w:after="0" w:line="360" w:lineRule="auto"/>
        <w:rPr>
          <w:rStyle w:val="a3"/>
        </w:rPr>
      </w:pPr>
      <w:r w:rsidRPr="00BB60A2">
        <w:rPr>
          <w:rStyle w:val="a3"/>
        </w:rPr>
        <w:t>2.Постановка задачи</w:t>
      </w:r>
    </w:p>
    <w:p w14:paraId="158D2A7B" w14:textId="77777777" w:rsidR="00AA412D" w:rsidRPr="00AA412D" w:rsidRDefault="00657F78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DD6">
        <w:rPr>
          <w:rFonts w:ascii="Times New Roman" w:hAnsi="Times New Roman" w:cs="Times New Roman"/>
          <w:sz w:val="28"/>
          <w:szCs w:val="28"/>
        </w:rPr>
        <w:t xml:space="preserve">   </w:t>
      </w:r>
      <w:r w:rsidR="00AA412D" w:rsidRPr="00AA412D">
        <w:rPr>
          <w:rFonts w:ascii="Times New Roman" w:hAnsi="Times New Roman" w:cs="Times New Roman"/>
          <w:sz w:val="28"/>
          <w:szCs w:val="28"/>
        </w:rPr>
        <w:t xml:space="preserve">Задание 1 (6 баллов). </w:t>
      </w:r>
    </w:p>
    <w:p w14:paraId="63A36B0D" w14:textId="77777777" w:rsidR="00AA412D" w:rsidRP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 xml:space="preserve">1. Сгенерировать массив целых случайных чисел размером N = 1000. (Для генерации случайных чисел используйте класс </w:t>
      </w:r>
      <w:proofErr w:type="spellStart"/>
      <w:r w:rsidRPr="00AA412D">
        <w:rPr>
          <w:rFonts w:ascii="Times New Roman" w:hAnsi="Times New Roman" w:cs="Times New Roman"/>
          <w:sz w:val="28"/>
          <w:szCs w:val="28"/>
        </w:rPr>
        <w:t>System.Random</w:t>
      </w:r>
      <w:proofErr w:type="spellEnd"/>
      <w:r w:rsidRPr="00AA412D">
        <w:rPr>
          <w:rFonts w:ascii="Times New Roman" w:hAnsi="Times New Roman" w:cs="Times New Roman"/>
          <w:sz w:val="28"/>
          <w:szCs w:val="28"/>
        </w:rPr>
        <w:t>).</w:t>
      </w:r>
    </w:p>
    <w:p w14:paraId="0F4EBEAC" w14:textId="77777777" w:rsidR="00AA412D" w:rsidRP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>2. Отсортировать полученный массив любым методом сортировки.</w:t>
      </w:r>
    </w:p>
    <w:p w14:paraId="5AF58401" w14:textId="77777777" w:rsidR="00AA412D" w:rsidRP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 xml:space="preserve">3. Ввести с клавиатуры некоторое целое число. </w:t>
      </w:r>
    </w:p>
    <w:p w14:paraId="6EF87F0C" w14:textId="15F696A8" w:rsidR="00AA412D" w:rsidRP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>4. Используя метод интерполяционного поиска, определить, позицию введенного числа в массиве, если оно в нем присутствует.</w:t>
      </w:r>
    </w:p>
    <w:p w14:paraId="18583297" w14:textId="77777777" w:rsid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 xml:space="preserve">Задание 2 (+1 балла). </w:t>
      </w:r>
    </w:p>
    <w:p w14:paraId="66E7C544" w14:textId="371373A9" w:rsidR="00FC1A96" w:rsidRP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>Составить программу, которая в заданном текстовом файле ищет все вхождения, введенного пользователем слова, формируя список позиций (от начала файла) искомого слова. Метод поиска – любой, кроме линейного поиска подстроки.</w:t>
      </w:r>
    </w:p>
    <w:p w14:paraId="07903ABD" w14:textId="77777777" w:rsidR="00AA412D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 xml:space="preserve">Задание 3 (+2 балла). </w:t>
      </w:r>
    </w:p>
    <w:p w14:paraId="19D4C2AD" w14:textId="398B0F9D" w:rsidR="00657F78" w:rsidRDefault="00AA412D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412D">
        <w:rPr>
          <w:rFonts w:ascii="Times New Roman" w:hAnsi="Times New Roman" w:cs="Times New Roman"/>
          <w:sz w:val="28"/>
          <w:szCs w:val="28"/>
        </w:rPr>
        <w:t>Составить программу, которая для заданного текстового файла создает файл-глоссарий. Файл-глоссарий содержит информацию обо всех словах, входящих в исходный текст и список ссылок на строки, в которых данное слово встречается. Файл-глоссарий должен иметь структуру, представленную в таблице 3.</w:t>
      </w:r>
    </w:p>
    <w:p w14:paraId="4644A8E8" w14:textId="77777777" w:rsidR="007B5FAA" w:rsidRPr="00FC1A96" w:rsidRDefault="007B5FAA" w:rsidP="009702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13EAED" w14:textId="416E3D2D" w:rsidR="00E37320" w:rsidRDefault="00E37320" w:rsidP="009702D1">
      <w:pPr>
        <w:pStyle w:val="a4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4CA379C6" w14:textId="68BF96AE" w:rsidR="00657F78" w:rsidRDefault="00657F78" w:rsidP="009702D1">
      <w:pPr>
        <w:pStyle w:val="a4"/>
        <w:spacing w:after="0" w:line="360" w:lineRule="auto"/>
        <w:ind w:firstLine="708"/>
        <w:jc w:val="both"/>
      </w:pPr>
      <w:r>
        <w:t xml:space="preserve">На </w:t>
      </w:r>
      <w:r w:rsidR="007B5FAA">
        <w:t>рисунке</w:t>
      </w:r>
      <w:r>
        <w:t xml:space="preserve"> 1</w:t>
      </w:r>
      <w:r w:rsidR="00FC1A96">
        <w:t xml:space="preserve"> показано выполнение первого задания. </w:t>
      </w:r>
      <w:r w:rsidR="007B5FAA">
        <w:t>На нём продемонстрированно начало случайного массива на тысячу элементов и поиска в нём значения «666»</w:t>
      </w:r>
    </w:p>
    <w:p w14:paraId="6F3D3A04" w14:textId="19046E46" w:rsidR="00C60EB9" w:rsidRDefault="007B5FAA" w:rsidP="009702D1">
      <w:pPr>
        <w:pStyle w:val="a4"/>
        <w:spacing w:after="0" w:line="360" w:lineRule="auto"/>
      </w:pPr>
      <w:r w:rsidRPr="007B5FAA">
        <w:lastRenderedPageBreak/>
        <w:drawing>
          <wp:inline distT="0" distB="0" distL="0" distR="0" wp14:anchorId="32DB9E34" wp14:editId="5B169AFC">
            <wp:extent cx="2618649" cy="983329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032" cy="9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42A" w14:textId="67397DF9" w:rsidR="007B5FAA" w:rsidRDefault="00FC1A96" w:rsidP="009702D1">
      <w:pPr>
        <w:pStyle w:val="a4"/>
        <w:spacing w:after="0" w:line="360" w:lineRule="auto"/>
      </w:pPr>
      <w:r>
        <w:t xml:space="preserve">Рисунок 1 – </w:t>
      </w:r>
      <w:r w:rsidR="007B5FAA">
        <w:t>Задание 1</w:t>
      </w:r>
    </w:p>
    <w:p w14:paraId="04F4ED9F" w14:textId="5979BAA0" w:rsidR="00FC1A96" w:rsidRDefault="00FC1A96" w:rsidP="009702D1">
      <w:pPr>
        <w:pStyle w:val="a4"/>
        <w:spacing w:after="0" w:line="360" w:lineRule="auto"/>
        <w:jc w:val="both"/>
      </w:pPr>
      <w:r>
        <w:tab/>
        <w:t xml:space="preserve">На </w:t>
      </w:r>
      <w:r w:rsidR="009702D1">
        <w:t>рисунке 2</w:t>
      </w:r>
      <w:r>
        <w:t xml:space="preserve"> показано выполнение второго задания.</w:t>
      </w:r>
      <w:r w:rsidR="009702D1">
        <w:t xml:space="preserve"> Поиск всех совпадений в считанном тексте происходит по методу Рабина-Карпа.</w:t>
      </w:r>
    </w:p>
    <w:p w14:paraId="4B246020" w14:textId="0E1DFA6C" w:rsidR="00657F78" w:rsidRDefault="009702D1" w:rsidP="009702D1">
      <w:pPr>
        <w:pStyle w:val="a4"/>
        <w:spacing w:after="0" w:line="360" w:lineRule="auto"/>
      </w:pPr>
      <w:r w:rsidRPr="009702D1">
        <w:drawing>
          <wp:inline distT="0" distB="0" distL="0" distR="0" wp14:anchorId="2F1CBC34" wp14:editId="3C101221">
            <wp:extent cx="6120130" cy="623570"/>
            <wp:effectExtent l="0" t="0" r="127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B22B" w14:textId="430D105C" w:rsidR="009702D1" w:rsidRDefault="009702D1" w:rsidP="009702D1">
      <w:pPr>
        <w:pStyle w:val="a4"/>
        <w:spacing w:after="0" w:line="360" w:lineRule="auto"/>
      </w:pPr>
      <w:r>
        <w:t>Рисунок 2</w:t>
      </w:r>
      <w:r w:rsidR="00657F78">
        <w:t xml:space="preserve"> – </w:t>
      </w:r>
      <w:r>
        <w:t>Задание 2</w:t>
      </w:r>
    </w:p>
    <w:p w14:paraId="3EA9CB69" w14:textId="7E370047" w:rsidR="009702D1" w:rsidRDefault="009702D1" w:rsidP="009702D1">
      <w:pPr>
        <w:pStyle w:val="a4"/>
        <w:spacing w:after="0" w:line="360" w:lineRule="auto"/>
        <w:ind w:firstLine="708"/>
        <w:jc w:val="both"/>
      </w:pPr>
      <w:r>
        <w:t>На рисунке 3 показан файл глоссарий, полученный после выполнения третьего задания.</w:t>
      </w:r>
    </w:p>
    <w:p w14:paraId="04993DE9" w14:textId="594CF3C5" w:rsidR="00657F78" w:rsidRDefault="009702D1" w:rsidP="009702D1">
      <w:pPr>
        <w:pStyle w:val="a4"/>
        <w:spacing w:after="0" w:line="360" w:lineRule="auto"/>
      </w:pPr>
      <w:r w:rsidRPr="009702D1">
        <w:drawing>
          <wp:inline distT="0" distB="0" distL="0" distR="0" wp14:anchorId="4FA85AF0" wp14:editId="35FC561F">
            <wp:extent cx="2194106" cy="320441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992" cy="32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17D" w14:textId="1F129862" w:rsidR="00657F78" w:rsidRDefault="00657F78" w:rsidP="009702D1">
      <w:pPr>
        <w:pStyle w:val="a4"/>
        <w:spacing w:after="0" w:line="360" w:lineRule="auto"/>
      </w:pPr>
      <w:r>
        <w:t xml:space="preserve">Рисунок </w:t>
      </w:r>
      <w:r w:rsidR="009702D1">
        <w:t>3</w:t>
      </w:r>
      <w:r>
        <w:t xml:space="preserve"> – </w:t>
      </w:r>
      <w:r w:rsidR="009702D1">
        <w:t>Файл глоссарий</w:t>
      </w:r>
    </w:p>
    <w:p w14:paraId="31BFC48F" w14:textId="77777777" w:rsidR="00E77A4C" w:rsidRDefault="00E77A4C" w:rsidP="009702D1">
      <w:pPr>
        <w:pStyle w:val="a4"/>
        <w:spacing w:after="0" w:line="360" w:lineRule="auto"/>
      </w:pPr>
    </w:p>
    <w:p w14:paraId="4ABD200B" w14:textId="77777777" w:rsidR="00657F78" w:rsidRPr="005E6C3B" w:rsidRDefault="00657F78" w:rsidP="009702D1">
      <w:pPr>
        <w:pStyle w:val="a4"/>
        <w:spacing w:after="0" w:line="360" w:lineRule="auto"/>
      </w:pPr>
      <w:r w:rsidRPr="00DF6148">
        <w:t>Выводы</w:t>
      </w:r>
    </w:p>
    <w:p w14:paraId="7381A547" w14:textId="378B7E83" w:rsidR="005A078C" w:rsidRPr="00E77A4C" w:rsidRDefault="007412EC" w:rsidP="009702D1">
      <w:pPr>
        <w:pStyle w:val="a6"/>
        <w:spacing w:after="0" w:line="360" w:lineRule="auto"/>
      </w:pPr>
      <w:r>
        <w:t xml:space="preserve">В ходе лабораторной работы были освоены </w:t>
      </w:r>
      <w:r>
        <w:rPr>
          <w:color w:val="000000"/>
        </w:rPr>
        <w:t xml:space="preserve">и закреплены </w:t>
      </w:r>
      <w:r>
        <w:t>приемы работы с алгоритмами поиска числовых и строковых данных</w:t>
      </w:r>
      <w:r>
        <w:rPr>
          <w:color w:val="000000"/>
        </w:rPr>
        <w:t>. Получены навыки применения алгоритмов поиска для практических задач</w:t>
      </w:r>
      <w:r w:rsidRPr="000F0F22">
        <w:rPr>
          <w:szCs w:val="20"/>
        </w:rPr>
        <w:t>.</w:t>
      </w:r>
    </w:p>
    <w:sectPr w:rsidR="005A078C" w:rsidRPr="00E77A4C" w:rsidSect="000F139D">
      <w:headerReference w:type="default" r:id="rId11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FC3D3" w14:textId="77777777" w:rsidR="00596993" w:rsidRDefault="00596993" w:rsidP="00F12D66">
      <w:pPr>
        <w:spacing w:after="0" w:line="240" w:lineRule="auto"/>
      </w:pPr>
      <w:r>
        <w:separator/>
      </w:r>
    </w:p>
  </w:endnote>
  <w:endnote w:type="continuationSeparator" w:id="0">
    <w:p w14:paraId="1F6E1FFB" w14:textId="77777777" w:rsidR="00596993" w:rsidRDefault="00596993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4036F" w14:textId="77777777" w:rsidR="00596993" w:rsidRDefault="00596993" w:rsidP="00F12D66">
      <w:pPr>
        <w:spacing w:after="0" w:line="240" w:lineRule="auto"/>
      </w:pPr>
      <w:r>
        <w:separator/>
      </w:r>
    </w:p>
  </w:footnote>
  <w:footnote w:type="continuationSeparator" w:id="0">
    <w:p w14:paraId="117B448A" w14:textId="77777777" w:rsidR="00596993" w:rsidRDefault="00596993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765CCC45" w:rsidR="000F139D" w:rsidRDefault="000F13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7B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3A8E"/>
    <w:rsid w:val="000823A2"/>
    <w:rsid w:val="000944EF"/>
    <w:rsid w:val="00095F83"/>
    <w:rsid w:val="000A4BF5"/>
    <w:rsid w:val="000B32D2"/>
    <w:rsid w:val="000C2164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1E6063"/>
    <w:rsid w:val="00210C39"/>
    <w:rsid w:val="002131E0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E1D80"/>
    <w:rsid w:val="002E27D9"/>
    <w:rsid w:val="002E2C5F"/>
    <w:rsid w:val="003020EC"/>
    <w:rsid w:val="00306373"/>
    <w:rsid w:val="00315CD5"/>
    <w:rsid w:val="00333957"/>
    <w:rsid w:val="00344BEC"/>
    <w:rsid w:val="00345D48"/>
    <w:rsid w:val="00353E80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403F4"/>
    <w:rsid w:val="00540C17"/>
    <w:rsid w:val="00556CDB"/>
    <w:rsid w:val="0056221A"/>
    <w:rsid w:val="00581CD9"/>
    <w:rsid w:val="00596993"/>
    <w:rsid w:val="005A078C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6322C"/>
    <w:rsid w:val="006A13EC"/>
    <w:rsid w:val="007026E7"/>
    <w:rsid w:val="0070399F"/>
    <w:rsid w:val="007412EC"/>
    <w:rsid w:val="00767248"/>
    <w:rsid w:val="007746F5"/>
    <w:rsid w:val="00776F17"/>
    <w:rsid w:val="007803F0"/>
    <w:rsid w:val="007962E5"/>
    <w:rsid w:val="0079631E"/>
    <w:rsid w:val="007A0C20"/>
    <w:rsid w:val="007B5FAA"/>
    <w:rsid w:val="007C5F93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B137B"/>
    <w:rsid w:val="008C31D3"/>
    <w:rsid w:val="008D5BB2"/>
    <w:rsid w:val="008F7D3F"/>
    <w:rsid w:val="00911160"/>
    <w:rsid w:val="00920275"/>
    <w:rsid w:val="0093116E"/>
    <w:rsid w:val="00945DD5"/>
    <w:rsid w:val="00946D14"/>
    <w:rsid w:val="009702D1"/>
    <w:rsid w:val="0098441D"/>
    <w:rsid w:val="009960B2"/>
    <w:rsid w:val="009969F1"/>
    <w:rsid w:val="009D1A43"/>
    <w:rsid w:val="009F412B"/>
    <w:rsid w:val="00A106A8"/>
    <w:rsid w:val="00A11ABD"/>
    <w:rsid w:val="00A14958"/>
    <w:rsid w:val="00A22D32"/>
    <w:rsid w:val="00A31A22"/>
    <w:rsid w:val="00AA412D"/>
    <w:rsid w:val="00AA5B31"/>
    <w:rsid w:val="00AB6C35"/>
    <w:rsid w:val="00AB7A19"/>
    <w:rsid w:val="00AD01F2"/>
    <w:rsid w:val="00AE64EA"/>
    <w:rsid w:val="00AE7251"/>
    <w:rsid w:val="00AF615B"/>
    <w:rsid w:val="00B23CB0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0775"/>
    <w:rsid w:val="00BF23D4"/>
    <w:rsid w:val="00C04DD0"/>
    <w:rsid w:val="00C10EEB"/>
    <w:rsid w:val="00C31CB0"/>
    <w:rsid w:val="00C347CE"/>
    <w:rsid w:val="00C45041"/>
    <w:rsid w:val="00C60EB9"/>
    <w:rsid w:val="00C61EF3"/>
    <w:rsid w:val="00C74389"/>
    <w:rsid w:val="00C83F5B"/>
    <w:rsid w:val="00CA0827"/>
    <w:rsid w:val="00CB06D5"/>
    <w:rsid w:val="00CC0676"/>
    <w:rsid w:val="00CC3EAD"/>
    <w:rsid w:val="00CF5EE3"/>
    <w:rsid w:val="00CF77B7"/>
    <w:rsid w:val="00CF7CAB"/>
    <w:rsid w:val="00D00769"/>
    <w:rsid w:val="00D037E2"/>
    <w:rsid w:val="00D135B9"/>
    <w:rsid w:val="00D15722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36895"/>
    <w:rsid w:val="00E37320"/>
    <w:rsid w:val="00E413AF"/>
    <w:rsid w:val="00E63E86"/>
    <w:rsid w:val="00E7173E"/>
    <w:rsid w:val="00E77A4C"/>
    <w:rsid w:val="00E86FF9"/>
    <w:rsid w:val="00E91DA1"/>
    <w:rsid w:val="00E96DD6"/>
    <w:rsid w:val="00E97E9A"/>
    <w:rsid w:val="00EA0795"/>
    <w:rsid w:val="00EB273B"/>
    <w:rsid w:val="00ED0536"/>
    <w:rsid w:val="00ED1DB1"/>
    <w:rsid w:val="00EE117E"/>
    <w:rsid w:val="00F12D66"/>
    <w:rsid w:val="00F154A2"/>
    <w:rsid w:val="00F30BB1"/>
    <w:rsid w:val="00F31B8F"/>
    <w:rsid w:val="00F55F78"/>
    <w:rsid w:val="00F57F0F"/>
    <w:rsid w:val="00F643A8"/>
    <w:rsid w:val="00F64E8D"/>
    <w:rsid w:val="00F667CB"/>
    <w:rsid w:val="00F92612"/>
    <w:rsid w:val="00FA0440"/>
    <w:rsid w:val="00FA504F"/>
    <w:rsid w:val="00FB1662"/>
    <w:rsid w:val="00FC1A96"/>
    <w:rsid w:val="00FC366C"/>
    <w:rsid w:val="00FD4126"/>
    <w:rsid w:val="00FE04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D4D11"/>
  </w:style>
  <w:style w:type="paragraph" w:styleId="af">
    <w:name w:val="Body Text Indent"/>
    <w:basedOn w:val="a"/>
    <w:link w:val="af0"/>
    <w:uiPriority w:val="99"/>
    <w:semiHidden/>
    <w:unhideWhenUsed/>
    <w:rsid w:val="00DD4D11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DD4D11"/>
  </w:style>
  <w:style w:type="paragraph" w:styleId="af1">
    <w:name w:val="Body Text"/>
    <w:basedOn w:val="a"/>
    <w:link w:val="af2"/>
    <w:uiPriority w:val="99"/>
    <w:semiHidden/>
    <w:unhideWhenUsed/>
    <w:rsid w:val="00B23CB0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23CB0"/>
  </w:style>
  <w:style w:type="table" w:styleId="af3">
    <w:name w:val="Table Grid"/>
    <w:basedOn w:val="a1"/>
    <w:uiPriority w:val="39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4BE4-28B6-7B4B-A8D9-84DB2667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2</cp:revision>
  <cp:lastPrinted>2015-12-18T20:21:00Z</cp:lastPrinted>
  <dcterms:created xsi:type="dcterms:W3CDTF">2017-02-15T21:11:00Z</dcterms:created>
  <dcterms:modified xsi:type="dcterms:W3CDTF">2017-02-15T21:11:00Z</dcterms:modified>
</cp:coreProperties>
</file>