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D8FAFE" w14:textId="77777777" w:rsidR="00EC15CA" w:rsidRPr="00193D25" w:rsidRDefault="00193D25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D25">
        <w:rPr>
          <w:rFonts w:ascii="Times New Roman" w:hAnsi="Times New Roman" w:cs="Times New Roman"/>
          <w:sz w:val="28"/>
          <w:szCs w:val="28"/>
        </w:rPr>
        <w:t>ЛАБОРАТОРНАЯ РАБОТА № 7</w:t>
      </w:r>
    </w:p>
    <w:p w14:paraId="4521DDC1" w14:textId="77777777" w:rsidR="00193D25" w:rsidRDefault="00193D25" w:rsidP="00030782">
      <w:pPr>
        <w:pStyle w:val="Default"/>
        <w:spacing w:line="360" w:lineRule="auto"/>
        <w:jc w:val="center"/>
        <w:rPr>
          <w:sz w:val="28"/>
          <w:szCs w:val="28"/>
        </w:rPr>
      </w:pPr>
      <w:r w:rsidRPr="00193D25">
        <w:rPr>
          <w:sz w:val="28"/>
          <w:szCs w:val="28"/>
        </w:rPr>
        <w:t xml:space="preserve">Тема: </w:t>
      </w:r>
      <w:r w:rsidRPr="00193D25">
        <w:rPr>
          <w:bCs/>
          <w:sz w:val="28"/>
          <w:szCs w:val="28"/>
        </w:rPr>
        <w:t>Изучение базовых принципов стеганографии.</w:t>
      </w:r>
    </w:p>
    <w:p w14:paraId="3F451C24" w14:textId="77777777" w:rsidR="00193D25" w:rsidRDefault="00193D25" w:rsidP="00030782">
      <w:pPr>
        <w:spacing w:after="0" w:line="360" w:lineRule="auto"/>
      </w:pPr>
    </w:p>
    <w:p w14:paraId="5955618D" w14:textId="77777777" w:rsidR="00193D25" w:rsidRDefault="00193D25" w:rsidP="00030782">
      <w:pPr>
        <w:pStyle w:val="a3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</w:rPr>
      </w:pPr>
      <w:r w:rsidRPr="00193D25">
        <w:rPr>
          <w:rFonts w:ascii="Times New Roman" w:hAnsi="Times New Roman" w:cs="Times New Roman"/>
          <w:sz w:val="28"/>
        </w:rPr>
        <w:t>ЗАДАНИЕ К ЛАБАРОТОРНОЙ РАБОТЕ</w:t>
      </w:r>
    </w:p>
    <w:p w14:paraId="3B8C3B36" w14:textId="77777777" w:rsidR="00193D25" w:rsidRPr="00193D25" w:rsidRDefault="00193D25" w:rsidP="00030782">
      <w:pPr>
        <w:spacing w:after="0" w:line="360" w:lineRule="auto"/>
        <w:ind w:firstLine="709"/>
      </w:pPr>
    </w:p>
    <w:p w14:paraId="0DC84A0E" w14:textId="77777777" w:rsidR="00193D25" w:rsidRPr="00857488" w:rsidRDefault="00193D25" w:rsidP="0003078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32"/>
          <w:szCs w:val="28"/>
        </w:rPr>
      </w:pPr>
      <w:r w:rsidRPr="007841BE">
        <w:rPr>
          <w:color w:val="000000"/>
          <w:sz w:val="28"/>
          <w:szCs w:val="28"/>
        </w:rPr>
        <w:t xml:space="preserve">1.1 </w:t>
      </w:r>
      <w:r>
        <w:rPr>
          <w:rStyle w:val="fontstyle01"/>
          <w:sz w:val="28"/>
        </w:rPr>
        <w:t xml:space="preserve">Скрыть сообщение </w:t>
      </w:r>
      <w:r w:rsidRPr="00857488">
        <w:rPr>
          <w:rStyle w:val="fontstyle01"/>
          <w:sz w:val="28"/>
        </w:rPr>
        <w:t>различными стеганографическими способами (способ выбирается</w:t>
      </w:r>
      <w:r w:rsidRPr="00857488">
        <w:rPr>
          <w:color w:val="000000"/>
          <w:sz w:val="28"/>
        </w:rPr>
        <w:t xml:space="preserve"> с</w:t>
      </w:r>
      <w:r w:rsidRPr="00857488">
        <w:rPr>
          <w:rStyle w:val="fontstyle01"/>
          <w:sz w:val="28"/>
        </w:rPr>
        <w:t>амостоятельно). В отчете описать алгоритм сокрытия текста.</w:t>
      </w:r>
    </w:p>
    <w:p w14:paraId="57CDC0D8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>
        <w:rPr>
          <w:rFonts w:ascii="Times New Roman" w:hAnsi="Times New Roman" w:cs="Times New Roman"/>
          <w:sz w:val="28"/>
        </w:rPr>
        <w:t xml:space="preserve">1.2 </w:t>
      </w:r>
      <w:r w:rsidRPr="00857488">
        <w:rPr>
          <w:rStyle w:val="fontstyle01"/>
          <w:sz w:val="28"/>
        </w:rPr>
        <w:t>В соответствии со своим вариантом с</w:t>
      </w:r>
      <w:r>
        <w:rPr>
          <w:rStyle w:val="fontstyle01"/>
          <w:sz w:val="28"/>
        </w:rPr>
        <w:t xml:space="preserve">крыть и извлечь заданный текст </w:t>
      </w:r>
      <w:r w:rsidRPr="00857488">
        <w:rPr>
          <w:rStyle w:val="fontstyle01"/>
          <w:sz w:val="28"/>
        </w:rPr>
        <w:t>с помощью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программы S-Tools. Контейнеры-оригиналы следует выбрать из выданной папки в соответствии со своим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вариантом. Текст рекомендуется набирать в текстовом редакторе Notepad (Блокнот) или MS Word. Пароль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и метод шифрования нужно выбрать самостоятельно. Зашифрованный файл (начиненный контейнер)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следует сохранить в собственной папке. В отчете необходимо привести максимально допустимый объем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скрываемой информации в данном звуковом файле, описать порядок сокрытия и извлечения текстового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файла в звуковом контейнере (с скриншотами) с помощью программы S-Tools, а также указать выбранный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алгоритм шифрования и пароль.</w:t>
      </w:r>
    </w:p>
    <w:p w14:paraId="0B6BFC6F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>
        <w:rPr>
          <w:rStyle w:val="fontstyle01"/>
          <w:sz w:val="28"/>
        </w:rPr>
        <w:t xml:space="preserve">1.3 </w:t>
      </w:r>
      <w:r w:rsidRPr="00857488">
        <w:rPr>
          <w:rStyle w:val="fontstyle01"/>
          <w:sz w:val="28"/>
        </w:rPr>
        <w:t>Скрыть и извлечь в графическо</w:t>
      </w:r>
      <w:r>
        <w:rPr>
          <w:rStyle w:val="fontstyle01"/>
          <w:sz w:val="28"/>
        </w:rPr>
        <w:t>м файле заданный текст с помощью программы</w:t>
      </w:r>
      <w:r w:rsidRPr="00857488">
        <w:rPr>
          <w:rStyle w:val="fontstyle01"/>
          <w:sz w:val="28"/>
        </w:rPr>
        <w:t xml:space="preserve"> Invisible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Secrets-4. Текст рекомендуется набирать в текстовом редакторе MS Word. Формат файла контейнера,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алгоритм шифрования и пароль выбрать самостоятельно. В отчете описать порядок сокрытия и извлечения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текстового файла, а также указать выбранный алгоритм шифрования и пароль.</w:t>
      </w:r>
    </w:p>
    <w:p w14:paraId="48BFD942" w14:textId="77777777" w:rsidR="00193D25" w:rsidRPr="00857488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 w:rsidRPr="00857488">
        <w:rPr>
          <w:rStyle w:val="fontstyle01"/>
          <w:sz w:val="28"/>
        </w:rPr>
        <w:t xml:space="preserve">1.4 С помощью программ </w:t>
      </w:r>
      <w:r w:rsidRPr="00857488">
        <w:rPr>
          <w:rStyle w:val="fontstyle01"/>
          <w:sz w:val="28"/>
          <w:lang w:val="en-US"/>
        </w:rPr>
        <w:t>Watermark</w:t>
      </w:r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Software</w:t>
      </w:r>
      <w:r w:rsidRPr="00857488">
        <w:rPr>
          <w:rStyle w:val="fontstyle01"/>
          <w:sz w:val="28"/>
        </w:rPr>
        <w:t xml:space="preserve">, </w:t>
      </w:r>
      <w:r w:rsidRPr="00857488">
        <w:rPr>
          <w:rStyle w:val="fontstyle01"/>
          <w:sz w:val="28"/>
          <w:lang w:val="en-US"/>
        </w:rPr>
        <w:t>FastStone</w:t>
      </w:r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Image</w:t>
      </w:r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Viewer</w:t>
      </w:r>
      <w:r w:rsidRPr="00857488">
        <w:rPr>
          <w:rStyle w:val="fontstyle01"/>
          <w:sz w:val="28"/>
        </w:rPr>
        <w:t xml:space="preserve"> 4.6. </w:t>
      </w:r>
      <w:r>
        <w:rPr>
          <w:rStyle w:val="fontstyle01"/>
          <w:sz w:val="28"/>
        </w:rPr>
        <w:t>в</w:t>
      </w:r>
      <w:r w:rsidRPr="00857488">
        <w:rPr>
          <w:rStyle w:val="fontstyle01"/>
          <w:sz w:val="28"/>
        </w:rPr>
        <w:t>стройте ЦВЗ в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произвольно выбранное сообщение. ЦВЗ должен сод</w:t>
      </w:r>
      <w:r>
        <w:rPr>
          <w:rStyle w:val="fontstyle01"/>
          <w:sz w:val="28"/>
        </w:rPr>
        <w:t>ержать ФИО. В отчете необходимо</w:t>
      </w:r>
      <w:r w:rsidRPr="00857488">
        <w:rPr>
          <w:rStyle w:val="fontstyle01"/>
          <w:sz w:val="28"/>
        </w:rPr>
        <w:t xml:space="preserve"> описать порядок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встраивания ЦВЗ (в виде скриншотов с пояснениями) в изображение при помощи этих программ.</w:t>
      </w:r>
    </w:p>
    <w:p w14:paraId="02FE95E4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 w:rsidRPr="00857488">
        <w:rPr>
          <w:rStyle w:val="fontstyle01"/>
          <w:sz w:val="28"/>
        </w:rPr>
        <w:lastRenderedPageBreak/>
        <w:t>1.5 Добавьте в отчет о практической работе водяной знак в виде своей фамилии и номера группы.</w:t>
      </w:r>
    </w:p>
    <w:p w14:paraId="7BC9084B" w14:textId="77777777" w:rsidR="00193D25" w:rsidRDefault="00193D25" w:rsidP="00030782">
      <w:pPr>
        <w:spacing w:after="0" w:line="360" w:lineRule="auto"/>
        <w:ind w:firstLine="709"/>
      </w:pPr>
      <w:r>
        <w:t xml:space="preserve"> </w:t>
      </w:r>
    </w:p>
    <w:p w14:paraId="6A50157D" w14:textId="77777777" w:rsidR="00033E01" w:rsidRDefault="00513442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55113" w14:textId="77777777" w:rsidR="009429F5" w:rsidRPr="009429F5" w:rsidRDefault="009429F5" w:rsidP="00030782">
      <w:pPr>
        <w:pStyle w:val="a3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14:paraId="6D14189F" w14:textId="77777777" w:rsidR="00033E01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179FB" w14:textId="027D7E46" w:rsidR="00E0067D" w:rsidRPr="007D604D" w:rsidRDefault="00E0067D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5F2078">
        <w:rPr>
          <w:rFonts w:ascii="Times New Roman" w:hAnsi="Times New Roman" w:cs="Times New Roman"/>
          <w:sz w:val="28"/>
          <w:szCs w:val="28"/>
        </w:rPr>
        <w:t xml:space="preserve">Шифрование методом </w:t>
      </w:r>
      <w:r w:rsidR="007D604D">
        <w:rPr>
          <w:rFonts w:ascii="Times New Roman" w:hAnsi="Times New Roman" w:cs="Times New Roman"/>
          <w:sz w:val="28"/>
          <w:szCs w:val="28"/>
          <w:lang w:val="en-US"/>
        </w:rPr>
        <w:t>DarkJPEG</w:t>
      </w:r>
      <w:bookmarkStart w:id="0" w:name="_GoBack"/>
      <w:bookmarkEnd w:id="0"/>
    </w:p>
    <w:p w14:paraId="4EB17384" w14:textId="77777777" w:rsidR="005F2078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A966EC" w14:textId="77777777" w:rsidR="005F2078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базируется на известном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LSB, в </w:t>
      </w:r>
      <w:r>
        <w:rPr>
          <w:rFonts w:ascii="Times New Roman" w:hAnsi="Times New Roman" w:cs="Times New Roman"/>
          <w:sz w:val="28"/>
          <w:szCs w:val="28"/>
        </w:rPr>
        <w:t xml:space="preserve">котором младшие разряды значений цветовой палитры заменяются на информационные. Недостатком такого метода является сопутствующая простоте в реализации низкая стойкость. Обнаружить такой вид стега достаточно просто, достаточно склеить необходимые биты и сообщение будет восстановлено. </w:t>
      </w:r>
    </w:p>
    <w:p w14:paraId="65DE28A6" w14:textId="77777777" w:rsidR="005F2078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устранения этого недостатка прибегнем к шифрованию </w:t>
      </w:r>
      <w:r w:rsidR="000B6FF7">
        <w:rPr>
          <w:rFonts w:ascii="Times New Roman" w:hAnsi="Times New Roman" w:cs="Times New Roman"/>
          <w:sz w:val="28"/>
          <w:szCs w:val="28"/>
          <w:lang w:val="en-US"/>
        </w:rPr>
        <w:t xml:space="preserve">AES-256 </w:t>
      </w:r>
      <w:r w:rsidR="000B6FF7">
        <w:rPr>
          <w:rFonts w:ascii="Times New Roman" w:hAnsi="Times New Roman" w:cs="Times New Roman"/>
          <w:sz w:val="28"/>
          <w:szCs w:val="28"/>
        </w:rPr>
        <w:t xml:space="preserve">скрываемого содержимого. Для того, что бы использовать пароли любой длины воспользуемся хеш-функцией </w:t>
      </w:r>
      <w:r w:rsidR="000B6FF7">
        <w:rPr>
          <w:rFonts w:ascii="Times New Roman" w:hAnsi="Times New Roman" w:cs="Times New Roman"/>
          <w:sz w:val="28"/>
          <w:szCs w:val="28"/>
          <w:lang w:val="en-US"/>
        </w:rPr>
        <w:t xml:space="preserve">SHA3, </w:t>
      </w:r>
      <w:r w:rsidR="000B6FF7">
        <w:rPr>
          <w:rFonts w:ascii="Times New Roman" w:hAnsi="Times New Roman" w:cs="Times New Roman"/>
          <w:sz w:val="28"/>
          <w:szCs w:val="28"/>
        </w:rPr>
        <w:t>результатом которой является 256 бит хеша. А для усложнения раскрытия пароля добавим к нему случайно сгенерированную соль перед получением хеша. Эту соль в дальнейшем мы запишем в начале нашего сообщения.</w:t>
      </w:r>
    </w:p>
    <w:p w14:paraId="16CA5BFF" w14:textId="77777777" w:rsidR="000B6FF7" w:rsidRDefault="000B6FF7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в такой стегосистеме представляет собой последовательно идущие заголовок и содержимое прикрепляемого файла. В заголовке содержатся имя и размер вкладываемого файла. В качестве маркера конца сообщения воспользуемся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0xFFD9, </w:t>
      </w:r>
      <w:r>
        <w:rPr>
          <w:rFonts w:ascii="Times New Roman" w:hAnsi="Times New Roman" w:cs="Times New Roman"/>
          <w:sz w:val="28"/>
          <w:szCs w:val="28"/>
        </w:rPr>
        <w:t xml:space="preserve">которое является маркером конца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JPEG </w:t>
      </w:r>
      <w:r>
        <w:rPr>
          <w:rFonts w:ascii="Times New Roman" w:hAnsi="Times New Roman" w:cs="Times New Roman"/>
          <w:sz w:val="28"/>
          <w:szCs w:val="28"/>
        </w:rPr>
        <w:t>изображения.</w:t>
      </w:r>
    </w:p>
    <w:p w14:paraId="6C380A7E" w14:textId="77777777" w:rsidR="000B6FF7" w:rsidRDefault="000B6FF7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контейнера переводятся из </w:t>
      </w:r>
      <w:r>
        <w:rPr>
          <w:rFonts w:ascii="Times New Roman" w:hAnsi="Times New Roman" w:cs="Times New Roman"/>
          <w:sz w:val="28"/>
          <w:szCs w:val="28"/>
          <w:lang w:val="en-US"/>
        </w:rPr>
        <w:t>RGB в YCbCr</w:t>
      </w:r>
      <w:r>
        <w:rPr>
          <w:rFonts w:ascii="Times New Roman" w:hAnsi="Times New Roman" w:cs="Times New Roman"/>
          <w:sz w:val="28"/>
          <w:szCs w:val="28"/>
        </w:rPr>
        <w:t>. Над каждым блоком 8х8 пикселей производится дискретное косинусное преобразование, после чего данные записываются в последние 2 бита каждого не нулевого коэффициента. Сами коэффициенты сжимаются с использованием кодирования серией и кодов Хаффмана.</w:t>
      </w:r>
    </w:p>
    <w:p w14:paraId="75465CCC" w14:textId="667A0494" w:rsidR="007360C7" w:rsidRPr="00DB5FA3" w:rsidRDefault="007360C7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системой первым действием необходимо выбрать скрываемый файл или картинку, его содержащую. После этого необходимо выбрать метод скрытия (рисунок 1).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Rand </w:t>
      </w:r>
      <w:r>
        <w:rPr>
          <w:rFonts w:ascii="Times New Roman" w:hAnsi="Times New Roman" w:cs="Times New Roman"/>
          <w:sz w:val="28"/>
          <w:szCs w:val="28"/>
        </w:rPr>
        <w:t xml:space="preserve">следует заменить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image </w:t>
      </w:r>
      <w:r>
        <w:rPr>
          <w:rFonts w:ascii="Times New Roman" w:hAnsi="Times New Roman" w:cs="Times New Roman"/>
          <w:sz w:val="28"/>
          <w:szCs w:val="28"/>
        </w:rPr>
        <w:t>и выбрать картинку-контейнер в предложенном окне. Нажав на знак равно файл будет скрыт в картинке</w:t>
      </w:r>
    </w:p>
    <w:p w14:paraId="32034D4C" w14:textId="720E8DF6" w:rsidR="007360C7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60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331A1D" wp14:editId="02FD0CB2">
            <wp:extent cx="3409540" cy="3853657"/>
            <wp:effectExtent l="0" t="0" r="0" b="762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60" cy="38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294" w14:textId="3730A40D" w:rsidR="00DB5FA3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Сокрытие текстового файла в изображении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DF21D22" w14:textId="4E4C9258" w:rsidR="00DB5FA3" w:rsidRDefault="00DB5FA3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обратного извлечения из контейнера поместим полученное изображение в начальное поле на странице и выберем последовательность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decode-steg-file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2). </w:t>
      </w:r>
      <w:r>
        <w:rPr>
          <w:rFonts w:ascii="Times New Roman" w:hAnsi="Times New Roman" w:cs="Times New Roman"/>
          <w:sz w:val="28"/>
          <w:szCs w:val="28"/>
        </w:rPr>
        <w:t>Введя пароль и нажав на знак равно получим файл с изначальным названием и содержимым (рисунок 3).</w:t>
      </w:r>
    </w:p>
    <w:p w14:paraId="7387B4EC" w14:textId="77777777" w:rsidR="00DB5FA3" w:rsidRDefault="00DB5FA3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70725" w14:textId="0DB0EC69" w:rsidR="00DB5FA3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F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6A25B3" wp14:editId="08C5F325">
            <wp:extent cx="3850325" cy="3856910"/>
            <wp:effectExtent l="0" t="0" r="10795" b="444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037" cy="38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5577" w14:textId="0AC99C8E" w:rsidR="00DB5FA3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Извлечение сокрытого файла</w:t>
      </w:r>
    </w:p>
    <w:p w14:paraId="4711BD2C" w14:textId="77777777" w:rsidR="00DB5FA3" w:rsidRPr="00DB5FA3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8BDC0B" w14:textId="67888C67" w:rsidR="007360C7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5F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F34B0" wp14:editId="37154C02">
            <wp:extent cx="4279900" cy="977900"/>
            <wp:effectExtent l="0" t="0" r="12700" b="1270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0FAA" w14:textId="3ACC9598" w:rsidR="00DB5FA3" w:rsidRPr="000B6FF7" w:rsidRDefault="00DB5FA3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Содержимое сокрытого файла</w:t>
      </w:r>
    </w:p>
    <w:p w14:paraId="3CF78134" w14:textId="77777777" w:rsidR="005F2078" w:rsidRPr="00030782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4846C" w14:textId="77777777" w:rsidR="005F2078" w:rsidRPr="005F2078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F92FF3" w14:textId="77777777" w:rsidR="00033E01" w:rsidRPr="009429F5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2.2 Шифрование с помощью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29F5">
        <w:rPr>
          <w:rFonts w:ascii="Times New Roman" w:hAnsi="Times New Roman" w:cs="Times New Roman"/>
          <w:sz w:val="28"/>
          <w:szCs w:val="28"/>
        </w:rPr>
        <w:t>-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9429F5">
        <w:rPr>
          <w:rFonts w:ascii="Times New Roman" w:hAnsi="Times New Roman" w:cs="Times New Roman"/>
          <w:sz w:val="28"/>
          <w:szCs w:val="28"/>
        </w:rPr>
        <w:t>.</w:t>
      </w:r>
    </w:p>
    <w:p w14:paraId="47B15BE9" w14:textId="77777777" w:rsidR="00033E01" w:rsidRPr="009429F5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FE34A" w14:textId="77777777" w:rsidR="00033E01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шифрования информации необходимо, прежде всего, внести файл-контейнер в программное окно. На рисунке 4 видно, что максимально допустимый объем скрываемой инф</w:t>
      </w:r>
      <w:r w:rsidR="009429F5">
        <w:rPr>
          <w:rFonts w:ascii="Times New Roman" w:hAnsi="Times New Roman" w:cs="Times New Roman"/>
          <w:sz w:val="28"/>
          <w:szCs w:val="28"/>
        </w:rPr>
        <w:t>ормации в этом файле равен 63848</w:t>
      </w:r>
      <w:r w:rsidRPr="009429F5">
        <w:rPr>
          <w:rFonts w:ascii="Times New Roman" w:hAnsi="Times New Roman" w:cs="Times New Roman"/>
          <w:sz w:val="28"/>
          <w:szCs w:val="28"/>
        </w:rPr>
        <w:t xml:space="preserve"> байт.  </w:t>
      </w:r>
    </w:p>
    <w:p w14:paraId="345F926F" w14:textId="77777777" w:rsidR="009429F5" w:rsidRPr="009429F5" w:rsidRDefault="009429F5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0B59E7" wp14:editId="4784C26B">
            <wp:extent cx="5036842" cy="2644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543" cy="26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6C3D" w14:textId="77777777" w:rsidR="00033E01" w:rsidRPr="009429F5" w:rsidRDefault="009429F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– Окно программы 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33E01" w:rsidRPr="009429F5">
        <w:rPr>
          <w:rFonts w:ascii="Times New Roman" w:hAnsi="Times New Roman" w:cs="Times New Roman"/>
          <w:sz w:val="28"/>
          <w:szCs w:val="28"/>
        </w:rPr>
        <w:t>-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с файлом-контейнером.</w:t>
      </w:r>
    </w:p>
    <w:p w14:paraId="6D2237A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BEC7AE" w14:textId="77777777" w:rsidR="00033E01" w:rsidRPr="009429F5" w:rsidRDefault="009D0507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названием «задание_2</w:t>
      </w:r>
      <w:r w:rsidR="00033E01" w:rsidRPr="009429F5">
        <w:rPr>
          <w:rFonts w:ascii="Times New Roman" w:hAnsi="Times New Roman" w:cs="Times New Roman"/>
          <w:sz w:val="28"/>
          <w:szCs w:val="28"/>
        </w:rPr>
        <w:t>.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33E01" w:rsidRPr="009429F5">
        <w:rPr>
          <w:rFonts w:ascii="Times New Roman" w:hAnsi="Times New Roman" w:cs="Times New Roman"/>
          <w:sz w:val="28"/>
          <w:szCs w:val="28"/>
        </w:rPr>
        <w:t>» содержит в себе текст по варианту</w:t>
      </w:r>
      <w:r w:rsidR="00E0067D">
        <w:rPr>
          <w:rFonts w:ascii="Times New Roman" w:hAnsi="Times New Roman" w:cs="Times New Roman"/>
          <w:sz w:val="28"/>
          <w:szCs w:val="28"/>
        </w:rPr>
        <w:t xml:space="preserve"> 13</w:t>
      </w:r>
      <w:r w:rsidR="00033E01" w:rsidRPr="009429F5">
        <w:rPr>
          <w:rFonts w:ascii="Times New Roman" w:hAnsi="Times New Roman" w:cs="Times New Roman"/>
          <w:sz w:val="28"/>
          <w:szCs w:val="28"/>
        </w:rPr>
        <w:t>, который будет зашифрован, что отображено на рисунке 5.</w:t>
      </w:r>
    </w:p>
    <w:p w14:paraId="35FF4457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ED8730" w14:textId="77777777" w:rsidR="00033E01" w:rsidRPr="009429F5" w:rsidRDefault="009429F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351FF" wp14:editId="250D7649">
            <wp:extent cx="4404360" cy="4406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465" cy="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FE26" w14:textId="77777777" w:rsidR="00033E01" w:rsidRPr="009429F5" w:rsidRDefault="009429F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– Шифруемое сообщение.</w:t>
      </w:r>
    </w:p>
    <w:p w14:paraId="338DDD1C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6844D3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9F5">
        <w:rPr>
          <w:rFonts w:ascii="Times New Roman" w:hAnsi="Times New Roman" w:cs="Times New Roman"/>
          <w:sz w:val="28"/>
          <w:szCs w:val="28"/>
        </w:rPr>
        <w:t>При перетаскивании текстового файла в окно программы появляется окошко для выбора пароля и типа шифр</w:t>
      </w:r>
      <w:r w:rsidR="009D0507">
        <w:rPr>
          <w:rFonts w:ascii="Times New Roman" w:hAnsi="Times New Roman" w:cs="Times New Roman"/>
          <w:sz w:val="28"/>
          <w:szCs w:val="28"/>
        </w:rPr>
        <w:t>ования. Выбранный пароль – 220996</w:t>
      </w:r>
      <w:r w:rsidRPr="009429F5">
        <w:rPr>
          <w:rFonts w:ascii="Times New Roman" w:hAnsi="Times New Roman" w:cs="Times New Roman"/>
          <w:sz w:val="28"/>
          <w:szCs w:val="28"/>
        </w:rPr>
        <w:t xml:space="preserve">, выбранный тип шифрования –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9429F5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C7BFCE" w14:textId="77777777" w:rsidR="00030782" w:rsidRPr="009429F5" w:rsidRDefault="00030782" w:rsidP="0003078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2541B3" w14:textId="77777777" w:rsidR="00033E01" w:rsidRPr="009429F5" w:rsidRDefault="009D0507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F8F69" wp14:editId="08AD6E2A">
            <wp:extent cx="3962400" cy="134307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404" cy="13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2AD9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6. – Шифрование сообщения.</w:t>
      </w:r>
    </w:p>
    <w:p w14:paraId="3BB690D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5E03371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Итог – новый аудиофайл, названный “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9429F5">
        <w:rPr>
          <w:rFonts w:ascii="Times New Roman" w:hAnsi="Times New Roman" w:cs="Times New Roman"/>
          <w:sz w:val="28"/>
          <w:szCs w:val="28"/>
        </w:rPr>
        <w:t xml:space="preserve">” (рисунок 7). </w:t>
      </w:r>
    </w:p>
    <w:p w14:paraId="652268FD" w14:textId="77777777" w:rsidR="00033E01" w:rsidRPr="009429F5" w:rsidRDefault="009D0507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7EB86" wp14:editId="2DC311E1">
            <wp:extent cx="4522918" cy="13921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78" t="22386" r="9275" b="33937"/>
                    <a:stretch/>
                  </pic:blipFill>
                  <pic:spPr bwMode="auto">
                    <a:xfrm>
                      <a:off x="0" y="0"/>
                      <a:ext cx="4523414" cy="139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A42C" w14:textId="14F107CD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7. – Итог шифрования.</w:t>
      </w:r>
    </w:p>
    <w:p w14:paraId="70012C42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0BDEFA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дешифрования сообщения щелчком правой кнопки мыши по шифрованному файлу вызывается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Reveal</w:t>
      </w:r>
      <w:r w:rsidRPr="009429F5">
        <w:rPr>
          <w:rFonts w:ascii="Times New Roman" w:hAnsi="Times New Roman" w:cs="Times New Roman"/>
          <w:sz w:val="28"/>
          <w:szCs w:val="28"/>
        </w:rPr>
        <w:t>», в открывшемся окне вводятся пароль и метод дешифрования те же, что и при шифровании.</w:t>
      </w:r>
    </w:p>
    <w:p w14:paraId="7DC4F1D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61886" w14:textId="77777777" w:rsidR="00033E01" w:rsidRPr="009429F5" w:rsidRDefault="009D0507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919FEF" wp14:editId="00B168B9">
            <wp:extent cx="2834640" cy="14106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94" t="23647" r="9858" b="6517"/>
                    <a:stretch/>
                  </pic:blipFill>
                  <pic:spPr bwMode="auto">
                    <a:xfrm>
                      <a:off x="0" y="0"/>
                      <a:ext cx="2839078" cy="141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0FA50" w14:textId="077F22BF" w:rsidR="008D2F0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8. – Дешифрование сообщения.</w:t>
      </w:r>
    </w:p>
    <w:p w14:paraId="3364B841" w14:textId="77777777" w:rsidR="00030782" w:rsidRPr="00030782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0FAA8D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0B2CF7" wp14:editId="14C8DC92">
            <wp:extent cx="2352040" cy="14833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74" b="2545"/>
                    <a:stretch/>
                  </pic:blipFill>
                  <pic:spPr bwMode="auto">
                    <a:xfrm>
                      <a:off x="0" y="0"/>
                      <a:ext cx="2354250" cy="148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EB4BF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9. – Выделенное сообщение.</w:t>
      </w:r>
    </w:p>
    <w:p w14:paraId="6B38CED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D63E492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2.3 Шифрование сообщения в графическом файле с помощью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Invisible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Secrets</w:t>
      </w:r>
      <w:r w:rsidRPr="009429F5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7C44A68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B6769E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Для шифрования выбирается то же сообщение, что и при шифровании в программе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29F5">
        <w:rPr>
          <w:rFonts w:ascii="Times New Roman" w:hAnsi="Times New Roman" w:cs="Times New Roman"/>
          <w:sz w:val="28"/>
          <w:szCs w:val="28"/>
        </w:rPr>
        <w:t>-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9429F5">
        <w:rPr>
          <w:rFonts w:ascii="Times New Roman" w:hAnsi="Times New Roman" w:cs="Times New Roman"/>
          <w:sz w:val="28"/>
          <w:szCs w:val="28"/>
        </w:rPr>
        <w:t>, картинка для шифрования показана в рисунке 10.</w:t>
      </w:r>
    </w:p>
    <w:p w14:paraId="028DFE8B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16DEE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D2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28E09" wp14:editId="5ACFF248">
            <wp:extent cx="1483360" cy="1483360"/>
            <wp:effectExtent l="0" t="0" r="2540" b="2540"/>
            <wp:docPr id="26" name="Рисунок 26" descr="C:\Универ\8 семестр\ози\ЛР7\задание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Универ\8 семестр\ози\ЛР7\задание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17E8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10. – Картинка для шифрования.</w:t>
      </w:r>
    </w:p>
    <w:p w14:paraId="2E88EDF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1D9F34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Интерфейс программы показан на рисунке 11. В главном окне программы выбирается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9429F5">
        <w:rPr>
          <w:rFonts w:ascii="Times New Roman" w:hAnsi="Times New Roman" w:cs="Times New Roman"/>
          <w:sz w:val="28"/>
          <w:szCs w:val="28"/>
        </w:rPr>
        <w:t>», в открывшемся окне предлагается выбрать файлы для шифрования.</w:t>
      </w:r>
    </w:p>
    <w:p w14:paraId="39FD584D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16781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8E91E3" wp14:editId="567FBA95">
            <wp:extent cx="2792995" cy="1997529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47" t="12713" r="7696" b="12857"/>
                    <a:stretch/>
                  </pic:blipFill>
                  <pic:spPr bwMode="auto">
                    <a:xfrm>
                      <a:off x="0" y="0"/>
                      <a:ext cx="2799515" cy="20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CA2FF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11. – Выбор файлов для шифрования.</w:t>
      </w:r>
    </w:p>
    <w:p w14:paraId="7A25D00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AA69A6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Контейнер – картинка формата .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9429F5">
        <w:rPr>
          <w:rFonts w:ascii="Times New Roman" w:hAnsi="Times New Roman" w:cs="Times New Roman"/>
          <w:sz w:val="28"/>
          <w:szCs w:val="28"/>
        </w:rPr>
        <w:t xml:space="preserve">, алгоритм шифрования – </w:t>
      </w:r>
      <w:r w:rsidR="008D2F05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9429F5">
        <w:rPr>
          <w:rFonts w:ascii="Times New Roman" w:hAnsi="Times New Roman" w:cs="Times New Roman"/>
          <w:sz w:val="28"/>
          <w:szCs w:val="28"/>
        </w:rPr>
        <w:t xml:space="preserve">, </w:t>
      </w:r>
      <w:r w:rsidR="008D2F05">
        <w:rPr>
          <w:rFonts w:ascii="Times New Roman" w:hAnsi="Times New Roman" w:cs="Times New Roman"/>
          <w:sz w:val="28"/>
          <w:szCs w:val="28"/>
        </w:rPr>
        <w:t>пароль – 22099</w:t>
      </w:r>
      <w:r w:rsidRPr="009429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314EC6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3B555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5CF8D" wp14:editId="2E9843DE">
            <wp:extent cx="2792185" cy="1988879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64" t="13388" r="7525" b="12485"/>
                    <a:stretch/>
                  </pic:blipFill>
                  <pic:spPr bwMode="auto">
                    <a:xfrm>
                      <a:off x="0" y="0"/>
                      <a:ext cx="2808276" cy="200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6847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12. – Шифрование.</w:t>
      </w:r>
    </w:p>
    <w:p w14:paraId="615D42EF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1DDAE2E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Результат – картинка-контейнер с названием «лаба8.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9429F5">
        <w:rPr>
          <w:rFonts w:ascii="Times New Roman" w:hAnsi="Times New Roman" w:cs="Times New Roman"/>
          <w:sz w:val="28"/>
          <w:szCs w:val="28"/>
        </w:rPr>
        <w:t>» (рисунок 13).</w:t>
      </w:r>
    </w:p>
    <w:p w14:paraId="1C6AD35F" w14:textId="77777777" w:rsidR="00030782" w:rsidRPr="009429F5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6FEF01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706801" wp14:editId="4D52A55C">
            <wp:extent cx="5940425" cy="4641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078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13. – Контейнеры.</w:t>
      </w:r>
    </w:p>
    <w:p w14:paraId="6B200CAB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792FB59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дешифрования в главном окне программы выбирается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Unhide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9429F5">
        <w:rPr>
          <w:rFonts w:ascii="Times New Roman" w:hAnsi="Times New Roman" w:cs="Times New Roman"/>
          <w:sz w:val="28"/>
          <w:szCs w:val="28"/>
        </w:rPr>
        <w:t xml:space="preserve">», в открывшемся подпункте выбирается файл-контейнер с зашифрованным сообщением (рисунок 14). </w:t>
      </w:r>
    </w:p>
    <w:p w14:paraId="6CC16FA7" w14:textId="77777777" w:rsidR="00033E01" w:rsidRPr="009429F5" w:rsidRDefault="008D2F0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9EA0B2" wp14:editId="3E87CA8B">
            <wp:extent cx="3314700" cy="2364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31" t="13382" r="7525" b="13007"/>
                    <a:stretch/>
                  </pic:blipFill>
                  <pic:spPr bwMode="auto">
                    <a:xfrm>
                      <a:off x="0" y="0"/>
                      <a:ext cx="3323986" cy="237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5034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14. – Дешифрование сообщения.</w:t>
      </w:r>
    </w:p>
    <w:p w14:paraId="1F42C28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F2D23CF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После вводится пароль. Итог – дешифрованное сообщение (рисунок 15).</w:t>
      </w:r>
    </w:p>
    <w:p w14:paraId="493B91D2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39E94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721653" wp14:editId="05CF7A92">
            <wp:extent cx="3286579" cy="23404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97" t="13393" r="7643" b="12950"/>
                    <a:stretch/>
                  </pic:blipFill>
                  <pic:spPr bwMode="auto">
                    <a:xfrm>
                      <a:off x="0" y="0"/>
                      <a:ext cx="3292687" cy="23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78090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15. – Расшифрованный файл.</w:t>
      </w:r>
    </w:p>
    <w:p w14:paraId="3CFBE443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70B0EA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2.4 Встраивание ЦВЗ с помощью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Watermark Software, FastStone Image Viewer 4.6</w:t>
      </w:r>
    </w:p>
    <w:p w14:paraId="4C3FBAE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F2FF99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В открывшемся окне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Watermark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429F5">
        <w:rPr>
          <w:rFonts w:ascii="Times New Roman" w:hAnsi="Times New Roman" w:cs="Times New Roman"/>
          <w:sz w:val="28"/>
          <w:szCs w:val="28"/>
        </w:rPr>
        <w:t xml:space="preserve"> выбирается файл для вставки ЦВЗ.</w:t>
      </w:r>
    </w:p>
    <w:p w14:paraId="5C4460D4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9DF5CE" wp14:editId="5DEB8D3E">
            <wp:extent cx="3684814" cy="23069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785" cy="23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376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16. – Картинка для вставки ЦВЗ.</w:t>
      </w:r>
    </w:p>
    <w:p w14:paraId="378395C2" w14:textId="77777777" w:rsidR="00033E01" w:rsidRPr="009429F5" w:rsidRDefault="00033E01" w:rsidP="000307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14F5A3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66036" wp14:editId="13F5C58C">
            <wp:extent cx="1937657" cy="261317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9316" cy="26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56F8" w14:textId="77777777" w:rsidR="00033E01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17. – Параметры ЦВЗ.</w:t>
      </w:r>
    </w:p>
    <w:p w14:paraId="0D55F983" w14:textId="77777777" w:rsidR="00030782" w:rsidRPr="009429F5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B51906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Итог – на рисунке 18.</w:t>
      </w:r>
    </w:p>
    <w:p w14:paraId="028DC61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F5EC3A" w14:textId="77777777" w:rsidR="008B1CEE" w:rsidRDefault="008B1CEE" w:rsidP="00030782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742E8F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B1C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83BBD" wp14:editId="0F089E20">
            <wp:extent cx="2465433" cy="1578590"/>
            <wp:effectExtent l="0" t="0" r="0" b="3175"/>
            <wp:docPr id="28" name="Рисунок 28" descr="C:\Универ\8 семестр\ози\ЛР7\задание_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8 семестр\ози\ЛР7\задание_4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89" t="35696"/>
                    <a:stretch/>
                  </pic:blipFill>
                  <pic:spPr bwMode="auto">
                    <a:xfrm>
                      <a:off x="0" y="0"/>
                      <a:ext cx="2466412" cy="15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B0B59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18. – Рисунок с ЦВЗ.</w:t>
      </w:r>
    </w:p>
    <w:p w14:paraId="3E5F48A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72D0C2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FastStone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9429F5">
        <w:rPr>
          <w:rFonts w:ascii="Times New Roman" w:hAnsi="Times New Roman" w:cs="Times New Roman"/>
          <w:sz w:val="28"/>
          <w:szCs w:val="28"/>
        </w:rPr>
        <w:t xml:space="preserve"> 4.6 выбирается картинка, открывается вкладка «Сервис-Пакетное преобразование/переименование», </w:t>
      </w:r>
      <w:r w:rsidRPr="009429F5">
        <w:rPr>
          <w:rFonts w:ascii="Times New Roman" w:hAnsi="Times New Roman" w:cs="Times New Roman"/>
          <w:sz w:val="28"/>
          <w:szCs w:val="28"/>
        </w:rPr>
        <w:lastRenderedPageBreak/>
        <w:t xml:space="preserve">добавляется файл и выходная папка, во вкладке «Установки» выбирается формат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9429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51D05C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F951F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A6EAA5" wp14:editId="16849E8D">
            <wp:extent cx="4288971" cy="20287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280" cy="20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64B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19. – Окно программы.</w:t>
      </w:r>
    </w:p>
    <w:p w14:paraId="446EDF48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C78A44C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вставки водяного знака при нажатии кнопки «Дополнительно» выбирается вкладка «Текст», ставится галочка на пункте «Добавить текст», вводится некоторый текст и выставляются его параметры.</w:t>
      </w:r>
    </w:p>
    <w:p w14:paraId="7BB334FB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3DAF6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C33C32" wp14:editId="74E9341C">
            <wp:extent cx="3412093" cy="23186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33" r="1346"/>
                    <a:stretch/>
                  </pic:blipFill>
                  <pic:spPr bwMode="auto">
                    <a:xfrm>
                      <a:off x="0" y="0"/>
                      <a:ext cx="3416828" cy="232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40A2D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20. – Настройка водяного знака.</w:t>
      </w:r>
    </w:p>
    <w:p w14:paraId="58772F19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56A83F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После всех преобразований при нажатии кнопки «Старт» производятся преобразования.</w:t>
      </w:r>
    </w:p>
    <w:p w14:paraId="2504800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174BE" w14:textId="77777777" w:rsidR="00033E01" w:rsidRPr="009429F5" w:rsidRDefault="008B1CE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811062" wp14:editId="3F5E3CF8">
            <wp:extent cx="2911928" cy="1819683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7148" cy="18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809B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21. – Выполненные преобразования.</w:t>
      </w:r>
    </w:p>
    <w:p w14:paraId="5B1A7D2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23FCF2F" w14:textId="77777777" w:rsidR="00E0067D" w:rsidRDefault="00E0067D" w:rsidP="00030782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FBF048" w14:textId="77777777" w:rsidR="00033E01" w:rsidRPr="009429F5" w:rsidRDefault="00E0067D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006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5C6DE" wp14:editId="7EBB0524">
            <wp:extent cx="2721428" cy="1512125"/>
            <wp:effectExtent l="0" t="0" r="3175" b="0"/>
            <wp:docPr id="29" name="Рисунок 29" descr="C:\Универ\8 семестр\ози\ЛР7\задание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8 семестр\ози\ЛР7\задание4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89" t="70511"/>
                    <a:stretch/>
                  </pic:blipFill>
                  <pic:spPr bwMode="auto">
                    <a:xfrm>
                      <a:off x="0" y="0"/>
                      <a:ext cx="2723790" cy="15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DA218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22. – Итоговое изображение.</w:t>
      </w:r>
    </w:p>
    <w:p w14:paraId="67804570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F4C7E8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2.5 Вставка ЦВЗ с помощью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429F5">
        <w:rPr>
          <w:rFonts w:ascii="Times New Roman" w:hAnsi="Times New Roman" w:cs="Times New Roman"/>
          <w:sz w:val="28"/>
          <w:szCs w:val="28"/>
        </w:rPr>
        <w:t>.</w:t>
      </w:r>
    </w:p>
    <w:p w14:paraId="4FA5F08A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09AF22" w14:textId="77777777" w:rsidR="00033E01" w:rsidRDefault="00E0067D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Дизайн выберем пункт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«Подложка-Настраиваемая подложка». Настройки представлены на рисунке 23. </w:t>
      </w:r>
    </w:p>
    <w:p w14:paraId="38B0C70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906C65" w14:textId="77777777" w:rsidR="00033E01" w:rsidRPr="009429F5" w:rsidRDefault="00E0067D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C135C1" wp14:editId="7A381ABB">
            <wp:extent cx="3745972" cy="2955472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919" cy="29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6A71" w14:textId="75497494" w:rsidR="00030782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23. – Настройки подложки.</w:t>
      </w:r>
    </w:p>
    <w:p w14:paraId="1E0A44EF" w14:textId="77777777" w:rsidR="00030782" w:rsidRDefault="00030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14B91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9F5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230CBD57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AC866E8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F6E143D" w14:textId="5C3A7C0D" w:rsidR="00193D25" w:rsidRPr="00193D25" w:rsidRDefault="00033E01" w:rsidP="00030782">
      <w:pPr>
        <w:spacing w:after="0"/>
        <w:ind w:firstLine="709"/>
        <w:jc w:val="both"/>
      </w:pPr>
      <w:r w:rsidRPr="009429F5">
        <w:rPr>
          <w:rFonts w:ascii="Times New Roman" w:hAnsi="Times New Roman" w:cs="Times New Roman"/>
          <w:sz w:val="28"/>
          <w:szCs w:val="28"/>
        </w:rPr>
        <w:t>В ходе проведения лабораторной работы были изучены методы стеганографии, в частности, шифрование сообщений в изображениях, звуковых файлах, без применения специальных программ для шифрования и с ними.</w:t>
      </w:r>
      <w:r w:rsidR="00030782" w:rsidRPr="00193D25">
        <w:t xml:space="preserve"> </w:t>
      </w:r>
    </w:p>
    <w:sectPr w:rsidR="00193D25" w:rsidRPr="00193D2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8E6D5" w14:textId="77777777" w:rsidR="00CD6CBC" w:rsidRDefault="00CD6CBC" w:rsidP="00033E01">
      <w:pPr>
        <w:spacing w:after="0" w:line="240" w:lineRule="auto"/>
      </w:pPr>
      <w:r>
        <w:separator/>
      </w:r>
    </w:p>
  </w:endnote>
  <w:endnote w:type="continuationSeparator" w:id="0">
    <w:p w14:paraId="5712C199" w14:textId="77777777" w:rsidR="00CD6CBC" w:rsidRDefault="00CD6CBC" w:rsidP="0003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7A8F937" w14:textId="77777777" w:rsidR="008B1CEE" w:rsidRDefault="008B1CEE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91CFB60" w14:textId="77777777" w:rsidR="008B1CEE" w:rsidRDefault="008B1CEE">
    <w:pPr>
      <w:pStyle w:val="a7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9F39B36" w14:textId="77777777" w:rsidR="008B1CEE" w:rsidRDefault="008B1CEE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6AD4B9" w14:textId="77777777" w:rsidR="00CD6CBC" w:rsidRDefault="00CD6CBC" w:rsidP="00033E01">
      <w:pPr>
        <w:spacing w:after="0" w:line="240" w:lineRule="auto"/>
      </w:pPr>
      <w:r>
        <w:separator/>
      </w:r>
    </w:p>
  </w:footnote>
  <w:footnote w:type="continuationSeparator" w:id="0">
    <w:p w14:paraId="52CF1261" w14:textId="77777777" w:rsidR="00CD6CBC" w:rsidRDefault="00CD6CBC" w:rsidP="0003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452CC3A" w14:textId="77777777" w:rsidR="008B1CEE" w:rsidRDefault="00CD6CBC">
    <w:pPr>
      <w:pStyle w:val="a5"/>
    </w:pPr>
    <w:r>
      <w:rPr>
        <w:noProof/>
      </w:rPr>
      <w:pict w14:anchorId="557D6A6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27329" o:spid="_x0000_s2063" type="#_x0000_t136" style="position:absolute;margin-left:0;margin-top:0;width:612.3pt;height:47.1pt;rotation:315;z-index:-251649024;mso-position-horizontal:center;mso-position-horizontal-relative:margin;mso-position-vertical:center;mso-position-vertical-relative:margin" o:allowincell="f" fillcolor="#c45911 [2405]" stroked="f">
          <v:fill opacity=".5"/>
          <v:textpath style="font-family:&quot;Times New Roman&quot;;font-size:1pt" string="Паникарчик М.В. ИС/б-41-о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9EE706" w14:textId="77777777" w:rsidR="008B1CEE" w:rsidRDefault="00CD6CBC">
    <w:pPr>
      <w:pStyle w:val="a5"/>
    </w:pPr>
    <w:r>
      <w:rPr>
        <w:noProof/>
      </w:rPr>
      <w:pict w14:anchorId="4767A12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27330" o:spid="_x0000_s2064" type="#_x0000_t136" style="position:absolute;margin-left:0;margin-top:0;width:612.3pt;height:47.1pt;rotation:315;z-index:-251646976;mso-position-horizontal:center;mso-position-horizontal-relative:margin;mso-position-vertical:center;mso-position-vertical-relative:margin" o:allowincell="f" fillcolor="#c45911 [2405]" stroked="f">
          <v:fill opacity=".5"/>
          <v:textpath style="font-family:&quot;Times New Roman&quot;;font-size:1pt" string="Паникарчик М.В. ИС/б-41-о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4DA7F5" w14:textId="77777777" w:rsidR="008B1CEE" w:rsidRDefault="00CD6CBC">
    <w:pPr>
      <w:pStyle w:val="a5"/>
    </w:pPr>
    <w:r>
      <w:rPr>
        <w:noProof/>
      </w:rPr>
      <w:pict w14:anchorId="6D9DFD5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1227328" o:spid="_x0000_s2062" type="#_x0000_t136" style="position:absolute;margin-left:0;margin-top:0;width:612.3pt;height:47.1pt;rotation:315;z-index:-251651072;mso-position-horizontal:center;mso-position-horizontal-relative:margin;mso-position-vertical:center;mso-position-vertical-relative:margin" o:allowincell="f" fillcolor="#c45911 [2405]" stroked="f">
          <v:fill opacity=".5"/>
          <v:textpath style="font-family:&quot;Times New Roman&quot;;font-size:1pt" string="Паникарчик М.В. ИС/б-41-о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9565BC"/>
    <w:multiLevelType w:val="hybridMultilevel"/>
    <w:tmpl w:val="D5D61B30"/>
    <w:lvl w:ilvl="0" w:tplc="94A4E5C0">
      <w:start w:val="1"/>
      <w:numFmt w:val="decimal"/>
      <w:lvlText w:val="%1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D25"/>
    <w:rsid w:val="00030782"/>
    <w:rsid w:val="00033E01"/>
    <w:rsid w:val="000B6FF7"/>
    <w:rsid w:val="00193D25"/>
    <w:rsid w:val="00513442"/>
    <w:rsid w:val="005F2078"/>
    <w:rsid w:val="0060390F"/>
    <w:rsid w:val="007360C7"/>
    <w:rsid w:val="007D604D"/>
    <w:rsid w:val="008808AC"/>
    <w:rsid w:val="008B1CEE"/>
    <w:rsid w:val="008D2F05"/>
    <w:rsid w:val="009429F5"/>
    <w:rsid w:val="009D0507"/>
    <w:rsid w:val="00CD6CBC"/>
    <w:rsid w:val="00D46A72"/>
    <w:rsid w:val="00DB5FA3"/>
    <w:rsid w:val="00E0067D"/>
    <w:rsid w:val="00EC15CA"/>
    <w:rsid w:val="00FC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33DDB203"/>
  <w15:chartTrackingRefBased/>
  <w15:docId w15:val="{27C6C812-F119-4AAC-B460-D3090333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93D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93D2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93D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93D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3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33E01"/>
  </w:style>
  <w:style w:type="paragraph" w:styleId="a7">
    <w:name w:val="footer"/>
    <w:basedOn w:val="a"/>
    <w:link w:val="a8"/>
    <w:uiPriority w:val="99"/>
    <w:unhideWhenUsed/>
    <w:rsid w:val="0003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3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oter" Target="footer1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1056</Words>
  <Characters>6025</Characters>
  <Application>Microsoft Macintosh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Microsoft Office</cp:lastModifiedBy>
  <cp:revision>3</cp:revision>
  <dcterms:created xsi:type="dcterms:W3CDTF">2018-03-15T21:28:00Z</dcterms:created>
  <dcterms:modified xsi:type="dcterms:W3CDTF">2018-03-15T21:46:00Z</dcterms:modified>
</cp:coreProperties>
</file>