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067B4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bookmarkStart w:id="0" w:name="_GoBack"/>
      <w:bookmarkEnd w:id="0"/>
      <w:r>
        <w:rPr>
          <w:rStyle w:val="None"/>
        </w:rPr>
        <w:t>МИНИСТЕРСТВО ОБРАЗОВАНИЯ И НАУКИ РОССИЙСКОЙ ФЕДЕРАЦИИ</w:t>
      </w:r>
    </w:p>
    <w:p w14:paraId="0B475B4E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 xml:space="preserve">ФГБОУ ВО «Севастопольский государственный университет» </w:t>
      </w:r>
    </w:p>
    <w:p w14:paraId="4B867D00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t>кафедра Информационные системы</w:t>
      </w:r>
    </w:p>
    <w:p w14:paraId="017655A6" w14:textId="77777777" w:rsidR="001B33D3" w:rsidRDefault="001B33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33C08351" w14:textId="77777777" w:rsidR="001B33D3" w:rsidRDefault="00DB24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Куркчи Ариф Эрнестович</w:t>
      </w:r>
    </w:p>
    <w:p w14:paraId="7B7A953D" w14:textId="77777777" w:rsidR="001B33D3" w:rsidRDefault="001B33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28BC3032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Институт информационных технологий и управления в технических системах</w:t>
      </w:r>
    </w:p>
    <w:p w14:paraId="5691C71A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курс 4 группа ИС/б-41-о</w:t>
      </w:r>
    </w:p>
    <w:p w14:paraId="31902197" w14:textId="77777777" w:rsidR="001B33D3" w:rsidRDefault="0070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09.03.02 Информационные системы и технологии (уровень бакалавриата)</w:t>
      </w:r>
    </w:p>
    <w:p w14:paraId="01655BFA" w14:textId="77777777" w:rsidR="001B33D3" w:rsidRDefault="001B33D3">
      <w:pPr>
        <w:jc w:val="center"/>
        <w:rPr>
          <w:rStyle w:val="None"/>
          <w:b/>
          <w:bCs/>
        </w:rPr>
      </w:pPr>
    </w:p>
    <w:p w14:paraId="28862930" w14:textId="77777777" w:rsidR="001B33D3" w:rsidRDefault="001B33D3">
      <w:pPr>
        <w:rPr>
          <w:rStyle w:val="None"/>
          <w:b/>
          <w:bCs/>
        </w:rPr>
      </w:pPr>
    </w:p>
    <w:p w14:paraId="3DE6E617" w14:textId="77777777" w:rsidR="001B33D3" w:rsidRDefault="001B33D3">
      <w:pPr>
        <w:rPr>
          <w:rStyle w:val="None"/>
          <w:b/>
          <w:bCs/>
        </w:rPr>
      </w:pPr>
    </w:p>
    <w:p w14:paraId="5E15C28E" w14:textId="77777777" w:rsidR="001B33D3" w:rsidRDefault="001B33D3">
      <w:pPr>
        <w:spacing w:after="120"/>
        <w:rPr>
          <w:rStyle w:val="None"/>
          <w:b/>
          <w:bCs/>
        </w:rPr>
      </w:pPr>
    </w:p>
    <w:p w14:paraId="03D59A9B" w14:textId="77777777" w:rsidR="001B33D3" w:rsidRDefault="001B33D3">
      <w:pPr>
        <w:spacing w:after="120"/>
        <w:rPr>
          <w:rStyle w:val="None"/>
          <w:b/>
          <w:bCs/>
        </w:rPr>
      </w:pPr>
    </w:p>
    <w:p w14:paraId="3498D7B1" w14:textId="77777777" w:rsidR="001B33D3" w:rsidRDefault="007056E4">
      <w:pPr>
        <w:spacing w:after="120"/>
        <w:jc w:val="center"/>
      </w:pPr>
      <w:r>
        <w:t>ОТЧЕТ</w:t>
      </w:r>
    </w:p>
    <w:p w14:paraId="669781A8" w14:textId="77777777" w:rsidR="001B33D3" w:rsidRDefault="007056E4">
      <w:pPr>
        <w:spacing w:after="120"/>
        <w:jc w:val="center"/>
      </w:pPr>
      <w:r>
        <w:t>по лабораторной работе №</w:t>
      </w:r>
      <w:r w:rsidRPr="00387DD2">
        <w:t xml:space="preserve"> 5</w:t>
      </w:r>
    </w:p>
    <w:p w14:paraId="5D55FA7F" w14:textId="77777777" w:rsidR="001B33D3" w:rsidRDefault="007056E4">
      <w:pPr>
        <w:spacing w:after="120"/>
        <w:jc w:val="center"/>
      </w:pPr>
      <w:r>
        <w:t>по дисциплине «ОСНОВЫ ТЕОРИИ УПРАВЛЕНИЯ»</w:t>
      </w:r>
    </w:p>
    <w:p w14:paraId="4677CCA1" w14:textId="77777777" w:rsidR="001B33D3" w:rsidRDefault="007056E4">
      <w:pPr>
        <w:jc w:val="center"/>
        <w:rPr>
          <w:rStyle w:val="None"/>
          <w:b/>
          <w:bCs/>
        </w:rPr>
      </w:pPr>
      <w:r>
        <w:rPr>
          <w:rStyle w:val="None"/>
        </w:rPr>
        <w:t>на тему «</w:t>
      </w:r>
      <w:r>
        <w:t>ИССЛЕДОВАНИЕ САУ С НАБЛЮДАТЕЛЕМ»</w:t>
      </w:r>
    </w:p>
    <w:p w14:paraId="7CF204F1" w14:textId="77777777" w:rsidR="001B33D3" w:rsidRDefault="001B33D3"/>
    <w:p w14:paraId="6BB48430" w14:textId="77777777" w:rsidR="001B33D3" w:rsidRDefault="001B33D3"/>
    <w:p w14:paraId="07402259" w14:textId="77777777" w:rsidR="001B33D3" w:rsidRDefault="001B33D3"/>
    <w:p w14:paraId="42725C04" w14:textId="77777777" w:rsidR="001B33D3" w:rsidRDefault="001B33D3"/>
    <w:p w14:paraId="3840DB52" w14:textId="77777777" w:rsidR="001B33D3" w:rsidRDefault="001B33D3"/>
    <w:p w14:paraId="2B2AB8C6" w14:textId="77777777" w:rsidR="001B33D3" w:rsidRDefault="007056E4">
      <w:pPr>
        <w:jc w:val="center"/>
      </w:pPr>
      <w:r>
        <w:t>Отметка о зачете ____________________        ________</w:t>
      </w:r>
    </w:p>
    <w:p w14:paraId="20FF518F" w14:textId="77777777" w:rsidR="001B33D3" w:rsidRDefault="007056E4">
      <w:pPr>
        <w:jc w:val="center"/>
      </w:pPr>
      <w:r>
        <w:t xml:space="preserve">                                                                             (дата)</w:t>
      </w:r>
    </w:p>
    <w:p w14:paraId="7DE89551" w14:textId="77777777" w:rsidR="001B33D3" w:rsidRDefault="001B33D3"/>
    <w:p w14:paraId="5EB5315F" w14:textId="77777777" w:rsidR="001B33D3" w:rsidRDefault="001B33D3"/>
    <w:p w14:paraId="6833E78B" w14:textId="77777777" w:rsidR="001B33D3" w:rsidRDefault="001B33D3"/>
    <w:p w14:paraId="2A46BE20" w14:textId="77777777" w:rsidR="001B33D3" w:rsidRDefault="001B33D3"/>
    <w:p w14:paraId="76F8AA69" w14:textId="77777777" w:rsidR="001B33D3" w:rsidRDefault="001B33D3"/>
    <w:p w14:paraId="3CAE87B7" w14:textId="77777777" w:rsidR="001B33D3" w:rsidRDefault="001B33D3"/>
    <w:p w14:paraId="0E993DD7" w14:textId="77777777" w:rsidR="001B33D3" w:rsidRDefault="007056E4">
      <w:r>
        <w:tab/>
        <w:t>Руководитель практикума</w:t>
      </w:r>
    </w:p>
    <w:p w14:paraId="27E62A16" w14:textId="77777777" w:rsidR="001B33D3" w:rsidRDefault="001B33D3"/>
    <w:p w14:paraId="43E964AF" w14:textId="77777777" w:rsidR="001B33D3" w:rsidRDefault="007056E4">
      <w:pPr>
        <w:ind w:left="916"/>
        <w:rPr>
          <w:rStyle w:val="None"/>
          <w:u w:val="single"/>
        </w:rPr>
      </w:pPr>
      <w:r>
        <w:t xml:space="preserve">                </w:t>
      </w:r>
      <w:r>
        <w:tab/>
        <w:t xml:space="preserve">    </w:t>
      </w:r>
      <w:r>
        <w:rPr>
          <w:rStyle w:val="None"/>
          <w:u w:val="single"/>
        </w:rPr>
        <w:t xml:space="preserve">               </w:t>
      </w:r>
      <w:r>
        <w:tab/>
        <w:t xml:space="preserve">    </w:t>
      </w:r>
      <w:r>
        <w:tab/>
        <w:t xml:space="preserve">        </w:t>
      </w:r>
      <w:r>
        <w:rPr>
          <w:rStyle w:val="None"/>
          <w:u w:val="single"/>
        </w:rPr>
        <w:t xml:space="preserve">    </w:t>
      </w:r>
      <w:r>
        <w:rPr>
          <w:rStyle w:val="None"/>
          <w:u w:val="single"/>
        </w:rPr>
        <w:tab/>
      </w:r>
      <w:r>
        <w:tab/>
        <w:t xml:space="preserve">   </w:t>
      </w:r>
      <w:proofErr w:type="spellStart"/>
      <w:r>
        <w:rPr>
          <w:rStyle w:val="None"/>
          <w:u w:val="single"/>
        </w:rPr>
        <w:t>Карлусов</w:t>
      </w:r>
      <w:proofErr w:type="spellEnd"/>
      <w:r>
        <w:rPr>
          <w:rStyle w:val="None"/>
          <w:u w:val="single"/>
        </w:rPr>
        <w:t xml:space="preserve"> В.Ю.</w:t>
      </w:r>
    </w:p>
    <w:p w14:paraId="6BC86D7B" w14:textId="77777777" w:rsidR="001B33D3" w:rsidRDefault="007056E4">
      <w:pPr>
        <w:ind w:left="916"/>
      </w:pPr>
      <w:r>
        <w:tab/>
      </w:r>
      <w:r>
        <w:tab/>
        <w:t xml:space="preserve"> (должность)               (подпись)      (инициалы, фамилия)</w:t>
      </w:r>
    </w:p>
    <w:p w14:paraId="031CF4B5" w14:textId="77777777" w:rsidR="001B33D3" w:rsidRDefault="001B33D3">
      <w:pPr>
        <w:ind w:left="916"/>
      </w:pPr>
    </w:p>
    <w:p w14:paraId="08E48253" w14:textId="77777777" w:rsidR="001B33D3" w:rsidRDefault="001B33D3"/>
    <w:p w14:paraId="416850F8" w14:textId="77777777" w:rsidR="001B33D3" w:rsidRDefault="001B33D3"/>
    <w:p w14:paraId="59F70802" w14:textId="77777777" w:rsidR="001B33D3" w:rsidRDefault="001B33D3"/>
    <w:p w14:paraId="74FB220B" w14:textId="77777777" w:rsidR="001B33D3" w:rsidRDefault="001B33D3"/>
    <w:p w14:paraId="615600B9" w14:textId="77777777" w:rsidR="001B33D3" w:rsidRDefault="001B33D3"/>
    <w:p w14:paraId="3B669572" w14:textId="77777777" w:rsidR="001B33D3" w:rsidRDefault="001B33D3"/>
    <w:p w14:paraId="698000E4" w14:textId="77777777" w:rsidR="001B33D3" w:rsidRDefault="001B33D3"/>
    <w:p w14:paraId="6EAF19CB" w14:textId="77777777" w:rsidR="001B33D3" w:rsidRDefault="007056E4">
      <w:pPr>
        <w:jc w:val="center"/>
      </w:pPr>
      <w:r>
        <w:t>Севастополь 201</w:t>
      </w:r>
      <w:r w:rsidR="0094099B">
        <w:t>8</w:t>
      </w:r>
    </w:p>
    <w:p w14:paraId="4E7D8153" w14:textId="77777777" w:rsidR="00A74411" w:rsidRDefault="00A74411">
      <w:pPr>
        <w:jc w:val="center"/>
      </w:pPr>
    </w:p>
    <w:p w14:paraId="3FD71B4E" w14:textId="77777777" w:rsidR="001B33D3" w:rsidRDefault="007056E4">
      <w:pPr>
        <w:pStyle w:val="a6"/>
        <w:spacing w:line="360" w:lineRule="auto"/>
        <w:ind w:left="360"/>
        <w:jc w:val="center"/>
        <w:rPr>
          <w:rStyle w:val="None"/>
        </w:rPr>
      </w:pPr>
      <w:r w:rsidRPr="00387DD2">
        <w:rPr>
          <w:rStyle w:val="None"/>
        </w:rPr>
        <w:lastRenderedPageBreak/>
        <w:t xml:space="preserve">1 </w:t>
      </w:r>
      <w:r>
        <w:rPr>
          <w:rStyle w:val="None"/>
        </w:rPr>
        <w:t>ЦЕЛЬ РАБОТЫ</w:t>
      </w:r>
    </w:p>
    <w:p w14:paraId="3A3F441F" w14:textId="77777777" w:rsidR="00CD12AF" w:rsidRDefault="00CD12AF">
      <w:pPr>
        <w:pStyle w:val="a6"/>
        <w:spacing w:line="360" w:lineRule="auto"/>
        <w:ind w:left="360"/>
        <w:jc w:val="center"/>
      </w:pPr>
    </w:p>
    <w:p w14:paraId="2825295D" w14:textId="77777777" w:rsidR="001B33D3" w:rsidRDefault="007056E4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Исследование способов синтеза системы управления с наблюдателем. </w:t>
      </w:r>
    </w:p>
    <w:p w14:paraId="34B08EEE" w14:textId="77777777" w:rsidR="00CD12AF" w:rsidRDefault="00CD12A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4681880" w14:textId="77777777" w:rsidR="00CD12AF" w:rsidRDefault="00CD12A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0D0BF" w14:textId="77777777" w:rsidR="001B33D3" w:rsidRDefault="007056E4">
      <w:pPr>
        <w:spacing w:line="360" w:lineRule="auto"/>
        <w:jc w:val="center"/>
        <w:rPr>
          <w:rStyle w:val="None"/>
        </w:rPr>
      </w:pPr>
      <w:r w:rsidRPr="00387DD2">
        <w:rPr>
          <w:rStyle w:val="None"/>
        </w:rPr>
        <w:t>2</w:t>
      </w:r>
      <w:r>
        <w:rPr>
          <w:rStyle w:val="None"/>
        </w:rPr>
        <w:t xml:space="preserve"> ПОСТАНОВКА ЗАДАЧИ</w:t>
      </w:r>
    </w:p>
    <w:p w14:paraId="60D51F1A" w14:textId="77777777" w:rsidR="00CD12AF" w:rsidRDefault="00CD12AF">
      <w:pPr>
        <w:spacing w:line="360" w:lineRule="auto"/>
        <w:jc w:val="center"/>
        <w:rPr>
          <w:rStyle w:val="None"/>
        </w:rPr>
      </w:pPr>
    </w:p>
    <w:p w14:paraId="6B1721FA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заданного варианта объекта управления, заданного матрицами А, В, С обосновать возможность модального управления с помощью критерия управляемости. </w:t>
      </w:r>
    </w:p>
    <w:p w14:paraId="717F657C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Рассчитать коэффициенты </w:t>
      </w:r>
      <w:r w:rsidR="00C270ED">
        <w:rPr>
          <w:rFonts w:ascii="Times New Roman" w:hAnsi="Times New Roman"/>
          <w:sz w:val="28"/>
          <w:szCs w:val="28"/>
        </w:rPr>
        <w:t xml:space="preserve">обратной </w:t>
      </w:r>
      <w:r>
        <w:rPr>
          <w:rFonts w:ascii="Times New Roman" w:hAnsi="Times New Roman"/>
          <w:sz w:val="28"/>
          <w:szCs w:val="28"/>
        </w:rPr>
        <w:t xml:space="preserve">связи, при </w:t>
      </w:r>
      <w:proofErr w:type="spellStart"/>
      <w:r>
        <w:rPr>
          <w:rFonts w:ascii="Times New Roman" w:hAnsi="Times New Roman"/>
          <w:sz w:val="28"/>
          <w:szCs w:val="28"/>
        </w:rPr>
        <w:t>которои</w:t>
      </w:r>
      <w:proofErr w:type="spellEnd"/>
      <w:r>
        <w:rPr>
          <w:rFonts w:ascii="Times New Roman" w:hAnsi="Times New Roman"/>
          <w:sz w:val="28"/>
          <w:szCs w:val="28"/>
        </w:rPr>
        <w:t xml:space="preserve">̆ обеспечивается желаемое расположение полюсов </w:t>
      </w:r>
      <w:proofErr w:type="spellStart"/>
      <w:r>
        <w:rPr>
          <w:rFonts w:ascii="Times New Roman" w:hAnsi="Times New Roman"/>
          <w:sz w:val="28"/>
          <w:szCs w:val="28"/>
        </w:rPr>
        <w:t>замкнутои</w:t>
      </w:r>
      <w:proofErr w:type="spellEnd"/>
      <w:r>
        <w:rPr>
          <w:rFonts w:ascii="Times New Roman" w:hAnsi="Times New Roman"/>
          <w:sz w:val="28"/>
          <w:szCs w:val="28"/>
        </w:rPr>
        <w:t xml:space="preserve">̆ системы. </w:t>
      </w:r>
    </w:p>
    <w:p w14:paraId="3F653504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выбора масштабирующего коэффициента обеспечить в системе нулевую статическую ошибку. </w:t>
      </w:r>
    </w:p>
    <w:p w14:paraId="28AFB4BE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Рассчитать параметры наблюдающего </w:t>
      </w:r>
      <w:proofErr w:type="spellStart"/>
      <w:r>
        <w:rPr>
          <w:rFonts w:ascii="Times New Roman" w:hAnsi="Times New Roman"/>
          <w:sz w:val="28"/>
          <w:szCs w:val="28"/>
        </w:rPr>
        <w:t>устройства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восстановления вектора состояния объекта. </w:t>
      </w:r>
    </w:p>
    <w:p w14:paraId="77B5B224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Собрать в </w:t>
      </w:r>
      <w:proofErr w:type="spellStart"/>
      <w:r>
        <w:rPr>
          <w:rFonts w:ascii="Times New Roman" w:hAnsi="Times New Roman"/>
          <w:sz w:val="28"/>
          <w:szCs w:val="28"/>
        </w:rPr>
        <w:t>Simulink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структурную схему системы с модальным регулятором (используя блок </w:t>
      </w:r>
      <w:r>
        <w:rPr>
          <w:rFonts w:ascii="Times New Roman" w:hAnsi="Times New Roman"/>
          <w:sz w:val="28"/>
          <w:szCs w:val="28"/>
          <w:lang w:val="en-US"/>
        </w:rPr>
        <w:t>State</w:t>
      </w:r>
      <w:r w:rsidRPr="00387D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387DD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наблюдателем. </w:t>
      </w:r>
    </w:p>
    <w:p w14:paraId="107FF61C" w14:textId="77777777" w:rsidR="001B33D3" w:rsidRDefault="007056E4" w:rsidP="00CD12AF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Исследовать влияние параметров наблюдающего </w:t>
      </w:r>
      <w:proofErr w:type="spellStart"/>
      <w:r>
        <w:rPr>
          <w:rFonts w:ascii="Times New Roman" w:hAnsi="Times New Roman"/>
          <w:sz w:val="28"/>
          <w:szCs w:val="28"/>
        </w:rPr>
        <w:t>устройства</w:t>
      </w:r>
      <w:proofErr w:type="spellEnd"/>
      <w:r>
        <w:rPr>
          <w:rFonts w:ascii="Times New Roman" w:hAnsi="Times New Roman"/>
          <w:sz w:val="28"/>
          <w:szCs w:val="28"/>
        </w:rPr>
        <w:t xml:space="preserve"> на характер переходных процессов в системе. </w:t>
      </w:r>
    </w:p>
    <w:p w14:paraId="18113A5C" w14:textId="77777777" w:rsidR="001B33D3" w:rsidRDefault="001B33D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67F89903" w14:textId="77777777" w:rsidR="00082ADE" w:rsidRDefault="00082AD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712EDC4" w14:textId="77777777" w:rsidR="001B33D3" w:rsidRDefault="007056E4">
      <w:pPr>
        <w:spacing w:line="360" w:lineRule="auto"/>
        <w:jc w:val="center"/>
        <w:rPr>
          <w:rStyle w:val="None"/>
        </w:rPr>
      </w:pPr>
      <w:r w:rsidRPr="00387DD2">
        <w:rPr>
          <w:rStyle w:val="None"/>
        </w:rPr>
        <w:t xml:space="preserve">3 </w:t>
      </w:r>
      <w:r>
        <w:rPr>
          <w:rStyle w:val="None"/>
        </w:rPr>
        <w:t>ХОД РАБОТЫ</w:t>
      </w:r>
    </w:p>
    <w:p w14:paraId="3C3864B3" w14:textId="77777777" w:rsidR="00082ADE" w:rsidRDefault="00082ADE">
      <w:pPr>
        <w:spacing w:line="360" w:lineRule="auto"/>
        <w:jc w:val="center"/>
      </w:pPr>
    </w:p>
    <w:p w14:paraId="5A7C0177" w14:textId="77777777" w:rsidR="001B33D3" w:rsidRDefault="007056E4">
      <w:pPr>
        <w:spacing w:line="360" w:lineRule="auto"/>
        <w:jc w:val="both"/>
      </w:pPr>
      <w:r>
        <w:tab/>
        <w:t>Код программы и результаты его работы находиться в приложении А.</w:t>
      </w:r>
    </w:p>
    <w:p w14:paraId="62511549" w14:textId="77777777" w:rsidR="001B33D3" w:rsidRDefault="007056E4">
      <w:pPr>
        <w:spacing w:line="360" w:lineRule="auto"/>
        <w:jc w:val="both"/>
      </w:pPr>
      <w:r>
        <w:tab/>
        <w:t xml:space="preserve">Ранг матрицы наблюдаемости равен 3, что </w:t>
      </w:r>
      <w:r w:rsidR="0094099B">
        <w:t>соответствует</w:t>
      </w:r>
      <w:r>
        <w:t xml:space="preserve"> размерности матрицы А, </w:t>
      </w:r>
      <w:r w:rsidR="0094099B">
        <w:t>следовательно,</w:t>
      </w:r>
      <w:r>
        <w:t xml:space="preserve"> данная модель наблюдаема. По аналогичному условию данная модель является также и управляемой. </w:t>
      </w:r>
      <w:r w:rsidR="0094099B">
        <w:t>Следовательно,</w:t>
      </w:r>
      <w:r>
        <w:t xml:space="preserve"> существует возможность модального управления.</w:t>
      </w:r>
    </w:p>
    <w:p w14:paraId="5BAA704D" w14:textId="77777777" w:rsidR="001B33D3" w:rsidRPr="00387DD2" w:rsidRDefault="007056E4" w:rsidP="0094099B">
      <w:pPr>
        <w:spacing w:line="360" w:lineRule="auto"/>
        <w:jc w:val="both"/>
        <w:rPr>
          <w:lang w:val="en-US"/>
        </w:rPr>
        <w:sectPr w:rsidR="001B33D3" w:rsidRPr="00387DD2" w:rsidSect="00A74411">
          <w:headerReference w:type="default" r:id="rId8"/>
          <w:type w:val="continuous"/>
          <w:pgSz w:w="11900" w:h="16840"/>
          <w:pgMar w:top="720" w:right="720" w:bottom="720" w:left="720" w:header="708" w:footer="708" w:gutter="0"/>
          <w:cols w:space="523"/>
          <w:titlePg/>
          <w:docGrid w:linePitch="381"/>
        </w:sectPr>
      </w:pPr>
      <w:r>
        <w:tab/>
      </w:r>
    </w:p>
    <w:p w14:paraId="34A3318F" w14:textId="77777777" w:rsidR="001B33D3" w:rsidRPr="00387DD2" w:rsidRDefault="001B33D3">
      <w:pPr>
        <w:pStyle w:val="code"/>
        <w:rPr>
          <w:lang w:val="en-US"/>
        </w:rPr>
      </w:pPr>
    </w:p>
    <w:p w14:paraId="73B110E4" w14:textId="77777777" w:rsidR="001B33D3" w:rsidRDefault="007056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8B3AB4" wp14:editId="6757E8E6">
            <wp:extent cx="6642100" cy="6742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.bmp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74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EB3C5" wp14:editId="27935BD8">
            <wp:extent cx="2713546" cy="167087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.bmp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46" cy="1670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AE1E1C7" w14:textId="77777777" w:rsidR="001B33D3" w:rsidRDefault="007056E4">
      <w:pPr>
        <w:spacing w:line="360" w:lineRule="auto"/>
        <w:jc w:val="center"/>
      </w:pPr>
      <w:r>
        <w:t xml:space="preserve">Рисунок 1 - Моделирование работы наблюдателя в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</w:p>
    <w:p w14:paraId="769F7F4F" w14:textId="77777777" w:rsidR="0094099B" w:rsidRDefault="0094099B">
      <w:pPr>
        <w:spacing w:line="360" w:lineRule="auto"/>
        <w:jc w:val="center"/>
      </w:pPr>
    </w:p>
    <w:p w14:paraId="5FE3E8D1" w14:textId="77777777" w:rsidR="00DB242B" w:rsidRDefault="00DB24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3727B0" wp14:editId="6DFA69F2">
            <wp:extent cx="3289300" cy="262465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910" cy="26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F4F0B" wp14:editId="584822A6">
            <wp:extent cx="3073137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456" cy="26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62959" wp14:editId="044D1C85">
            <wp:extent cx="3056939" cy="243805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896" cy="24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4BBDFC" wp14:editId="7DC431B4">
            <wp:extent cx="3409950" cy="2675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867" cy="26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227" w14:textId="77777777" w:rsidR="001B33D3" w:rsidRDefault="007056E4">
      <w:pPr>
        <w:spacing w:line="360" w:lineRule="auto"/>
        <w:jc w:val="center"/>
      </w:pPr>
      <w:r>
        <w:t>Рисунок 2 - Характеристики модели</w:t>
      </w:r>
    </w:p>
    <w:p w14:paraId="2EF8DF0C" w14:textId="77777777" w:rsidR="001B33D3" w:rsidRDefault="001B33D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</w:p>
    <w:p w14:paraId="1C9190C6" w14:textId="77777777" w:rsidR="001B33D3" w:rsidRDefault="007056E4">
      <w:pPr>
        <w:spacing w:line="360" w:lineRule="auto"/>
        <w:jc w:val="center"/>
      </w:pPr>
      <w:r>
        <w:t>ВЫВОДЫ</w:t>
      </w:r>
    </w:p>
    <w:p w14:paraId="176BC55D" w14:textId="77777777" w:rsidR="001B33D3" w:rsidRDefault="007056E4">
      <w:pPr>
        <w:pStyle w:val="a7"/>
        <w:spacing w:line="360" w:lineRule="auto"/>
        <w:ind w:firstLine="709"/>
      </w:pPr>
      <w:r>
        <w:rPr>
          <w:rStyle w:val="None"/>
        </w:rPr>
        <w:t>В результате выполнения лабораторной работы были</w:t>
      </w:r>
      <w:r w:rsidRPr="00387DD2">
        <w:rPr>
          <w:rStyle w:val="None"/>
        </w:rPr>
        <w:t xml:space="preserve"> </w:t>
      </w:r>
      <w:r>
        <w:rPr>
          <w:rStyle w:val="None"/>
        </w:rPr>
        <w:t>исследованы</w:t>
      </w:r>
      <w:r>
        <w:t xml:space="preserve"> способы синтеза системы управления с наблюдателем. </w:t>
      </w:r>
      <w:r>
        <w:rPr>
          <w:rFonts w:ascii="Arial Unicode MS" w:hAnsi="Arial Unicode MS"/>
        </w:rPr>
        <w:br w:type="page"/>
      </w:r>
    </w:p>
    <w:p w14:paraId="1C7F3490" w14:textId="77777777" w:rsidR="0094099B" w:rsidRDefault="0094099B">
      <w:pPr>
        <w:pStyle w:val="a7"/>
        <w:spacing w:line="360" w:lineRule="auto"/>
        <w:ind w:firstLine="709"/>
        <w:jc w:val="center"/>
        <w:sectPr w:rsidR="0094099B" w:rsidSect="0094099B">
          <w:type w:val="continuous"/>
          <w:pgSz w:w="11900" w:h="16840"/>
          <w:pgMar w:top="720" w:right="720" w:bottom="720" w:left="720" w:header="708" w:footer="708" w:gutter="0"/>
          <w:cols w:space="720"/>
        </w:sectPr>
      </w:pPr>
    </w:p>
    <w:p w14:paraId="57103F7E" w14:textId="77777777" w:rsidR="001B33D3" w:rsidRDefault="007056E4">
      <w:pPr>
        <w:pStyle w:val="a7"/>
        <w:spacing w:line="360" w:lineRule="auto"/>
        <w:ind w:firstLine="709"/>
        <w:jc w:val="center"/>
        <w:sectPr w:rsidR="001B33D3">
          <w:type w:val="continuous"/>
          <w:pgSz w:w="11900" w:h="16840"/>
          <w:pgMar w:top="720" w:right="720" w:bottom="720" w:left="720" w:header="708" w:footer="708" w:gutter="0"/>
          <w:cols w:space="720"/>
        </w:sectPr>
      </w:pPr>
      <w:r>
        <w:lastRenderedPageBreak/>
        <w:t>ПРИЛОЖЕНИЕ А</w:t>
      </w:r>
    </w:p>
    <w:p w14:paraId="2560B40B" w14:textId="77777777" w:rsidR="001B33D3" w:rsidRDefault="007056E4">
      <w:pPr>
        <w:pStyle w:val="a7"/>
        <w:spacing w:line="360" w:lineRule="auto"/>
        <w:ind w:firstLine="709"/>
      </w:pPr>
      <w:r>
        <w:lastRenderedPageBreak/>
        <w:tab/>
        <w:t>Код программы:</w:t>
      </w:r>
    </w:p>
    <w:p w14:paraId="09E7D9B9" w14:textId="77777777" w:rsidR="001B33D3" w:rsidRPr="00A74411" w:rsidRDefault="007056E4">
      <w:pPr>
        <w:pStyle w:val="code"/>
      </w:pPr>
      <w:r w:rsidRPr="00A74411">
        <w:t xml:space="preserve"> </w:t>
      </w:r>
    </w:p>
    <w:p w14:paraId="1E984BE0" w14:textId="77777777" w:rsidR="001B33D3" w:rsidRPr="00A74411" w:rsidRDefault="001B33D3">
      <w:pPr>
        <w:pStyle w:val="code"/>
      </w:pPr>
    </w:p>
    <w:p w14:paraId="53A396A8" w14:textId="77777777" w:rsidR="00DB242B" w:rsidRPr="00A74411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A</w:t>
      </w:r>
      <w:r w:rsidRPr="00A74411">
        <w:rPr>
          <w:rFonts w:ascii="Courier New" w:hAnsi="Courier New" w:cs="Courier New"/>
          <w:sz w:val="18"/>
          <w:szCs w:val="20"/>
          <w:highlight w:val="white"/>
        </w:rPr>
        <w:t xml:space="preserve"> = [-100.5 -174.4 -56</w:t>
      </w:r>
    </w:p>
    <w:p w14:paraId="45D7936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A74411">
        <w:rPr>
          <w:rFonts w:ascii="Courier New" w:hAnsi="Courier New" w:cs="Courier New"/>
          <w:sz w:val="18"/>
          <w:szCs w:val="20"/>
          <w:highlight w:val="white"/>
        </w:rPr>
        <w:t xml:space="preserve">    </w:t>
      </w: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57 97 31</w:t>
      </w:r>
    </w:p>
    <w:p w14:paraId="7A3ED79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-17 -28 -8.9];</w:t>
      </w:r>
    </w:p>
    <w:p w14:paraId="57E1C1C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B = [0.228 -0.127 0.038]';</w:t>
      </w:r>
    </w:p>
    <w:p w14:paraId="0AD2D35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 = [42000 126000 168000];</w:t>
      </w:r>
    </w:p>
    <w:p w14:paraId="55039736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D = 0;</w:t>
      </w:r>
    </w:p>
    <w:p w14:paraId="05CCD93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1EB5203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obsv_rank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 rank(</w:t>
      </w: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obsv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(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A,C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))</w:t>
      </w:r>
    </w:p>
    <w:p w14:paraId="25A0C72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ctrb_rank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 rank(</w:t>
      </w: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ctrb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(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A,B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))</w:t>
      </w:r>
    </w:p>
    <w:p w14:paraId="2404E45C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6AB951F2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P = [1 3 4];</w:t>
      </w:r>
    </w:p>
    <w:p w14:paraId="6289976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L = acker(A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',C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',P)'</w:t>
      </w:r>
    </w:p>
    <w:p w14:paraId="5382A9E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N = L;</w:t>
      </w:r>
    </w:p>
    <w:p w14:paraId="56BDE2E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K = 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place(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A, B, P)</w:t>
      </w:r>
    </w:p>
    <w:p w14:paraId="4DB7ABA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1A406AA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sys = </w:t>
      </w:r>
      <w:proofErr w:type="spellStart"/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ss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(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A, B, C, D)</w:t>
      </w:r>
    </w:p>
    <w:p w14:paraId="344750D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est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estim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(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sys, L)</w:t>
      </w:r>
    </w:p>
    <w:p w14:paraId="2EF63F3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rsys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reg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(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sys, K, L)</w:t>
      </w:r>
    </w:p>
    <w:p w14:paraId="37E3463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250A93A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obsv_rank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</w:t>
      </w:r>
    </w:p>
    <w:p w14:paraId="21CEA94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1040290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3</w:t>
      </w:r>
    </w:p>
    <w:p w14:paraId="087312D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41A784E6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52A2328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ctrb_rank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=</w:t>
      </w:r>
    </w:p>
    <w:p w14:paraId="3378A5F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36835DB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3</w:t>
      </w:r>
    </w:p>
    <w:p w14:paraId="68AF8B7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3186982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1388831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L =</w:t>
      </w:r>
    </w:p>
    <w:p w14:paraId="7719B82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30BBD112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0.0175</w:t>
      </w:r>
    </w:p>
    <w:p w14:paraId="30506BE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-0.0097</w:t>
      </w:r>
    </w:p>
    <w:p w14:paraId="1847E73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0.0028</w:t>
      </w:r>
    </w:p>
    <w:p w14:paraId="197D02B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6BDDFDF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3E65FF7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K =</w:t>
      </w:r>
    </w:p>
    <w:p w14:paraId="6A0684B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171E76C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-444.3347 -720.4087 -278.5156</w:t>
      </w:r>
    </w:p>
    <w:p w14:paraId="06BFE51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0AC4AF06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367B42D6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a = </w:t>
      </w:r>
    </w:p>
    <w:p w14:paraId="31BFD46D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x1      x2      x3</w:t>
      </w:r>
    </w:p>
    <w:p w14:paraId="2745146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100.5  -174.4     -56</w:t>
      </w:r>
    </w:p>
    <w:p w14:paraId="202D16E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x2      57      97      31</w:t>
      </w:r>
    </w:p>
    <w:p w14:paraId="7CD4611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x3     -17     -28    -8.9</w:t>
      </w:r>
    </w:p>
    <w:p w14:paraId="7A9D08D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5691285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5AF8603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b = </w:t>
      </w:r>
    </w:p>
    <w:p w14:paraId="059101F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u1</w:t>
      </w:r>
    </w:p>
    <w:p w14:paraId="2705399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x1   0.228</w:t>
      </w:r>
    </w:p>
    <w:p w14:paraId="0E7F6665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2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0.127</w:t>
      </w:r>
    </w:p>
    <w:p w14:paraId="4887F2E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x3   0.038</w:t>
      </w:r>
    </w:p>
    <w:p w14:paraId="227F5DD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0B3EEE1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0841006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c = </w:t>
      </w:r>
    </w:p>
    <w:p w14:paraId="40B89E7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x1         x2         x3</w:t>
      </w:r>
    </w:p>
    <w:p w14:paraId="05A5416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y1   4.2e+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004  1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.26e+005  1.68e+005</w:t>
      </w:r>
    </w:p>
    <w:p w14:paraId="2FCA1EE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80F3BC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B7561A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d = </w:t>
      </w:r>
    </w:p>
    <w:p w14:paraId="612F9F5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u1</w:t>
      </w:r>
    </w:p>
    <w:p w14:paraId="7B002FC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y1   0</w:t>
      </w:r>
    </w:p>
    <w:p w14:paraId="513501F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99833B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Continuous-time model.</w:t>
      </w:r>
    </w:p>
    <w:p w14:paraId="5F050A62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lastRenderedPageBreak/>
        <w:t xml:space="preserve"> </w:t>
      </w:r>
    </w:p>
    <w:p w14:paraId="5F6C4B35" w14:textId="77777777" w:rsid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588E28E3" w14:textId="77777777" w:rsid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60C3773C" w14:textId="77777777" w:rsid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45C232C8" w14:textId="77777777" w:rsid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</w:p>
    <w:p w14:paraId="4622F16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a = </w:t>
      </w:r>
    </w:p>
    <w:p w14:paraId="4593F8F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x1      x2      x3</w:t>
      </w:r>
    </w:p>
    <w:p w14:paraId="58C257C5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835.6   -2380   -2996</w:t>
      </w:r>
    </w:p>
    <w:p w14:paraId="32AE041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x2   462.9    1315    1654</w:t>
      </w:r>
    </w:p>
    <w:p w14:paraId="58DF08C5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3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132.5  -374.6    -471</w:t>
      </w:r>
    </w:p>
    <w:p w14:paraId="7F604C6C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2C60C9C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182A1C4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b = </w:t>
      </w:r>
    </w:p>
    <w:p w14:paraId="228BBE1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u1</w:t>
      </w:r>
    </w:p>
    <w:p w14:paraId="66083A3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x1     0.0175</w:t>
      </w:r>
    </w:p>
    <w:p w14:paraId="64AE4338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2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0.009664</w:t>
      </w:r>
    </w:p>
    <w:p w14:paraId="0C55A31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x3   0.002751</w:t>
      </w:r>
    </w:p>
    <w:p w14:paraId="4C5FA5B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0C64517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F95233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c = </w:t>
      </w:r>
    </w:p>
    <w:p w14:paraId="17757DB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x1         x2         x3</w:t>
      </w:r>
    </w:p>
    <w:p w14:paraId="1164323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y1   4.2e+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004  1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.26e+005  1.68e+005</w:t>
      </w:r>
    </w:p>
    <w:p w14:paraId="4BE6466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y2          1          0          0</w:t>
      </w:r>
    </w:p>
    <w:p w14:paraId="5C28F8D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y3          0          1          0</w:t>
      </w:r>
    </w:p>
    <w:p w14:paraId="2ADF8595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y4          0          0          1</w:t>
      </w:r>
    </w:p>
    <w:p w14:paraId="5C147C6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18F6062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3157455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d = </w:t>
      </w:r>
    </w:p>
    <w:p w14:paraId="7C0ACF8C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u1</w:t>
      </w:r>
    </w:p>
    <w:p w14:paraId="45C9249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y1   0</w:t>
      </w:r>
    </w:p>
    <w:p w14:paraId="508EBDD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y2   0</w:t>
      </w:r>
    </w:p>
    <w:p w14:paraId="0F164916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y3   0</w:t>
      </w:r>
    </w:p>
    <w:p w14:paraId="64FE924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y4   0</w:t>
      </w:r>
    </w:p>
    <w:p w14:paraId="153DA97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99B42F9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I/O groups:                            </w:t>
      </w:r>
    </w:p>
    <w:p w14:paraId="5465374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Group name      I/O    Channel(s)</w:t>
      </w:r>
    </w:p>
    <w:p w14:paraId="4A05889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Measurement       I         1     </w:t>
      </w:r>
    </w:p>
    <w:p w14:paraId="5154CEE2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</w:t>
      </w: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OutputEstimate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O         1     </w:t>
      </w:r>
    </w:p>
    <w:p w14:paraId="3D91946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</w:t>
      </w:r>
      <w:proofErr w:type="spell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StateEstimate</w:t>
      </w:r>
      <w:proofErr w:type="spell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O       2,3,4   </w:t>
      </w:r>
    </w:p>
    <w:p w14:paraId="14F65D1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                         </w:t>
      </w:r>
    </w:p>
    <w:p w14:paraId="4A5E7EB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Continuous-time model.</w:t>
      </w:r>
    </w:p>
    <w:p w14:paraId="262F3AB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CED812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a = </w:t>
      </w:r>
    </w:p>
    <w:p w14:paraId="3E81D312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x1      x2      x3</w:t>
      </w:r>
    </w:p>
    <w:p w14:paraId="158B421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734.3   -2215   -2933</w:t>
      </w:r>
    </w:p>
    <w:p w14:paraId="1A724891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x2   406.4    1223    1619</w:t>
      </w:r>
    </w:p>
    <w:p w14:paraId="2D56939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3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115.6  -347.2  -460.4</w:t>
      </w:r>
    </w:p>
    <w:p w14:paraId="6D696C3C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006A2C37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042EFB8C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b = </w:t>
      </w:r>
    </w:p>
    <w:p w14:paraId="1974DAD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u1</w:t>
      </w:r>
    </w:p>
    <w:p w14:paraId="32FD2DA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x1     0.0175</w:t>
      </w:r>
    </w:p>
    <w:p w14:paraId="35CE3B2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2  -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0.009664</w:t>
      </w:r>
    </w:p>
    <w:p w14:paraId="43C0AD3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x3   0.002751</w:t>
      </w:r>
    </w:p>
    <w:p w14:paraId="51C1496E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F2ADADF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2A1B9C0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c = </w:t>
      </w:r>
    </w:p>
    <w:p w14:paraId="003D1ACD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x1     x2     x3</w:t>
      </w:r>
    </w:p>
    <w:p w14:paraId="4339D9AD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</w:t>
      </w:r>
      <w:proofErr w:type="gramStart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>1  444.3</w:t>
      </w:r>
      <w:proofErr w:type="gramEnd"/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720.4  278.5</w:t>
      </w:r>
    </w:p>
    <w:p w14:paraId="1D60AC5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20BFB24A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752774F4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d = </w:t>
      </w:r>
    </w:p>
    <w:p w14:paraId="05BEBE10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u1</w:t>
      </w:r>
    </w:p>
    <w:p w14:paraId="018E246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y1   0</w:t>
      </w:r>
    </w:p>
    <w:p w14:paraId="4516A2C3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</w:t>
      </w:r>
    </w:p>
    <w:p w14:paraId="106EE08B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I/O groups:                         </w:t>
      </w:r>
    </w:p>
    <w:p w14:paraId="08A9014D" w14:textId="77777777" w:rsidR="00DB242B" w:rsidRPr="00DB242B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Group name     I/O    Channel(s)</w:t>
      </w:r>
    </w:p>
    <w:p w14:paraId="56A3A16A" w14:textId="77777777" w:rsidR="00DB242B" w:rsidRPr="00A74411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DB242B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</w:t>
      </w:r>
      <w:r w:rsidRPr="00A74411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Measurement     I         1     </w:t>
      </w:r>
    </w:p>
    <w:p w14:paraId="5E74536C" w14:textId="77777777" w:rsidR="00DB242B" w:rsidRPr="00A74411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A74411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Controls       O         1     </w:t>
      </w:r>
    </w:p>
    <w:p w14:paraId="2FB13000" w14:textId="77777777" w:rsidR="001B33D3" w:rsidRPr="00082ADE" w:rsidRDefault="00DB242B" w:rsidP="00DB2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highlight w:val="white"/>
          <w:lang w:val="en-US"/>
        </w:rPr>
      </w:pPr>
      <w:r w:rsidRPr="00A74411">
        <w:rPr>
          <w:rFonts w:ascii="Courier New" w:hAnsi="Courier New" w:cs="Courier New"/>
          <w:sz w:val="18"/>
          <w:szCs w:val="20"/>
          <w:highlight w:val="white"/>
          <w:lang w:val="en-US"/>
        </w:rPr>
        <w:t xml:space="preserve">                                    </w:t>
      </w:r>
    </w:p>
    <w:sectPr w:rsidR="001B33D3" w:rsidRPr="00082ADE">
      <w:type w:val="continuous"/>
      <w:pgSz w:w="11900" w:h="16840"/>
      <w:pgMar w:top="720" w:right="720" w:bottom="720" w:left="720" w:header="708" w:footer="708" w:gutter="0"/>
      <w:cols w:num="2" w:space="5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8FCD4" w14:textId="77777777" w:rsidR="00A00C6F" w:rsidRDefault="00A00C6F">
      <w:r>
        <w:separator/>
      </w:r>
    </w:p>
  </w:endnote>
  <w:endnote w:type="continuationSeparator" w:id="0">
    <w:p w14:paraId="7B73FB03" w14:textId="77777777" w:rsidR="00A00C6F" w:rsidRDefault="00A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4CCD6" w14:textId="77777777" w:rsidR="00A00C6F" w:rsidRDefault="00A00C6F">
      <w:r>
        <w:separator/>
      </w:r>
    </w:p>
  </w:footnote>
  <w:footnote w:type="continuationSeparator" w:id="0">
    <w:p w14:paraId="7E3B3777" w14:textId="77777777" w:rsidR="00A00C6F" w:rsidRDefault="00A00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881991"/>
      <w:docPartObj>
        <w:docPartGallery w:val="Page Numbers (Top of Page)"/>
        <w:docPartUnique/>
      </w:docPartObj>
    </w:sdtPr>
    <w:sdtEndPr/>
    <w:sdtContent>
      <w:p w14:paraId="696761B9" w14:textId="77777777" w:rsidR="00A74411" w:rsidRDefault="00A744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C67">
          <w:rPr>
            <w:noProof/>
          </w:rPr>
          <w:t>4</w:t>
        </w:r>
        <w:r>
          <w:fldChar w:fldCharType="end"/>
        </w:r>
      </w:p>
    </w:sdtContent>
  </w:sdt>
  <w:p w14:paraId="3E1CD837" w14:textId="77777777" w:rsidR="001B33D3" w:rsidRDefault="001B33D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1AC"/>
    <w:multiLevelType w:val="hybridMultilevel"/>
    <w:tmpl w:val="8954FF76"/>
    <w:lvl w:ilvl="0" w:tplc="D9E60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67507"/>
    <w:multiLevelType w:val="hybridMultilevel"/>
    <w:tmpl w:val="39247DC6"/>
    <w:lvl w:ilvl="0" w:tplc="8286E358">
      <w:start w:val="1"/>
      <w:numFmt w:val="decimal"/>
      <w:lvlText w:val="%1."/>
      <w:lvlJc w:val="left"/>
      <w:pPr>
        <w:ind w:left="768" w:hanging="408"/>
      </w:pPr>
      <w:rPr>
        <w:rFonts w:eastAsia="Helvetica Neue" w:cs="Helvetica Neu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D3"/>
    <w:rsid w:val="00082ADE"/>
    <w:rsid w:val="00166C67"/>
    <w:rsid w:val="001B33D3"/>
    <w:rsid w:val="00387DD2"/>
    <w:rsid w:val="007056E4"/>
    <w:rsid w:val="008954A9"/>
    <w:rsid w:val="0094099B"/>
    <w:rsid w:val="00A00C6F"/>
    <w:rsid w:val="00A74411"/>
    <w:rsid w:val="00C270ED"/>
    <w:rsid w:val="00CD12AF"/>
    <w:rsid w:val="00DB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06F74"/>
  <w15:docId w15:val="{2412A427-0661-4ADA-B606-7060C270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Pr>
      <w:lang w:val="ru-RU"/>
    </w:rPr>
  </w:style>
  <w:style w:type="paragraph" w:styleId="a6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code">
    <w:name w:val="code"/>
    <w:pPr>
      <w:widowControl w:val="0"/>
      <w:suppressAutoHyphens/>
      <w:ind w:firstLine="709"/>
      <w:jc w:val="both"/>
    </w:pPr>
    <w:rPr>
      <w:rFonts w:cs="Arial Unicode MS"/>
      <w:color w:val="000000"/>
      <w:sz w:val="16"/>
      <w:szCs w:val="16"/>
      <w:u w:color="000000"/>
    </w:rPr>
  </w:style>
  <w:style w:type="paragraph" w:styleId="a7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8">
    <w:name w:val="footer"/>
    <w:basedOn w:val="a"/>
    <w:link w:val="a9"/>
    <w:uiPriority w:val="99"/>
    <w:unhideWhenUsed/>
    <w:rsid w:val="00A744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4411"/>
    <w:rPr>
      <w:rFonts w:cs="Arial Unicode MS"/>
      <w:color w:val="000000"/>
      <w:sz w:val="28"/>
      <w:szCs w:val="28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A74411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5160-B7CD-454E-A60E-6CED313D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3525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dcterms:created xsi:type="dcterms:W3CDTF">2018-03-05T21:44:00Z</dcterms:created>
  <dcterms:modified xsi:type="dcterms:W3CDTF">2018-03-05T21:44:00Z</dcterms:modified>
</cp:coreProperties>
</file>