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STATUS: final research synthesis — implementation not authorized</w:t>
      </w:r>
    </w:p>
    <w:p>
      <w:pPr>
        <w:pStyle w:val="Heading1"/>
      </w:pPr>
      <w:bookmarkStart w:id="20" w:name="tron1-계단-중심방향-보정-방식-연구"/>
      <w:r>
        <w:t xml:space="preserve">TRON1 계단 중심·방향 보정 방식 연구</w:t>
      </w:r>
      <w:bookmarkEnd w:id="20"/>
    </w:p>
    <w:p>
      <w:pPr>
        <w:pStyle w:val="Heading2"/>
      </w:pPr>
      <w:bookmarkStart w:id="21" w:name="결론-요약"/>
      <w:r>
        <w:t xml:space="preserve">결론 요약</w:t>
      </w:r>
      <w:bookmarkEnd w:id="21"/>
    </w:p>
    <w:p>
      <w:pPr>
        <w:pStyle w:val="FirstParagraph"/>
      </w:pPr>
      <w:r>
        <w:t xml:space="preserve">현재 방식은 odometry로 거리와 회전 완료만 판정하는 open-loop phase sequencer다.</w:t>
      </w:r>
      <w:r>
        <w:t xml:space="preserve"> </w:t>
      </w:r>
      <w:r>
        <w:t xml:space="preserve">계단 기준 lateral offset과 heading error를 관측하지 않으므로 중심 이탈을 능동적으로</w:t>
      </w:r>
      <w:r>
        <w:t xml:space="preserve"> </w:t>
      </w:r>
      <w:r>
        <w:t xml:space="preserve">막을 수 없다.</w:t>
      </w:r>
    </w:p>
    <w:p>
      <w:pPr>
        <w:pStyle w:val="BodyText"/>
      </w:pPr>
      <w:r>
        <w:t xml:space="preserve">가장 단순하고 방어 가능한 개선안은</w:t>
      </w:r>
      <w:r>
        <w:t xml:space="preserve"> </w:t>
      </w:r>
      <w:r>
        <w:rPr>
          <w:b/>
        </w:rPr>
        <w:t xml:space="preserve">유효성이 검증된 2D wall boundary line observer +</w:t>
      </w:r>
      <w:r>
        <w:rPr>
          <w:b/>
        </w:rPr>
        <w:t xml:space="preserve"> </w:t>
      </w:r>
      <w:r>
        <w:rPr>
          <w:b/>
        </w:rPr>
        <w:t xml:space="preserve">제한된 IMU/odometry propagation + bounded yaw correction</w:t>
      </w:r>
      <w:r>
        <w:t xml:space="preserve">이다. 3D LiDAR와 RGB는 기본</w:t>
      </w:r>
      <w:r>
        <w:t xml:space="preserve"> </w:t>
      </w:r>
      <w:r>
        <w:t xml:space="preserve">필수요소가 아니다. 검증된 failure mode를 보완할 때만 admission, cross-check, recovery에</w:t>
      </w:r>
      <w:r>
        <w:t xml:space="preserve"> </w:t>
      </w:r>
      <w:r>
        <w:t xml:space="preserve">추가한다.</w:t>
      </w:r>
    </w:p>
    <w:p>
      <w:pPr>
        <w:pStyle w:val="BodyText"/>
      </w:pPr>
      <w:r>
        <w:t xml:space="preserve">그러나 이 구조는 아직 배포 가능하지 않다.</w:t>
      </w:r>
      <w:r>
        <w:t xml:space="preserve"> </w:t>
      </w:r>
      <w:r>
        <w:rPr>
          <w:rStyle w:val="VerbatimChar"/>
        </w:rPr>
        <w:t xml:space="preserve">/scan</w:t>
      </w:r>
      <w:r>
        <w:t xml:space="preserve">이 계단 주행의 pitch·roll 범위에서</w:t>
      </w:r>
      <w:r>
        <w:t xml:space="preserve"> </w:t>
      </w:r>
      <w:r>
        <w:t xml:space="preserve">동일한 wall boundary를 계속 관측하는지, line association이 고유한지, zero command가</w:t>
      </w:r>
      <w:r>
        <w:t xml:space="preserve"> </w:t>
      </w:r>
      <w:r>
        <w:t xml:space="preserve">중간 계단 자세에서 물리적으로 안전한지 확인되지 않았다. 다음 작업은 controller 구현이</w:t>
      </w:r>
      <w:r>
        <w:t xml:space="preserve"> </w:t>
      </w:r>
      <w:r>
        <w:t xml:space="preserve">아니라 독립 기준을 사용한 static pose-grid 실험이다.</w:t>
      </w:r>
    </w:p>
    <w:p>
      <w:pPr>
        <w:pStyle w:val="Heading2"/>
      </w:pPr>
      <w:bookmarkStart w:id="22" w:name="현재-구현과-기록-데이터"/>
      <w:r>
        <w:t xml:space="preserve">현재 구현과 기록 데이터</w:t>
      </w:r>
      <w:bookmarkEnd w:id="22"/>
    </w:p>
    <w:p>
      <w:pPr>
        <w:pStyle w:val="Heading3"/>
      </w:pPr>
      <w:bookmarkStart w:id="23" w:name="구현"/>
      <w:r>
        <w:t xml:space="preserve">구현</w:t>
      </w:r>
      <w:bookmarkEnd w:id="23"/>
    </w:p>
    <w:p>
      <w:pPr>
        <w:pStyle w:val="FirstParagraph"/>
      </w:pPr>
      <w:r>
        <w:t xml:space="preserve">현재</w:t>
      </w:r>
      <w:r>
        <w:t xml:space="preserve"> </w:t>
      </w:r>
      <w:r>
        <w:rPr>
          <w:rStyle w:val="VerbatimChar"/>
        </w:rPr>
        <w:t xml:space="preserve">stair_supervisor</w:t>
      </w:r>
      <w:r>
        <w:t xml:space="preserve">는</w:t>
      </w:r>
      <w:r>
        <w:t xml:space="preserve"> </w:t>
      </w:r>
      <w:r>
        <w:rPr>
          <w:rStyle w:val="VerbatimChar"/>
        </w:rPr>
        <w:t xml:space="preserve">/tron/wheel_odom_raw</w:t>
      </w:r>
      <w:r>
        <w:t xml:space="preserve">의</w:t>
      </w:r>
      <w:r>
        <w:t xml:space="preserve"> </w:t>
      </w:r>
      <w:r>
        <w:rPr>
          <w:rStyle w:val="VerbatimChar"/>
        </w:rPr>
        <w:t xml:space="preserve">(x, y, yaw)</w:t>
      </w:r>
      <w:r>
        <w:t xml:space="preserve">만 사용한다. 거리</w:t>
      </w:r>
      <w:r>
        <w:t xml:space="preserve"> </w:t>
      </w:r>
      <w:r>
        <w:t xml:space="preserve">진행률은 phase 시작 이후 변위를 진행 방향으로 투영한 값이며, yaw 진행률은 연속 sample</w:t>
      </w:r>
      <w:r>
        <w:t xml:space="preserve"> </w:t>
      </w:r>
      <w:r>
        <w:t xml:space="preserve">사이의 wrapped yaw 차이를 누적한 값이다. 이 evidence는 phase 완료와 fault 판정에만</w:t>
      </w:r>
      <w:r>
        <w:t xml:space="preserve"> </w:t>
      </w:r>
      <w:r>
        <w:t xml:space="preserve">사용된다.</w:t>
      </w:r>
    </w:p>
    <w:p>
      <w:pPr>
        <w:pStyle w:val="BodyText"/>
      </w:pPr>
      <w:r>
        <w:t xml:space="preserve">두 계단 flight에서는</w:t>
      </w:r>
      <w:r>
        <w:t xml:space="preserve"> </w:t>
      </w:r>
      <w:r>
        <w:rPr>
          <w:rStyle w:val="VerbatimChar"/>
        </w:rPr>
        <w:t xml:space="preserve">(±linear_speed, 0)</w:t>
      </w:r>
      <w:r>
        <w:t xml:space="preserve">을 고정 전송하고 landing turn에서는 고정</w:t>
      </w:r>
      <w:r>
        <w:t xml:space="preserve"> </w:t>
      </w:r>
      <w:r>
        <w:t xml:space="preserve">angular speed를 전송한다.</w:t>
      </w:r>
      <w:r>
        <w:t xml:space="preserve"> </w:t>
      </w:r>
      <w:r>
        <w:rPr>
          <w:rStyle w:val="VerbatimChar"/>
        </w:rPr>
        <w:t xml:space="preserve">ALIGN</w:t>
      </w:r>
      <w:r>
        <w:t xml:space="preserve"> </w:t>
      </w:r>
      <w:r>
        <w:t xml:space="preserve">phase도 실제 회전이나 횡이동을 명령하지 않는다.</w:t>
      </w:r>
      <w:r>
        <w:t xml:space="preserve"> </w:t>
      </w:r>
      <w:r>
        <w:t xml:space="preserve">따라서 현재 구현에는 다음 항목이 없다.</w:t>
      </w:r>
    </w:p>
    <w:p>
      <w:pPr>
        <w:pStyle w:val="Compact"/>
        <w:numPr>
          <w:numId w:val="1001"/>
          <w:ilvl w:val="0"/>
        </w:numPr>
      </w:pPr>
      <w:r>
        <w:t xml:space="preserve">계단 중심선이나 난간에 대한 횡방향 오차</w:t>
      </w:r>
    </w:p>
    <w:p>
      <w:pPr>
        <w:pStyle w:val="Compact"/>
        <w:numPr>
          <w:numId w:val="1001"/>
          <w:ilvl w:val="0"/>
        </w:numPr>
      </w:pPr>
      <w:r>
        <w:t xml:space="preserve">계단 축에 대한 상대 heading 오차</w:t>
      </w:r>
    </w:p>
    <w:p>
      <w:pPr>
        <w:pStyle w:val="Compact"/>
        <w:numPr>
          <w:numId w:val="1001"/>
          <w:ilvl w:val="0"/>
        </w:numPr>
      </w:pPr>
      <w:r>
        <w:t xml:space="preserve">이 오차에 비례한 steering correction</w:t>
      </w:r>
    </w:p>
    <w:p>
      <w:pPr>
        <w:pStyle w:val="Compact"/>
        <w:numPr>
          <w:numId w:val="1001"/>
          <w:ilvl w:val="0"/>
        </w:numPr>
      </w:pPr>
      <w:r>
        <w:t xml:space="preserve">IMU, LiDAR, camera, 접촉, pitch 또는 roll 기반 correction</w:t>
      </w:r>
    </w:p>
    <w:p>
      <w:pPr>
        <w:pStyle w:val="FirstParagraph"/>
      </w:pPr>
      <w:r>
        <w:t xml:space="preserve">더 근본적으로 physical command conversion은 WebSocket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값을 항상 0으로 만든다.</w:t>
      </w:r>
      <w:r>
        <w:t xml:space="preserve"> </w:t>
      </w:r>
      <w:r>
        <w:t xml:space="preserve">즉 현 상태에서는 횡방향 오차를 관측하지 못할 뿐 아니라 lateral velocity도 명령하지</w:t>
      </w:r>
      <w:r>
        <w:t xml:space="preserve"> </w:t>
      </w:r>
      <w:r>
        <w:t xml:space="preserve">못한다. 다만 yaw를 조절하며 전진하는 differential-style correction은 transport shape를</w:t>
      </w:r>
      <w:r>
        <w:t xml:space="preserve"> </w:t>
      </w:r>
      <w:r>
        <w:t xml:space="preserve">바꾸지 않고도 가능하다.</w:t>
      </w:r>
    </w:p>
    <w:p>
      <w:pPr>
        <w:pStyle w:val="BodyText"/>
      </w:pPr>
      <w:r>
        <w:t xml:space="preserve">현재 안전 동작은 보정 기능과 별개다. stale·future·비단조 timestamp, sensor gap,</w:t>
      </w:r>
      <w:r>
        <w:t xml:space="preserve"> </w:t>
      </w:r>
      <w:r>
        <w:t xml:space="preserve">position/yaw jump, reverse progress, timeout을 fault로 처리하고 command를 0으로 만든다.</w:t>
      </w:r>
      <w:r>
        <w:t xml:space="preserve"> </w:t>
      </w:r>
      <w:r>
        <w:t xml:space="preserve">취소는 이동 중 즉시 수행하지 않고</w:t>
      </w:r>
      <w:r>
        <w:t xml:space="preserve"> </w:t>
      </w:r>
      <w:r>
        <w:rPr>
          <w:rStyle w:val="VerbatimChar"/>
        </w:rPr>
        <w:t xml:space="preserve">VERIFY_ENTRY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LANDING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EXIT_CONFIRM</w:t>
      </w:r>
      <w:r>
        <w:t xml:space="preserve">에서만</w:t>
      </w:r>
      <w:r>
        <w:t xml:space="preserve"> </w:t>
      </w:r>
      <w:r>
        <w:t xml:space="preserve">수행한다. fault 뒤 자동 reconnect나 traversal resume은 없다.</w:t>
      </w:r>
    </w:p>
    <w:p>
      <w:pPr>
        <w:pStyle w:val="Heading3"/>
      </w:pPr>
      <w:bookmarkStart w:id="24" w:name="기록-데이터"/>
      <w:r>
        <w:t xml:space="preserve">기록 데이터</w:t>
      </w:r>
      <w:bookmarkEnd w:id="24"/>
    </w:p>
    <w:p>
      <w:pPr>
        <w:pStyle w:val="FirstParagraph"/>
      </w:pPr>
      <w:r>
        <w:t xml:space="preserve">저장소의 계단 bag 17개는 모두 읽을 수 있지만 topic 구성이 동일하지 않다. 비교적 완전한</w:t>
      </w:r>
      <w:r>
        <w:t xml:space="preserve"> </w:t>
      </w:r>
      <w:r>
        <w:t xml:space="preserve">bag은 IMU 약 200 Hz, wheel odometry 약 100 Hz, LiDAR와</w:t>
      </w:r>
      <w:r>
        <w:t xml:space="preserve"> </w:t>
      </w:r>
      <w:r>
        <w:rPr>
          <w:rStyle w:val="VerbatimChar"/>
        </w:rPr>
        <w:t xml:space="preserve">/scan</w:t>
      </w:r>
      <w:r>
        <w:t xml:space="preserve"> </w:t>
      </w:r>
      <w:r>
        <w:t xml:space="preserve">약 10 Hz, camera 약</w:t>
      </w:r>
      <w:r>
        <w:t xml:space="preserve"> </w:t>
      </w:r>
      <w:r>
        <w:t xml:space="preserve">20~30 Hz를 포함한다. 주 5F/RF 기록은 508.439초 동안 IMU 약 188.8 Hz, wheel odometry</w:t>
      </w:r>
      <w:r>
        <w:t xml:space="preserve"> </w:t>
      </w:r>
      <w:r>
        <w:t xml:space="preserve">약 93.9 Hz, LiDAR 약 5.3 Hz, RGB 약 20.5 Hz,</w:t>
      </w:r>
      <w:r>
        <w:t xml:space="preserve"> </w:t>
      </w:r>
      <w:r>
        <w:rPr>
          <w:rStyle w:val="VerbatimChar"/>
        </w:rPr>
        <w:t xml:space="preserve">/scan</w:t>
      </w:r>
      <w:r>
        <w:t xml:space="preserve"> </w:t>
      </w:r>
      <w:r>
        <w:t xml:space="preserve">약 9.7 Hz를 포함하지만 기록</w:t>
      </w:r>
      <w:r>
        <w:t xml:space="preserve"> </w:t>
      </w:r>
      <w:r>
        <w:t xml:space="preserve">finalize에 실패한 incomplete artifact다.</w:t>
      </w:r>
    </w:p>
    <w:p>
      <w:pPr>
        <w:pStyle w:val="BodyText"/>
      </w:pPr>
      <w:r>
        <w:t xml:space="preserve">기존 추출물에서는 0.5초를 넘는 gap이 232개였고 232.026~236.569초에는 여러 sensor가</w:t>
      </w:r>
      <w:r>
        <w:t xml:space="preserve"> </w:t>
      </w:r>
      <w:r>
        <w:t xml:space="preserve">동시에 끊겼다. 상대 LiDAR registration은 처리한 1,345 frame 중 839 update만</w:t>
      </w:r>
      <w:r>
        <w:t xml:space="preserve"> </w:t>
      </w:r>
      <w:r>
        <w:t xml:space="preserve">수락했다. 기존 stair-state replay 결과도 모두</w:t>
      </w:r>
      <w:r>
        <w:t xml:space="preserve"> </w:t>
      </w:r>
      <w:r>
        <w:rPr>
          <w:rStyle w:val="VerbatimChar"/>
        </w:rPr>
        <w:t xml:space="preserve">FAULTED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INCOMPLETE</w:t>
      </w:r>
      <w:r>
        <w:t xml:space="preserve">다.</w:t>
      </w:r>
    </w:p>
    <w:p>
      <w:pPr>
        <w:pStyle w:val="BodyText"/>
      </w:pPr>
      <w:r>
        <w:t xml:space="preserve">이 데이터는 sensor 가용성, 상대 궤적, dropout, odometry discontinuity, 현재 FSM의</w:t>
      </w:r>
      <w:r>
        <w:t xml:space="preserve"> </w:t>
      </w:r>
      <w:r>
        <w:t xml:space="preserve">reject 동작을 분석하는 데는 충분하다. 그러나 surveyed stair frame, 독립 pose truth,</w:t>
      </w:r>
      <w:r>
        <w:t xml:space="preserve"> </w:t>
      </w:r>
      <w:r>
        <w:t xml:space="preserve">동기화된 command 기록이 없으므로 다음을 정량적으로 확정할 수 없다.</w:t>
      </w:r>
    </w:p>
    <w:p>
      <w:pPr>
        <w:pStyle w:val="Compact"/>
        <w:numPr>
          <w:numId w:val="1002"/>
          <w:ilvl w:val="0"/>
        </w:numPr>
      </w:pPr>
      <w:r>
        <w:t xml:space="preserve">계단 중심선에 대한 실제 lateral drift</w:t>
      </w:r>
    </w:p>
    <w:p>
      <w:pPr>
        <w:pStyle w:val="Compact"/>
        <w:numPr>
          <w:numId w:val="1002"/>
          <w:ilvl w:val="0"/>
        </w:numPr>
      </w:pPr>
      <w:r>
        <w:t xml:space="preserve">독립 기준에 대한 heading drift</w:t>
      </w:r>
    </w:p>
    <w:p>
      <w:pPr>
        <w:pStyle w:val="Compact"/>
        <w:numPr>
          <w:numId w:val="1002"/>
          <w:ilvl w:val="0"/>
        </w:numPr>
      </w:pPr>
      <w:r>
        <w:t xml:space="preserve">동적 계단 주행 중 IMU bias</w:t>
      </w:r>
    </w:p>
    <w:p>
      <w:pPr>
        <w:pStyle w:val="Compact"/>
        <w:numPr>
          <w:numId w:val="1002"/>
          <w:ilvl w:val="0"/>
        </w:numPr>
      </w:pPr>
      <w:r>
        <w:t xml:space="preserve">wheel slip과 odometry dropout의 구분</w:t>
      </w:r>
    </w:p>
    <w:p>
      <w:pPr>
        <w:pStyle w:val="Compact"/>
        <w:numPr>
          <w:numId w:val="1002"/>
          <w:ilvl w:val="0"/>
        </w:numPr>
      </w:pPr>
      <w:r>
        <w:t xml:space="preserve">새 controller의 기존 방식 대비 성능 향상</w:t>
      </w:r>
    </w:p>
    <w:p>
      <w:pPr>
        <w:pStyle w:val="FirstParagraph"/>
      </w:pPr>
      <w:r>
        <w:t xml:space="preserve">따라서 현재 기록은 architecture hypothesis와 다음 실험 설계의 근거로만 사용하고,</w:t>
      </w:r>
      <w:r>
        <w:t xml:space="preserve"> </w:t>
      </w:r>
      <w:r>
        <w:t xml:space="preserve">controller 검증 증거로 과장하지 않는다.</w:t>
      </w:r>
    </w:p>
    <w:p>
      <w:pPr>
        <w:pStyle w:val="Heading2"/>
      </w:pPr>
      <w:bookmarkStart w:id="25" w:name="후보-방식-비교"/>
      <w:r>
        <w:t xml:space="preserve">후보 방식 비교</w:t>
      </w:r>
      <w:bookmarkEnd w:id="25"/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Validity-gated 2D wall line:</w:t>
      </w:r>
      <w:r>
        <w:t xml:space="preserve"> </w:t>
      </w:r>
      <w:r>
        <w:t xml:space="preserve">조건부로 lateral error를 직접 관측한다. 복잡도는</w:t>
      </w:r>
      <w:r>
        <w:t xml:space="preserve"> </w:t>
      </w:r>
      <w:r>
        <w:t xml:space="preserve">낮고 mobility는 높다. Static pose-grid를 통과할 때의 최소 권고안이다.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계단 flight별 fiducial:</w:t>
      </w:r>
      <w:r>
        <w:t xml:space="preserve"> </w:t>
      </w:r>
      <w:r>
        <w:t xml:space="preserve">직접 pose를 관측하지만 환경 개조가 필요하다. 2D natural</w:t>
      </w:r>
      <w:r>
        <w:t xml:space="preserve"> </w:t>
      </w:r>
      <w:r>
        <w:t xml:space="preserve">boundary가 실패할 때의 강한 fallback이다.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3D stair boundary 또는 edge:</w:t>
      </w:r>
      <w:r>
        <w:t xml:space="preserve"> </w:t>
      </w:r>
      <w:r>
        <w:t xml:space="preserve">직접 관측 가능성이 높고 mobility를 유지하지만</w:t>
      </w:r>
      <w:r>
        <w:t xml:space="preserve"> </w:t>
      </w:r>
      <w:r>
        <w:t xml:space="preserve">복잡하다. 2D 실패가 입증될 때 평가한다.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Physical guide:</w:t>
      </w:r>
      <w:r>
        <w:t xml:space="preserve"> </w:t>
      </w:r>
      <w:r>
        <w:t xml:space="preserve">설비 논리는 단순하고 기계적으로 lateral motion을 제한하지만</w:t>
      </w:r>
      <w:r>
        <w:t xml:space="preserve"> </w:t>
      </w:r>
      <w:r>
        <w:t xml:space="preserve">일반 mobility가 낮고 contact와 jam dynamics가 검증되지 않았다.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단순 단일 wall 거리 유지:</w:t>
      </w:r>
      <w:r>
        <w:t xml:space="preserve"> </w:t>
      </w:r>
      <w:r>
        <w:t xml:space="preserve">line identity, heading, dropout gate가 없으면 잘못된</w:t>
      </w:r>
      <w:r>
        <w:t xml:space="preserve"> </w:t>
      </w:r>
      <w:r>
        <w:t xml:space="preserve">line을 따라갈 수 있어 불충분하다.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사전 정렬과 heading hold:</w:t>
      </w:r>
      <w:r>
        <w:t xml:space="preserve"> </w:t>
      </w:r>
      <w:r>
        <w:t xml:space="preserve">구조는 매우 단순하지만 slip이나 비대칭 접촉 뒤의</w:t>
      </w:r>
      <w:r>
        <w:t xml:space="preserve"> </w:t>
      </w:r>
      <w:r>
        <w:t xml:space="preserve">lateral displacement를 관측하지 못한다.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저속 open loop:</w:t>
      </w:r>
      <w:r>
        <w:t xml:space="preserve"> </w:t>
      </w:r>
      <w:r>
        <w:t xml:space="preserve">disturbance 결과를 줄일 수 있어도 uncertainty 누적을 관측하지</w:t>
      </w:r>
      <w:r>
        <w:t xml:space="preserve"> </w:t>
      </w:r>
      <w:r>
        <w:t xml:space="preserve">못한다.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Landing에서만 보정:</w:t>
      </w:r>
      <w:r>
        <w:t xml:space="preserve"> </w:t>
      </w:r>
      <w:r>
        <w:t xml:space="preserve">flight 중에는 lateral drift를 보지 못하므로 edge에 접근한</w:t>
      </w:r>
      <w:r>
        <w:t xml:space="preserve"> </w:t>
      </w:r>
      <w:r>
        <w:t xml:space="preserve">뒤에야 수정할 수 있다.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2D+3D+RGB full hybrid:</w:t>
      </w:r>
      <w:r>
        <w:t xml:space="preserve"> </w:t>
      </w:r>
      <w:r>
        <w:t xml:space="preserve">관측 후보는 많지만 현재 증거로는 검증 부담만 키우는</w:t>
      </w:r>
      <w:r>
        <w:t xml:space="preserve"> </w:t>
      </w:r>
      <w:r>
        <w:t xml:space="preserve">과설계다.</w:t>
      </w:r>
    </w:p>
    <w:p>
      <w:pPr>
        <w:pStyle w:val="FirstParagraph"/>
      </w:pPr>
      <w:r>
        <w:t xml:space="preserve">한쪽 wall만 쓸 때 얻는 값은 wall에 대한 perpendicular distance와 방향이다. 이것을</w:t>
      </w:r>
      <w:r>
        <w:t xml:space="preserve"> </w:t>
      </w:r>
      <w:r>
        <w:t xml:space="preserve">stair centerline error라고 부르려면 wall과 유효 stair center 사이의 거리, robot body</w:t>
      </w:r>
      <w:r>
        <w:t xml:space="preserve"> </w:t>
      </w:r>
      <w:r>
        <w:t xml:space="preserve">envelope, turning sweep, perception uncertainty가 측정되어 있어야 한다. rail은 연속선으로</w:t>
      </w:r>
      <w:r>
        <w:t xml:space="preserve"> </w:t>
      </w:r>
      <w:r>
        <w:t xml:space="preserve">관측된다는 실험이 없는 한 wall과 동등하게 취급하지 않는다.</w:t>
      </w:r>
    </w:p>
    <w:p>
      <w:pPr>
        <w:pStyle w:val="Heading2"/>
      </w:pPr>
      <w:bookmarkStart w:id="26" w:name="imuodometrylidar-오차-분석"/>
      <w:r>
        <w:t xml:space="preserve">IMU·Odometry·LiDAR 오차 분석</w:t>
      </w:r>
      <w:bookmarkEnd w:id="26"/>
    </w:p>
    <w:p>
      <w:pPr>
        <w:pStyle w:val="FirstParagraph"/>
      </w:pPr>
      <w:r>
        <w:t xml:space="preserve">IMU와 wheel odometry를 결합하면 짧은 시간의 body motion 추정은 개선된다. 그러나 두</w:t>
      </w:r>
      <w:r>
        <w:t xml:space="preserve"> </w:t>
      </w:r>
      <w:r>
        <w:t xml:space="preserve">sensor 모두 계단 경계나 중심선을 직접 관측하지 않으므로 stair-relative lateral</w:t>
      </w:r>
      <w:r>
        <w:t xml:space="preserve"> </w:t>
      </w:r>
      <w:r>
        <w:t xml:space="preserve">offset은 관측 불가능하다. 짧은 traversal은 drift 크기를 줄일 수 있을 뿐 이 관측성</w:t>
      </w:r>
      <w:r>
        <w:t xml:space="preserve"> </w:t>
      </w:r>
      <w:r>
        <w:t xml:space="preserve">문제를 없애지 않는다.</w:t>
      </w:r>
    </w:p>
    <w:p>
      <w:pPr>
        <w:pStyle w:val="BodyText"/>
      </w:pPr>
      <w:r>
        <w:t xml:space="preserve">IMU의 적절한 역할은 roll/pitch와 angular-rate propagation, impact·vibration 감지,</w:t>
      </w:r>
      <w:r>
        <w:t xml:space="preserve"> </w:t>
      </w:r>
      <w:r>
        <w:t xml:space="preserve">sensor consistency 검사다. 계단 충격 중 acceleration을 중력으로 간주하면 attitude가</w:t>
      </w:r>
      <w:r>
        <w:t xml:space="preserve"> </w:t>
      </w:r>
      <w:r>
        <w:t xml:space="preserve">오염될 수 있으므로 해당 update를 downweight하거나 reject해야 한다. yaw와 수평 위치는</w:t>
      </w:r>
      <w:r>
        <w:t xml:space="preserve"> </w:t>
      </w:r>
      <w:r>
        <w:t xml:space="preserve">외부 constraint 없이는 절대 기준이 되지 않는다.</w:t>
      </w:r>
    </w:p>
    <w:p>
      <w:pPr>
        <w:pStyle w:val="BodyText"/>
      </w:pPr>
      <w:r>
        <w:t xml:space="preserve">wheel odometry는 local progress와 실제 motion 반응을 추정하는 데 유용하지만 stair edge,</w:t>
      </w:r>
      <w:r>
        <w:t xml:space="preserve"> </w:t>
      </w:r>
      <w:r>
        <w:t xml:space="preserve">impact, load transfer, compliance, slip이 contact assumption을 깨뜨린다. 따라서 slip</w:t>
      </w:r>
      <w:r>
        <w:t xml:space="preserve"> </w:t>
      </w:r>
      <w:r>
        <w:t xml:space="preserve">residual에 따라 covariance를 키우거나 measurement를 거부해야 하며 ground truth로 쓰면</w:t>
      </w:r>
      <w:r>
        <w:t xml:space="preserve"> </w:t>
      </w:r>
      <w:r>
        <w:t xml:space="preserve">안 된다.</w:t>
      </w:r>
    </w:p>
    <w:p>
      <w:pPr>
        <w:pStyle w:val="BodyText"/>
      </w:pPr>
      <w:r>
        <w:t xml:space="preserve">RGB는 반복되는 stair edge나 양쪽 boundary가 보일 때 상대 heading과 boundary ratio를</w:t>
      </w:r>
      <w:r>
        <w:t xml:space="preserve"> </w:t>
      </w:r>
      <w:r>
        <w:t xml:space="preserve">제공할 수 있다. 그러나 line/stair detection score는 metric centering 정확도나 traversal</w:t>
      </w:r>
      <w:r>
        <w:t xml:space="preserve"> </w:t>
      </w:r>
      <w:r>
        <w:t xml:space="preserve">safety가 아니다. 단안 RGB는 depth가 없고 blur, gait vibration, lighting, low texture,</w:t>
      </w:r>
      <w:r>
        <w:t xml:space="preserve"> </w:t>
      </w:r>
      <w:r>
        <w:t xml:space="preserve">occlusion에 취약하므로 primary geometry sensor보다 secondary semantic·consistency check로</w:t>
      </w:r>
      <w:r>
        <w:t xml:space="preserve"> </w:t>
      </w:r>
      <w:r>
        <w:t xml:space="preserve">두는 것이 현재 증거에 부합한다.</w:t>
      </w:r>
    </w:p>
    <w:p>
      <w:pPr>
        <w:pStyle w:val="BodyText"/>
      </w:pPr>
      <w:r>
        <w:t xml:space="preserve">LiDAR 비교는 다음 연구 wave에서 확정한다.</w:t>
      </w:r>
    </w:p>
    <w:p>
      <w:pPr>
        <w:pStyle w:val="BodyText"/>
      </w:pPr>
      <w:r>
        <w:t xml:space="preserve">LiDAR 문헌상 가장 단순한 직접 관측은 stair flight와 나란한 wall 또는 rail line이다.</w:t>
      </w:r>
      <w:r>
        <w:t xml:space="preserve"> </w:t>
      </w:r>
      <w:r>
        <w:t xml:space="preserve">robust line fit으로 signed distance와 line heading을 얻으면 controller가 필요한</w:t>
      </w:r>
      <w:r>
        <w:t xml:space="preserve"> </w:t>
      </w:r>
      <w:r>
        <w:rPr>
          <w:rStyle w:val="VerbatimChar"/>
        </w:rPr>
        <w:t xml:space="preserve">e_y</w:t>
      </w:r>
      <w:r>
        <w:t xml:space="preserve">,</w:t>
      </w:r>
      <w:r>
        <w:t xml:space="preserve"> </w:t>
      </w:r>
      <w:r>
        <w:rPr>
          <w:rStyle w:val="VerbatimChar"/>
        </w:rPr>
        <w:t xml:space="preserve">e_psi</w:t>
      </w:r>
      <w:r>
        <w:t xml:space="preserve">가 바로 나온다. 두 wall이 보이면 폭 consistency와 midpoint를 사용할 수</w:t>
      </w:r>
      <w:r>
        <w:t xml:space="preserve"> </w:t>
      </w:r>
      <w:r>
        <w:t xml:space="preserve">있고, 한쪽만 보이면 side identity와 목표 wall distance를 고정해야 한다.</w:t>
      </w:r>
    </w:p>
    <w:p>
      <w:pPr>
        <w:pStyle w:val="BodyText"/>
      </w:pPr>
      <w:r>
        <w:t xml:space="preserve">다만 이 결론은 조건부다. 로컬</w:t>
      </w:r>
      <w:r>
        <w:t xml:space="preserve"> </w:t>
      </w:r>
      <w:r>
        <w:rPr>
          <w:rStyle w:val="VerbatimChar"/>
        </w:rPr>
        <w:t xml:space="preserve">system.launch</w:t>
      </w:r>
      <w:r>
        <w:t xml:space="preserve">는</w:t>
      </w:r>
      <w:r>
        <w:t xml:space="preserve"> </w:t>
      </w:r>
      <w:r>
        <w:rPr>
          <w:rStyle w:val="VerbatimChar"/>
        </w:rPr>
        <w:t xml:space="preserve">/scan</w:t>
      </w:r>
      <w:r>
        <w:t xml:space="preserve">을 만들지 않고 mini PC의</w:t>
      </w:r>
      <w:r>
        <w:t xml:space="preserve"> </w:t>
      </w:r>
      <w:r>
        <w:rPr>
          <w:rStyle w:val="VerbatimChar"/>
        </w:rPr>
        <w:t xml:space="preserve">mid360s_laserscan</w:t>
      </w:r>
      <w:r>
        <w:t xml:space="preserve">이 publish한다고 명시한다. 해당 projection의 height·angle filter가</w:t>
      </w:r>
      <w:r>
        <w:t xml:space="preserve"> </w:t>
      </w:r>
      <w:r>
        <w:t xml:space="preserve">저장소에 없으므로 현재</w:t>
      </w:r>
      <w:r>
        <w:t xml:space="preserve"> </w:t>
      </w:r>
      <w:r>
        <w:rPr>
          <w:rStyle w:val="VerbatimChar"/>
        </w:rPr>
        <w:t xml:space="preserve">/scan</w:t>
      </w:r>
      <w:r>
        <w:t xml:space="preserve">이 계단 자세에서 wall이나 rail을 지속적으로 포함하는지는</w:t>
      </w:r>
      <w:r>
        <w:t xml:space="preserve"> </w:t>
      </w:r>
      <w:r>
        <w:t xml:space="preserve">코드만으로 확인할 수 없다. 실제 bag과 mini PC 설정 검증 전에는 2D observer를 확정된</w:t>
      </w:r>
      <w:r>
        <w:t xml:space="preserve"> </w:t>
      </w:r>
      <w:r>
        <w:t xml:space="preserve">primary sensor라고 부르지 않는다.</w:t>
      </w:r>
    </w:p>
    <w:p>
      <w:pPr>
        <w:pStyle w:val="BodyText"/>
      </w:pPr>
      <w:r>
        <w:t xml:space="preserve">3D Livox에서는 여러 tread/riser edge의 공통 방향과 boundary를 fit할 수 있다. 이는</w:t>
      </w:r>
      <w:r>
        <w:t xml:space="preserve"> </w:t>
      </w:r>
      <w:r>
        <w:t xml:space="preserve">stair identity, 초기 정렬, 2D line 검증과 recovery에 적합하지만 sparse하고 비반복적인</w:t>
      </w:r>
      <w:r>
        <w:t xml:space="preserve"> </w:t>
      </w:r>
      <w:r>
        <w:t xml:space="preserve">scan, motion distortion, 반복 geometry 때문에 단일 primary loop로 쓰기에는 더 복잡하다.</w:t>
      </w:r>
      <w:r>
        <w:t xml:space="preserve"> </w:t>
      </w:r>
      <w:r>
        <w:t xml:space="preserve">LIO도 deskew와 짧은 propagation에는 유용하지만 명시적인 stair 또는 wall model 없이는</w:t>
      </w:r>
      <w:r>
        <w:t xml:space="preserve"> </w:t>
      </w:r>
      <w:r>
        <w:t xml:space="preserve">stair-relative error를 만들지 못한다.</w:t>
      </w:r>
    </w:p>
    <w:p>
      <w:pPr>
        <w:pStyle w:val="Heading2"/>
      </w:pPr>
      <w:bookmarkStart w:id="27" w:name="권고-제어-구조"/>
      <w:r>
        <w:t xml:space="preserve">권고 제어 구조</w:t>
      </w:r>
      <w:bookmarkEnd w:id="27"/>
    </w:p>
    <w:p>
      <w:pPr>
        <w:pStyle w:val="FirstParagraph"/>
      </w:pPr>
      <w:r>
        <w:t xml:space="preserve">현재 최우선 후보는 다음 bounded proportional yaw law다.</w:t>
      </w:r>
    </w:p>
    <w:p>
      <w:pPr>
        <w:pStyle w:val="SourceCode"/>
      </w:pPr>
      <w:r>
        <w:rPr>
          <w:rStyle w:val="VerbatimChar"/>
        </w:rPr>
        <w:t xml:space="preserve">omega_cmd = sat(k_psi * e_psi + k_y * atan2(e_y, L))</w:t>
      </w:r>
    </w:p>
    <w:p>
      <w:pPr>
        <w:pStyle w:val="FirstParagraph"/>
      </w:pPr>
      <w:r>
        <w:rPr>
          <w:rStyle w:val="VerbatimChar"/>
        </w:rPr>
        <w:t xml:space="preserve">atan2(e_y, L)</w:t>
      </w:r>
      <w:r>
        <w:t xml:space="preserve">는 lateral error를 bounded heading correction으로 바꾸며 저속에서</w:t>
      </w:r>
      <w:r>
        <w:t xml:space="preserve"> </w:t>
      </w:r>
      <w:r>
        <w:rPr>
          <w:rStyle w:val="VerbatimChar"/>
        </w:rPr>
        <w:t xml:space="preserve">e_y / v</w:t>
      </w:r>
      <w:r>
        <w:t xml:space="preserve"> </w:t>
      </w:r>
      <w:r>
        <w:t xml:space="preserve">형태처럼 발산하지 않는다. yaw-rate saturation과 slew limit를 적용하고 초기</w:t>
      </w:r>
      <w:r>
        <w:t xml:space="preserve"> </w:t>
      </w:r>
      <w:r>
        <w:t xml:space="preserve">구현에는 integral term을 넣지 않는다. forward speed는 perception confidence와 physical</w:t>
      </w:r>
      <w:r>
        <w:t xml:space="preserve"> </w:t>
      </w:r>
      <w:r>
        <w:t xml:space="preserve">clearance에 따라 별도로 제한한다.</w:t>
      </w:r>
    </w:p>
    <w:p>
      <w:pPr>
        <w:pStyle w:val="BodyText"/>
      </w:pPr>
      <w:r>
        <w:t xml:space="preserve">상태는</w:t>
      </w:r>
      <w:r>
        <w:t xml:space="preserve"> </w:t>
      </w:r>
      <w:r>
        <w:rPr>
          <w:rStyle w:val="VerbatimChar"/>
        </w:rPr>
        <w:t xml:space="preserve">TRACKING → PROPAGATING → DEGRADED → STOP/ABORT</w:t>
      </w:r>
      <w:r>
        <w:t xml:space="preserve">로 명시한다. 신뢰할 수 있는</w:t>
      </w:r>
      <w:r>
        <w:t xml:space="preserve"> </w:t>
      </w:r>
      <w:r>
        <w:t xml:space="preserve">stair-relative geometry가 있을 때만 full correction을 사용한다. 짧은 dropout에서는</w:t>
      </w:r>
      <w:r>
        <w:t xml:space="preserve"> </w:t>
      </w:r>
      <w:r>
        <w:t xml:space="preserve">IMU·odometry로 제한 시간 동안만 propagate하고, uncertainty가 커지면 속도와 yaw authority를</w:t>
      </w:r>
      <w:r>
        <w:t xml:space="preserve"> </w:t>
      </w:r>
      <w:r>
        <w:t xml:space="preserve">줄인다. timeout, persistent saturation, command-motion disagreement 또는 edge margin 접근</w:t>
      </w:r>
      <w:r>
        <w:t xml:space="preserve"> </w:t>
      </w:r>
      <w:r>
        <w:t xml:space="preserve">시에는 stale correction을 계속 쓰지 않고 정지한다.</w:t>
      </w:r>
    </w:p>
    <w:p>
      <w:pPr>
        <w:pStyle w:val="BodyText"/>
      </w:pPr>
      <w:r>
        <w:t xml:space="preserve">이 구조는 straight flight의 작은 error 영역에서는 양의 gain과 nonzero forward speed 아래</w:t>
      </w:r>
      <w:r>
        <w:t xml:space="preserve"> </w:t>
      </w:r>
      <w:r>
        <w:t xml:space="preserve">local convergence를 설명할 수 있다. 그러나 saturation, delay, false geometry, stair edge</w:t>
      </w:r>
      <w:r>
        <w:t xml:space="preserve"> </w:t>
      </w:r>
      <w:r>
        <w:t xml:space="preserve">constraint가 포함된 안전성은 이 이론만으로 보장되지 않으며 별도 실험이 필요하다.</w:t>
      </w:r>
    </w:p>
    <w:p>
      <w:pPr>
        <w:pStyle w:val="Heading3"/>
      </w:pPr>
      <w:bookmarkStart w:id="28" w:name="최소-architecture"/>
      <w:r>
        <w:t xml:space="preserve">최소 architecture</w:t>
      </w:r>
      <w:bookmarkEnd w:id="28"/>
    </w:p>
    <w:p>
      <w:pPr>
        <w:pStyle w:val="Compact"/>
        <w:numPr>
          <w:numId w:val="1004"/>
          <w:ilvl w:val="0"/>
        </w:numPr>
      </w:pPr>
      <w:r>
        <w:rPr>
          <w:rStyle w:val="VerbatimChar"/>
        </w:rPr>
        <w:t xml:space="preserve">StairBoundaryObservation</w:t>
      </w:r>
    </w:p>
    <w:p>
      <w:pPr>
        <w:pStyle w:val="Compact"/>
        <w:numPr>
          <w:numId w:val="1005"/>
          <w:ilvl w:val="1"/>
        </w:numPr>
      </w:pPr>
      <w:r>
        <w:rPr>
          <w:rStyle w:val="VerbatimChar"/>
        </w:rPr>
        <w:t xml:space="preserve">e_y</w:t>
      </w:r>
      <w:r>
        <w:t xml:space="preserve">,</w:t>
      </w:r>
      <w:r>
        <w:t xml:space="preserve"> </w:t>
      </w:r>
      <w:r>
        <w:rPr>
          <w:rStyle w:val="VerbatimChar"/>
        </w:rPr>
        <w:t xml:space="preserve">e_psi</w:t>
      </w:r>
      <w:r>
        <w:t xml:space="preserve">, timestamp, covariance 또는 error bound</w:t>
      </w:r>
    </w:p>
    <w:p>
      <w:pPr>
        <w:pStyle w:val="Compact"/>
        <w:numPr>
          <w:numId w:val="1005"/>
          <w:ilvl w:val="1"/>
        </w:numPr>
      </w:pPr>
      <w:r>
        <w:t xml:space="preserve">boundary side/identity, fit support, residual, association validity</w:t>
      </w:r>
    </w:p>
    <w:p>
      <w:pPr>
        <w:pStyle w:val="Compact"/>
        <w:numPr>
          <w:numId w:val="1004"/>
          <w:ilvl w:val="0"/>
        </w:numPr>
      </w:pPr>
      <w:r>
        <w:rPr>
          <w:rStyle w:val="VerbatimChar"/>
        </w:rPr>
        <w:t xml:space="preserve">TRACKING</w:t>
      </w:r>
    </w:p>
    <w:p>
      <w:pPr>
        <w:pStyle w:val="Compact"/>
        <w:numPr>
          <w:numId w:val="1006"/>
          <w:ilvl w:val="1"/>
        </w:numPr>
      </w:pPr>
      <w:r>
        <w:t xml:space="preserve">fresh하고 identity-consistent한 2D line만 feedback에 사용</w:t>
      </w:r>
    </w:p>
    <w:p>
      <w:pPr>
        <w:pStyle w:val="Compact"/>
        <w:numPr>
          <w:numId w:val="1004"/>
          <w:ilvl w:val="0"/>
        </w:numPr>
      </w:pPr>
      <w:r>
        <w:rPr>
          <w:rStyle w:val="VerbatimChar"/>
        </w:rPr>
        <w:t xml:space="preserve">COAST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PROPAGATING</w:t>
      </w:r>
    </w:p>
    <w:p>
      <w:pPr>
        <w:pStyle w:val="Compact"/>
        <w:numPr>
          <w:numId w:val="1007"/>
          <w:ilvl w:val="1"/>
        </w:numPr>
      </w:pPr>
      <w:r>
        <w:t xml:space="preserve">IMU·odometry로 짧게만 propagation</w:t>
      </w:r>
    </w:p>
    <w:p>
      <w:pPr>
        <w:pStyle w:val="Compact"/>
        <w:numPr>
          <w:numId w:val="1007"/>
          <w:ilvl w:val="1"/>
        </w:numPr>
      </w:pPr>
      <w:r>
        <w:t xml:space="preserve">timeout이 아니라 남은 clearance에서 도출한 시간·거리·uncertainty budget 사용</w:t>
      </w:r>
    </w:p>
    <w:p>
      <w:pPr>
        <w:pStyle w:val="Compact"/>
        <w:numPr>
          <w:numId w:val="1004"/>
          <w:ilvl w:val="0"/>
        </w:numPr>
      </w:pPr>
      <w:r>
        <w:rPr>
          <w:rStyle w:val="VerbatimChar"/>
        </w:rPr>
        <w:t xml:space="preserve">LOST/CONTRADICTED</w:t>
      </w:r>
    </w:p>
    <w:p>
      <w:pPr>
        <w:pStyle w:val="Compact"/>
        <w:numPr>
          <w:numId w:val="1008"/>
          <w:ilvl w:val="1"/>
        </w:numPr>
      </w:pPr>
      <w:r>
        <w:t xml:space="preserve">wrong-side line, innovation jump, stale transform, budget 초과 시 zero와 latched fault</w:t>
      </w:r>
    </w:p>
    <w:p>
      <w:pPr>
        <w:pStyle w:val="Compact"/>
        <w:numPr>
          <w:numId w:val="1004"/>
          <w:ilvl w:val="0"/>
        </w:numPr>
      </w:pPr>
      <w:r>
        <w:t xml:space="preserve">단일 command owner</w:t>
      </w:r>
    </w:p>
    <w:p>
      <w:pPr>
        <w:pStyle w:val="Compact"/>
        <w:numPr>
          <w:numId w:val="1009"/>
          <w:ilvl w:val="1"/>
        </w:numPr>
      </w:pPr>
      <w:r>
        <w:t xml:space="preserve">기존</w:t>
      </w:r>
      <w:r>
        <w:t xml:space="preserve"> </w:t>
      </w:r>
      <w:r>
        <w:rPr>
          <w:rStyle w:val="VerbatimChar"/>
        </w:rPr>
        <w:t xml:space="preserve">StairSupervisor</w:t>
      </w:r>
      <w:r>
        <w:t xml:space="preserve">가 linear speed, yaw rate, stop, watchdog을 계속 단독 소유</w:t>
      </w:r>
    </w:p>
    <w:p>
      <w:pPr>
        <w:pStyle w:val="FirstParagraph"/>
      </w:pPr>
      <w:r>
        <w:t xml:space="preserve">3D fit과 RGB는 동일 LiDAR projection을 검증하는 독립 truth가 아니다. 같은 sensor,</w:t>
      </w:r>
      <w:r>
        <w:t xml:space="preserve"> </w:t>
      </w:r>
      <w:r>
        <w:t xml:space="preserve">extrinsic, visibility 오류를 공유할 수 있다. 3D는 실제로 2D failure mode를 해결한다는</w:t>
      </w:r>
      <w:r>
        <w:t xml:space="preserve"> </w:t>
      </w:r>
      <w:r>
        <w:t xml:space="preserve">독립 실험이 있을 때만 추가한다.</w:t>
      </w:r>
    </w:p>
    <w:p>
      <w:pPr>
        <w:pStyle w:val="Heading2"/>
      </w:pPr>
      <w:bookmarkStart w:id="29" w:name="최소-검증-실험"/>
      <w:r>
        <w:t xml:space="preserve">최소 검증 실험</w:t>
      </w:r>
      <w:bookmarkEnd w:id="29"/>
    </w:p>
    <w:p>
      <w:pPr>
        <w:pStyle w:val="FirstParagraph"/>
      </w:pPr>
      <w:r>
        <w:t xml:space="preserve">새 방식을 곧바로 계단에서 시험하지 않는다. 검증은 같은 estimator와 controller를</w:t>
      </w:r>
      <w:r>
        <w:t xml:space="preserve"> </w:t>
      </w:r>
      <w:r>
        <w:t xml:space="preserve">유지한 채 위험도를 단계적으로 높인다.</w:t>
      </w:r>
    </w:p>
    <w:p>
      <w:pPr>
        <w:pStyle w:val="Heading3"/>
      </w:pPr>
      <w:bookmarkStart w:id="30" w:name="정지-sensor-기준선"/>
      <w:r>
        <w:t xml:space="preserve">1. 정지 sensor 기준선</w:t>
      </w:r>
      <w:bookmarkEnd w:id="30"/>
    </w:p>
    <w:p>
      <w:pPr>
        <w:pStyle w:val="Compact"/>
        <w:numPr>
          <w:numId w:val="1010"/>
          <w:ilvl w:val="0"/>
        </w:numPr>
      </w:pPr>
      <w:r>
        <w:t xml:space="preserve">주행 전·후 각각 충분한 stationary 구간을 기록한다.</w:t>
      </w:r>
    </w:p>
    <w:p>
      <w:pPr>
        <w:pStyle w:val="Compact"/>
        <w:numPr>
          <w:numId w:val="1010"/>
          <w:ilvl w:val="0"/>
        </w:numPr>
      </w:pPr>
      <w:r>
        <w:t xml:space="preserve">raw IMU, wheel odometry, LiDAR, RGB,</w:t>
      </w:r>
      <w:r>
        <w:t xml:space="preserve"> </w:t>
      </w:r>
      <w:r>
        <w:rPr>
          <w:rStyle w:val="VerbatimChar"/>
        </w:rPr>
        <w:t xml:space="preserve">/scan</w:t>
      </w:r>
      <w:r>
        <w:t xml:space="preserve">, TF, 실제 command, supervisor phase를</w:t>
      </w:r>
      <w:r>
        <w:t xml:space="preserve"> </w:t>
      </w:r>
      <w:r>
        <w:t xml:space="preserve">동일 bag에 저장한다.</w:t>
      </w:r>
    </w:p>
    <w:p>
      <w:pPr>
        <w:pStyle w:val="Compact"/>
        <w:numPr>
          <w:numId w:val="1010"/>
          <w:ilvl w:val="0"/>
        </w:numPr>
      </w:pPr>
      <w:r>
        <w:t xml:space="preserve">stationary 구간에서 gyro bias, noise, timestamp 역전, gap을 측정한다.</w:t>
      </w:r>
    </w:p>
    <w:p>
      <w:pPr>
        <w:pStyle w:val="Compact"/>
        <w:numPr>
          <w:numId w:val="1010"/>
          <w:ilvl w:val="0"/>
        </w:numPr>
      </w:pPr>
      <w:r>
        <w:t xml:space="preserve">정지 상태인데 추정 heading이나 위치가 계속 변하면 다음 단계로 진행하지 않는다.</w:t>
      </w:r>
    </w:p>
    <w:p>
      <w:pPr>
        <w:pStyle w:val="Heading3"/>
      </w:pPr>
      <w:bookmarkStart w:id="31" w:name="평지-corridor-replay와-저속-주행"/>
      <w:r>
        <w:t xml:space="preserve">2. 평지 corridor replay와 저속 주행</w:t>
      </w:r>
      <w:bookmarkEnd w:id="31"/>
    </w:p>
    <w:p>
      <w:pPr>
        <w:pStyle w:val="Compact"/>
        <w:numPr>
          <w:numId w:val="1011"/>
          <w:ilvl w:val="0"/>
        </w:numPr>
      </w:pPr>
      <w:r>
        <w:t xml:space="preserve">폭과 중심선이 측정된 corridor에서 lateral error와 heading error를 독립적으로</w:t>
      </w:r>
      <w:r>
        <w:t xml:space="preserve"> </w:t>
      </w:r>
      <w:r>
        <w:t xml:space="preserve">계산한다.</w:t>
      </w:r>
    </w:p>
    <w:p>
      <w:pPr>
        <w:pStyle w:val="Compact"/>
        <w:numPr>
          <w:numId w:val="1011"/>
          <w:ilvl w:val="0"/>
        </w:numPr>
      </w:pPr>
      <w:r>
        <w:t xml:space="preserve">같은 입력 기록에 current open-loop와 candidate correction을 offline replay하여</w:t>
      </w:r>
      <w:r>
        <w:t xml:space="preserve"> </w:t>
      </w:r>
      <w:r>
        <w:t xml:space="preserve">command continuity, saturation, dropout 동작을 비교한다.</w:t>
      </w:r>
    </w:p>
    <w:p>
      <w:pPr>
        <w:pStyle w:val="Compact"/>
        <w:numPr>
          <w:numId w:val="1011"/>
          <w:ilvl w:val="0"/>
        </w:numPr>
      </w:pPr>
      <w:r>
        <w:t xml:space="preserve">이후 낮은 속도의 실제 주행에서 동일 지표를 측정한다. perception stale 또는</w:t>
      </w:r>
      <w:r>
        <w:t xml:space="preserve"> </w:t>
      </w:r>
      <w:r>
        <w:t xml:space="preserve">confidence 저하 시 correction을 0으로 만들고 안전 정지해야 한다.</w:t>
      </w:r>
    </w:p>
    <w:p>
      <w:pPr>
        <w:pStyle w:val="Heading3"/>
      </w:pPr>
      <w:bookmarkStart w:id="32" w:name="모의-계단-또는-넓은-단차-구간"/>
      <w:r>
        <w:t xml:space="preserve">3. 모의 계단 또는 넓은 단차 구간</w:t>
      </w:r>
      <w:bookmarkEnd w:id="32"/>
    </w:p>
    <w:p>
      <w:pPr>
        <w:pStyle w:val="Compact"/>
        <w:numPr>
          <w:numId w:val="1012"/>
          <w:ilvl w:val="0"/>
        </w:numPr>
      </w:pPr>
      <w:r>
        <w:t xml:space="preserve">추락 위험이 없는 넓은 구조물에서 centerline, heading, edge clearance를 외부 기준으로</w:t>
      </w:r>
      <w:r>
        <w:t xml:space="preserve"> </w:t>
      </w:r>
      <w:r>
        <w:t xml:space="preserve">측정한다.</w:t>
      </w:r>
    </w:p>
    <w:p>
      <w:pPr>
        <w:pStyle w:val="Compact"/>
        <w:numPr>
          <w:numId w:val="1012"/>
          <w:ilvl w:val="0"/>
        </w:numPr>
      </w:pPr>
      <w:r>
        <w:t xml:space="preserve">시작 lateral offset과 heading offset을 의도적으로 달리해 capture한다.</w:t>
      </w:r>
    </w:p>
    <w:p>
      <w:pPr>
        <w:pStyle w:val="Compact"/>
        <w:numPr>
          <w:numId w:val="1012"/>
          <w:ilvl w:val="0"/>
        </w:numPr>
      </w:pPr>
      <w:r>
        <w:t xml:space="preserve">sensor dropout과 한쪽 wall/rail 소실을 재현해 controller가 잘못된 방향으로 누적</w:t>
      </w:r>
      <w:r>
        <w:t xml:space="preserve"> </w:t>
      </w:r>
      <w:r>
        <w:t xml:space="preserve">보정하지 않는지 확인한다.</w:t>
      </w:r>
    </w:p>
    <w:p>
      <w:pPr>
        <w:pStyle w:val="Heading3"/>
      </w:pPr>
      <w:bookmarkStart w:id="33" w:name="실제-계단-gated-trial"/>
      <w:r>
        <w:t xml:space="preserve">4. 실제 계단 gated trial</w:t>
      </w:r>
      <w:bookmarkEnd w:id="33"/>
    </w:p>
    <w:p>
      <w:pPr>
        <w:pStyle w:val="Compact"/>
        <w:numPr>
          <w:numId w:val="1013"/>
          <w:ilvl w:val="0"/>
        </w:numPr>
      </w:pPr>
      <w:r>
        <w:t xml:space="preserve">안전 tether와 즉시 정지 가능한 operator를 둔다.</w:t>
      </w:r>
    </w:p>
    <w:p>
      <w:pPr>
        <w:pStyle w:val="Compact"/>
        <w:numPr>
          <w:numId w:val="1013"/>
          <w:ilvl w:val="0"/>
        </w:numPr>
      </w:pPr>
      <w:r>
        <w:t xml:space="preserve">최초 trial은 nominal center에서 저속으로 수행한다.</w:t>
      </w:r>
    </w:p>
    <w:p>
      <w:pPr>
        <w:pStyle w:val="Compact"/>
        <w:numPr>
          <w:numId w:val="1013"/>
          <w:ilvl w:val="0"/>
        </w:numPr>
      </w:pPr>
      <w:r>
        <w:t xml:space="preserve">이후에만 작은 초기 offset을 한 축씩 적용한다. lateral offset과 heading offset을</w:t>
      </w:r>
      <w:r>
        <w:t xml:space="preserve"> </w:t>
      </w:r>
      <w:r>
        <w:t xml:space="preserve">동시에 크게 주지 않는다.</w:t>
      </w:r>
    </w:p>
    <w:p>
      <w:pPr>
        <w:pStyle w:val="Compact"/>
        <w:numPr>
          <w:numId w:val="1013"/>
          <w:ilvl w:val="0"/>
        </w:numPr>
      </w:pPr>
      <w:r>
        <w:t xml:space="preserve">각 flight와 landing을 별도 trial로 검증한 뒤 전체 traversal을 수행한다.</w:t>
      </w:r>
    </w:p>
    <w:p>
      <w:pPr>
        <w:pStyle w:val="Heading3"/>
      </w:pPr>
      <w:bookmarkStart w:id="34" w:name="필수-지표"/>
      <w:r>
        <w:t xml:space="preserve">필수 지표</w:t>
      </w:r>
      <w:bookmarkEnd w:id="34"/>
    </w:p>
    <w:p>
      <w:pPr>
        <w:pStyle w:val="Compact"/>
        <w:numPr>
          <w:numId w:val="1014"/>
          <w:ilvl w:val="0"/>
        </w:numPr>
      </w:pPr>
      <w:r>
        <w:t xml:space="preserve">stair centerline 기준 lateral error의 최대값과 RMS</w:t>
      </w:r>
    </w:p>
    <w:p>
      <w:pPr>
        <w:pStyle w:val="Compact"/>
        <w:numPr>
          <w:numId w:val="1014"/>
          <w:ilvl w:val="0"/>
        </w:numPr>
      </w:pPr>
      <w:r>
        <w:t xml:space="preserve">stair axis 기준 heading error의 최대값과 RMS</w:t>
      </w:r>
    </w:p>
    <w:p>
      <w:pPr>
        <w:pStyle w:val="Compact"/>
        <w:numPr>
          <w:numId w:val="1014"/>
          <w:ilvl w:val="0"/>
        </w:numPr>
      </w:pPr>
      <w:r>
        <w:t xml:space="preserve">최소 edge clearance</w:t>
      </w:r>
    </w:p>
    <w:p>
      <w:pPr>
        <w:pStyle w:val="Compact"/>
        <w:numPr>
          <w:numId w:val="1014"/>
          <w:ilvl w:val="0"/>
        </w:numPr>
      </w:pPr>
      <w:r>
        <w:t xml:space="preserve">correction command의 최대값, rate, saturation 시간</w:t>
      </w:r>
    </w:p>
    <w:p>
      <w:pPr>
        <w:pStyle w:val="Compact"/>
        <w:numPr>
          <w:numId w:val="1014"/>
          <w:ilvl w:val="0"/>
        </w:numPr>
      </w:pPr>
      <w:r>
        <w:t xml:space="preserve">perception stale/dropout 비율과 longest gap</w:t>
      </w:r>
    </w:p>
    <w:p>
      <w:pPr>
        <w:pStyle w:val="Compact"/>
        <w:numPr>
          <w:numId w:val="1014"/>
          <w:ilvl w:val="0"/>
        </w:numPr>
      </w:pPr>
      <w:r>
        <w:t xml:space="preserve">wheel odometry, IMU propagation, exteroceptive observation 사이의 residual</w:t>
      </w:r>
    </w:p>
    <w:p>
      <w:pPr>
        <w:pStyle w:val="Compact"/>
        <w:numPr>
          <w:numId w:val="1014"/>
          <w:ilvl w:val="0"/>
        </w:numPr>
      </w:pPr>
      <w:r>
        <w:t xml:space="preserve">safety fault, operator intervention, traversal 성공 여부</w:t>
      </w:r>
    </w:p>
    <w:p>
      <w:pPr>
        <w:pStyle w:val="FirstParagraph"/>
      </w:pPr>
      <w:r>
        <w:t xml:space="preserve">정량 threshold는 로봇 폭, 실제 계단 유효 폭, perception 오차 분포를 측정하기 전에는</w:t>
      </w:r>
      <w:r>
        <w:t xml:space="preserve"> </w:t>
      </w:r>
      <w:r>
        <w:t xml:space="preserve">고정하지 않는다. 특히 현재</w:t>
      </w:r>
      <w:r>
        <w:t xml:space="preserve"> </w:t>
      </w:r>
      <w:r>
        <w:rPr>
          <w:rStyle w:val="VerbatimChar"/>
        </w:rPr>
        <w:t xml:space="preserve">0.50 m</w:t>
      </w:r>
      <w:r>
        <w:t xml:space="preserve"> </w:t>
      </w:r>
      <w:r>
        <w:t xml:space="preserve">거리 tolerance와</w:t>
      </w:r>
      <w:r>
        <w:t xml:space="preserve"> </w:t>
      </w:r>
      <w:r>
        <w:rPr>
          <w:rStyle w:val="VerbatimChar"/>
        </w:rPr>
        <w:t xml:space="preserve">0.35 rad</w:t>
      </w:r>
      <w:r>
        <w:t xml:space="preserve"> </w:t>
      </w:r>
      <w:r>
        <w:t xml:space="preserve">yaw tolerance를</w:t>
      </w:r>
      <w:r>
        <w:t xml:space="preserve"> </w:t>
      </w:r>
      <w:r>
        <w:t xml:space="preserve">lateral safety margin으로 재사용하면 안 된다. 두 값은 phase 완료용 threshold이지</w:t>
      </w:r>
      <w:r>
        <w:t xml:space="preserve"> </w:t>
      </w:r>
      <w:r>
        <w:t xml:space="preserve">계단 edge clearance 보장이 아니다.</w:t>
      </w:r>
    </w:p>
    <w:p>
      <w:pPr>
        <w:pStyle w:val="Heading2"/>
      </w:pPr>
      <w:bookmarkStart w:id="35" w:name="위험과-남은-불확실성"/>
      <w:r>
        <w:t xml:space="preserve">위험과 남은 불확실성</w:t>
      </w:r>
      <w:bookmarkEnd w:id="35"/>
    </w:p>
    <w:p>
      <w:pPr>
        <w:pStyle w:val="Compact"/>
        <w:numPr>
          <w:numId w:val="1015"/>
          <w:ilvl w:val="0"/>
        </w:numPr>
      </w:pPr>
      <w:r>
        <w:t xml:space="preserve">mini PC의</w:t>
      </w:r>
      <w:r>
        <w:t xml:space="preserve"> </w:t>
      </w:r>
      <w:r>
        <w:rPr>
          <w:rStyle w:val="VerbatimChar"/>
        </w:rPr>
        <w:t xml:space="preserve">mid360s_laserscan</w:t>
      </w:r>
      <w:r>
        <w:t xml:space="preserve"> </w:t>
      </w:r>
      <w:r>
        <w:t xml:space="preserve">projection parameter가 저장소에 없으며 wall slice의</w:t>
      </w:r>
      <w:r>
        <w:t xml:space="preserve"> </w:t>
      </w:r>
      <w:r>
        <w:t xml:space="preserve">높이·angle·pitch 민감도가 확인되지 않았다.</w:t>
      </w:r>
    </w:p>
    <w:p>
      <w:pPr>
        <w:pStyle w:val="Compact"/>
        <w:numPr>
          <w:numId w:val="1015"/>
          <w:ilvl w:val="0"/>
        </w:numPr>
      </w:pPr>
      <w:r>
        <w:t xml:space="preserve">강한 RANSAC line도 doorway, riser, landing edge, 반대쪽 wall 또는 rail post일 수 있다.</w:t>
      </w:r>
    </w:p>
    <w:p>
      <w:pPr>
        <w:pStyle w:val="Compact"/>
        <w:numPr>
          <w:numId w:val="1015"/>
          <w:ilvl w:val="0"/>
        </w:numPr>
      </w:pPr>
      <w:r>
        <w:t xml:space="preserve">yaw steering만으로 lateral path를 바꾸므로 correction distance와 forward speed가</w:t>
      </w:r>
      <w:r>
        <w:t xml:space="preserve"> </w:t>
      </w:r>
      <w:r>
        <w:t xml:space="preserve">필요하다. 직접 lateral actuation과 동일한 recovery를 주장할 수 없다.</w:t>
      </w:r>
    </w:p>
    <w:p>
      <w:pPr>
        <w:pStyle w:val="Compact"/>
        <w:numPr>
          <w:numId w:val="1015"/>
          <w:ilvl w:val="0"/>
        </w:numPr>
      </w:pPr>
      <w:r>
        <w:t xml:space="preserve">현재</w:t>
      </w:r>
      <w:r>
        <w:t xml:space="preserve"> </w:t>
      </w:r>
      <w:r>
        <w:rPr>
          <w:rStyle w:val="VerbatimChar"/>
        </w:rPr>
        <w:t xml:space="preserve">0.40 m/s</w:t>
      </w:r>
      <w:r>
        <w:t xml:space="preserve"> </w:t>
      </w:r>
      <w:r>
        <w:t xml:space="preserve">nominal stair speed에서 sensor delay, yaw authority, body sweep,</w:t>
      </w:r>
      <w:r>
        <w:t xml:space="preserve"> </w:t>
      </w:r>
      <w:r>
        <w:t xml:space="preserve">stopping distance가 측정되지 않았다.</w:t>
      </w:r>
    </w:p>
    <w:p>
      <w:pPr>
        <w:pStyle w:val="Compact"/>
        <w:numPr>
          <w:numId w:val="1015"/>
          <w:ilvl w:val="0"/>
        </w:numPr>
      </w:pPr>
      <w:r>
        <w:t xml:space="preserve">software가 zero command를 보내는 것은 확인됐지만, mid-step zero가 slip·tip 없이</w:t>
      </w:r>
      <w:r>
        <w:t xml:space="preserve"> </w:t>
      </w:r>
      <w:r>
        <w:t xml:space="preserve">물리적으로 안정하다는 증거는 없다.</w:t>
      </w:r>
    </w:p>
    <w:p>
      <w:pPr>
        <w:pStyle w:val="Compact"/>
        <w:numPr>
          <w:numId w:val="1015"/>
          <w:ilvl w:val="0"/>
        </w:numPr>
      </w:pPr>
      <w:r>
        <w:t xml:space="preserve">기존 bag과 내부 replay는 독립 stair-relative truth가 없어 controller 정확도 검증에</w:t>
      </w:r>
      <w:r>
        <w:t xml:space="preserve"> </w:t>
      </w:r>
      <w:r>
        <w:t xml:space="preserve">사용할 수 없다.</w:t>
      </w:r>
    </w:p>
    <w:p>
      <w:pPr>
        <w:pStyle w:val="Compact"/>
        <w:numPr>
          <w:numId w:val="1015"/>
          <w:ilvl w:val="0"/>
        </w:numPr>
      </w:pPr>
      <w:r>
        <w:t xml:space="preserve">static pose-grid 성공은 vibration, impact, dynamic occlusion, slip을 검증하지 않는다.</w:t>
      </w:r>
      <w:r>
        <w:t xml:space="preserve"> </w:t>
      </w:r>
      <w:r>
        <w:t xml:space="preserve">이후 speed-limited dynamic test가 별도로 필요하다.</w:t>
      </w:r>
    </w:p>
    <w:p>
      <w:pPr>
        <w:pStyle w:val="Heading2"/>
      </w:pPr>
      <w:bookmarkStart w:id="36" w:name="출처"/>
      <w:r>
        <w:t xml:space="preserve">출처</w:t>
      </w:r>
      <w:bookmarkEnd w:id="36"/>
    </w:p>
    <w:p>
      <w:pPr>
        <w:pStyle w:val="Compact"/>
        <w:numPr>
          <w:numId w:val="1016"/>
          <w:ilvl w:val="0"/>
        </w:numPr>
      </w:pPr>
      <w:r>
        <w:t xml:space="preserve">Forster et al.,</w:t>
      </w:r>
      <w:r>
        <w:t xml:space="preserve"> </w:t>
      </w:r>
      <w:r>
        <w:t xml:space="preserve">“</w:t>
      </w:r>
      <w:r>
        <w:t xml:space="preserve">On-Manifold Preintegration for Real-Time Visual-Inertial Odometry,</w:t>
      </w:r>
      <w:r>
        <w:t xml:space="preserve">”</w:t>
      </w:r>
      <w:r>
        <w:t xml:space="preserve"> </w:t>
      </w:r>
      <w:r>
        <w:t xml:space="preserve">IEEE TRO, 2017. https://doi.org/10.1109/TRO.2016.2597321</w:t>
      </w:r>
    </w:p>
    <w:p>
      <w:pPr>
        <w:pStyle w:val="Compact"/>
        <w:numPr>
          <w:numId w:val="1016"/>
          <w:ilvl w:val="0"/>
        </w:numPr>
      </w:pPr>
      <w:r>
        <w:t xml:space="preserve">Huang et al.,</w:t>
      </w:r>
      <w:r>
        <w:t xml:space="preserve"> </w:t>
      </w:r>
      <w:r>
        <w:t xml:space="preserve">“</w:t>
      </w:r>
      <w:r>
        <w:t xml:space="preserve">Observability-based Rules for Designing Consistent EKF SLAM Estimators.</w:t>
      </w:r>
      <w:r>
        <w:t xml:space="preserve">”</w:t>
      </w:r>
      <w:r>
        <w:t xml:space="preserve"> </w:t>
      </w:r>
      <w:r>
        <w:t xml:space="preserve">https://doi.org/10.1109/IJRR.2010.2050890</w:t>
      </w:r>
    </w:p>
    <w:p>
      <w:pPr>
        <w:pStyle w:val="Compact"/>
        <w:numPr>
          <w:numId w:val="1016"/>
          <w:ilvl w:val="0"/>
        </w:numPr>
      </w:pPr>
      <w:r>
        <w:t xml:space="preserve">Woodman,</w:t>
      </w:r>
      <w:r>
        <w:t xml:space="preserve"> </w:t>
      </w:r>
      <w:r>
        <w:t xml:space="preserve">“</w:t>
      </w:r>
      <w:r>
        <w:t xml:space="preserve">An Introduction to Inertial Navigation,</w:t>
      </w:r>
      <w:r>
        <w:t xml:space="preserve">”</w:t>
      </w:r>
      <w:r>
        <w:t xml:space="preserve"> </w:t>
      </w:r>
      <w:r>
        <w:t xml:space="preserve">UCAM-CL-TR-696.</w:t>
      </w:r>
      <w:r>
        <w:t xml:space="preserve"> </w:t>
      </w:r>
      <w:r>
        <w:t xml:space="preserve">https://www.cl.cam.ac.uk/techreports/UCAM-CL-TR-696.pdf</w:t>
      </w:r>
    </w:p>
    <w:p>
      <w:pPr>
        <w:pStyle w:val="Compact"/>
        <w:numPr>
          <w:numId w:val="1016"/>
          <w:ilvl w:val="0"/>
        </w:numPr>
      </w:pPr>
      <w:r>
        <w:t xml:space="preserve">Helmick et al.,</w:t>
      </w:r>
      <w:r>
        <w:t xml:space="preserve"> </w:t>
      </w:r>
      <w:r>
        <w:t xml:space="preserve">“</w:t>
      </w:r>
      <w:r>
        <w:t xml:space="preserve">Autonomous Stair Climbing for Tracked Vehicles.</w:t>
      </w:r>
      <w:r>
        <w:t xml:space="preserve">”</w:t>
      </w:r>
      <w:r>
        <w:t xml:space="preserve"> </w:t>
      </w:r>
      <w:hyperlink r:id="rId37">
        <w:r>
          <w:rPr>
            <w:rStyle w:val="Hyperlink"/>
          </w:rPr>
          <w:t xml:space="preserve">JPL 원문 PDF</w:t>
        </w:r>
      </w:hyperlink>
    </w:p>
    <w:p>
      <w:pPr>
        <w:pStyle w:val="Compact"/>
        <w:numPr>
          <w:numId w:val="1016"/>
          <w:ilvl w:val="0"/>
        </w:numPr>
      </w:pPr>
      <w:r>
        <w:t xml:space="preserve">Gutmann et al.,</w:t>
      </w:r>
      <w:r>
        <w:t xml:space="preserve"> </w:t>
      </w:r>
      <w:r>
        <w:t xml:space="preserve">“</w:t>
      </w:r>
      <w:r>
        <w:t xml:space="preserve">Stair climbing for humanoid robots using stereo vision.</w:t>
      </w:r>
      <w:r>
        <w:t xml:space="preserve">”</w:t>
      </w:r>
      <w:r>
        <w:t xml:space="preserve"> </w:t>
      </w:r>
      <w:r>
        <w:t xml:space="preserve">https://doi.org/10.1109/IROS.2004.1389593</w:t>
      </w:r>
    </w:p>
    <w:p>
      <w:pPr>
        <w:pStyle w:val="Compact"/>
        <w:numPr>
          <w:numId w:val="1016"/>
          <w:ilvl w:val="0"/>
        </w:numPr>
      </w:pPr>
      <w:r>
        <w:t xml:space="preserve">Wang et al.,</w:t>
      </w:r>
      <w:r>
        <w:t xml:space="preserve"> </w:t>
      </w:r>
      <w:r>
        <w:t xml:space="preserve">“</w:t>
      </w:r>
      <w:r>
        <w:t xml:space="preserve">Deep learning-based ultra-fast stair detection.</w:t>
      </w:r>
      <w:r>
        <w:t xml:space="preserve">”</w:t>
      </w:r>
      <w:r>
        <w:t xml:space="preserve"> </w:t>
      </w:r>
      <w:r>
        <w:t xml:space="preserve">https://doi.org/10.1038/s41598-022-20667-w</w:t>
      </w:r>
    </w:p>
    <w:p>
      <w:pPr>
        <w:pStyle w:val="Compact"/>
        <w:numPr>
          <w:numId w:val="1016"/>
          <w:ilvl w:val="0"/>
        </w:numPr>
      </w:pPr>
      <w:r>
        <w:t xml:space="preserve">Westfechtel et al.,</w:t>
      </w:r>
      <w:r>
        <w:t xml:space="preserve"> </w:t>
      </w:r>
      <w:r>
        <w:t xml:space="preserve">“</w:t>
      </w:r>
      <w:r>
        <w:t xml:space="preserve">Robust stairway-detection and localization method for mobile robots.</w:t>
      </w:r>
      <w:r>
        <w:t xml:space="preserve">”</w:t>
      </w:r>
      <w:r>
        <w:t xml:space="preserve"> </w:t>
      </w:r>
      <w:r>
        <w:t xml:space="preserve">https://doi.org/10.1177/0278364918798039</w:t>
      </w:r>
    </w:p>
    <w:p>
      <w:pPr>
        <w:pStyle w:val="Compact"/>
        <w:numPr>
          <w:numId w:val="1016"/>
          <w:ilvl w:val="0"/>
        </w:numPr>
      </w:pPr>
      <w:r>
        <w:t xml:space="preserve">Sriganesh et al.,</w:t>
      </w:r>
      <w:r>
        <w:t xml:space="preserve"> </w:t>
      </w:r>
      <w:r>
        <w:t xml:space="preserve">“</w:t>
      </w:r>
      <w:r>
        <w:t xml:space="preserve">Fast Staircase Detection and Estimation.</w:t>
      </w:r>
      <w:r>
        <w:t xml:space="preserve">”</w:t>
      </w:r>
      <w:r>
        <w:t xml:space="preserve"> </w:t>
      </w:r>
      <w:r>
        <w:t xml:space="preserve">https://arxiv.org/abs/2211.00610</w:t>
      </w:r>
    </w:p>
    <w:p>
      <w:pPr>
        <w:pStyle w:val="Compact"/>
        <w:numPr>
          <w:numId w:val="1016"/>
          <w:ilvl w:val="0"/>
        </w:numPr>
      </w:pPr>
      <w:r>
        <w:t xml:space="preserve">Lin and Zhang,</w:t>
      </w:r>
      <w:r>
        <w:t xml:space="preserve"> </w:t>
      </w:r>
      <w:r>
        <w:t xml:space="preserve">“</w:t>
      </w:r>
      <w:r>
        <w:t xml:space="preserve">LOAM-Livox.</w:t>
      </w:r>
      <w:r>
        <w:t xml:space="preserve">”</w:t>
      </w:r>
      <w:r>
        <w:t xml:space="preserve"> </w:t>
      </w:r>
      <w:r>
        <w:t xml:space="preserve">https://arxiv.org/abs/1909.06700</w:t>
      </w:r>
    </w:p>
    <w:p>
      <w:pPr>
        <w:pStyle w:val="Compact"/>
        <w:numPr>
          <w:numId w:val="1016"/>
          <w:ilvl w:val="0"/>
        </w:numPr>
      </w:pPr>
      <w:r>
        <w:t xml:space="preserve">Xu et al.,</w:t>
      </w:r>
      <w:r>
        <w:t xml:space="preserve"> </w:t>
      </w:r>
      <w:r>
        <w:t xml:space="preserve">“</w:t>
      </w:r>
      <w:r>
        <w:t xml:space="preserve">FAST-LIO2.</w:t>
      </w:r>
      <w:r>
        <w:t xml:space="preserve">”</w:t>
      </w:r>
      <w:r>
        <w:t xml:space="preserve"> </w:t>
      </w:r>
      <w:r>
        <w:t xml:space="preserve">https://doi.org/10.1109/TRO.2022.3141876</w:t>
      </w:r>
    </w:p>
    <w:p>
      <w:pPr>
        <w:pStyle w:val="Compact"/>
        <w:numPr>
          <w:numId w:val="1016"/>
          <w:ilvl w:val="0"/>
        </w:numPr>
      </w:pPr>
      <w:r>
        <w:t xml:space="preserve">Hoffmann et al.,</w:t>
      </w:r>
      <w:r>
        <w:t xml:space="preserve"> </w:t>
      </w:r>
      <w:r>
        <w:t xml:space="preserve">“</w:t>
      </w:r>
      <w:r>
        <w:t xml:space="preserve">Autonomous Automobile Trajectory Tracking for Off Road Driving.</w:t>
      </w:r>
      <w:r>
        <w:t xml:space="preserve">”</w:t>
      </w:r>
      <w:r>
        <w:t xml:space="preserve"> </w:t>
      </w:r>
      <w:r>
        <w:t xml:space="preserve">https://doi.org/10.1109/ACC.2007.4282788</w:t>
      </w:r>
    </w:p>
    <w:p>
      <w:pPr>
        <w:pStyle w:val="Compact"/>
        <w:numPr>
          <w:numId w:val="1016"/>
          <w:ilvl w:val="0"/>
        </w:numPr>
      </w:pPr>
      <w:r>
        <w:t xml:space="preserve">Thrun et al.,</w:t>
      </w:r>
      <w:r>
        <w:t xml:space="preserve"> </w:t>
      </w:r>
      <w:r>
        <w:t xml:space="preserve">“</w:t>
      </w:r>
      <w:r>
        <w:t xml:space="preserve">Stanley: The Robot that Won the DARPA Grand Challenge.</w:t>
      </w:r>
      <w:r>
        <w:t xml:space="preserve">”</w:t>
      </w:r>
      <w:r>
        <w:t xml:space="preserve"> </w:t>
      </w:r>
      <w:r>
        <w:t xml:space="preserve">https://robots.stanford.edu/papers/thrun.stanley05.pdf</w:t>
      </w:r>
    </w:p>
    <w:p>
      <w:pPr>
        <w:pStyle w:val="Compact"/>
        <w:numPr>
          <w:numId w:val="1016"/>
          <w:ilvl w:val="0"/>
        </w:numPr>
      </w:pPr>
      <w:r>
        <w:t xml:space="preserve">ROS</w:t>
      </w:r>
      <w:r>
        <w:t xml:space="preserve"> </w:t>
      </w:r>
      <w:r>
        <w:rPr>
          <w:rStyle w:val="VerbatimChar"/>
        </w:rPr>
        <w:t xml:space="preserve">sensor_msgs/LaserScan</w:t>
      </w:r>
      <w:r>
        <w:t xml:space="preserve"> </w:t>
      </w:r>
      <w:r>
        <w:t xml:space="preserve">message definition.</w:t>
      </w:r>
      <w:r>
        <w:t xml:space="preserve"> </w:t>
      </w:r>
      <w:r>
        <w:t xml:space="preserve">https://github.com/ros/common_msgs/blob/noetic-devel/sensor_msgs/msg/LaserScan.msg</w:t>
      </w:r>
    </w:p>
    <w:p>
      <w:pPr>
        <w:pStyle w:val="Compact"/>
        <w:numPr>
          <w:numId w:val="1016"/>
          <w:ilvl w:val="0"/>
        </w:numPr>
      </w:pPr>
      <w:r>
        <w:t xml:space="preserve">Open Robotics REP-105,</w:t>
      </w:r>
      <w:r>
        <w:t xml:space="preserve"> </w:t>
      </w:r>
      <w:r>
        <w:t xml:space="preserve">“</w:t>
      </w:r>
      <w:r>
        <w:t xml:space="preserve">Coordinate Frames for Mobile Platforms.</w:t>
      </w:r>
      <w:r>
        <w:t xml:space="preserve">”</w:t>
      </w:r>
      <w:r>
        <w:t xml:space="preserve"> </w:t>
      </w:r>
      <w:r>
        <w:t xml:space="preserve">https://reps.openrobotics.org/rep-0105/</w:t>
      </w:r>
    </w:p>
    <w:p>
      <w:pPr>
        <w:pStyle w:val="Compact"/>
        <w:numPr>
          <w:numId w:val="1016"/>
          <w:ilvl w:val="0"/>
        </w:numPr>
      </w:pPr>
      <w:r>
        <w:t xml:space="preserve">Olson,</w:t>
      </w:r>
      <w:r>
        <w:t xml:space="preserve"> </w:t>
      </w:r>
      <w:r>
        <w:t xml:space="preserve">“</w:t>
      </w:r>
      <w:r>
        <w:t xml:space="preserve">AprilTag: A Robust and Flexible Visual Fiducial System.</w:t>
      </w:r>
      <w:r>
        <w:t xml:space="preserve">”</w:t>
      </w:r>
      <w:r>
        <w:t xml:space="preserve"> </w:t>
      </w:r>
      <w:r>
        <w:t xml:space="preserve">https://doi.org/10.1109/ICRA.2011.5979561</w:t>
      </w:r>
    </w:p>
    <w:p>
      <w:pPr>
        <w:pStyle w:val="Heading2"/>
      </w:pPr>
      <w:bookmarkStart w:id="38" w:name="방법론-부록"/>
      <w:r>
        <w:t xml:space="preserve">방법론 부록</w:t>
      </w:r>
      <w:bookmarkEnd w:id="38"/>
    </w:p>
    <w:p>
      <w:pPr>
        <w:pStyle w:val="FirstParagraph"/>
      </w:pPr>
      <w:r>
        <w:t xml:space="preserve">본 연구는 네 wave, 최대 두 개의 동시 독립 작업으로 수행했다.</w:t>
      </w:r>
    </w:p>
    <w:p>
      <w:pPr>
        <w:pStyle w:val="Compact"/>
        <w:numPr>
          <w:numId w:val="1017"/>
          <w:ilvl w:val="0"/>
        </w:numPr>
      </w:pPr>
      <w:r>
        <w:t xml:space="preserve">repository controller call path와 17개 bag/evidence inventory</w:t>
      </w:r>
    </w:p>
    <w:p>
      <w:pPr>
        <w:pStyle w:val="Compact"/>
        <w:numPr>
          <w:numId w:val="1017"/>
          <w:ilvl w:val="0"/>
        </w:numPr>
      </w:pPr>
      <w:r>
        <w:t xml:space="preserve">IMU·odometry observability와 vision stair perception 문헌</w:t>
      </w:r>
    </w:p>
    <w:p>
      <w:pPr>
        <w:pStyle w:val="Compact"/>
        <w:numPr>
          <w:numId w:val="1017"/>
          <w:ilvl w:val="0"/>
        </w:numPr>
      </w:pPr>
      <w:r>
        <w:t xml:space="preserve">2D/3D LiDAR geometry와 controller family 비교</w:t>
      </w:r>
    </w:p>
    <w:p>
      <w:pPr>
        <w:pStyle w:val="Compact"/>
        <w:numPr>
          <w:numId w:val="1017"/>
          <w:ilvl w:val="0"/>
        </w:numPr>
      </w:pPr>
      <w:r>
        <w:t xml:space="preserve">단순 대안 adversarial review와 독립 architecture review</w:t>
      </w:r>
    </w:p>
    <w:p>
      <w:pPr>
        <w:pStyle w:val="FirstParagraph"/>
      </w:pPr>
      <w:r>
        <w:t xml:space="preserve">코드, 기록 데이터, 외부 문헌, 합성을 서로 다른 observation group으로 기록했다. 같은</w:t>
      </w:r>
      <w:r>
        <w:t xml:space="preserve"> </w:t>
      </w:r>
      <w:r>
        <w:t xml:space="preserve">LiDAR에서 파생한 2D와 3D 결과는 독립 validation으로 계산하지 않았다. 현재 결론의 가장</w:t>
      </w:r>
      <w:r>
        <w:t xml:space="preserve"> </w:t>
      </w:r>
      <w:r>
        <w:t xml:space="preserve">큰 불확실성은 paper 부족이 아니라 TRON1 실제 scan geometry와 독립 stair-relative truth</w:t>
      </w:r>
      <w:r>
        <w:t xml:space="preserve"> </w:t>
      </w:r>
      <w:r>
        <w:t xml:space="preserve">부재다.</w:t>
      </w:r>
    </w:p>
    <w:p>
      <w:pPr>
        <w:pStyle w:val="Heading3"/>
      </w:pPr>
      <w:bookmarkStart w:id="39" w:name="단일-다음-실험"/>
      <w:r>
        <w:t xml:space="preserve">단일 다음 실험</w:t>
      </w:r>
      <w:bookmarkEnd w:id="39"/>
    </w:p>
    <w:p>
      <w:pPr>
        <w:pStyle w:val="FirstParagraph"/>
      </w:pPr>
      <w:r>
        <w:t xml:space="preserve">대표 계단에서 robot을 측정된 lateral offset, yaw error, pitch·roll 조합에 정적으로</w:t>
      </w:r>
      <w:r>
        <w:t xml:space="preserve"> </w:t>
      </w:r>
      <w:r>
        <w:t xml:space="preserve">배치한다. 각 pose에서 raw 3D LiDAR, mini PC가 publish한 정확한</w:t>
      </w:r>
      <w:r>
        <w:t xml:space="preserve"> </w:t>
      </w:r>
      <w:r>
        <w:rPr>
          <w:rStyle w:val="VerbatimChar"/>
        </w:rPr>
        <w:t xml:space="preserve">/scan</w:t>
      </w:r>
      <w:r>
        <w:t xml:space="preserve">, TF, RGB, IMU,</w:t>
      </w:r>
      <w:r>
        <w:t xml:space="preserve"> </w:t>
      </w:r>
      <w:r>
        <w:t xml:space="preserve">odometry와 timestamp를 기록한다. onboard estimator와 독립적인 surveyed grid, external</w:t>
      </w:r>
      <w:r>
        <w:t xml:space="preserve"> </w:t>
      </w:r>
      <w:r>
        <w:t xml:space="preserve">camera 또는 motion tracking으로</w:t>
      </w:r>
      <w:r>
        <w:t xml:space="preserve"> </w:t>
      </w:r>
      <w:r>
        <w:rPr>
          <w:rStyle w:val="VerbatimChar"/>
        </w:rPr>
        <w:t xml:space="preserve">e_y</w:t>
      </w:r>
      <w:r>
        <w:t xml:space="preserve">,</w:t>
      </w:r>
      <w:r>
        <w:t xml:space="preserve"> </w:t>
      </w:r>
      <w:r>
        <w:rPr>
          <w:rStyle w:val="VerbatimChar"/>
        </w:rPr>
        <w:t xml:space="preserve">e_psi</w:t>
      </w:r>
      <w:r>
        <w:t xml:space="preserve"> </w:t>
      </w:r>
      <w:r>
        <w:t xml:space="preserve">label을 만든다.</w:t>
      </w:r>
    </w:p>
    <w:p>
      <w:pPr>
        <w:pStyle w:val="BodyText"/>
      </w:pPr>
      <w:r>
        <w:t xml:space="preserve">데이터를 보기 전에 physical clearance와 stopping requirement에서 다음 합격 기준을</w:t>
      </w:r>
      <w:r>
        <w:t xml:space="preserve"> </w:t>
      </w:r>
      <w:r>
        <w:t xml:space="preserve">정한다.</w:t>
      </w:r>
    </w:p>
    <w:p>
      <w:pPr>
        <w:pStyle w:val="Compact"/>
        <w:numPr>
          <w:numId w:val="1018"/>
          <w:ilvl w:val="0"/>
        </w:numPr>
      </w:pPr>
      <w:r>
        <w:t xml:space="preserve">허용</w:t>
      </w:r>
      <w:r>
        <w:t xml:space="preserve"> </w:t>
      </w:r>
      <w:r>
        <w:rPr>
          <w:rStyle w:val="VerbatimChar"/>
        </w:rPr>
        <w:t xml:space="preserve">e_y</w:t>
      </w:r>
      <w:r>
        <w:t xml:space="preserve">,</w:t>
      </w:r>
      <w:r>
        <w:t xml:space="preserve"> </w:t>
      </w:r>
      <w:r>
        <w:rPr>
          <w:rStyle w:val="VerbatimChar"/>
        </w:rPr>
        <w:t xml:space="preserve">e_psi</w:t>
      </w:r>
      <w:r>
        <w:t xml:space="preserve"> </w:t>
      </w:r>
      <w:r>
        <w:t xml:space="preserve">오차</w:t>
      </w:r>
    </w:p>
    <w:p>
      <w:pPr>
        <w:pStyle w:val="Compact"/>
        <w:numPr>
          <w:numId w:val="1018"/>
          <w:ilvl w:val="0"/>
        </w:numPr>
      </w:pPr>
      <w:r>
        <w:t xml:space="preserve">flight pose envelope 전체의 coverage</w:t>
      </w:r>
    </w:p>
    <w:p>
      <w:pPr>
        <w:pStyle w:val="Compact"/>
        <w:numPr>
          <w:numId w:val="1018"/>
          <w:ilvl w:val="0"/>
        </w:numPr>
      </w:pPr>
      <w:r>
        <w:t xml:space="preserve">false association 비율</w:t>
      </w:r>
    </w:p>
    <w:p>
      <w:pPr>
        <w:pStyle w:val="Compact"/>
        <w:numPr>
          <w:numId w:val="1018"/>
          <w:ilvl w:val="0"/>
        </w:numPr>
      </w:pPr>
      <w:r>
        <w:t xml:space="preserve">longest dropout과 stale transform 한계</w:t>
      </w:r>
    </w:p>
    <w:p>
      <w:pPr>
        <w:pStyle w:val="Compact"/>
        <w:numPr>
          <w:numId w:val="1018"/>
          <w:ilvl w:val="0"/>
        </w:numPr>
      </w:pPr>
      <w:r>
        <w:t xml:space="preserve">required wall support length와 fit residual</w:t>
      </w:r>
    </w:p>
    <w:p>
      <w:pPr>
        <w:pStyle w:val="FirstParagraph"/>
      </w:pPr>
      <w:r>
        <w:t xml:space="preserve">2D가 전 영역을 통과하면 primary observer로 선택한다. geometry가 없거나 ambiguous하면</w:t>
      </w:r>
      <w:r>
        <w:t xml:space="preserve"> </w:t>
      </w:r>
      <w:r>
        <w:t xml:space="preserve">2D를 기각하고 3D direct boundary observer 또는 fiducial을 평가한다. 둘 다 독립 기준을</w:t>
      </w:r>
      <w:r>
        <w:t xml:space="preserve"> </w:t>
      </w:r>
      <w:r>
        <w:t xml:space="preserve">통과하지 못하면 controller 구현을 중단하고 sensing 또는 환경 reference를 변경한다.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7" Target="https://robotics.jpl.nasa.gov/media/documents/IJCV-IJRR-STAIRCLIMBING.pdf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7" Target="https://robotics.jpl.nasa.gov/media/documents/IJCV-IJRR-STAIRCLIMBING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2026-09-18T07:16:08Z</dcterms:created>
  <dcterms:modified xsi:type="dcterms:W3CDTF">2026-09-18T07:16:08Z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