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5D" w:rsidRDefault="00D753E8">
      <w:pPr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 xml:space="preserve"> Diagramm – Vorgehen mit </w:t>
      </w:r>
      <w:proofErr w:type="spellStart"/>
      <w:r>
        <w:rPr>
          <w:u w:val="single"/>
        </w:rPr>
        <w:t>ArgoUML</w:t>
      </w:r>
      <w:proofErr w:type="spellEnd"/>
    </w:p>
    <w:p w:rsidR="00D753E8" w:rsidRDefault="00D753E8" w:rsidP="00D753E8">
      <w:pPr>
        <w:pStyle w:val="Listenabsatz"/>
        <w:numPr>
          <w:ilvl w:val="0"/>
          <w:numId w:val="1"/>
        </w:numPr>
      </w:pPr>
      <w:r>
        <w:t>Systemgrenze einzeichnen – ausserhalb befinden sich die Akteure, in der Systemgrenze die Funktionen.</w:t>
      </w:r>
      <w:r w:rsidRPr="00D753E8">
        <w:rPr>
          <w:noProof/>
          <w:lang w:eastAsia="de-CH"/>
        </w:rPr>
        <w:t xml:space="preserve"> </w:t>
      </w:r>
    </w:p>
    <w:p w:rsidR="00D753E8" w:rsidRDefault="00D753E8" w:rsidP="00D753E8">
      <w:pPr>
        <w:pStyle w:val="Listenabsatz"/>
        <w:numPr>
          <w:ilvl w:val="0"/>
          <w:numId w:val="1"/>
        </w:numPr>
      </w:pPr>
      <w:bookmarkStart w:id="0" w:name="_GoBack"/>
      <w:bookmarkEnd w:id="0"/>
      <w:r>
        <w:t>Akteur Kunde erstellen</w:t>
      </w:r>
    </w:p>
    <w:p w:rsidR="00D753E8" w:rsidRDefault="00D753E8" w:rsidP="00D753E8">
      <w:pPr>
        <w:pStyle w:val="Listenabsatz"/>
        <w:numPr>
          <w:ilvl w:val="0"/>
          <w:numId w:val="1"/>
        </w:numPr>
      </w:pPr>
      <w:r>
        <w:t>Anwendungsfälle bestimmen (innerhalb Systemgrenze)</w:t>
      </w:r>
    </w:p>
    <w:p w:rsidR="007536B7" w:rsidRDefault="007536B7" w:rsidP="007536B7">
      <w:pPr>
        <w:pStyle w:val="Listenabsatz"/>
        <w:numPr>
          <w:ilvl w:val="1"/>
          <w:numId w:val="1"/>
        </w:numPr>
      </w:pPr>
      <w:r>
        <w:t xml:space="preserve">Immobilien suchen 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  <w:r>
        <w:t>Suchprofil.</w:t>
      </w:r>
    </w:p>
    <w:p w:rsidR="007536B7" w:rsidRDefault="007536B7" w:rsidP="007536B7">
      <w:pPr>
        <w:pStyle w:val="Listenabsatz"/>
        <w:numPr>
          <w:ilvl w:val="2"/>
          <w:numId w:val="1"/>
        </w:numPr>
      </w:pPr>
      <w:r>
        <w:t>Suchprofil wird bei jeder Suche erstellt.</w:t>
      </w:r>
    </w:p>
    <w:p w:rsidR="007536B7" w:rsidRDefault="007536B7" w:rsidP="007536B7">
      <w:pPr>
        <w:pStyle w:val="Listenabsatz"/>
        <w:numPr>
          <w:ilvl w:val="1"/>
          <w:numId w:val="1"/>
        </w:numPr>
      </w:pPr>
      <w:r>
        <w:t xml:space="preserve">Gemeinde, Typ, Preis, Fläche </w:t>
      </w:r>
      <w:proofErr w:type="spellStart"/>
      <w:r w:rsidR="00245052">
        <w:rPr>
          <w:b/>
        </w:rPr>
        <w:t>extend</w:t>
      </w:r>
      <w:proofErr w:type="spellEnd"/>
      <w:r>
        <w:rPr>
          <w:b/>
        </w:rPr>
        <w:t xml:space="preserve"> </w:t>
      </w:r>
      <w:r>
        <w:t>Suchprofil.</w:t>
      </w:r>
    </w:p>
    <w:p w:rsidR="007536B7" w:rsidRDefault="007536B7" w:rsidP="007536B7">
      <w:pPr>
        <w:pStyle w:val="Listenabsatz"/>
        <w:numPr>
          <w:ilvl w:val="2"/>
          <w:numId w:val="1"/>
        </w:numPr>
      </w:pPr>
      <w:r>
        <w:t>Das Suchprofil kann optional durch gewünschte Angaben ergänzt werden.</w:t>
      </w:r>
      <w:r w:rsidR="00245052">
        <w:t xml:space="preserve"> -&gt; man muss nicht zwingend die Fläche eingeben z.B..</w:t>
      </w:r>
    </w:p>
    <w:p w:rsidR="007536B7" w:rsidRDefault="007536B7" w:rsidP="007536B7">
      <w:pPr>
        <w:pStyle w:val="Listenabsatz"/>
        <w:numPr>
          <w:ilvl w:val="1"/>
          <w:numId w:val="1"/>
        </w:numPr>
      </w:pPr>
      <w:r>
        <w:t xml:space="preserve">Suchprofil </w:t>
      </w:r>
      <w:proofErr w:type="spellStart"/>
      <w:r>
        <w:rPr>
          <w:b/>
        </w:rPr>
        <w:t>includes</w:t>
      </w:r>
      <w:proofErr w:type="spellEnd"/>
      <w:r>
        <w:rPr>
          <w:b/>
        </w:rPr>
        <w:t xml:space="preserve"> </w:t>
      </w:r>
      <w:r>
        <w:t>Tabelle.</w:t>
      </w:r>
    </w:p>
    <w:p w:rsidR="007536B7" w:rsidRDefault="007536B7" w:rsidP="007536B7">
      <w:pPr>
        <w:pStyle w:val="Listenabsatz"/>
        <w:numPr>
          <w:ilvl w:val="2"/>
          <w:numId w:val="1"/>
        </w:numPr>
      </w:pPr>
      <w:r>
        <w:t>Nach abgeschlossener Suche werden die Immobilien in einer Liste / Tabelle angezeigt.</w:t>
      </w:r>
    </w:p>
    <w:p w:rsidR="007536B7" w:rsidRDefault="007536B7" w:rsidP="007536B7">
      <w:pPr>
        <w:pStyle w:val="Listenabsatz"/>
        <w:numPr>
          <w:ilvl w:val="1"/>
          <w:numId w:val="1"/>
        </w:numPr>
      </w:pPr>
      <w:r>
        <w:t xml:space="preserve">Tabelle </w:t>
      </w:r>
      <w:proofErr w:type="spellStart"/>
      <w:r>
        <w:rPr>
          <w:b/>
        </w:rPr>
        <w:t>includes</w:t>
      </w:r>
      <w:proofErr w:type="spellEnd"/>
      <w:r>
        <w:rPr>
          <w:b/>
        </w:rPr>
        <w:t xml:space="preserve"> </w:t>
      </w:r>
      <w:r>
        <w:t>Karte.</w:t>
      </w:r>
    </w:p>
    <w:p w:rsidR="007536B7" w:rsidRDefault="007536B7" w:rsidP="007536B7">
      <w:pPr>
        <w:pStyle w:val="Listenabsatz"/>
        <w:numPr>
          <w:ilvl w:val="2"/>
          <w:numId w:val="1"/>
        </w:numPr>
      </w:pPr>
      <w:r>
        <w:t xml:space="preserve">Eine gewählte Immobilie aus der Liste </w:t>
      </w:r>
      <w:r w:rsidRPr="007536B7">
        <w:rPr>
          <w:i/>
        </w:rPr>
        <w:t>kann</w:t>
      </w:r>
      <w:r>
        <w:t xml:space="preserve"> auf der Karte eingesehen werden. Die Karten / Standorte der Immobilien sind aber nach jeder Suche obligatorisch hinterlegt.</w:t>
      </w:r>
    </w:p>
    <w:p w:rsidR="007536B7" w:rsidRDefault="00A1036D" w:rsidP="007536B7">
      <w:pPr>
        <w:pStyle w:val="Listenabsatz"/>
        <w:numPr>
          <w:ilvl w:val="1"/>
          <w:numId w:val="1"/>
        </w:numPr>
      </w:pPr>
      <w:r>
        <w:t xml:space="preserve">Immobilien suchen </w:t>
      </w:r>
      <w:proofErr w:type="spellStart"/>
      <w:r>
        <w:rPr>
          <w:b/>
        </w:rPr>
        <w:t>extends</w:t>
      </w:r>
      <w:proofErr w:type="spellEnd"/>
      <w:r>
        <w:rPr>
          <w:b/>
        </w:rPr>
        <w:t xml:space="preserve"> </w:t>
      </w:r>
      <w:r>
        <w:t>Eigenschaften Objektes</w:t>
      </w:r>
      <w:r w:rsidR="007536B7">
        <w:t>.</w:t>
      </w:r>
    </w:p>
    <w:p w:rsidR="007536B7" w:rsidRDefault="007536B7" w:rsidP="007536B7">
      <w:pPr>
        <w:pStyle w:val="Listenabsatz"/>
        <w:numPr>
          <w:ilvl w:val="2"/>
          <w:numId w:val="1"/>
        </w:numPr>
      </w:pPr>
      <w:r>
        <w:t>Navigation zum gewählten Objekt, mit Einsicht Preis, Fläche…</w:t>
      </w:r>
    </w:p>
    <w:p w:rsidR="007536B7" w:rsidRDefault="00245052" w:rsidP="007536B7">
      <w:pPr>
        <w:pStyle w:val="Listenabsatz"/>
        <w:numPr>
          <w:ilvl w:val="1"/>
          <w:numId w:val="1"/>
        </w:numPr>
      </w:pPr>
      <w:r>
        <w:t xml:space="preserve">Immobilien suchen </w:t>
      </w:r>
      <w:proofErr w:type="spellStart"/>
      <w:r w:rsidR="00A1036D">
        <w:rPr>
          <w:b/>
        </w:rPr>
        <w:t>extends</w:t>
      </w:r>
      <w:proofErr w:type="spellEnd"/>
      <w:r>
        <w:rPr>
          <w:b/>
        </w:rPr>
        <w:t xml:space="preserve"> </w:t>
      </w:r>
      <w:r>
        <w:t>Infos über Gemeinde</w:t>
      </w:r>
    </w:p>
    <w:p w:rsidR="00245052" w:rsidRDefault="00245052" w:rsidP="00245052">
      <w:pPr>
        <w:pStyle w:val="Listenabsatz"/>
        <w:numPr>
          <w:ilvl w:val="2"/>
          <w:numId w:val="1"/>
        </w:numPr>
      </w:pPr>
      <w:r>
        <w:t>falls erwünscht, können Informationen (Einwohnerzahl, Aktivitäten etc.) über Gemeinden angezeigt werden.</w:t>
      </w:r>
    </w:p>
    <w:p w:rsidR="00245052" w:rsidRDefault="00245052" w:rsidP="00245052">
      <w:pPr>
        <w:pStyle w:val="Listenabsatz"/>
        <w:numPr>
          <w:ilvl w:val="1"/>
          <w:numId w:val="1"/>
        </w:numPr>
      </w:pPr>
      <w:r>
        <w:t xml:space="preserve">Immobilien suchen 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  <w:r>
        <w:t>Suche verifizieren + auswerten</w:t>
      </w:r>
    </w:p>
    <w:p w:rsidR="00245052" w:rsidRDefault="00245052" w:rsidP="00245052">
      <w:pPr>
        <w:pStyle w:val="Listenabsatz"/>
        <w:numPr>
          <w:ilvl w:val="2"/>
          <w:numId w:val="1"/>
        </w:numPr>
      </w:pPr>
      <w:r>
        <w:t>Server wertet jede Suche aus…</w:t>
      </w:r>
    </w:p>
    <w:p w:rsidR="00245052" w:rsidRDefault="00245052" w:rsidP="00245052">
      <w:pPr>
        <w:tabs>
          <w:tab w:val="left" w:pos="1134"/>
        </w:tabs>
        <w:spacing w:after="20"/>
      </w:pPr>
      <w:proofErr w:type="spellStart"/>
      <w:r>
        <w:rPr>
          <w:b/>
        </w:rPr>
        <w:t>extend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ab/>
        <w:t xml:space="preserve">beschreibt die Erweiterung der Funktionalität eines Use Cases durch einen anderen Use </w:t>
      </w:r>
      <w:r>
        <w:tab/>
        <w:t xml:space="preserve">Case. </w:t>
      </w:r>
    </w:p>
    <w:p w:rsidR="00245052" w:rsidRPr="00245052" w:rsidRDefault="00245052" w:rsidP="00245052">
      <w:pPr>
        <w:tabs>
          <w:tab w:val="left" w:pos="1134"/>
        </w:tabs>
        <w:spacing w:after="20"/>
      </w:pP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  <w:r w:rsidRPr="00245052">
        <w:rPr>
          <w:b/>
        </w:rPr>
        <w:sym w:font="Wingdings" w:char="F0E0"/>
      </w:r>
      <w:r>
        <w:rPr>
          <w:b/>
        </w:rPr>
        <w:tab/>
      </w:r>
      <w:r>
        <w:t>ein Use Case verwendet die Funktionalität, die ein anderer Use Case zur Verfügung stellt</w:t>
      </w:r>
      <w:r>
        <w:tab/>
      </w:r>
    </w:p>
    <w:sectPr w:rsidR="00245052" w:rsidRPr="0024505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F7B" w:rsidRDefault="00952F7B" w:rsidP="00D753E8">
      <w:pPr>
        <w:spacing w:after="0" w:line="240" w:lineRule="auto"/>
      </w:pPr>
      <w:r>
        <w:separator/>
      </w:r>
    </w:p>
  </w:endnote>
  <w:endnote w:type="continuationSeparator" w:id="0">
    <w:p w:rsidR="00952F7B" w:rsidRDefault="00952F7B" w:rsidP="00D7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F7B" w:rsidRDefault="00952F7B" w:rsidP="00D753E8">
      <w:pPr>
        <w:spacing w:after="0" w:line="240" w:lineRule="auto"/>
      </w:pPr>
      <w:r>
        <w:separator/>
      </w:r>
    </w:p>
  </w:footnote>
  <w:footnote w:type="continuationSeparator" w:id="0">
    <w:p w:rsidR="00952F7B" w:rsidRDefault="00952F7B" w:rsidP="00D75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E8" w:rsidRDefault="00D753E8">
    <w:pPr>
      <w:pStyle w:val="Kopfzeile"/>
    </w:pPr>
    <w:r>
      <w:t>NAWT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0B04"/>
    <w:multiLevelType w:val="hybridMultilevel"/>
    <w:tmpl w:val="07E2E6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E8"/>
    <w:rsid w:val="00093897"/>
    <w:rsid w:val="001F7D68"/>
    <w:rsid w:val="00245052"/>
    <w:rsid w:val="00344B9E"/>
    <w:rsid w:val="004A5D2C"/>
    <w:rsid w:val="004E0F5D"/>
    <w:rsid w:val="007536B7"/>
    <w:rsid w:val="007F2125"/>
    <w:rsid w:val="00887A32"/>
    <w:rsid w:val="00952F7B"/>
    <w:rsid w:val="00A1036D"/>
    <w:rsid w:val="00A30895"/>
    <w:rsid w:val="00B9622C"/>
    <w:rsid w:val="00CA258A"/>
    <w:rsid w:val="00D7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FE449"/>
  <w15:chartTrackingRefBased/>
  <w15:docId w15:val="{09581D31-634F-4442-864E-70A8CD4D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5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3E8"/>
  </w:style>
  <w:style w:type="paragraph" w:styleId="Fuzeile">
    <w:name w:val="footer"/>
    <w:basedOn w:val="Standard"/>
    <w:link w:val="FuzeileZchn"/>
    <w:uiPriority w:val="99"/>
    <w:unhideWhenUsed/>
    <w:rsid w:val="00D753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3E8"/>
  </w:style>
  <w:style w:type="paragraph" w:styleId="Listenabsatz">
    <w:name w:val="List Paragraph"/>
    <w:basedOn w:val="Standard"/>
    <w:uiPriority w:val="34"/>
    <w:qFormat/>
    <w:rsid w:val="00D7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Robin Jung</dc:creator>
  <cp:keywords/>
  <dc:description/>
  <cp:lastModifiedBy>Timothy Jung</cp:lastModifiedBy>
  <cp:revision>3</cp:revision>
  <dcterms:created xsi:type="dcterms:W3CDTF">2017-05-06T16:43:00Z</dcterms:created>
  <dcterms:modified xsi:type="dcterms:W3CDTF">2017-05-06T16:44:00Z</dcterms:modified>
</cp:coreProperties>
</file>