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2bf44" stroked="false">
              <v:fill type="solid"/>
            </v:rect>
            <v:rect style="position:absolute;left:1174;top:0;width:588;height:539" id="docshape3" filled="true" fillcolor="#9bd3ae" stroked="false">
              <v:fill type="solid"/>
            </v:rect>
            <v:rect style="position:absolute;left:587;top:0;width:588;height:539" id="docshape4" filled="true" fillcolor="#72bf44" stroked="false">
              <v:fill type="solid"/>
            </v:rect>
            <v:rect style="position:absolute;left:0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spacing w:before="53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SPECIAL</w:t>
      </w:r>
      <w:r>
        <w:rPr>
          <w:rFonts w:ascii="Gill Sans MT"/>
          <w:color w:val="9BD3AE"/>
          <w:spacing w:val="18"/>
          <w:sz w:val="26"/>
        </w:rPr>
        <w:t>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74"/>
                      <w:ind w:left="1453" w:right="315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SUICIDE AND MENTAL HEALTH AT CROSS ROADS FROM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SEPTEMBER 10TH TO OCTOBER 10TH WHILE COUNTRY IS LIVING VOID OF THE </w:t>
                    </w:r>
                    <w:r>
                      <w:rPr>
                        <w:color w:val="231F20"/>
                        <w:sz w:val="29"/>
                      </w:rPr>
                      <w:t>HEALTH IN MIND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53"/>
        <w:ind w:left="128" w:right="0" w:firstLine="0"/>
        <w:jc w:val="left"/>
        <w:rPr>
          <w:rFonts w:ascii="Gill Sans MT"/>
          <w:b/>
          <w:sz w:val="18"/>
        </w:rPr>
      </w:pPr>
      <w:r>
        <w:rPr>
          <w:rFonts w:ascii="Gill Sans MT"/>
          <w:b/>
          <w:color w:val="231F20"/>
          <w:w w:val="90"/>
          <w:sz w:val="18"/>
        </w:rPr>
        <w:t>NIGHAT</w:t>
      </w:r>
      <w:r>
        <w:rPr>
          <w:rFonts w:ascii="Gill Sans MT"/>
          <w:b/>
          <w:color w:val="231F20"/>
          <w:spacing w:val="-4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HAIDER,</w:t>
      </w:r>
      <w:r>
        <w:rPr>
          <w:rFonts w:ascii="Gill Sans MT"/>
          <w:b/>
          <w:color w:val="231F20"/>
          <w:spacing w:val="-4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IMTIAZ</w:t>
      </w:r>
      <w:r>
        <w:rPr>
          <w:rFonts w:ascii="Gill Sans MT"/>
          <w:b/>
          <w:color w:val="231F20"/>
          <w:spacing w:val="-3"/>
          <w:sz w:val="18"/>
        </w:rPr>
        <w:t> </w:t>
      </w:r>
      <w:r>
        <w:rPr>
          <w:rFonts w:ascii="Gill Sans MT"/>
          <w:b/>
          <w:color w:val="231F20"/>
          <w:w w:val="90"/>
          <w:sz w:val="18"/>
        </w:rPr>
        <w:t>AHMAD</w:t>
      </w:r>
      <w:r>
        <w:rPr>
          <w:rFonts w:ascii="Gill Sans MT"/>
          <w:b/>
          <w:color w:val="231F20"/>
          <w:spacing w:val="-4"/>
          <w:sz w:val="18"/>
        </w:rPr>
        <w:t> </w:t>
      </w:r>
      <w:r>
        <w:rPr>
          <w:rFonts w:ascii="Gill Sans MT"/>
          <w:b/>
          <w:color w:val="231F20"/>
          <w:spacing w:val="-2"/>
          <w:w w:val="90"/>
          <w:sz w:val="18"/>
        </w:rPr>
        <w:t>DOGAR</w:t>
      </w:r>
    </w:p>
    <w:p>
      <w:pPr>
        <w:pStyle w:val="BodyText"/>
        <w:spacing w:before="2"/>
        <w:ind w:left="138"/>
        <w:rPr>
          <w:rFonts w:ascii="Tahoma"/>
        </w:rPr>
      </w:pPr>
      <w:r>
        <w:rPr>
          <w:rFonts w:ascii="Tahoma"/>
          <w:color w:val="222222"/>
          <w:w w:val="95"/>
        </w:rPr>
        <w:t>Department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of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Psychiatry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&amp;</w:t>
      </w:r>
      <w:r>
        <w:rPr>
          <w:rFonts w:ascii="Tahoma"/>
          <w:color w:val="222222"/>
          <w:spacing w:val="1"/>
        </w:rPr>
        <w:t> </w:t>
      </w:r>
      <w:r>
        <w:rPr>
          <w:rFonts w:ascii="Tahoma"/>
          <w:color w:val="222222"/>
          <w:w w:val="95"/>
        </w:rPr>
        <w:t>Behavioural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Sciences,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DHQ/Allied</w:t>
      </w:r>
      <w:r>
        <w:rPr>
          <w:rFonts w:ascii="Tahoma"/>
          <w:color w:val="222222"/>
          <w:spacing w:val="1"/>
        </w:rPr>
        <w:t> </w:t>
      </w:r>
      <w:r>
        <w:rPr>
          <w:rFonts w:ascii="Tahoma"/>
          <w:color w:val="222222"/>
          <w:w w:val="95"/>
        </w:rPr>
        <w:t>Hospitals,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PMC,</w:t>
      </w:r>
      <w:r>
        <w:rPr>
          <w:rFonts w:ascii="Tahoma"/>
          <w:color w:val="222222"/>
        </w:rPr>
        <w:t> </w:t>
      </w:r>
      <w:r>
        <w:rPr>
          <w:rFonts w:ascii="Tahoma"/>
          <w:color w:val="222222"/>
          <w:w w:val="95"/>
        </w:rPr>
        <w:t>FMU,</w:t>
      </w:r>
      <w:r>
        <w:rPr>
          <w:rFonts w:ascii="Tahoma"/>
          <w:color w:val="222222"/>
          <w:spacing w:val="1"/>
        </w:rPr>
        <w:t> </w:t>
      </w:r>
      <w:r>
        <w:rPr>
          <w:rFonts w:ascii="Tahoma"/>
          <w:color w:val="222222"/>
          <w:spacing w:val="-2"/>
          <w:w w:val="95"/>
        </w:rPr>
        <w:t>Faisalabad</w:t>
      </w:r>
    </w:p>
    <w:p>
      <w:pPr>
        <w:pStyle w:val="BodyText"/>
        <w:spacing w:before="2"/>
        <w:rPr>
          <w:rFonts w:ascii="Tahoma"/>
          <w:sz w:val="22"/>
        </w:rPr>
      </w:pPr>
    </w:p>
    <w:p>
      <w:pPr>
        <w:spacing w:after="0"/>
        <w:rPr>
          <w:rFonts w:ascii="Tahoma"/>
          <w:sz w:val="22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7" w:lineRule="auto" w:before="102"/>
        <w:ind w:left="268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alleged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24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old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medical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doctor </w:t>
      </w:r>
      <w:r>
        <w:rPr>
          <w:color w:val="231F20"/>
          <w:w w:val="90"/>
        </w:rPr>
        <w:t>shook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country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said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shoot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herself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home.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said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police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officials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“suffering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depression.” </w:t>
      </w:r>
      <w:r>
        <w:rPr>
          <w:color w:val="231F20"/>
          <w:w w:val="90"/>
        </w:rPr>
        <w:t>Police said deceased was under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“severe mental stress”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 spoke </w:t>
      </w:r>
      <w:r>
        <w:rPr>
          <w:color w:val="231F20"/>
        </w:rPr>
        <w:t>about</w:t>
      </w:r>
      <w:r>
        <w:rPr>
          <w:color w:val="231F20"/>
          <w:spacing w:val="-14"/>
        </w:rPr>
        <w:t> </w:t>
      </w:r>
      <w:r>
        <w:rPr>
          <w:color w:val="231F20"/>
        </w:rPr>
        <w:t>suicide</w:t>
      </w:r>
      <w:r>
        <w:rPr>
          <w:color w:val="231F20"/>
          <w:position w:val="9"/>
          <w:sz w:val="9"/>
        </w:rPr>
        <w:t>1,2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mystery</w:t>
      </w:r>
      <w:r>
        <w:rPr>
          <w:color w:val="231F20"/>
          <w:spacing w:val="-14"/>
        </w:rPr>
        <w:t> </w:t>
      </w:r>
      <w:r>
        <w:rPr>
          <w:color w:val="231F20"/>
        </w:rPr>
        <w:t>still</w:t>
      </w:r>
      <w:r>
        <w:rPr>
          <w:color w:val="231F20"/>
          <w:spacing w:val="-13"/>
        </w:rPr>
        <w:t> </w:t>
      </w:r>
      <w:r>
        <w:rPr>
          <w:color w:val="231F20"/>
        </w:rPr>
        <w:t>surrounded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death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young female doctor in Karachi and it could not be resolved yet as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investigations</w:t>
      </w:r>
      <w:r>
        <w:rPr>
          <w:color w:val="231F20"/>
          <w:spacing w:val="-33"/>
        </w:rPr>
        <w:t> </w:t>
      </w:r>
      <w:r>
        <w:rPr>
          <w:color w:val="231F20"/>
        </w:rPr>
        <w:t>are</w:t>
      </w:r>
      <w:r>
        <w:rPr>
          <w:color w:val="231F20"/>
          <w:spacing w:val="-32"/>
        </w:rPr>
        <w:t> </w:t>
      </w:r>
      <w:r>
        <w:rPr>
          <w:color w:val="231F20"/>
        </w:rPr>
        <w:t>taking</w:t>
      </w:r>
      <w:r>
        <w:rPr>
          <w:color w:val="231F20"/>
          <w:spacing w:val="-32"/>
        </w:rPr>
        <w:t> </w:t>
      </w:r>
      <w:r>
        <w:rPr>
          <w:color w:val="231F20"/>
        </w:rPr>
        <w:t>turns</w:t>
      </w:r>
      <w:r>
        <w:rPr>
          <w:color w:val="231F20"/>
          <w:position w:val="9"/>
          <w:sz w:val="9"/>
        </w:rPr>
        <w:t>3</w:t>
      </w:r>
      <w:r>
        <w:rPr>
          <w:color w:val="231F20"/>
        </w:rPr>
        <w:t>.</w:t>
      </w:r>
    </w:p>
    <w:p>
      <w:pPr>
        <w:pStyle w:val="BodyText"/>
        <w:spacing w:before="4"/>
      </w:pPr>
    </w:p>
    <w:p>
      <w:pPr>
        <w:pStyle w:val="BodyText"/>
        <w:ind w:left="268" w:right="55"/>
        <w:jc w:val="both"/>
      </w:pPr>
      <w:r>
        <w:rPr>
          <w:color w:val="231F20"/>
        </w:rPr>
        <w:t>There is a long list of such suicides broadcasted in print </w:t>
      </w:r>
      <w:r>
        <w:rPr>
          <w:color w:val="231F20"/>
        </w:rPr>
        <w:t>and </w:t>
      </w:r>
      <w:r>
        <w:rPr>
          <w:color w:val="231F20"/>
          <w:spacing w:val="-2"/>
        </w:rPr>
        <w:t>electronic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media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past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year</w:t>
      </w:r>
      <w:r>
        <w:rPr>
          <w:color w:val="231F20"/>
          <w:spacing w:val="-2"/>
          <w:position w:val="9"/>
          <w:sz w:val="9"/>
        </w:rPr>
        <w:t>4-8</w:t>
      </w:r>
      <w:r>
        <w:rPr>
          <w:color w:val="231F20"/>
          <w:spacing w:val="-2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268" w:right="53"/>
        <w:jc w:val="both"/>
      </w:pPr>
      <w:r>
        <w:rPr>
          <w:color w:val="231F20"/>
          <w:w w:val="95"/>
        </w:rPr>
        <w:t>These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headings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represent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aspect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where </w:t>
      </w:r>
      <w:r>
        <w:rPr>
          <w:color w:val="231F20"/>
          <w:spacing w:val="-2"/>
        </w:rPr>
        <w:t>victims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took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due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distress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psychological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issues; </w:t>
      </w:r>
      <w:r>
        <w:rPr>
          <w:color w:val="231F20"/>
          <w:w w:val="90"/>
        </w:rPr>
        <w:t>Pakistan is starting to experience another emerging aspect of </w:t>
      </w:r>
      <w:r>
        <w:rPr>
          <w:color w:val="231F20"/>
          <w:w w:val="90"/>
        </w:rPr>
        <w:t>the suicidality which is induced through suggestion on social media or video games. After notorious blue whale, PUBG is the second most </w:t>
      </w:r>
      <w:r>
        <w:rPr>
          <w:color w:val="231F20"/>
          <w:w w:val="95"/>
        </w:rPr>
        <w:t>affecting video game.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 third case of suicide linked with the </w:t>
      </w:r>
      <w:r>
        <w:rPr>
          <w:color w:val="231F20"/>
          <w:spacing w:val="-2"/>
        </w:rPr>
        <w:t>Players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Unidentified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Battlegrounds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(PUBG)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online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game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 </w:t>
      </w:r>
      <w:r>
        <w:rPr>
          <w:color w:val="231F20"/>
          <w:w w:val="90"/>
        </w:rPr>
        <w:t>provincial capital in two weeks has alarmed the law enforcement </w:t>
      </w:r>
      <w:r>
        <w:rPr>
          <w:color w:val="231F20"/>
          <w:spacing w:val="-2"/>
          <w:w w:val="95"/>
        </w:rPr>
        <w:t>authorities. Eighteen-year-old boy was reportedly found hanging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house.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victim's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brother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confirmed 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authorities that </w:t>
      </w:r>
      <w:r>
        <w:rPr>
          <w:color w:val="231F20"/>
        </w:rPr>
        <w:t>he</w:t>
      </w:r>
      <w:r>
        <w:rPr>
          <w:color w:val="231F20"/>
          <w:spacing w:val="-20"/>
        </w:rPr>
        <w:t> </w:t>
      </w:r>
      <w:r>
        <w:rPr>
          <w:color w:val="231F20"/>
        </w:rPr>
        <w:t>was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PUBG</w:t>
      </w:r>
      <w:r>
        <w:rPr>
          <w:color w:val="231F20"/>
          <w:spacing w:val="-20"/>
        </w:rPr>
        <w:t> </w:t>
      </w:r>
      <w:r>
        <w:rPr>
          <w:color w:val="231F20"/>
        </w:rPr>
        <w:t>addict</w:t>
      </w:r>
      <w:r>
        <w:rPr>
          <w:color w:val="231F20"/>
          <w:position w:val="9"/>
          <w:sz w:val="9"/>
        </w:rPr>
        <w:t>9</w:t>
      </w:r>
      <w:r>
        <w:rPr>
          <w:color w:val="231F20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7" w:lineRule="auto" w:before="1"/>
        <w:ind w:left="267" w:right="54"/>
        <w:jc w:val="both"/>
      </w:pPr>
      <w:r>
        <w:rPr>
          <w:color w:val="231F20"/>
          <w:w w:val="90"/>
        </w:rPr>
        <w:t>The Inspector General of Punjab Police (IGP) wrote a letter to the interior ministry to draw attention towards devastation caused by this online game to the youth and their future. Previously a young boy had committed suicide by hanging himself on June 23 after he </w:t>
      </w:r>
      <w:r>
        <w:rPr>
          <w:color w:val="231F20"/>
        </w:rPr>
        <w:t>missed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'mission'</w:t>
      </w:r>
      <w:r>
        <w:rPr>
          <w:color w:val="231F20"/>
          <w:spacing w:val="-3"/>
        </w:rPr>
        <w:t> </w:t>
      </w:r>
      <w:r>
        <w:rPr>
          <w:color w:val="231F20"/>
        </w:rPr>
        <w:t>assigned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him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playing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PUBG. </w:t>
      </w:r>
      <w:r>
        <w:rPr>
          <w:color w:val="231F20"/>
          <w:w w:val="90"/>
        </w:rPr>
        <w:t>Previously,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20-year-old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second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 FC College University had also reportedly committed suicide after being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scolded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playing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PUBG.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locked </w:t>
      </w:r>
      <w:r>
        <w:rPr>
          <w:color w:val="231F20"/>
        </w:rPr>
        <w:t>himself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room</w:t>
      </w:r>
      <w:r>
        <w:rPr>
          <w:color w:val="231F20"/>
          <w:spacing w:val="-32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was</w:t>
      </w:r>
      <w:r>
        <w:rPr>
          <w:color w:val="231F20"/>
          <w:spacing w:val="-33"/>
        </w:rPr>
        <w:t> </w:t>
      </w:r>
      <w:r>
        <w:rPr>
          <w:color w:val="231F20"/>
        </w:rPr>
        <w:t>found</w:t>
      </w:r>
      <w:r>
        <w:rPr>
          <w:color w:val="231F20"/>
          <w:spacing w:val="-32"/>
        </w:rPr>
        <w:t> </w:t>
      </w:r>
      <w:r>
        <w:rPr>
          <w:color w:val="231F20"/>
        </w:rPr>
        <w:t>hanged</w:t>
      </w:r>
      <w:r>
        <w:rPr>
          <w:color w:val="231F20"/>
          <w:spacing w:val="-32"/>
        </w:rPr>
        <w:t> </w:t>
      </w:r>
      <w:r>
        <w:rPr>
          <w:color w:val="231F20"/>
        </w:rPr>
        <w:t>next</w:t>
      </w:r>
      <w:r>
        <w:rPr>
          <w:color w:val="231F20"/>
          <w:spacing w:val="-32"/>
        </w:rPr>
        <w:t> </w:t>
      </w:r>
      <w:r>
        <w:rPr>
          <w:color w:val="231F20"/>
        </w:rPr>
        <w:t>day</w:t>
      </w:r>
      <w:r>
        <w:rPr>
          <w:color w:val="231F20"/>
          <w:position w:val="9"/>
          <w:sz w:val="9"/>
        </w:rPr>
        <w:t>9</w:t>
      </w:r>
      <w:r>
        <w:rPr>
          <w:color w:val="231F20"/>
        </w:rPr>
        <w:t>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267" w:right="54"/>
        <w:jc w:val="both"/>
      </w:pPr>
      <w:r>
        <w:rPr>
          <w:color w:val="231F20"/>
          <w:w w:val="90"/>
        </w:rPr>
        <w:t>Psychological issues and social media are only parts of the puzzle, </w:t>
      </w:r>
      <w:r>
        <w:rPr>
          <w:color w:val="231F20"/>
          <w:w w:val="95"/>
        </w:rPr>
        <w:t>other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pieces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conventional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substances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abuse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new </w:t>
      </w:r>
      <w:r>
        <w:rPr>
          <w:color w:val="231F20"/>
          <w:w w:val="90"/>
        </w:rPr>
        <w:t>fancy drugs of abuse that are getting popularity among youth and </w:t>
      </w:r>
      <w:r>
        <w:rPr>
          <w:color w:val="231F20"/>
          <w:spacing w:val="-2"/>
        </w:rPr>
        <w:t>also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adding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28"/>
        </w:rPr>
        <w:t> </w:t>
      </w:r>
      <w:r>
        <w:rPr>
          <w:color w:val="231F20"/>
          <w:spacing w:val="-2"/>
        </w:rPr>
        <w:t>toll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among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youth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country</w:t>
      </w:r>
      <w:r>
        <w:rPr>
          <w:color w:val="231F20"/>
          <w:spacing w:val="-2"/>
          <w:position w:val="9"/>
          <w:sz w:val="9"/>
        </w:rPr>
        <w:t>10</w:t>
      </w:r>
      <w:r>
        <w:rPr>
          <w:color w:val="231F20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267" w:right="53"/>
        <w:jc w:val="both"/>
      </w:pPr>
      <w:r>
        <w:rPr>
          <w:color w:val="231F20"/>
          <w:w w:val="95"/>
        </w:rPr>
        <w:t>These are local reports emerged around the time when </w:t>
      </w:r>
      <w:r>
        <w:rPr>
          <w:color w:val="231F20"/>
          <w:w w:val="95"/>
        </w:rPr>
        <w:t>mental </w:t>
      </w:r>
      <w:r>
        <w:rPr>
          <w:color w:val="231F20"/>
          <w:spacing w:val="-2"/>
          <w:w w:val="95"/>
        </w:rPr>
        <w:t>health professionals were preparing to observe international day </w:t>
      </w:r>
      <w:r>
        <w:rPr>
          <w:color w:val="231F20"/>
        </w:rPr>
        <w:t>dedicated to suicide on September 10. These reports are introspective windows opening underneath the fabric of the society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living</w:t>
      </w:r>
      <w:r>
        <w:rPr>
          <w:color w:val="231F20"/>
          <w:spacing w:val="-14"/>
        </w:rPr>
        <w:t> </w:t>
      </w:r>
      <w:r>
        <w:rPr>
          <w:color w:val="231F20"/>
        </w:rPr>
        <w:t>in.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over</w:t>
      </w:r>
      <w:r>
        <w:rPr>
          <w:color w:val="231F20"/>
          <w:spacing w:val="-14"/>
        </w:rPr>
        <w:t> </w:t>
      </w:r>
      <w:r>
        <w:rPr>
          <w:color w:val="231F20"/>
        </w:rPr>
        <w:t>all</w:t>
      </w:r>
      <w:r>
        <w:rPr>
          <w:color w:val="231F20"/>
          <w:spacing w:val="-13"/>
        </w:rPr>
        <w:t> </w:t>
      </w:r>
      <w:r>
        <w:rPr>
          <w:color w:val="231F20"/>
        </w:rPr>
        <w:t>suicides</w:t>
      </w:r>
      <w:r>
        <w:rPr>
          <w:color w:val="231F20"/>
          <w:spacing w:val="-14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year</w:t>
      </w:r>
      <w:r>
        <w:rPr>
          <w:color w:val="231F20"/>
          <w:spacing w:val="-14"/>
        </w:rPr>
        <w:t> </w:t>
      </w:r>
      <w:r>
        <w:rPr>
          <w:color w:val="231F20"/>
        </w:rPr>
        <w:t>was </w:t>
      </w:r>
      <w:r>
        <w:rPr>
          <w:color w:val="231F20"/>
          <w:spacing w:val="-2"/>
        </w:rPr>
        <w:t>estimated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7.5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1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lac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people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Pakistan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year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2012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 </w:t>
      </w:r>
      <w:r>
        <w:rPr>
          <w:color w:val="231F20"/>
          <w:w w:val="90"/>
        </w:rPr>
        <w:t>summed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13000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dropped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w w:val="90"/>
        </w:rPr>
        <w:t>to</w:t>
      </w:r>
    </w:p>
    <w:p>
      <w:pPr>
        <w:pStyle w:val="BodyText"/>
        <w:spacing w:line="202" w:lineRule="exact"/>
        <w:ind w:left="267"/>
        <w:jc w:val="both"/>
      </w:pPr>
      <w:r>
        <w:rPr>
          <w:color w:val="231F20"/>
        </w:rPr>
        <w:t>2.9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3"/>
        </w:rPr>
        <w:t> </w:t>
      </w:r>
      <w:r>
        <w:rPr>
          <w:color w:val="231F20"/>
        </w:rPr>
        <w:t>1</w:t>
      </w:r>
      <w:r>
        <w:rPr>
          <w:color w:val="231F20"/>
          <w:spacing w:val="3"/>
        </w:rPr>
        <w:t> </w:t>
      </w:r>
      <w:r>
        <w:rPr>
          <w:color w:val="231F20"/>
        </w:rPr>
        <w:t>lac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2016</w:t>
      </w:r>
      <w:r>
        <w:rPr>
          <w:color w:val="231F20"/>
          <w:position w:val="9"/>
          <w:sz w:val="9"/>
        </w:rPr>
        <w:t>11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April</w:t>
      </w:r>
      <w:r>
        <w:rPr>
          <w:color w:val="231F20"/>
          <w:spacing w:val="3"/>
        </w:rPr>
        <w:t> </w:t>
      </w:r>
      <w:r>
        <w:rPr>
          <w:color w:val="231F20"/>
        </w:rPr>
        <w:t>2020</w:t>
      </w:r>
      <w:r>
        <w:rPr>
          <w:color w:val="231F20"/>
          <w:spacing w:val="3"/>
        </w:rPr>
        <w:t> </w:t>
      </w:r>
      <w:r>
        <w:rPr>
          <w:color w:val="231F20"/>
        </w:rPr>
        <w:t>Dawn</w:t>
      </w:r>
      <w:r>
        <w:rPr>
          <w:color w:val="231F20"/>
          <w:spacing w:val="3"/>
        </w:rPr>
        <w:t> </w:t>
      </w:r>
      <w:r>
        <w:rPr>
          <w:color w:val="231F20"/>
        </w:rPr>
        <w:t>reported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survey</w:t>
      </w:r>
    </w:p>
    <w:p>
      <w:pPr>
        <w:pStyle w:val="BodyText"/>
        <w:spacing w:line="247" w:lineRule="auto" w:before="8"/>
        <w:ind w:left="266" w:right="55"/>
        <w:jc w:val="both"/>
      </w:pPr>
      <w:r>
        <w:rPr>
          <w:color w:val="231F20"/>
        </w:rPr>
        <w:t>conducted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5157</w:t>
      </w:r>
      <w:r>
        <w:rPr>
          <w:color w:val="231F20"/>
          <w:spacing w:val="-8"/>
        </w:rPr>
        <w:t> </w:t>
      </w:r>
      <w:r>
        <w:rPr>
          <w:color w:val="231F20"/>
        </w:rPr>
        <w:t>adults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find</w:t>
      </w:r>
      <w:r>
        <w:rPr>
          <w:color w:val="231F20"/>
          <w:spacing w:val="-8"/>
        </w:rPr>
        <w:t> </w:t>
      </w:r>
      <w:r>
        <w:rPr>
          <w:color w:val="231F20"/>
        </w:rPr>
        <w:t>out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9</w:t>
      </w:r>
      <w:r>
        <w:rPr>
          <w:color w:val="231F20"/>
          <w:spacing w:val="-8"/>
        </w:rPr>
        <w:t> </w:t>
      </w:r>
      <w:r>
        <w:rPr>
          <w:color w:val="231F20"/>
        </w:rPr>
        <w:t>%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attempted suicide</w:t>
      </w:r>
      <w:r>
        <w:rPr>
          <w:color w:val="231F20"/>
          <w:spacing w:val="-14"/>
        </w:rPr>
        <w:t> </w:t>
      </w:r>
      <w:r>
        <w:rPr>
          <w:color w:val="231F20"/>
        </w:rPr>
        <w:t>while</w:t>
      </w:r>
      <w:r>
        <w:rPr>
          <w:color w:val="231F20"/>
          <w:spacing w:val="-14"/>
        </w:rPr>
        <w:t> </w:t>
      </w:r>
      <w:r>
        <w:rPr>
          <w:color w:val="231F20"/>
        </w:rPr>
        <w:t>45</w:t>
      </w:r>
      <w:r>
        <w:rPr>
          <w:color w:val="231F20"/>
          <w:spacing w:val="-13"/>
        </w:rPr>
        <w:t> </w:t>
      </w:r>
      <w:r>
        <w:rPr>
          <w:color w:val="231F20"/>
        </w:rPr>
        <w:t>%</w:t>
      </w:r>
      <w:r>
        <w:rPr>
          <w:color w:val="231F20"/>
          <w:spacing w:val="-14"/>
        </w:rPr>
        <w:t> </w:t>
      </w:r>
      <w:r>
        <w:rPr>
          <w:color w:val="231F20"/>
        </w:rPr>
        <w:t>thought</w:t>
      </w:r>
      <w:r>
        <w:rPr>
          <w:color w:val="231F20"/>
          <w:spacing w:val="-13"/>
        </w:rPr>
        <w:t> </w:t>
      </w:r>
      <w:r>
        <w:rPr>
          <w:color w:val="231F20"/>
        </w:rPr>
        <w:t>about</w:t>
      </w:r>
      <w:r>
        <w:rPr>
          <w:color w:val="231F20"/>
          <w:spacing w:val="-14"/>
        </w:rPr>
        <w:t> </w:t>
      </w:r>
      <w:r>
        <w:rPr>
          <w:color w:val="231F20"/>
        </w:rPr>
        <w:t>taking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4"/>
        </w:rPr>
        <w:t> </w:t>
      </w:r>
      <w:r>
        <w:rPr>
          <w:color w:val="231F20"/>
        </w:rPr>
        <w:t>lives.</w:t>
      </w:r>
      <w:r>
        <w:rPr>
          <w:color w:val="231F20"/>
          <w:spacing w:val="-14"/>
        </w:rPr>
        <w:t> </w:t>
      </w:r>
      <w:r>
        <w:rPr>
          <w:color w:val="231F20"/>
        </w:rPr>
        <w:t>38</w:t>
      </w:r>
      <w:r>
        <w:rPr>
          <w:color w:val="231F20"/>
          <w:spacing w:val="-13"/>
        </w:rPr>
        <w:t> </w:t>
      </w:r>
      <w:r>
        <w:rPr>
          <w:color w:val="231F20"/>
        </w:rPr>
        <w:t>%</w:t>
      </w:r>
      <w:r>
        <w:rPr>
          <w:color w:val="231F20"/>
          <w:spacing w:val="-14"/>
        </w:rPr>
        <w:t> </w:t>
      </w:r>
      <w:r>
        <w:rPr>
          <w:color w:val="231F20"/>
        </w:rPr>
        <w:t>knew someone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committed</w:t>
      </w:r>
      <w:r>
        <w:rPr>
          <w:color w:val="231F20"/>
          <w:spacing w:val="-11"/>
        </w:rPr>
        <w:t> </w:t>
      </w:r>
      <w:r>
        <w:rPr>
          <w:color w:val="231F20"/>
        </w:rPr>
        <w:t>suicide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43</w:t>
      </w:r>
      <w:r>
        <w:rPr>
          <w:color w:val="231F20"/>
          <w:spacing w:val="-11"/>
        </w:rPr>
        <w:t> </w:t>
      </w:r>
      <w:r>
        <w:rPr>
          <w:color w:val="231F20"/>
        </w:rPr>
        <w:t>%</w:t>
      </w:r>
      <w:r>
        <w:rPr>
          <w:color w:val="231F20"/>
          <w:spacing w:val="-11"/>
        </w:rPr>
        <w:t> </w:t>
      </w:r>
      <w:r>
        <w:rPr>
          <w:color w:val="231F20"/>
        </w:rPr>
        <w:t>knew</w:t>
      </w:r>
      <w:r>
        <w:rPr>
          <w:color w:val="231F20"/>
          <w:spacing w:val="-11"/>
        </w:rPr>
        <w:t> </w:t>
      </w:r>
      <w:r>
        <w:rPr>
          <w:color w:val="231F20"/>
        </w:rPr>
        <w:t>someone who</w:t>
      </w:r>
      <w:r>
        <w:rPr>
          <w:color w:val="231F20"/>
          <w:spacing w:val="-24"/>
        </w:rPr>
        <w:t> </w:t>
      </w:r>
      <w:r>
        <w:rPr>
          <w:color w:val="231F20"/>
        </w:rPr>
        <w:t>has</w:t>
      </w:r>
      <w:r>
        <w:rPr>
          <w:color w:val="231F20"/>
          <w:spacing w:val="-24"/>
        </w:rPr>
        <w:t> </w:t>
      </w:r>
      <w:r>
        <w:rPr>
          <w:color w:val="231F20"/>
        </w:rPr>
        <w:t>attempted</w:t>
      </w:r>
      <w:r>
        <w:rPr>
          <w:color w:val="231F20"/>
          <w:spacing w:val="-24"/>
        </w:rPr>
        <w:t> </w:t>
      </w:r>
      <w:r>
        <w:rPr>
          <w:color w:val="231F20"/>
        </w:rPr>
        <w:t>suicide</w:t>
      </w:r>
      <w:r>
        <w:rPr>
          <w:color w:val="231F20"/>
          <w:position w:val="9"/>
          <w:sz w:val="9"/>
        </w:rPr>
        <w:t>11</w:t>
      </w:r>
      <w:r>
        <w:rPr>
          <w:color w:val="231F20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266" w:right="55"/>
        <w:jc w:val="both"/>
      </w:pPr>
      <w:r>
        <w:rPr>
          <w:color w:val="231F20"/>
          <w:w w:val="95"/>
        </w:rPr>
        <w:t>Though reporting and documenting a suicide, aborted suicide, intent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ideas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stigmatized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itself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it difficult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diagnose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offer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help,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9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39"/>
        </w:rPr>
        <w:t> </w:t>
      </w:r>
      <w:r>
        <w:rPr>
          <w:color w:val="231F20"/>
          <w:spacing w:val="-4"/>
          <w:w w:val="95"/>
        </w:rPr>
        <w:t>that</w:t>
      </w:r>
    </w:p>
    <w:p>
      <w:pPr>
        <w:pStyle w:val="BodyText"/>
        <w:spacing w:line="247" w:lineRule="auto" w:before="102"/>
        <w:ind w:left="269" w:right="126"/>
        <w:jc w:val="both"/>
      </w:pPr>
      <w:r>
        <w:rPr/>
        <w:br w:type="column"/>
      </w:r>
      <w:r>
        <w:rPr>
          <w:color w:val="231F20"/>
          <w:w w:val="95"/>
        </w:rPr>
        <w:t>contribute to the stigma are involvement of legal and religious </w:t>
      </w:r>
      <w:r>
        <w:rPr>
          <w:color w:val="231F20"/>
        </w:rPr>
        <w:t>frameworks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matter.</w:t>
      </w:r>
      <w:r>
        <w:rPr>
          <w:color w:val="231F20"/>
          <w:spacing w:val="-14"/>
        </w:rPr>
        <w:t> </w:t>
      </w:r>
      <w:r>
        <w:rPr>
          <w:color w:val="231F20"/>
        </w:rPr>
        <w:t>Ending</w:t>
      </w:r>
      <w:r>
        <w:rPr>
          <w:color w:val="231F20"/>
          <w:spacing w:val="-13"/>
        </w:rPr>
        <w:t> </w:t>
      </w:r>
      <w:r>
        <w:rPr>
          <w:color w:val="231F20"/>
        </w:rPr>
        <w:t>one's</w:t>
      </w:r>
      <w:r>
        <w:rPr>
          <w:color w:val="231F20"/>
          <w:spacing w:val="-14"/>
        </w:rPr>
        <w:t> </w:t>
      </w:r>
      <w:r>
        <w:rPr>
          <w:color w:val="231F20"/>
        </w:rPr>
        <w:t>own</w:t>
      </w:r>
      <w:r>
        <w:rPr>
          <w:color w:val="231F20"/>
          <w:spacing w:val="-13"/>
        </w:rPr>
        <w:t> </w:t>
      </w:r>
      <w:r>
        <w:rPr>
          <w:color w:val="231F20"/>
        </w:rPr>
        <w:t>life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purpose</w:t>
      </w:r>
      <w:r>
        <w:rPr>
          <w:color w:val="231F20"/>
          <w:spacing w:val="-13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considered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prohibited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Islam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stigmatized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the victim believes that he is guilty on religious grounds for </w:t>
      </w:r>
      <w:r>
        <w:rPr>
          <w:color w:val="231F20"/>
          <w:w w:val="90"/>
        </w:rPr>
        <w:t>wanting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disapproval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bashing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society 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judging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Forgetting.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close </w:t>
      </w:r>
      <w:r>
        <w:rPr>
          <w:color w:val="231F20"/>
          <w:w w:val="95"/>
        </w:rPr>
        <w:t>the room for open discussion of the phenomenon</w:t>
      </w:r>
      <w:r>
        <w:rPr>
          <w:color w:val="231F20"/>
          <w:w w:val="95"/>
          <w:position w:val="9"/>
          <w:sz w:val="9"/>
        </w:rPr>
        <w:t>12</w:t>
      </w:r>
      <w:r>
        <w:rPr>
          <w:color w:val="231F20"/>
          <w:spacing w:val="25"/>
          <w:position w:val="9"/>
          <w:sz w:val="9"/>
        </w:rPr>
        <w:t> </w:t>
      </w:r>
      <w:r>
        <w:rPr>
          <w:color w:val="231F20"/>
          <w:w w:val="95"/>
        </w:rPr>
        <w:t>and close all </w:t>
      </w:r>
      <w:r>
        <w:rPr>
          <w:color w:val="231F20"/>
          <w:w w:val="90"/>
        </w:rPr>
        <w:t>doors that may be knocked for getting helped out because of fear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stigma.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269" w:right="126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recent</w:t>
      </w:r>
      <w:r>
        <w:rPr>
          <w:color w:val="231F20"/>
          <w:spacing w:val="-2"/>
        </w:rPr>
        <w:t> </w:t>
      </w:r>
      <w:r>
        <w:rPr>
          <w:color w:val="231F20"/>
        </w:rPr>
        <w:t>past</w:t>
      </w:r>
      <w:r>
        <w:rPr>
          <w:color w:val="231F20"/>
          <w:spacing w:val="-1"/>
        </w:rPr>
        <w:t> </w:t>
      </w:r>
      <w:r>
        <w:rPr>
          <w:color w:val="231F20"/>
        </w:rPr>
        <w:t>suicide 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criminal offence</w:t>
      </w:r>
      <w:r>
        <w:rPr>
          <w:color w:val="231F20"/>
          <w:spacing w:val="-2"/>
        </w:rPr>
        <w:t> </w:t>
      </w:r>
      <w:r>
        <w:rPr>
          <w:color w:val="231F20"/>
        </w:rPr>
        <w:t>under the </w:t>
      </w:r>
      <w:r>
        <w:rPr>
          <w:color w:val="231F20"/>
          <w:w w:val="95"/>
        </w:rPr>
        <w:t>Pakistan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Code,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punitive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laws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imposed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attempted suicide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punishable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Rs10,000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and/or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imprisonment</w:t>
      </w:r>
      <w:r>
        <w:rPr>
          <w:color w:val="231F20"/>
          <w:w w:val="95"/>
          <w:position w:val="9"/>
          <w:sz w:val="9"/>
        </w:rPr>
        <w:t>13</w:t>
      </w:r>
      <w:r>
        <w:rPr>
          <w:color w:val="231F20"/>
          <w:w w:val="95"/>
        </w:rPr>
        <w:t>. </w:t>
      </w:r>
      <w:r>
        <w:rPr>
          <w:color w:val="231F20"/>
          <w:w w:val="90"/>
        </w:rPr>
        <w:t>Though, suicide is not a criminal offence currently in Pakistan but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updated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feared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when </w:t>
      </w:r>
      <w:r>
        <w:rPr>
          <w:color w:val="231F20"/>
          <w:w w:val="90"/>
        </w:rPr>
        <w:t>reporting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suicide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attempt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suicide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safety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</w:rPr>
        <w:t>legal</w:t>
      </w:r>
      <w:r>
        <w:rPr>
          <w:color w:val="231F20"/>
          <w:spacing w:val="-32"/>
        </w:rPr>
        <w:t> </w:t>
      </w:r>
      <w:r>
        <w:rPr>
          <w:color w:val="231F20"/>
        </w:rPr>
        <w:t>consequences.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268" w:right="127"/>
        <w:jc w:val="both"/>
      </w:pP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analyzed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years </w:t>
      </w:r>
      <w:r>
        <w:rPr>
          <w:color w:val="231F20"/>
          <w:w w:val="90"/>
        </w:rPr>
        <w:t>found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hundred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deaths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resulted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suicide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 thirty five cities in pakistan</w:t>
      </w:r>
      <w:r>
        <w:rPr>
          <w:color w:val="231F20"/>
          <w:w w:val="90"/>
          <w:position w:val="9"/>
          <w:sz w:val="9"/>
        </w:rPr>
        <w:t>12</w:t>
      </w:r>
      <w:r>
        <w:rPr>
          <w:color w:val="231F20"/>
          <w:w w:val="90"/>
        </w:rPr>
        <w:t>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These findings were consistent with trends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known</w:t>
      </w:r>
      <w:r>
        <w:rPr>
          <w:color w:val="231F20"/>
          <w:w w:val="90"/>
          <w:position w:val="9"/>
          <w:sz w:val="9"/>
        </w:rPr>
        <w:t>14</w:t>
      </w:r>
      <w:r>
        <w:rPr>
          <w:color w:val="231F20"/>
          <w:w w:val="90"/>
        </w:rPr>
        <w:t>;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males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females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2:1,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male </w:t>
      </w:r>
      <w:r>
        <w:rPr>
          <w:color w:val="231F20"/>
          <w:w w:val="95"/>
        </w:rPr>
        <w:t>suicides were completed by singles while more female suicides were completed by married, most of the female suicides were under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"domestic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problems",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 frequent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suicide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unemployment,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issues, </w:t>
      </w:r>
      <w:r>
        <w:rPr>
          <w:color w:val="231F20"/>
          <w:w w:val="90"/>
        </w:rPr>
        <w:t>poverty, homelessness, family disputes, depression and a range of 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w w:val="90"/>
          <w:position w:val="9"/>
          <w:sz w:val="9"/>
        </w:rPr>
        <w:t>15</w:t>
      </w:r>
      <w:r>
        <w:rPr>
          <w:color w:val="231F20"/>
          <w:w w:val="90"/>
        </w:rPr>
        <w:t>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Hanging,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insecticides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firearms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methods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carrying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3"/>
        </w:rPr>
        <w:t> </w:t>
      </w:r>
      <w:r>
        <w:rPr>
          <w:color w:val="231F20"/>
        </w:rPr>
        <w:t>suicide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Pakistan</w:t>
      </w:r>
      <w:r>
        <w:rPr>
          <w:color w:val="231F20"/>
          <w:position w:val="9"/>
          <w:sz w:val="9"/>
        </w:rPr>
        <w:t>16</w:t>
      </w:r>
      <w:r>
        <w:rPr>
          <w:color w:val="231F20"/>
        </w:rPr>
        <w:t>. </w:t>
      </w:r>
      <w:r>
        <w:rPr>
          <w:color w:val="231F20"/>
          <w:w w:val="90"/>
        </w:rPr>
        <w:t>Suicide is getting diverse in Pakistan by methods and reasons both </w:t>
      </w:r>
      <w:r>
        <w:rPr>
          <w:color w:val="231F20"/>
        </w:rPr>
        <w:t>but depression is still the leading reason behind suicides committed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country.</w:t>
      </w:r>
    </w:p>
    <w:p>
      <w:pPr>
        <w:pStyle w:val="BodyText"/>
      </w:pPr>
    </w:p>
    <w:p>
      <w:pPr>
        <w:pStyle w:val="BodyText"/>
        <w:spacing w:line="249" w:lineRule="auto"/>
        <w:ind w:left="267" w:right="128"/>
        <w:jc w:val="both"/>
      </w:pPr>
      <w:r>
        <w:rPr>
          <w:color w:val="231F20"/>
        </w:rPr>
        <w:t>As it is already established that ill mental health in form of </w:t>
      </w:r>
      <w:r>
        <w:rPr>
          <w:color w:val="231F20"/>
          <w:w w:val="95"/>
        </w:rPr>
        <w:t>psychiatric</w:t>
      </w:r>
      <w:r>
        <w:rPr>
          <w:color w:val="231F20"/>
          <w:w w:val="95"/>
        </w:rPr>
        <w:t> illnesses</w:t>
      </w:r>
      <w:r>
        <w:rPr>
          <w:color w:val="231F20"/>
          <w:w w:val="95"/>
        </w:rPr>
        <w:t> like</w:t>
      </w:r>
      <w:r>
        <w:rPr>
          <w:color w:val="231F20"/>
          <w:w w:val="95"/>
        </w:rPr>
        <w:t> depression,</w:t>
      </w:r>
      <w:r>
        <w:rPr>
          <w:color w:val="231F20"/>
          <w:w w:val="95"/>
        </w:rPr>
        <w:t> borderline</w:t>
      </w:r>
      <w:r>
        <w:rPr>
          <w:color w:val="231F20"/>
          <w:w w:val="95"/>
        </w:rPr>
        <w:t> personality disorder, histrionic</w:t>
      </w:r>
      <w:r>
        <w:rPr>
          <w:color w:val="231F20"/>
          <w:w w:val="95"/>
        </w:rPr>
        <w:t> personality disorder, bipolar</w:t>
      </w:r>
      <w:r>
        <w:rPr>
          <w:color w:val="231F20"/>
          <w:w w:val="95"/>
        </w:rPr>
        <w:t> disorders, </w:t>
      </w:r>
      <w:r>
        <w:rPr>
          <w:color w:val="231F20"/>
          <w:w w:val="95"/>
        </w:rPr>
        <w:t>and </w:t>
      </w:r>
      <w:r>
        <w:rPr>
          <w:color w:val="231F20"/>
        </w:rPr>
        <w:t>schizophrenia and psychological issues like low frustration </w:t>
      </w:r>
      <w:r>
        <w:rPr>
          <w:color w:val="231F20"/>
          <w:w w:val="90"/>
        </w:rPr>
        <w:t>tolerance,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self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esteem,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feelings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inferiority,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social</w:t>
      </w:r>
      <w:r>
        <w:rPr>
          <w:color w:val="231F20"/>
          <w:spacing w:val="-11"/>
        </w:rPr>
        <w:t> </w:t>
      </w:r>
      <w:r>
        <w:rPr>
          <w:color w:val="231F20"/>
        </w:rPr>
        <w:t>problems</w:t>
      </w:r>
      <w:r>
        <w:rPr>
          <w:color w:val="231F20"/>
          <w:spacing w:val="-11"/>
        </w:rPr>
        <w:t> </w:t>
      </w:r>
      <w:r>
        <w:rPr>
          <w:color w:val="231F20"/>
        </w:rPr>
        <w:t>like</w:t>
      </w:r>
      <w:r>
        <w:rPr>
          <w:color w:val="231F20"/>
          <w:spacing w:val="-11"/>
        </w:rPr>
        <w:t> </w:t>
      </w:r>
      <w:r>
        <w:rPr>
          <w:color w:val="231F20"/>
        </w:rPr>
        <w:t>competitiveness,</w:t>
      </w:r>
      <w:r>
        <w:rPr>
          <w:color w:val="231F20"/>
          <w:spacing w:val="-12"/>
        </w:rPr>
        <w:t> </w:t>
      </w:r>
      <w:r>
        <w:rPr>
          <w:color w:val="231F20"/>
        </w:rPr>
        <w:t>social</w:t>
      </w:r>
      <w:r>
        <w:rPr>
          <w:color w:val="231F20"/>
          <w:spacing w:val="-11"/>
        </w:rPr>
        <w:t> </w:t>
      </w:r>
      <w:r>
        <w:rPr>
          <w:color w:val="231F20"/>
        </w:rPr>
        <w:t>comparisons</w:t>
      </w:r>
      <w:r>
        <w:rPr>
          <w:color w:val="231F20"/>
          <w:spacing w:val="-11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status demands etc are associated with suicide cases in Pakistan; </w:t>
      </w:r>
      <w:r>
        <w:rPr>
          <w:color w:val="231F20"/>
        </w:rPr>
        <w:t>yet</w:t>
      </w:r>
      <w:r>
        <w:rPr>
          <w:color w:val="231F20"/>
          <w:spacing w:val="-14"/>
        </w:rPr>
        <w:t> </w:t>
      </w:r>
      <w:r>
        <w:rPr>
          <w:color w:val="231F20"/>
        </w:rPr>
        <w:t>mental</w:t>
      </w:r>
      <w:r>
        <w:rPr>
          <w:color w:val="231F20"/>
          <w:spacing w:val="-14"/>
        </w:rPr>
        <w:t> </w:t>
      </w:r>
      <w:r>
        <w:rPr>
          <w:color w:val="231F20"/>
        </w:rPr>
        <w:t>health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least</w:t>
      </w:r>
      <w:r>
        <w:rPr>
          <w:color w:val="231F20"/>
          <w:spacing w:val="-14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focus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policy</w:t>
      </w:r>
      <w:r>
        <w:rPr>
          <w:color w:val="231F20"/>
          <w:spacing w:val="-13"/>
        </w:rPr>
        <w:t> </w:t>
      </w:r>
      <w:r>
        <w:rPr>
          <w:color w:val="231F20"/>
        </w:rPr>
        <w:t>making</w:t>
      </w:r>
      <w:r>
        <w:rPr>
          <w:color w:val="231F20"/>
          <w:spacing w:val="-14"/>
        </w:rPr>
        <w:t> </w:t>
      </w:r>
      <w:r>
        <w:rPr>
          <w:color w:val="231F20"/>
        </w:rPr>
        <w:t>and resource</w:t>
      </w:r>
      <w:r>
        <w:rPr>
          <w:color w:val="231F20"/>
          <w:spacing w:val="-32"/>
        </w:rPr>
        <w:t> </w:t>
      </w:r>
      <w:r>
        <w:rPr>
          <w:color w:val="231F20"/>
        </w:rPr>
        <w:t>distribution.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7" w:lineRule="auto"/>
        <w:ind w:left="266" w:right="128"/>
        <w:jc w:val="both"/>
      </w:pP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highlight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health,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Federation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spacing w:val="-2"/>
        </w:rPr>
        <w:t>Mental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Health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(WFMH)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observes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international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day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10</w:t>
      </w:r>
      <w:r>
        <w:rPr>
          <w:color w:val="231F20"/>
          <w:spacing w:val="-2"/>
          <w:position w:val="9"/>
          <w:sz w:val="9"/>
        </w:rPr>
        <w:t>th</w:t>
      </w:r>
      <w:r>
        <w:rPr>
          <w:color w:val="231F20"/>
          <w:spacing w:val="19"/>
          <w:position w:val="9"/>
          <w:sz w:val="9"/>
        </w:rPr>
        <w:t> </w:t>
      </w:r>
      <w:r>
        <w:rPr>
          <w:color w:val="231F20"/>
          <w:spacing w:val="-2"/>
        </w:rPr>
        <w:t>of </w:t>
      </w:r>
      <w:r>
        <w:rPr>
          <w:color w:val="231F20"/>
          <w:w w:val="90"/>
        </w:rPr>
        <w:t>October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every year;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World Health Organization (WHO) corresponds </w:t>
      </w:r>
      <w:r>
        <w:rPr>
          <w:color w:val="231F20"/>
        </w:rPr>
        <w:t>to the observance of this day and yearly theme. This year </w:t>
      </w:r>
      <w:r>
        <w:rPr>
          <w:color w:val="231F20"/>
          <w:w w:val="95"/>
        </w:rPr>
        <w:t>nominated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“Mental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All,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Investment- Greater Access.</w:t>
      </w:r>
      <w:r>
        <w:rPr>
          <w:color w:val="231F20"/>
          <w:w w:val="95"/>
        </w:rPr>
        <w:t> Everyone,</w:t>
      </w:r>
      <w:r>
        <w:rPr>
          <w:color w:val="231F20"/>
          <w:w w:val="95"/>
        </w:rPr>
        <w:t> Everywhere”</w:t>
      </w:r>
      <w:r>
        <w:rPr>
          <w:color w:val="231F20"/>
          <w:w w:val="95"/>
          <w:position w:val="9"/>
          <w:sz w:val="9"/>
        </w:rPr>
        <w:t>17</w:t>
      </w:r>
      <w:r>
        <w:rPr>
          <w:color w:val="231F20"/>
          <w:w w:val="95"/>
        </w:rPr>
        <w:t>. The background for </w:t>
      </w:r>
      <w:r>
        <w:rPr>
          <w:color w:val="231F20"/>
        </w:rPr>
        <w:t>theme is the psychological devastation caused by global </w:t>
      </w:r>
      <w:r>
        <w:rPr>
          <w:color w:val="231F20"/>
          <w:spacing w:val="-2"/>
          <w:w w:val="95"/>
        </w:rPr>
        <w:t>pandemic.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Covid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19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did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only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threatened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biological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health </w:t>
      </w:r>
      <w:r>
        <w:rPr>
          <w:color w:val="231F20"/>
          <w:w w:val="90"/>
        </w:rPr>
        <w:t>of people on the planet, it is also responsible for a great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economic depression around the globe, it also voided the social beings upon </w:t>
      </w:r>
      <w:r>
        <w:rPr>
          <w:color w:val="231F20"/>
          <w:w w:val="95"/>
        </w:rPr>
        <w:t>earth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off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proximity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bonding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3"/>
        </w:rPr>
        <w:t> </w:t>
      </w:r>
      <w:r>
        <w:rPr>
          <w:color w:val="231F20"/>
          <w:spacing w:val="-4"/>
          <w:w w:val="95"/>
        </w:rPr>
        <w:t>help</w:t>
      </w:r>
    </w:p>
    <w:p>
      <w:pPr>
        <w:spacing w:after="0" w:line="247" w:lineRule="auto"/>
        <w:jc w:val="both"/>
        <w:sectPr>
          <w:type w:val="continuous"/>
          <w:pgSz w:w="12420" w:h="16200"/>
          <w:pgMar w:top="180" w:bottom="280" w:left="860" w:right="860"/>
          <w:cols w:num="2" w:equalWidth="0">
            <w:col w:w="5221" w:space="176"/>
            <w:col w:w="5303"/>
          </w:cols>
        </w:sectPr>
      </w:pPr>
    </w:p>
    <w:p>
      <w:pPr>
        <w:pStyle w:val="BodyText"/>
        <w:spacing w:before="4"/>
        <w:rPr>
          <w:sz w:val="19"/>
        </w:rPr>
      </w:pPr>
      <w:r>
        <w:rPr/>
        <w:pict>
          <v:line style="position:absolute;mso-position-horizontal-relative:page;mso-position-vertical-relative:page;z-index:15729664" from="611.64pt,756.067688pt" to="45pt,756.067688pt" stroked="true" strokeweight=".6999pt" strokecolor="#231f20">
            <v:stroke dashstyle="solid"/>
            <w10:wrap type="none"/>
          </v:line>
        </w:pict>
      </w:r>
    </w:p>
    <w:p>
      <w:pPr>
        <w:tabs>
          <w:tab w:pos="7366" w:val="left" w:leader="none"/>
          <w:tab w:pos="9056" w:val="left" w:leader="none"/>
        </w:tabs>
        <w:spacing w:before="96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90.008789pt;margin-top:6.639534pt;width:.4748pt;height:7.0138pt;mso-position-horizontal-relative:page;mso-position-vertical-relative:paragraph;z-index:-15833088" id="docshape10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36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40"/>
        <w:ind w:left="129" w:right="38"/>
        <w:jc w:val="both"/>
      </w:pPr>
      <w:r>
        <w:rPr>
          <w:color w:val="231F20"/>
        </w:rPr>
        <w:t>solaced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burden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previous</w:t>
      </w:r>
      <w:r>
        <w:rPr>
          <w:color w:val="231F20"/>
          <w:spacing w:val="-1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dimensions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health</w:t>
      </w:r>
      <w:r>
        <w:rPr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economy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added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dimension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crisis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i.e.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 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psychological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dimension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get disturbed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insecurity,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loss,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fear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contagion,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financial constraints</w:t>
      </w:r>
      <w:r>
        <w:rPr>
          <w:color w:val="231F20"/>
          <w:w w:val="95"/>
        </w:rPr>
        <w:t> and difficulty adjusting</w:t>
      </w:r>
      <w:r>
        <w:rPr>
          <w:color w:val="231F20"/>
          <w:w w:val="95"/>
        </w:rPr>
        <w:t> new normal standards. The </w:t>
      </w:r>
      <w:r>
        <w:rPr>
          <w:color w:val="231F20"/>
        </w:rPr>
        <w:t>result was a drastic increase in cases of anxiety, depression, aggression,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0"/>
        </w:rPr>
        <w:t> </w:t>
      </w:r>
      <w:r>
        <w:rPr>
          <w:color w:val="231F20"/>
        </w:rPr>
        <w:t>stress.</w:t>
      </w:r>
    </w:p>
    <w:p>
      <w:pPr>
        <w:pStyle w:val="BodyText"/>
      </w:pPr>
    </w:p>
    <w:p>
      <w:pPr>
        <w:pStyle w:val="BodyText"/>
        <w:spacing w:line="247" w:lineRule="auto"/>
        <w:ind w:left="129" w:right="38"/>
        <w:jc w:val="both"/>
      </w:pP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1"/>
        </w:rPr>
        <w:t> </w:t>
      </w:r>
      <w:r>
        <w:rPr>
          <w:color w:val="231F20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</w:rPr>
        <w:t>biological,</w:t>
      </w:r>
      <w:r>
        <w:rPr>
          <w:color w:val="231F20"/>
          <w:spacing w:val="-11"/>
        </w:rPr>
        <w:t> </w:t>
      </w:r>
      <w:r>
        <w:rPr>
          <w:color w:val="231F20"/>
        </w:rPr>
        <w:t>economic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psychological </w:t>
      </w:r>
      <w:r>
        <w:rPr>
          <w:color w:val="231F20"/>
          <w:w w:val="90"/>
        </w:rPr>
        <w:t>dimensions; Pakistan has another aspect of the situation </w:t>
      </w:r>
      <w:r>
        <w:rPr>
          <w:color w:val="231F20"/>
          <w:w w:val="90"/>
        </w:rPr>
        <w:t>prevailing </w:t>
      </w:r>
      <w:r>
        <w:rPr>
          <w:color w:val="231F20"/>
          <w:w w:val="95"/>
        </w:rPr>
        <w:t>since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2001.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Terrorism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hit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America-Afghan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war </w:t>
      </w:r>
      <w:r>
        <w:rPr>
          <w:color w:val="231F20"/>
          <w:w w:val="90"/>
        </w:rPr>
        <w:t>began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chaos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dissatisfying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health landscape.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Terrorism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deteriorated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situation, </w:t>
      </w:r>
      <w:r>
        <w:rPr>
          <w:color w:val="231F20"/>
          <w:w w:val="95"/>
        </w:rPr>
        <w:t>suicide</w:t>
      </w:r>
      <w:r>
        <w:rPr>
          <w:color w:val="231F20"/>
          <w:w w:val="95"/>
        </w:rPr>
        <w:t> bombings, ever rising</w:t>
      </w:r>
      <w:r>
        <w:rPr>
          <w:color w:val="231F20"/>
          <w:w w:val="95"/>
        </w:rPr>
        <w:t> human</w:t>
      </w:r>
      <w:r>
        <w:rPr>
          <w:color w:val="231F20"/>
          <w:w w:val="95"/>
        </w:rPr>
        <w:t> death</w:t>
      </w:r>
      <w:r>
        <w:rPr>
          <w:color w:val="231F20"/>
          <w:w w:val="95"/>
        </w:rPr>
        <w:t> toll, infrastructural destruction,</w:t>
      </w:r>
      <w:r>
        <w:rPr>
          <w:color w:val="231F20"/>
          <w:w w:val="95"/>
        </w:rPr>
        <w:t> military</w:t>
      </w:r>
      <w:r>
        <w:rPr>
          <w:color w:val="231F20"/>
          <w:w w:val="95"/>
        </w:rPr>
        <w:t> operations,</w:t>
      </w:r>
      <w:r>
        <w:rPr>
          <w:color w:val="231F20"/>
          <w:w w:val="95"/>
        </w:rPr>
        <w:t> drone</w:t>
      </w:r>
      <w:r>
        <w:rPr>
          <w:color w:val="231F20"/>
          <w:w w:val="95"/>
        </w:rPr>
        <w:t> attacks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internal </w:t>
      </w:r>
      <w:r>
        <w:rPr>
          <w:color w:val="231F20"/>
        </w:rPr>
        <w:t>displacements. All these further played the catalytic role in </w:t>
      </w:r>
      <w:r>
        <w:rPr>
          <w:color w:val="231F20"/>
          <w:w w:val="95"/>
        </w:rPr>
        <w:t>increasing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illnesses</w:t>
      </w:r>
      <w:r>
        <w:rPr>
          <w:color w:val="231F20"/>
          <w:w w:val="95"/>
          <w:position w:val="9"/>
          <w:sz w:val="9"/>
        </w:rPr>
        <w:t>18</w:t>
      </w:r>
      <w:r>
        <w:rPr>
          <w:color w:val="231F20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 w:before="1"/>
        <w:ind w:left="128" w:right="39"/>
        <w:jc w:val="both"/>
      </w:pPr>
      <w:r>
        <w:rPr>
          <w:color w:val="231F20"/>
          <w:spacing w:val="-2"/>
          <w:w w:val="95"/>
        </w:rPr>
        <w:t>Mental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disorders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leading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causes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ill-health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disability </w:t>
      </w:r>
      <w:r>
        <w:rPr>
          <w:color w:val="231F20"/>
          <w:w w:val="90"/>
        </w:rPr>
        <w:t>on this planet; around 450 million sufferers are known worldwide</w:t>
      </w:r>
      <w:r>
        <w:rPr>
          <w:color w:val="231F20"/>
          <w:w w:val="90"/>
          <w:position w:val="9"/>
          <w:sz w:val="9"/>
        </w:rPr>
        <w:t>19</w:t>
      </w:r>
      <w:r>
        <w:rPr>
          <w:color w:val="231F20"/>
          <w:w w:val="90"/>
        </w:rPr>
        <w:t>. 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2012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every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fourth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affected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mental</w:t>
      </w:r>
      <w:r>
        <w:rPr>
          <w:color w:val="231F20"/>
          <w:spacing w:val="-5"/>
        </w:rPr>
        <w:t> </w:t>
      </w:r>
      <w:r>
        <w:rPr>
          <w:color w:val="231F20"/>
        </w:rPr>
        <w:t>condition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4"/>
        </w:rPr>
        <w:t> </w:t>
      </w:r>
      <w:r>
        <w:rPr>
          <w:color w:val="231F20"/>
        </w:rPr>
        <w:t>whereas</w:t>
      </w:r>
      <w:r>
        <w:rPr>
          <w:color w:val="231F20"/>
          <w:spacing w:val="-4"/>
        </w:rPr>
        <w:t> </w:t>
      </w:r>
      <w:r>
        <w:rPr>
          <w:color w:val="231F20"/>
        </w:rPr>
        <w:t>mental, neurological and substance use disorders cost high on health </w:t>
      </w:r>
      <w:r>
        <w:rPr>
          <w:color w:val="231F20"/>
          <w:w w:val="95"/>
        </w:rPr>
        <w:t>outcomes,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13%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burden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disease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these</w:t>
      </w:r>
      <w:r>
        <w:rPr>
          <w:color w:val="231F20"/>
          <w:spacing w:val="-25"/>
        </w:rPr>
        <w:t> </w:t>
      </w:r>
      <w:r>
        <w:rPr>
          <w:color w:val="231F20"/>
        </w:rPr>
        <w:t>three</w:t>
      </w:r>
      <w:r>
        <w:rPr>
          <w:color w:val="231F20"/>
          <w:spacing w:val="-25"/>
        </w:rPr>
        <w:t> </w:t>
      </w:r>
      <w:r>
        <w:rPr>
          <w:color w:val="231F20"/>
        </w:rPr>
        <w:t>disorders</w:t>
      </w:r>
      <w:r>
        <w:rPr>
          <w:color w:val="231F20"/>
          <w:spacing w:val="-25"/>
        </w:rPr>
        <w:t> </w:t>
      </w:r>
      <w:r>
        <w:rPr>
          <w:color w:val="231F20"/>
          <w:position w:val="9"/>
          <w:sz w:val="9"/>
        </w:rPr>
        <w:t>20</w:t>
      </w:r>
      <w:r>
        <w:rPr>
          <w:color w:val="231F20"/>
        </w:rPr>
        <w:t>.</w:t>
      </w:r>
    </w:p>
    <w:p>
      <w:pPr>
        <w:pStyle w:val="BodyText"/>
        <w:spacing w:before="3"/>
      </w:pPr>
    </w:p>
    <w:p>
      <w:pPr>
        <w:pStyle w:val="BodyText"/>
        <w:spacing w:line="247" w:lineRule="auto"/>
        <w:ind w:left="128" w:right="38"/>
        <w:jc w:val="both"/>
      </w:pPr>
      <w:r>
        <w:rPr>
          <w:color w:val="231F20"/>
          <w:spacing w:val="-2"/>
          <w:w w:val="95"/>
        </w:rPr>
        <w:t>Global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economy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estimated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suffer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16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trillion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dollars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twenty </w:t>
      </w:r>
      <w:r>
        <w:rPr>
          <w:color w:val="231F20"/>
        </w:rPr>
        <w:t>years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2010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2030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collective</w:t>
      </w:r>
      <w:r>
        <w:rPr>
          <w:color w:val="231F20"/>
          <w:spacing w:val="-14"/>
        </w:rPr>
        <w:t> </w:t>
      </w:r>
      <w:r>
        <w:rPr>
          <w:color w:val="231F20"/>
        </w:rPr>
        <w:t>failure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respond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not </w:t>
      </w:r>
      <w:r>
        <w:rPr>
          <w:color w:val="231F20"/>
          <w:w w:val="90"/>
        </w:rPr>
        <w:t>addressed,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World Economic forum warns. In Pakistan as per an </w:t>
      </w:r>
      <w:r>
        <w:rPr>
          <w:color w:val="231F20"/>
          <w:w w:val="95"/>
        </w:rPr>
        <w:t>estimate primary care clinics receive 60 % complaints of mental </w:t>
      </w:r>
      <w:r>
        <w:rPr>
          <w:color w:val="231F20"/>
        </w:rPr>
        <w:t>disorder;</w:t>
      </w:r>
      <w:r>
        <w:rPr>
          <w:color w:val="231F20"/>
          <w:spacing w:val="-14"/>
        </w:rPr>
        <w:t> </w:t>
      </w:r>
      <w:r>
        <w:rPr>
          <w:color w:val="231F20"/>
        </w:rPr>
        <w:t>prevalence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depression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around</w:t>
      </w:r>
      <w:r>
        <w:rPr>
          <w:color w:val="231F20"/>
          <w:spacing w:val="-14"/>
        </w:rPr>
        <w:t> </w:t>
      </w:r>
      <w:r>
        <w:rPr>
          <w:color w:val="231F20"/>
        </w:rPr>
        <w:t>154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spacing w:val="-2"/>
          <w:w w:val="95"/>
        </w:rPr>
        <w:t>highest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occurring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disorder.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Per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year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occurrence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other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disorders </w:t>
      </w:r>
      <w:r>
        <w:rPr>
          <w:color w:val="231F20"/>
          <w:w w:val="90"/>
        </w:rPr>
        <w:t>was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schizophrenia,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million;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alcohol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use,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91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million; </w:t>
      </w:r>
      <w:r>
        <w:rPr>
          <w:color w:val="231F20"/>
        </w:rPr>
        <w:t>drug</w:t>
      </w:r>
      <w:r>
        <w:rPr>
          <w:color w:val="231F20"/>
          <w:spacing w:val="-14"/>
        </w:rPr>
        <w:t> </w:t>
      </w:r>
      <w:r>
        <w:rPr>
          <w:color w:val="231F20"/>
        </w:rPr>
        <w:t>use,</w:t>
      </w:r>
      <w:r>
        <w:rPr>
          <w:color w:val="231F20"/>
          <w:spacing w:val="-14"/>
        </w:rPr>
        <w:t> </w:t>
      </w:r>
      <w:r>
        <w:rPr>
          <w:color w:val="231F20"/>
        </w:rPr>
        <w:t>15</w:t>
      </w:r>
      <w:r>
        <w:rPr>
          <w:color w:val="231F20"/>
          <w:spacing w:val="-13"/>
        </w:rPr>
        <w:t> </w:t>
      </w:r>
      <w:r>
        <w:rPr>
          <w:color w:val="231F20"/>
        </w:rPr>
        <w:t>million;</w:t>
      </w:r>
      <w:r>
        <w:rPr>
          <w:color w:val="231F20"/>
          <w:spacing w:val="-14"/>
        </w:rPr>
        <w:t> </w:t>
      </w:r>
      <w:r>
        <w:rPr>
          <w:color w:val="231F20"/>
        </w:rPr>
        <w:t>epilepsy,</w:t>
      </w:r>
      <w:r>
        <w:rPr>
          <w:color w:val="231F20"/>
          <w:spacing w:val="-13"/>
        </w:rPr>
        <w:t> </w:t>
      </w:r>
      <w:r>
        <w:rPr>
          <w:color w:val="231F20"/>
        </w:rPr>
        <w:t>50</w:t>
      </w:r>
      <w:r>
        <w:rPr>
          <w:color w:val="231F20"/>
          <w:spacing w:val="-14"/>
        </w:rPr>
        <w:t> </w:t>
      </w:r>
      <w:r>
        <w:rPr>
          <w:color w:val="231F20"/>
        </w:rPr>
        <w:t>million;</w:t>
      </w:r>
      <w:r>
        <w:rPr>
          <w:color w:val="231F20"/>
          <w:spacing w:val="-13"/>
        </w:rPr>
        <w:t> </w:t>
      </w:r>
      <w:r>
        <w:rPr>
          <w:color w:val="231F20"/>
        </w:rPr>
        <w:t>Alzheimer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other </w:t>
      </w:r>
      <w:r>
        <w:rPr>
          <w:color w:val="231F20"/>
          <w:w w:val="95"/>
        </w:rPr>
        <w:t>dementias,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24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million;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suicide,</w:t>
      </w:r>
      <w:r>
        <w:rPr>
          <w:color w:val="231F20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877,000</w:t>
      </w:r>
      <w:r>
        <w:rPr>
          <w:color w:val="231F20"/>
          <w:w w:val="95"/>
          <w:position w:val="9"/>
          <w:sz w:val="9"/>
        </w:rPr>
        <w:t>21</w:t>
      </w:r>
      <w:r>
        <w:rPr>
          <w:color w:val="231F20"/>
          <w:w w:val="9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 w:before="1"/>
        <w:ind w:left="128" w:right="39"/>
        <w:jc w:val="both"/>
      </w:pP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study</w:t>
      </w:r>
      <w:r>
        <w:rPr>
          <w:color w:val="231F20"/>
          <w:spacing w:val="-14"/>
        </w:rPr>
        <w:t> </w:t>
      </w:r>
      <w:r>
        <w:rPr>
          <w:color w:val="231F20"/>
        </w:rPr>
        <w:t>found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countries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muslim</w:t>
      </w:r>
      <w:r>
        <w:rPr>
          <w:color w:val="231F20"/>
          <w:spacing w:val="-14"/>
        </w:rPr>
        <w:t> </w:t>
      </w:r>
      <w:r>
        <w:rPr>
          <w:color w:val="231F20"/>
        </w:rPr>
        <w:t>majority</w:t>
      </w:r>
      <w:r>
        <w:rPr>
          <w:color w:val="231F20"/>
          <w:spacing w:val="-14"/>
        </w:rPr>
        <w:t> </w:t>
      </w:r>
      <w:r>
        <w:rPr>
          <w:color w:val="231F20"/>
        </w:rPr>
        <w:t>including </w:t>
      </w:r>
      <w:r>
        <w:rPr>
          <w:color w:val="231F20"/>
          <w:w w:val="95"/>
        </w:rPr>
        <w:t>Pakistan a big proportion of population visits religious and </w:t>
      </w:r>
      <w:r>
        <w:rPr>
          <w:color w:val="231F20"/>
          <w:w w:val="95"/>
        </w:rPr>
        <w:t>faith </w:t>
      </w:r>
      <w:r>
        <w:rPr>
          <w:color w:val="231F20"/>
          <w:w w:val="90"/>
        </w:rPr>
        <w:t>healers first for treatment, however outcome of such treatments is </w:t>
      </w:r>
      <w:r>
        <w:rPr>
          <w:color w:val="231F20"/>
          <w:w w:val="95"/>
        </w:rPr>
        <w:t>not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known.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visible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outcome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contacting </w:t>
      </w:r>
      <w:r>
        <w:rPr>
          <w:color w:val="231F20"/>
          <w:w w:val="90"/>
        </w:rPr>
        <w:t>religious/faith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healers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identification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cases</w:t>
      </w:r>
      <w:r>
        <w:rPr>
          <w:color w:val="231F20"/>
          <w:w w:val="90"/>
          <w:position w:val="9"/>
          <w:sz w:val="9"/>
        </w:rPr>
        <w:t>22</w:t>
      </w:r>
      <w:r>
        <w:rPr>
          <w:color w:val="231F20"/>
          <w:w w:val="90"/>
        </w:rPr>
        <w:t>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27" w:right="39"/>
        <w:jc w:val="both"/>
      </w:pP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WHO and </w:t>
      </w:r>
      <w:r>
        <w:rPr>
          <w:color w:val="231F20"/>
          <w:spacing w:val="9"/>
        </w:rPr>
        <w:t>ministry</w:t>
      </w:r>
      <w:r>
        <w:rPr>
          <w:color w:val="231F20"/>
          <w:spacing w:val="9"/>
        </w:rPr>
        <w:t> </w:t>
      </w:r>
      <w:r>
        <w:rPr>
          <w:color w:val="231F20"/>
        </w:rPr>
        <w:t>of health regarding The World Health </w:t>
      </w:r>
      <w:r>
        <w:rPr>
          <w:color w:val="231F20"/>
          <w:w w:val="95"/>
        </w:rPr>
        <w:t>Organization Assessment Instrument for Mental Health Systems </w:t>
      </w:r>
      <w:r>
        <w:rPr>
          <w:color w:val="231F20"/>
          <w:spacing w:val="-2"/>
          <w:w w:val="95"/>
        </w:rPr>
        <w:t>(WHO-AIMS), there are 3729 outpatient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mental health facilities </w:t>
      </w:r>
      <w:r>
        <w:rPr>
          <w:color w:val="231F20"/>
          <w:spacing w:val="-2"/>
          <w:w w:val="95"/>
        </w:rPr>
        <w:t>in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country,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1%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children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adolescents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only. </w:t>
      </w:r>
      <w:r>
        <w:rPr>
          <w:color w:val="231F20"/>
          <w:w w:val="90"/>
        </w:rPr>
        <w:t>These facilities treat 343.34 users per 100,000 general population. </w:t>
      </w:r>
      <w:r>
        <w:rPr>
          <w:color w:val="231F20"/>
          <w:w w:val="85"/>
        </w:rPr>
        <w:t>The average number of contacts per user is 9.31. Forty-six percent of </w:t>
      </w:r>
      <w:r>
        <w:rPr>
          <w:color w:val="231F20"/>
          <w:w w:val="90"/>
        </w:rPr>
        <w:t>outpatient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facilities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follow-up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community,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while </w:t>
      </w:r>
      <w:r>
        <w:rPr>
          <w:color w:val="231F20"/>
        </w:rPr>
        <w:t>1% has mental health mobile teams. In terms of available interventions, 1- 20% of users have received one or more </w:t>
      </w:r>
      <w:r>
        <w:rPr>
          <w:color w:val="231F20"/>
          <w:w w:val="90"/>
        </w:rPr>
        <w:t>psychosocial interventions in the past year. 624 Community-based psychiatric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inpatient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units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country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 1.926 beds per 100,000 population. 1% of these beds in community- </w:t>
      </w:r>
      <w:r>
        <w:rPr>
          <w:color w:val="231F20"/>
          <w:w w:val="95"/>
        </w:rPr>
        <w:t>based inpatient units are reserved for children and adolescents </w:t>
      </w:r>
      <w:r>
        <w:rPr>
          <w:color w:val="231F20"/>
          <w:spacing w:val="-2"/>
        </w:rPr>
        <w:t>only</w:t>
      </w:r>
      <w:r>
        <w:rPr>
          <w:color w:val="231F20"/>
          <w:spacing w:val="-2"/>
          <w:position w:val="9"/>
          <w:sz w:val="9"/>
        </w:rPr>
        <w:t>23</w:t>
      </w:r>
      <w:r>
        <w:rPr>
          <w:color w:val="231F20"/>
          <w:spacing w:val="-2"/>
        </w:rPr>
        <w:t>.</w:t>
      </w:r>
    </w:p>
    <w:p>
      <w:pPr>
        <w:pStyle w:val="BodyText"/>
        <w:spacing w:line="249" w:lineRule="auto" w:before="11"/>
        <w:ind w:left="127" w:right="40"/>
        <w:jc w:val="both"/>
      </w:pPr>
      <w:r>
        <w:rPr>
          <w:color w:val="231F20"/>
          <w:spacing w:val="-2"/>
          <w:w w:val="90"/>
        </w:rPr>
        <w:t>Not to forget is the fact that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this global corona crisis arose against an </w:t>
      </w:r>
      <w:r>
        <w:rPr>
          <w:color w:val="231F20"/>
        </w:rPr>
        <w:t>already</w:t>
      </w:r>
      <w:r>
        <w:rPr>
          <w:color w:val="231F20"/>
          <w:spacing w:val="-7"/>
        </w:rPr>
        <w:t> </w:t>
      </w:r>
      <w:r>
        <w:rPr>
          <w:color w:val="231F20"/>
        </w:rPr>
        <w:t>dire</w:t>
      </w:r>
      <w:r>
        <w:rPr>
          <w:color w:val="231F20"/>
          <w:spacing w:val="-7"/>
        </w:rPr>
        <w:t> </w:t>
      </w:r>
      <w:r>
        <w:rPr>
          <w:color w:val="231F20"/>
        </w:rPr>
        <w:t>mental</w:t>
      </w:r>
      <w:r>
        <w:rPr>
          <w:color w:val="231F20"/>
          <w:spacing w:val="-7"/>
        </w:rPr>
        <w:t> </w:t>
      </w:r>
      <w:r>
        <w:rPr>
          <w:color w:val="231F20"/>
        </w:rPr>
        <w:t>health</w:t>
      </w:r>
      <w:r>
        <w:rPr>
          <w:color w:val="231F20"/>
          <w:spacing w:val="-7"/>
        </w:rPr>
        <w:t> </w:t>
      </w:r>
      <w:r>
        <w:rPr>
          <w:color w:val="231F20"/>
        </w:rPr>
        <w:t>landscape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deteriorated </w:t>
      </w:r>
      <w:r>
        <w:rPr>
          <w:color w:val="231F20"/>
          <w:w w:val="90"/>
        </w:rPr>
        <w:t>condition of mental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health. Hence psychosocial support and </w:t>
      </w:r>
      <w:r>
        <w:rPr>
          <w:color w:val="231F20"/>
          <w:w w:val="90"/>
        </w:rPr>
        <w:t>mental </w:t>
      </w:r>
      <w:r>
        <w:rPr>
          <w:color w:val="231F20"/>
          <w:w w:val="95"/>
        </w:rPr>
        <w:t>health interventions are need of the hour to help complete the </w:t>
      </w:r>
      <w:r>
        <w:rPr>
          <w:color w:val="231F20"/>
          <w:w w:val="90"/>
        </w:rPr>
        <w:t>realization of the theme of mental health day this year. Individual efforts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aspiration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make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sustainable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5"/>
          <w:w w:val="90"/>
        </w:rPr>
        <w:t>all</w:t>
      </w:r>
    </w:p>
    <w:p>
      <w:pPr>
        <w:pStyle w:val="BodyText"/>
        <w:spacing w:line="247" w:lineRule="auto" w:before="140"/>
        <w:ind w:left="129" w:right="137"/>
        <w:jc w:val="both"/>
        <w:rPr>
          <w:sz w:val="9"/>
        </w:rPr>
      </w:pPr>
      <w:r>
        <w:rPr/>
        <w:br w:type="column"/>
      </w:r>
      <w:r>
        <w:rPr>
          <w:color w:val="231F20"/>
          <w:w w:val="90"/>
        </w:rPr>
        <w:t>a ground reality, that's why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World federation on mental health has suggested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“governments to invest in mental health.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This statement </w:t>
      </w:r>
      <w:r>
        <w:rPr>
          <w:color w:val="231F20"/>
          <w:w w:val="95"/>
        </w:rPr>
        <w:t>necessitates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emergency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no- </w:t>
      </w:r>
      <w:r>
        <w:rPr>
          <w:color w:val="231F20"/>
          <w:w w:val="90"/>
        </w:rPr>
        <w:t>one should be denied mental health care. Psychosocial support and </w:t>
      </w:r>
      <w:r>
        <w:rPr>
          <w:color w:val="231F20"/>
          <w:w w:val="95"/>
        </w:rPr>
        <w:t>mental health national plans need to address the mental health </w:t>
      </w:r>
      <w:r>
        <w:rPr>
          <w:color w:val="231F20"/>
        </w:rPr>
        <w:t>consequences of the COVID-19 pandemic and its impact on </w:t>
      </w:r>
      <w:r>
        <w:rPr>
          <w:color w:val="231F20"/>
          <w:spacing w:val="-2"/>
        </w:rPr>
        <w:t>citizens”</w:t>
      </w:r>
      <w:r>
        <w:rPr>
          <w:color w:val="231F20"/>
          <w:spacing w:val="-2"/>
          <w:position w:val="9"/>
          <w:sz w:val="9"/>
        </w:rPr>
        <w:t>17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29" w:right="138"/>
        <w:jc w:val="both"/>
      </w:pPr>
      <w:r>
        <w:rPr>
          <w:color w:val="231F20"/>
          <w:w w:val="95"/>
        </w:rPr>
        <w:t>World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Federation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announces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planet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mental health crisis which has been prophesied for twenty years by now.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 scenario has called out to raise voice for universal health coverage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(UHC),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asserts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every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quality</w:t>
      </w:r>
      <w:r>
        <w:rPr>
          <w:color w:val="231F20"/>
          <w:spacing w:val="-9"/>
        </w:rPr>
        <w:t> </w:t>
      </w:r>
      <w:r>
        <w:rPr>
          <w:color w:val="231F20"/>
        </w:rPr>
        <w:t>mental</w:t>
      </w:r>
      <w:r>
        <w:rPr>
          <w:color w:val="231F20"/>
          <w:spacing w:val="-9"/>
        </w:rPr>
        <w:t> </w:t>
      </w:r>
      <w:r>
        <w:rPr>
          <w:color w:val="231F20"/>
        </w:rPr>
        <w:t>health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need without</w:t>
      </w:r>
      <w:r>
        <w:rPr>
          <w:color w:val="231F20"/>
          <w:spacing w:val="-32"/>
        </w:rPr>
        <w:t> </w:t>
      </w:r>
      <w:r>
        <w:rPr>
          <w:color w:val="231F20"/>
        </w:rPr>
        <w:t>having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question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afford.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28" w:right="138"/>
        <w:jc w:val="both"/>
      </w:pPr>
      <w:r>
        <w:rPr>
          <w:color w:val="231F20"/>
          <w:w w:val="90"/>
        </w:rPr>
        <w:t>President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WFMH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asserts“Mental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human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right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it's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mental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available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all.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Quality,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accessible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primary </w:t>
      </w:r>
      <w:r>
        <w:rPr>
          <w:color w:val="231F20"/>
          <w:w w:val="95"/>
        </w:rPr>
        <w:t>health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foundation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universal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coverage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 urgently required as the world grapples with the current </w:t>
      </w:r>
      <w:r>
        <w:rPr>
          <w:color w:val="231F20"/>
          <w:w w:val="95"/>
        </w:rPr>
        <w:t>health </w:t>
      </w:r>
      <w:r>
        <w:rPr>
          <w:color w:val="231F20"/>
          <w:w w:val="90"/>
        </w:rPr>
        <w:t>emergency.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strengthened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through </w:t>
      </w:r>
      <w:r>
        <w:rPr>
          <w:color w:val="231F20"/>
        </w:rPr>
        <w:t>our alliances, collaborations and partnerships to ensure that </w:t>
      </w:r>
      <w:r>
        <w:rPr>
          <w:color w:val="231F20"/>
          <w:spacing w:val="-2"/>
          <w:w w:val="95"/>
        </w:rPr>
        <w:t>investment in mental health is prioritised, particularly during this </w:t>
      </w:r>
      <w:r>
        <w:rPr>
          <w:color w:val="231F20"/>
          <w:w w:val="90"/>
        </w:rPr>
        <w:t>time within the content of COVID-19.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Together we are stronger and </w:t>
      </w:r>
      <w:r>
        <w:rPr>
          <w:color w:val="231F20"/>
          <w:w w:val="95"/>
        </w:rPr>
        <w:t>together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big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world.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World </w:t>
      </w:r>
      <w:r>
        <w:rPr>
          <w:color w:val="231F20"/>
          <w:w w:val="90"/>
        </w:rPr>
        <w:t>Mental Health Day aims to raise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awareness in the global community </w:t>
      </w:r>
      <w:r>
        <w:rPr>
          <w:color w:val="231F20"/>
          <w:w w:val="95"/>
        </w:rPr>
        <w:t>about the critical mental health agendas – with a unifying voice </w:t>
      </w:r>
      <w:r>
        <w:rPr>
          <w:color w:val="231F20"/>
          <w:w w:val="90"/>
        </w:rPr>
        <w:t>through collaboration with various partners – to take action and to </w:t>
      </w:r>
      <w:r>
        <w:rPr>
          <w:color w:val="231F20"/>
          <w:spacing w:val="-2"/>
        </w:rPr>
        <w:t>create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lasting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change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messages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promote"</w:t>
      </w:r>
      <w:r>
        <w:rPr>
          <w:color w:val="231F20"/>
          <w:spacing w:val="-2"/>
          <w:position w:val="9"/>
          <w:sz w:val="9"/>
        </w:rPr>
        <w:t>17</w:t>
      </w:r>
      <w:r>
        <w:rPr>
          <w:color w:val="231F20"/>
          <w:spacing w:val="-2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/>
        <w:ind w:left="128" w:right="138"/>
        <w:jc w:val="both"/>
      </w:pPr>
      <w:r>
        <w:rPr>
          <w:color w:val="231F20"/>
          <w:spacing w:val="-2"/>
          <w:w w:val="95"/>
        </w:rPr>
        <w:t>Aspired by organizations leading towards mental health, our local situation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very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critical.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Pakistan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had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law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mental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till </w:t>
      </w:r>
      <w:r>
        <w:rPr>
          <w:color w:val="231F20"/>
          <w:w w:val="95"/>
        </w:rPr>
        <w:t>2001. Previously legislature had borrowed lunatic act of 1912 to </w:t>
      </w:r>
      <w:r>
        <w:rPr>
          <w:color w:val="231F20"/>
          <w:w w:val="90"/>
        </w:rPr>
        <w:t>address cases related to mental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health. Mental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health act 2001 </w:t>
      </w:r>
      <w:r>
        <w:rPr>
          <w:color w:val="231F20"/>
          <w:w w:val="90"/>
        </w:rPr>
        <w:t>was </w:t>
      </w:r>
      <w:r>
        <w:rPr>
          <w:color w:val="231F20"/>
          <w:w w:val="95"/>
        </w:rPr>
        <w:t>centered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least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restrictive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care;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rights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consumers, family members, and other care givers; competency, capacity, and </w:t>
      </w:r>
      <w:r>
        <w:rPr>
          <w:color w:val="231F20"/>
          <w:w w:val="95"/>
        </w:rPr>
        <w:t>guardianship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illness;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voluntary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involuntary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treatments;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accreditation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professionals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facilities; </w:t>
      </w:r>
      <w:r>
        <w:rPr>
          <w:color w:val="231F20"/>
          <w:w w:val="95"/>
        </w:rPr>
        <w:t>law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enforcement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judicial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mental illness; mechanisms to oversee involuntary admissions and treatment practices; and mechanisms to implement the provisions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mental</w:t>
      </w:r>
      <w:r>
        <w:rPr>
          <w:color w:val="231F20"/>
          <w:spacing w:val="-33"/>
        </w:rPr>
        <w:t> </w:t>
      </w:r>
      <w:r>
        <w:rPr>
          <w:color w:val="231F20"/>
        </w:rPr>
        <w:t>health</w:t>
      </w:r>
      <w:r>
        <w:rPr>
          <w:color w:val="231F20"/>
          <w:spacing w:val="-32"/>
        </w:rPr>
        <w:t> </w:t>
      </w:r>
      <w:r>
        <w:rPr>
          <w:color w:val="231F20"/>
        </w:rPr>
        <w:t>legislation.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27" w:right="139"/>
        <w:jc w:val="both"/>
      </w:pPr>
      <w:r>
        <w:rPr>
          <w:color w:val="231F20"/>
        </w:rPr>
        <w:t>This mental health act commenced a national mental health authority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advice</w:t>
      </w:r>
      <w:r>
        <w:rPr>
          <w:color w:val="231F20"/>
          <w:spacing w:val="-1"/>
        </w:rPr>
        <w:t> </w:t>
      </w:r>
      <w:r>
        <w:rPr>
          <w:color w:val="231F20"/>
        </w:rPr>
        <w:t>government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Pakistan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mental</w:t>
      </w:r>
      <w:r>
        <w:rPr>
          <w:color w:val="231F20"/>
          <w:spacing w:val="-1"/>
        </w:rPr>
        <w:t> </w:t>
      </w:r>
      <w:r>
        <w:rPr>
          <w:color w:val="231F20"/>
        </w:rPr>
        <w:t>health </w:t>
      </w:r>
      <w:r>
        <w:rPr>
          <w:color w:val="231F20"/>
          <w:w w:val="95"/>
        </w:rPr>
        <w:t>policies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legislation.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duties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authority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included </w:t>
      </w:r>
      <w:r>
        <w:rPr>
          <w:color w:val="231F20"/>
        </w:rPr>
        <w:t>service planning; service management, </w:t>
      </w:r>
      <w:r>
        <w:rPr>
          <w:color w:val="231F20"/>
          <w:spacing w:val="10"/>
        </w:rPr>
        <w:t>co-</w:t>
      </w:r>
      <w:r>
        <w:rPr>
          <w:color w:val="231F20"/>
        </w:rPr>
        <w:t>ordination and </w:t>
      </w:r>
      <w:r>
        <w:rPr>
          <w:color w:val="231F20"/>
          <w:w w:val="95"/>
        </w:rPr>
        <w:t>monitoring;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services.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27" w:right="139"/>
        <w:jc w:val="both"/>
      </w:pPr>
      <w:r>
        <w:rPr>
          <w:color w:val="231F20"/>
          <w:w w:val="95"/>
        </w:rPr>
        <w:t>We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struggling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planning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documenting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plans;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last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year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president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Pakistan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launched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President's </w:t>
      </w:r>
      <w:r>
        <w:rPr>
          <w:color w:val="231F20"/>
          <w:w w:val="90"/>
        </w:rPr>
        <w:t>Programme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Promote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Pakistanis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10,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2019, </w:t>
      </w:r>
      <w:r>
        <w:rPr>
          <w:color w:val="231F20"/>
        </w:rPr>
        <w:t>World </w:t>
      </w:r>
      <w:r>
        <w:rPr>
          <w:color w:val="231F20"/>
          <w:spacing w:val="9"/>
        </w:rPr>
        <w:t>Mental</w:t>
      </w:r>
      <w:r>
        <w:rPr>
          <w:color w:val="231F20"/>
          <w:spacing w:val="9"/>
        </w:rPr>
        <w:t> Health</w:t>
      </w:r>
      <w:r>
        <w:rPr>
          <w:color w:val="231F20"/>
          <w:spacing w:val="9"/>
        </w:rPr>
        <w:t> </w:t>
      </w:r>
      <w:r>
        <w:rPr>
          <w:color w:val="231F20"/>
        </w:rPr>
        <w:t>Day, but the </w:t>
      </w:r>
      <w:r>
        <w:rPr>
          <w:color w:val="231F20"/>
          <w:spacing w:val="9"/>
        </w:rPr>
        <w:t>initiative</w:t>
      </w:r>
      <w:r>
        <w:rPr>
          <w:color w:val="231F20"/>
          <w:spacing w:val="9"/>
        </w:rPr>
        <w:t> </w:t>
      </w:r>
      <w:r>
        <w:rPr>
          <w:color w:val="231F20"/>
        </w:rPr>
        <w:t>is yet to be </w:t>
      </w:r>
      <w:r>
        <w:rPr>
          <w:color w:val="231F20"/>
          <w:spacing w:val="-2"/>
        </w:rPr>
        <w:t>implemented</w:t>
      </w:r>
      <w:r>
        <w:rPr>
          <w:color w:val="231F20"/>
          <w:spacing w:val="-2"/>
          <w:position w:val="9"/>
          <w:sz w:val="9"/>
        </w:rPr>
        <w:t>24</w:t>
      </w:r>
      <w:r>
        <w:rPr>
          <w:color w:val="231F20"/>
          <w:spacing w:val="-2"/>
        </w:rPr>
        <w:t>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127" w:right="139"/>
        <w:jc w:val="both"/>
      </w:pPr>
      <w:r>
        <w:rPr>
          <w:color w:val="231F20"/>
          <w:w w:val="90"/>
        </w:rPr>
        <w:t>The suicide reports spreading around world suicide day and ground </w:t>
      </w:r>
      <w:r>
        <w:rPr>
          <w:color w:val="231F20"/>
          <w:w w:val="95"/>
        </w:rPr>
        <w:t>realities of mental health landscape are introspective </w:t>
      </w:r>
      <w:r>
        <w:rPr>
          <w:color w:val="231F20"/>
          <w:w w:val="95"/>
        </w:rPr>
        <w:t>windows </w:t>
      </w:r>
      <w:r>
        <w:rPr>
          <w:color w:val="231F20"/>
          <w:spacing w:val="-2"/>
          <w:w w:val="90"/>
        </w:rPr>
        <w:t>opening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underneath the fabric of the society we are living in.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What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if </w:t>
      </w:r>
      <w:r>
        <w:rPr>
          <w:color w:val="231F20"/>
          <w:w w:val="90"/>
        </w:rPr>
        <w:t>these tiny window holes could serve us eye openers to realize that </w:t>
      </w:r>
      <w:r>
        <w:rPr>
          <w:color w:val="231F20"/>
        </w:rPr>
        <w:t>interval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planning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long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now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for </w:t>
      </w:r>
      <w:r>
        <w:rPr>
          <w:color w:val="231F20"/>
          <w:spacing w:val="-2"/>
          <w:w w:val="90"/>
        </w:rPr>
        <w:t>initiating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 action to avoid getting under the surf of this chaos of ill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neglected</w:t>
      </w:r>
      <w:r>
        <w:rPr>
          <w:color w:val="231F20"/>
          <w:spacing w:val="-6"/>
        </w:rPr>
        <w:t> </w:t>
      </w:r>
      <w:r>
        <w:rPr>
          <w:color w:val="231F20"/>
        </w:rPr>
        <w:t>mental</w:t>
      </w:r>
      <w:r>
        <w:rPr>
          <w:color w:val="231F20"/>
          <w:spacing w:val="-6"/>
        </w:rPr>
        <w:t> </w:t>
      </w:r>
      <w:r>
        <w:rPr>
          <w:color w:val="231F20"/>
        </w:rPr>
        <w:t>health?</w:t>
      </w:r>
      <w:r>
        <w:rPr>
          <w:color w:val="231F20"/>
          <w:spacing w:val="40"/>
        </w:rPr>
        <w:t> </w:t>
      </w:r>
      <w:r>
        <w:rPr>
          <w:color w:val="231F20"/>
        </w:rPr>
        <w:t>What</w:t>
      </w:r>
      <w:r>
        <w:rPr>
          <w:color w:val="231F20"/>
          <w:spacing w:val="-6"/>
        </w:rPr>
        <w:t> </w:t>
      </w:r>
      <w:r>
        <w:rPr>
          <w:color w:val="231F20"/>
        </w:rPr>
        <w:t>if,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stake</w:t>
      </w:r>
      <w:r>
        <w:rPr>
          <w:color w:val="231F20"/>
          <w:spacing w:val="-5"/>
        </w:rPr>
        <w:t> </w:t>
      </w:r>
      <w:r>
        <w:rPr>
          <w:color w:val="231F20"/>
        </w:rPr>
        <w:t>holders</w:t>
      </w:r>
      <w:r>
        <w:rPr>
          <w:color w:val="231F20"/>
          <w:spacing w:val="-5"/>
        </w:rPr>
        <w:t> </w:t>
      </w:r>
      <w:r>
        <w:rPr>
          <w:color w:val="231F20"/>
        </w:rPr>
        <w:t>join </w:t>
      </w:r>
      <w:r>
        <w:rPr>
          <w:color w:val="231F20"/>
          <w:w w:val="90"/>
        </w:rPr>
        <w:t>together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public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90"/>
        </w:rPr>
        <w:t>sector</w:t>
      </w:r>
    </w:p>
    <w:p>
      <w:pPr>
        <w:spacing w:after="0" w:line="249" w:lineRule="auto"/>
        <w:jc w:val="both"/>
        <w:sectPr>
          <w:headerReference w:type="default" r:id="rId5"/>
          <w:pgSz w:w="12420" w:h="16200"/>
          <w:pgMar w:header="809" w:footer="0" w:top="1100" w:bottom="280" w:left="860" w:right="860"/>
          <w:cols w:num="2" w:equalWidth="0">
            <w:col w:w="5132" w:space="331"/>
            <w:col w:w="5237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0" w:lineRule="exact"/>
        <w:ind w:left="-680" w:right="-15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2" coordorigin="0,0" coordsize="11333,14">
            <v:line style="position:absolute" from="11333,7" to="0,7" stroked="true" strokeweight=".6999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420" w:h="16200"/>
          <w:pgMar w:header="809" w:footer="0" w:top="180" w:bottom="280" w:left="860" w:right="860"/>
        </w:sectPr>
      </w:pP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pict>
          <v:group style="position:absolute;margin-left:452.890503pt;margin-top:9pt;width:117.5pt;height:26.95pt;mso-position-horizontal-relative:page;mso-position-vertical-relative:page;z-index:15731200" id="docshapegroup13" coordorigin="9058,180" coordsize="2350,539">
            <v:rect style="position:absolute;left:9057;top:180;width:588;height:539" id="docshape14" filled="true" fillcolor="#72bf44" stroked="false">
              <v:fill type="solid"/>
            </v:rect>
            <v:rect style="position:absolute;left:9645;top:180;width:588;height:539" id="docshape15" filled="true" fillcolor="#9bd3ae" stroked="false">
              <v:fill type="solid"/>
            </v:rect>
            <v:rect style="position:absolute;left:10232;top:180;width:588;height:539" id="docshape16" filled="true" fillcolor="#72bf44" stroked="false">
              <v:fill type="solid"/>
            </v:rect>
            <v:rect style="position:absolute;left:10819;top:180;width:588;height:539" id="docshape17" filled="true" fillcolor="#9bd3ae" stroked="false">
              <v:fill type="solid"/>
            </v:rect>
            <w10:wrap type="none"/>
          </v:group>
        </w:pict>
      </w:r>
      <w:r>
        <w:rPr/>
        <w:pict>
          <v:rect style="position:absolute;margin-left:128.920303pt;margin-top:5.439533pt;width:.4748pt;height:7.0138pt;mso-position-horizontal-relative:page;mso-position-vertical-relative:paragraph;z-index:15731712" id="docshape18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37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header="809" w:footer="0" w:top="180" w:bottom="280" w:left="860" w:right="860"/>
          <w:cols w:num="3" w:equalWidth="0">
            <w:col w:w="1617" w:space="72"/>
            <w:col w:w="1700" w:space="6553"/>
            <w:col w:w="758"/>
          </w:cols>
        </w:sectPr>
      </w:pPr>
    </w:p>
    <w:p>
      <w:pPr>
        <w:pStyle w:val="BodyText"/>
        <w:spacing w:line="249" w:lineRule="auto" w:before="142"/>
        <w:ind w:left="129" w:right="38"/>
        <w:jc w:val="both"/>
        <w:rPr>
          <w:rFonts w:ascii="Gill Sans MT"/>
        </w:rPr>
      </w:pPr>
      <w:r>
        <w:rPr/>
        <w:pict>
          <v:group style="position:absolute;margin-left:50.298199pt;margin-top:8.9997pt;width:117.5pt;height:26.95pt;mso-position-horizontal-relative:page;mso-position-vertical-relative:page;z-index:15732224" id="docshapegroup23" coordorigin="1006,180" coordsize="2350,539">
            <v:rect style="position:absolute;left:2767;top:180;width:588;height:539" id="docshape24" filled="true" fillcolor="#72bf44" stroked="false">
              <v:fill type="solid"/>
            </v:rect>
            <v:rect style="position:absolute;left:2180;top:180;width:588;height:539" id="docshape25" filled="true" fillcolor="#9bd3ae" stroked="false">
              <v:fill type="solid"/>
            </v:rect>
            <v:rect style="position:absolute;left:1593;top:180;width:588;height:539" id="docshape26" filled="true" fillcolor="#72bf44" stroked="false">
              <v:fill type="solid"/>
            </v:rect>
            <v:rect style="position:absolute;left:1005;top:180;width:588;height:539" id="docshape27" filled="true" fillcolor="#9bd3ae" stroked="false">
              <v:fill type="solid"/>
            </v:rect>
            <w10:wrap type="none"/>
          </v:group>
        </w:pic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provide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greater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access?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What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if,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we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vow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on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coming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</w:rPr>
        <w:t>mental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health </w:t>
      </w:r>
      <w:r>
        <w:rPr>
          <w:rFonts w:ascii="Gill Sans MT"/>
          <w:color w:val="231F20"/>
          <w:w w:val="105"/>
        </w:rPr>
        <w:t>day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collaborate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with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one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another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providing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access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mental health</w:t>
      </w:r>
      <w:r>
        <w:rPr>
          <w:rFonts w:ascii="Gill Sans MT"/>
          <w:color w:val="231F20"/>
          <w:spacing w:val="-19"/>
          <w:w w:val="105"/>
        </w:rPr>
        <w:t> </w:t>
      </w:r>
      <w:r>
        <w:rPr>
          <w:rFonts w:ascii="Gill Sans MT"/>
          <w:color w:val="231F20"/>
          <w:w w:val="105"/>
        </w:rPr>
        <w:t>services</w:t>
      </w:r>
      <w:r>
        <w:rPr>
          <w:rFonts w:ascii="Gill Sans MT"/>
          <w:color w:val="231F20"/>
          <w:spacing w:val="-19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9"/>
          <w:w w:val="105"/>
        </w:rPr>
        <w:t> </w:t>
      </w:r>
      <w:r>
        <w:rPr>
          <w:rFonts w:ascii="Gill Sans MT"/>
          <w:color w:val="231F20"/>
          <w:w w:val="105"/>
        </w:rPr>
        <w:t>everyone</w:t>
      </w:r>
      <w:r>
        <w:rPr>
          <w:rFonts w:ascii="Gill Sans MT"/>
          <w:color w:val="231F20"/>
          <w:spacing w:val="-19"/>
          <w:w w:val="105"/>
        </w:rPr>
        <w:t> </w:t>
      </w:r>
      <w:r>
        <w:rPr>
          <w:rFonts w:ascii="Gill Sans MT"/>
          <w:color w:val="231F20"/>
          <w:w w:val="105"/>
        </w:rPr>
        <w:t>everywhere?</w:t>
      </w:r>
    </w:p>
    <w:p>
      <w:pPr>
        <w:pStyle w:val="BodyText"/>
        <w:spacing w:before="5"/>
        <w:rPr>
          <w:rFonts w:ascii="Gill Sans MT"/>
        </w:rPr>
      </w:pPr>
    </w:p>
    <w:p>
      <w:pPr>
        <w:pStyle w:val="BodyText"/>
        <w:spacing w:line="249" w:lineRule="auto"/>
        <w:ind w:left="129" w:right="38"/>
        <w:jc w:val="both"/>
        <w:rPr>
          <w:rFonts w:ascii="Gill Sans MT"/>
        </w:rPr>
      </w:pPr>
      <w:r>
        <w:rPr>
          <w:rFonts w:ascii="Gill Sans MT"/>
          <w:color w:val="231F20"/>
        </w:rPr>
        <w:t>It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seems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that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Now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is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only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time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act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for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settlement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mental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health </w:t>
      </w:r>
      <w:r>
        <w:rPr>
          <w:rFonts w:ascii="Gill Sans MT"/>
          <w:color w:val="231F20"/>
          <w:w w:val="105"/>
        </w:rPr>
        <w:t>related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concerns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country.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Collaborative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work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needed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in close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approximation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all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stake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holders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including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policy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makers, </w:t>
      </w:r>
      <w:r>
        <w:rPr>
          <w:rFonts w:ascii="Gill Sans MT"/>
          <w:color w:val="231F20"/>
          <w:spacing w:val="13"/>
          <w:w w:val="105"/>
        </w:rPr>
        <w:t>service</w:t>
      </w:r>
      <w:r>
        <w:rPr>
          <w:rFonts w:ascii="Gill Sans MT"/>
          <w:color w:val="231F20"/>
          <w:spacing w:val="13"/>
          <w:w w:val="105"/>
        </w:rPr>
        <w:t> providers,</w:t>
      </w:r>
      <w:r>
        <w:rPr>
          <w:rFonts w:ascii="Gill Sans MT"/>
          <w:color w:val="231F20"/>
          <w:spacing w:val="13"/>
          <w:w w:val="105"/>
        </w:rPr>
        <w:t> administrative</w:t>
      </w:r>
      <w:r>
        <w:rPr>
          <w:rFonts w:ascii="Gill Sans MT"/>
          <w:color w:val="231F20"/>
          <w:spacing w:val="13"/>
          <w:w w:val="105"/>
        </w:rPr>
        <w:t> </w:t>
      </w:r>
      <w:r>
        <w:rPr>
          <w:rFonts w:ascii="Gill Sans MT"/>
          <w:color w:val="231F20"/>
          <w:spacing w:val="12"/>
          <w:w w:val="105"/>
        </w:rPr>
        <w:t>offices,</w:t>
      </w:r>
      <w:r>
        <w:rPr>
          <w:rFonts w:ascii="Gill Sans MT"/>
          <w:color w:val="231F20"/>
          <w:spacing w:val="12"/>
          <w:w w:val="105"/>
        </w:rPr>
        <w:t> </w:t>
      </w:r>
      <w:r>
        <w:rPr>
          <w:rFonts w:ascii="Gill Sans MT"/>
          <w:color w:val="231F20"/>
          <w:spacing w:val="13"/>
          <w:w w:val="105"/>
        </w:rPr>
        <w:t>psychiatrists, </w:t>
      </w:r>
      <w:r>
        <w:rPr>
          <w:rFonts w:ascii="Gill Sans MT"/>
          <w:color w:val="231F20"/>
          <w:w w:val="105"/>
        </w:rPr>
        <w:t>psychologists,</w:t>
      </w:r>
      <w:r>
        <w:rPr>
          <w:rFonts w:ascii="Gill Sans MT"/>
          <w:color w:val="231F20"/>
          <w:w w:val="105"/>
        </w:rPr>
        <w:t> social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community</w:t>
      </w:r>
      <w:r>
        <w:rPr>
          <w:rFonts w:ascii="Gill Sans MT"/>
          <w:color w:val="231F20"/>
          <w:w w:val="105"/>
        </w:rPr>
        <w:t> workers.</w:t>
      </w:r>
      <w:r>
        <w:rPr>
          <w:rFonts w:ascii="Gill Sans MT"/>
          <w:color w:val="231F20"/>
          <w:w w:val="105"/>
        </w:rPr>
        <w:t> Some</w:t>
      </w:r>
      <w:r>
        <w:rPr>
          <w:rFonts w:ascii="Gill Sans MT"/>
          <w:color w:val="231F20"/>
          <w:w w:val="105"/>
        </w:rPr>
        <w:t> previous </w:t>
      </w:r>
      <w:r>
        <w:rPr>
          <w:rFonts w:ascii="Gill Sans MT"/>
          <w:color w:val="231F20"/>
        </w:rPr>
        <w:t>literature had suggested novel ways to intact mental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health services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common</w:t>
      </w:r>
      <w:r>
        <w:rPr>
          <w:rFonts w:ascii="Gill Sans MT"/>
          <w:color w:val="231F20"/>
          <w:w w:val="105"/>
        </w:rPr>
        <w:t> man</w:t>
      </w:r>
      <w:r>
        <w:rPr>
          <w:rFonts w:ascii="Gill Sans MT"/>
          <w:color w:val="231F20"/>
          <w:w w:val="105"/>
        </w:rPr>
        <w:t> at</w:t>
      </w:r>
      <w:r>
        <w:rPr>
          <w:rFonts w:ascii="Gill Sans MT"/>
          <w:color w:val="231F20"/>
          <w:w w:val="105"/>
        </w:rPr>
        <w:t> their</w:t>
      </w:r>
      <w:r>
        <w:rPr>
          <w:rFonts w:ascii="Gill Sans MT"/>
          <w:color w:val="231F20"/>
          <w:w w:val="105"/>
        </w:rPr>
        <w:t> door</w:t>
      </w:r>
      <w:r>
        <w:rPr>
          <w:rFonts w:ascii="Gill Sans MT"/>
          <w:color w:val="231F20"/>
          <w:w w:val="105"/>
        </w:rPr>
        <w:t> step. We</w:t>
      </w:r>
      <w:r>
        <w:rPr>
          <w:rFonts w:ascii="Gill Sans MT"/>
          <w:color w:val="231F20"/>
          <w:w w:val="105"/>
        </w:rPr>
        <w:t> may</w:t>
      </w:r>
      <w:r>
        <w:rPr>
          <w:rFonts w:ascii="Gill Sans MT"/>
          <w:color w:val="231F20"/>
          <w:w w:val="105"/>
        </w:rPr>
        <w:t> adopt</w:t>
      </w:r>
      <w:r>
        <w:rPr>
          <w:rFonts w:ascii="Gill Sans MT"/>
          <w:color w:val="231F20"/>
          <w:w w:val="105"/>
        </w:rPr>
        <w:t> these </w:t>
      </w:r>
      <w:r>
        <w:rPr>
          <w:rFonts w:ascii="Gill Sans MT"/>
          <w:color w:val="231F20"/>
        </w:rPr>
        <w:t>suggestions to help complete access to mental health for everyone </w:t>
      </w:r>
      <w:r>
        <w:rPr>
          <w:rFonts w:ascii="Gill Sans MT"/>
          <w:color w:val="231F20"/>
          <w:spacing w:val="-2"/>
          <w:w w:val="105"/>
        </w:rPr>
        <w:t>everywhere.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7" w:lineRule="auto"/>
        <w:ind w:left="129" w:right="38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American Academy of Family Physicians Foundation noted that </w:t>
      </w:r>
      <w:r>
        <w:rPr>
          <w:rFonts w:ascii="Gill Sans MT"/>
          <w:color w:val="231F20"/>
        </w:rPr>
        <w:t>Pakistan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has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well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knit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network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community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health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worker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form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lady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health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workers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which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stands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one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world's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biggest, these personals may be sensitized and trained for basic </w:t>
      </w:r>
      <w:r>
        <w:rPr>
          <w:rFonts w:ascii="Gill Sans MT"/>
          <w:color w:val="231F20"/>
          <w:w w:val="105"/>
        </w:rPr>
        <w:t>mental health</w:t>
      </w:r>
      <w:r>
        <w:rPr>
          <w:rFonts w:ascii="Gill Sans MT"/>
          <w:color w:val="231F20"/>
          <w:spacing w:val="-31"/>
          <w:w w:val="105"/>
        </w:rPr>
        <w:t> </w:t>
      </w:r>
      <w:r>
        <w:rPr>
          <w:rFonts w:ascii="Gill Sans MT"/>
          <w:color w:val="231F20"/>
          <w:w w:val="105"/>
        </w:rPr>
        <w:t>delivery</w:t>
      </w:r>
      <w:r>
        <w:rPr>
          <w:rFonts w:ascii="Gill Sans MT"/>
          <w:color w:val="231F20"/>
          <w:w w:val="105"/>
          <w:position w:val="9"/>
          <w:sz w:val="9"/>
        </w:rPr>
        <w:t>22,25</w:t>
      </w:r>
      <w:r>
        <w:rPr>
          <w:rFonts w:ascii="Gill Sans MT"/>
          <w:color w:val="231F20"/>
          <w:w w:val="105"/>
        </w:rPr>
        <w:t>.</w:t>
      </w:r>
    </w:p>
    <w:p>
      <w:pPr>
        <w:pStyle w:val="BodyText"/>
        <w:spacing w:before="8"/>
        <w:rPr>
          <w:rFonts w:ascii="Gill Sans MT"/>
        </w:rPr>
      </w:pPr>
    </w:p>
    <w:p>
      <w:pPr>
        <w:pStyle w:val="BodyText"/>
        <w:spacing w:line="247" w:lineRule="auto"/>
        <w:ind w:left="128" w:right="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This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network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suits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our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culture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prevalence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gender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specific mental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illness. A study found that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mental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illness ratio</w:t>
      </w:r>
      <w:r>
        <w:rPr>
          <w:rFonts w:ascii="Gill Sans MT"/>
          <w:color w:val="231F20"/>
          <w:spacing w:val="-2"/>
          <w:w w:val="105"/>
        </w:rPr>
        <w:t> </w:t>
      </w:r>
      <w:r>
        <w:rPr>
          <w:rFonts w:ascii="Gill Sans MT"/>
          <w:color w:val="231F20"/>
          <w:w w:val="105"/>
        </w:rPr>
        <w:t>is higher in </w:t>
      </w:r>
      <w:r>
        <w:rPr>
          <w:rFonts w:ascii="Gill Sans MT"/>
          <w:color w:val="231F20"/>
        </w:rPr>
        <w:t>women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than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men</w:t>
      </w:r>
      <w:r>
        <w:rPr>
          <w:rFonts w:ascii="Gill Sans MT"/>
          <w:color w:val="231F20"/>
          <w:position w:val="9"/>
          <w:sz w:val="9"/>
        </w:rPr>
        <w:t>26</w:t>
      </w:r>
      <w:r>
        <w:rPr>
          <w:rFonts w:ascii="Gill Sans MT"/>
          <w:color w:val="231F20"/>
        </w:rPr>
        <w:t>,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so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use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lady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health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workers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for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provision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of </w:t>
      </w:r>
      <w:r>
        <w:rPr>
          <w:rFonts w:ascii="Gill Sans MT"/>
          <w:color w:val="231F20"/>
          <w:w w:val="105"/>
        </w:rPr>
        <w:t>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services</w:t>
      </w:r>
      <w:r>
        <w:rPr>
          <w:rFonts w:ascii="Gill Sans MT"/>
          <w:color w:val="231F20"/>
          <w:w w:val="105"/>
        </w:rPr>
        <w:t> to</w:t>
      </w:r>
      <w:r>
        <w:rPr>
          <w:rFonts w:ascii="Gill Sans MT"/>
          <w:color w:val="231F20"/>
          <w:w w:val="105"/>
        </w:rPr>
        <w:t> their</w:t>
      </w:r>
      <w:r>
        <w:rPr>
          <w:rFonts w:ascii="Gill Sans MT"/>
          <w:color w:val="231F20"/>
          <w:w w:val="105"/>
        </w:rPr>
        <w:t> fellow</w:t>
      </w:r>
      <w:r>
        <w:rPr>
          <w:rFonts w:ascii="Gill Sans MT"/>
          <w:color w:val="231F20"/>
          <w:w w:val="105"/>
        </w:rPr>
        <w:t> women</w:t>
      </w:r>
      <w:r>
        <w:rPr>
          <w:rFonts w:ascii="Gill Sans MT"/>
          <w:color w:val="231F20"/>
          <w:w w:val="105"/>
        </w:rPr>
        <w:t> can</w:t>
      </w:r>
      <w:r>
        <w:rPr>
          <w:rFonts w:ascii="Gill Sans MT"/>
          <w:color w:val="231F20"/>
          <w:w w:val="105"/>
        </w:rPr>
        <w:t> be</w:t>
      </w:r>
      <w:r>
        <w:rPr>
          <w:rFonts w:ascii="Gill Sans MT"/>
          <w:color w:val="231F20"/>
          <w:w w:val="105"/>
        </w:rPr>
        <w:t> very productive.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It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will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also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help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combat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stigma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consulting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male psychologists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psychiatrists</w:t>
      </w:r>
      <w:r>
        <w:rPr>
          <w:rFonts w:ascii="Gill Sans MT"/>
          <w:color w:val="231F20"/>
          <w:w w:val="105"/>
        </w:rPr>
        <w:t> for</w:t>
      </w:r>
      <w:r>
        <w:rPr>
          <w:rFonts w:ascii="Gill Sans MT"/>
          <w:color w:val="231F20"/>
          <w:w w:val="105"/>
        </w:rPr>
        <w:t> female</w:t>
      </w:r>
      <w:r>
        <w:rPr>
          <w:rFonts w:ascii="Gill Sans MT"/>
          <w:color w:val="231F20"/>
          <w:w w:val="105"/>
        </w:rPr>
        <w:t> patients.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Pakistan</w:t>
      </w:r>
      <w:r>
        <w:rPr>
          <w:rFonts w:ascii="Gill Sans MT"/>
          <w:color w:val="231F20"/>
          <w:w w:val="105"/>
        </w:rPr>
        <w:t> is already</w:t>
      </w:r>
      <w:r>
        <w:rPr>
          <w:rFonts w:ascii="Gill Sans MT"/>
          <w:color w:val="231F20"/>
          <w:w w:val="105"/>
        </w:rPr>
        <w:t> having</w:t>
      </w:r>
      <w:r>
        <w:rPr>
          <w:rFonts w:ascii="Gill Sans MT"/>
          <w:color w:val="231F20"/>
          <w:w w:val="105"/>
        </w:rPr>
        <w:t> a</w:t>
      </w:r>
      <w:r>
        <w:rPr>
          <w:rFonts w:ascii="Gill Sans MT"/>
          <w:color w:val="231F20"/>
          <w:w w:val="105"/>
        </w:rPr>
        <w:t> system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door</w:t>
      </w:r>
      <w:r>
        <w:rPr>
          <w:rFonts w:ascii="Gill Sans MT"/>
          <w:color w:val="231F20"/>
          <w:w w:val="105"/>
        </w:rPr>
        <w:t> to</w:t>
      </w:r>
      <w:r>
        <w:rPr>
          <w:rFonts w:ascii="Gill Sans MT"/>
          <w:color w:val="231F20"/>
          <w:w w:val="105"/>
        </w:rPr>
        <w:t> door</w:t>
      </w:r>
      <w:r>
        <w:rPr>
          <w:rFonts w:ascii="Gill Sans MT"/>
          <w:color w:val="231F20"/>
          <w:w w:val="105"/>
        </w:rPr>
        <w:t> medical</w:t>
      </w:r>
      <w:r>
        <w:rPr>
          <w:rFonts w:ascii="Gill Sans MT"/>
          <w:color w:val="231F20"/>
          <w:w w:val="105"/>
        </w:rPr>
        <w:t> services,</w:t>
      </w:r>
      <w:r>
        <w:rPr>
          <w:rFonts w:ascii="Gill Sans MT"/>
          <w:color w:val="231F20"/>
          <w:w w:val="105"/>
        </w:rPr>
        <w:t> for </w:t>
      </w:r>
      <w:r>
        <w:rPr>
          <w:rFonts w:ascii="Gill Sans MT"/>
          <w:color w:val="231F20"/>
        </w:rPr>
        <w:t>instance, polio vaccination, so a little extra training in mental health </w:t>
      </w:r>
      <w:r>
        <w:rPr>
          <w:rFonts w:ascii="Gill Sans MT"/>
          <w:color w:val="231F20"/>
          <w:spacing w:val="-2"/>
        </w:rPr>
        <w:t>service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to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these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door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to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door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service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teams,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can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considerably</w:t>
      </w:r>
      <w:r>
        <w:rPr>
          <w:rFonts w:ascii="Gill Sans MT"/>
          <w:color w:val="231F20"/>
          <w:spacing w:val="-8"/>
        </w:rPr>
        <w:t> </w:t>
      </w:r>
      <w:r>
        <w:rPr>
          <w:rFonts w:ascii="Gill Sans MT"/>
          <w:color w:val="231F20"/>
          <w:spacing w:val="-2"/>
        </w:rPr>
        <w:t>help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  <w:spacing w:val="-2"/>
        </w:rPr>
        <w:t>to </w:t>
      </w:r>
      <w:r>
        <w:rPr>
          <w:rFonts w:ascii="Gill Sans MT"/>
          <w:color w:val="231F20"/>
          <w:w w:val="105"/>
        </w:rPr>
        <w:t>identify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cases</w:t>
      </w:r>
      <w:r>
        <w:rPr>
          <w:rFonts w:ascii="Gill Sans MT"/>
          <w:color w:val="231F20"/>
          <w:w w:val="105"/>
        </w:rPr>
        <w:t> for</w:t>
      </w:r>
      <w:r>
        <w:rPr>
          <w:rFonts w:ascii="Gill Sans MT"/>
          <w:color w:val="231F20"/>
          <w:w w:val="105"/>
        </w:rPr>
        <w:t> referral</w:t>
      </w:r>
      <w:r>
        <w:rPr>
          <w:rFonts w:ascii="Gill Sans MT"/>
          <w:color w:val="231F20"/>
          <w:w w:val="105"/>
        </w:rPr>
        <w:t> to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 </w:t>
      </w:r>
      <w:r>
        <w:rPr>
          <w:rFonts w:ascii="Gill Sans MT"/>
          <w:color w:val="231F20"/>
          <w:spacing w:val="-2"/>
          <w:w w:val="105"/>
        </w:rPr>
        <w:t>professionals.</w:t>
      </w:r>
    </w:p>
    <w:p>
      <w:pPr>
        <w:pStyle w:val="BodyText"/>
        <w:spacing w:before="5"/>
        <w:rPr>
          <w:rFonts w:ascii="Gill Sans MT"/>
          <w:sz w:val="19"/>
        </w:rPr>
      </w:pPr>
    </w:p>
    <w:p>
      <w:pPr>
        <w:pStyle w:val="BodyText"/>
        <w:spacing w:line="249" w:lineRule="auto"/>
        <w:ind w:left="127" w:right="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Besides this our governmental policies need to be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directed to ensure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net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services</w:t>
      </w:r>
      <w:r>
        <w:rPr>
          <w:rFonts w:ascii="Gill Sans MT"/>
          <w:color w:val="231F20"/>
          <w:w w:val="105"/>
        </w:rPr>
        <w:t> by</w:t>
      </w:r>
      <w:r>
        <w:rPr>
          <w:rFonts w:ascii="Gill Sans MT"/>
          <w:color w:val="231F20"/>
          <w:w w:val="105"/>
        </w:rPr>
        <w:t> bounding</w:t>
      </w:r>
      <w:r>
        <w:rPr>
          <w:rFonts w:ascii="Gill Sans MT"/>
          <w:color w:val="231F20"/>
          <w:w w:val="105"/>
        </w:rPr>
        <w:t> private medical</w:t>
      </w:r>
      <w:r>
        <w:rPr>
          <w:rFonts w:ascii="Gill Sans MT"/>
          <w:color w:val="231F20"/>
          <w:w w:val="105"/>
        </w:rPr>
        <w:t> colleges/universities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their</w:t>
      </w:r>
      <w:r>
        <w:rPr>
          <w:rFonts w:ascii="Gill Sans MT"/>
          <w:color w:val="231F20"/>
          <w:w w:val="105"/>
        </w:rPr>
        <w:t> affiliated</w:t>
      </w:r>
      <w:r>
        <w:rPr>
          <w:rFonts w:ascii="Gill Sans MT"/>
          <w:color w:val="231F20"/>
          <w:w w:val="105"/>
        </w:rPr>
        <w:t> hospitals</w:t>
      </w:r>
      <w:r>
        <w:rPr>
          <w:rFonts w:ascii="Gill Sans MT"/>
          <w:color w:val="231F20"/>
          <w:w w:val="105"/>
        </w:rPr>
        <w:t> to establish fully functioning psychiatry departments to maintain </w:t>
      </w:r>
      <w:r>
        <w:rPr>
          <w:rFonts w:ascii="Gill Sans MT"/>
          <w:color w:val="231F20"/>
          <w:w w:val="105"/>
        </w:rPr>
        <w:t>a continuous supply of mental health services in the vicinity of the </w:t>
      </w:r>
      <w:r>
        <w:rPr>
          <w:rFonts w:ascii="Gill Sans MT"/>
          <w:color w:val="231F20"/>
        </w:rPr>
        <w:t>areas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those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are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located.</w:t>
      </w:r>
      <w:r>
        <w:rPr>
          <w:rFonts w:ascii="Gill Sans MT"/>
          <w:color w:val="231F20"/>
          <w:spacing w:val="60"/>
        </w:rPr>
        <w:t> </w:t>
      </w:r>
      <w:r>
        <w:rPr>
          <w:rFonts w:ascii="Gill Sans MT"/>
          <w:color w:val="231F20"/>
        </w:rPr>
        <w:t>Currently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mushroom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growth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private medical colleges is running their psychiatry departments on singled </w:t>
      </w:r>
      <w:r>
        <w:rPr>
          <w:rFonts w:ascii="Gill Sans MT"/>
          <w:color w:val="231F20"/>
          <w:w w:val="105"/>
        </w:rPr>
        <w:t>out personals. Service reach to mentally ill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may be guaranteed </w:t>
      </w:r>
      <w:r>
        <w:rPr>
          <w:rFonts w:ascii="Gill Sans MT"/>
          <w:color w:val="231F20"/>
          <w:spacing w:val="11"/>
          <w:w w:val="105"/>
        </w:rPr>
        <w:t>through</w:t>
      </w:r>
      <w:r>
        <w:rPr>
          <w:rFonts w:ascii="Gill Sans MT"/>
          <w:color w:val="231F20"/>
          <w:spacing w:val="11"/>
          <w:w w:val="105"/>
        </w:rPr>
        <w:t> </w:t>
      </w:r>
      <w:r>
        <w:rPr>
          <w:rFonts w:ascii="Gill Sans MT"/>
          <w:color w:val="231F20"/>
          <w:spacing w:val="12"/>
          <w:w w:val="105"/>
        </w:rPr>
        <w:t>collaboration</w:t>
      </w:r>
      <w:r>
        <w:rPr>
          <w:rFonts w:ascii="Gill Sans MT"/>
          <w:color w:val="231F20"/>
          <w:spacing w:val="12"/>
          <w:w w:val="105"/>
        </w:rPr>
        <w:t> between</w:t>
      </w:r>
      <w:r>
        <w:rPr>
          <w:rFonts w:ascii="Gill Sans MT"/>
          <w:color w:val="231F20"/>
          <w:spacing w:val="12"/>
          <w:w w:val="105"/>
        </w:rPr>
        <w:t> governmental</w:t>
      </w:r>
      <w:r>
        <w:rPr>
          <w:rFonts w:ascii="Gill Sans MT"/>
          <w:color w:val="231F20"/>
          <w:spacing w:val="12"/>
          <w:w w:val="105"/>
        </w:rPr>
        <w:t> </w:t>
      </w:r>
      <w:r>
        <w:rPr>
          <w:rFonts w:ascii="Gill Sans MT"/>
          <w:color w:val="231F20"/>
          <w:spacing w:val="9"/>
          <w:w w:val="105"/>
        </w:rPr>
        <w:t>and</w:t>
      </w:r>
      <w:r>
        <w:rPr>
          <w:rFonts w:ascii="Gill Sans MT"/>
          <w:color w:val="231F20"/>
          <w:spacing w:val="9"/>
          <w:w w:val="105"/>
        </w:rPr>
        <w:t> non </w:t>
      </w:r>
      <w:r>
        <w:rPr>
          <w:rFonts w:ascii="Gill Sans MT"/>
          <w:color w:val="231F20"/>
          <w:spacing w:val="10"/>
          <w:w w:val="105"/>
        </w:rPr>
        <w:t>governmental</w:t>
      </w:r>
      <w:r>
        <w:rPr>
          <w:rFonts w:ascii="Gill Sans MT"/>
          <w:color w:val="231F20"/>
          <w:spacing w:val="10"/>
          <w:w w:val="105"/>
        </w:rPr>
        <w:t> agencies</w:t>
      </w:r>
      <w:r>
        <w:rPr>
          <w:rFonts w:ascii="Gill Sans MT"/>
          <w:color w:val="231F20"/>
          <w:spacing w:val="10"/>
          <w:w w:val="105"/>
        </w:rPr>
        <w:t> </w:t>
      </w:r>
      <w:r>
        <w:rPr>
          <w:rFonts w:ascii="Gill Sans MT"/>
          <w:color w:val="231F20"/>
          <w:spacing w:val="9"/>
          <w:w w:val="105"/>
        </w:rPr>
        <w:t>under</w:t>
      </w:r>
      <w:r>
        <w:rPr>
          <w:rFonts w:ascii="Gill Sans MT"/>
          <w:color w:val="231F20"/>
          <w:spacing w:val="9"/>
          <w:w w:val="105"/>
        </w:rPr>
        <w:t> </w:t>
      </w:r>
      <w:r>
        <w:rPr>
          <w:rFonts w:ascii="Gill Sans MT"/>
          <w:color w:val="231F20"/>
          <w:w w:val="105"/>
        </w:rPr>
        <w:t>one</w:t>
      </w:r>
      <w:r>
        <w:rPr>
          <w:rFonts w:ascii="Gill Sans MT"/>
          <w:color w:val="231F20"/>
          <w:w w:val="105"/>
        </w:rPr>
        <w:t> </w:t>
      </w:r>
      <w:r>
        <w:rPr>
          <w:rFonts w:ascii="Gill Sans MT"/>
          <w:color w:val="231F20"/>
          <w:spacing w:val="10"/>
          <w:w w:val="105"/>
        </w:rPr>
        <w:t>mission.</w:t>
      </w:r>
      <w:r>
        <w:rPr>
          <w:rFonts w:ascii="Gill Sans MT"/>
          <w:color w:val="231F20"/>
          <w:spacing w:val="10"/>
          <w:w w:val="105"/>
        </w:rPr>
        <w:t> </w:t>
      </w:r>
      <w:r>
        <w:rPr>
          <w:rFonts w:ascii="Gill Sans MT"/>
          <w:color w:val="231F20"/>
          <w:w w:val="105"/>
        </w:rPr>
        <w:t>This</w:t>
      </w:r>
      <w:r>
        <w:rPr>
          <w:rFonts w:ascii="Gill Sans MT"/>
          <w:color w:val="231F20"/>
          <w:w w:val="105"/>
        </w:rPr>
        <w:t> </w:t>
      </w:r>
      <w:r>
        <w:rPr>
          <w:rFonts w:ascii="Gill Sans MT"/>
          <w:color w:val="231F20"/>
          <w:spacing w:val="9"/>
          <w:w w:val="105"/>
        </w:rPr>
        <w:t>kind</w:t>
      </w:r>
      <w:r>
        <w:rPr>
          <w:rFonts w:ascii="Gill Sans MT"/>
          <w:color w:val="231F20"/>
          <w:spacing w:val="9"/>
          <w:w w:val="105"/>
        </w:rPr>
        <w:t> </w:t>
      </w:r>
      <w:r>
        <w:rPr>
          <w:rFonts w:ascii="Gill Sans MT"/>
          <w:color w:val="231F20"/>
          <w:w w:val="105"/>
        </w:rPr>
        <w:t>of </w:t>
      </w:r>
      <w:r>
        <w:rPr>
          <w:rFonts w:ascii="Gill Sans MT"/>
          <w:color w:val="231F20"/>
        </w:rPr>
        <w:t>collaboration is evident to be useful and far reaching in community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for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liver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disorders,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hematological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conditions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like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thalacemia etc,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tuberculosis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polio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programs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are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concerned.</w:t>
      </w:r>
    </w:p>
    <w:p>
      <w:pPr>
        <w:pStyle w:val="BodyText"/>
        <w:spacing w:before="10"/>
        <w:rPr>
          <w:rFonts w:ascii="Gill Sans MT"/>
          <w:sz w:val="17"/>
        </w:rPr>
      </w:pPr>
    </w:p>
    <w:p>
      <w:pPr>
        <w:pStyle w:val="BodyText"/>
        <w:spacing w:line="249" w:lineRule="auto"/>
        <w:ind w:left="126" w:right="41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Responsibility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access</w:t>
      </w:r>
      <w:r>
        <w:rPr>
          <w:rFonts w:ascii="Gill Sans MT"/>
          <w:color w:val="231F20"/>
          <w:w w:val="105"/>
        </w:rPr>
        <w:t> does</w:t>
      </w:r>
      <w:r>
        <w:rPr>
          <w:rFonts w:ascii="Gill Sans MT"/>
          <w:color w:val="231F20"/>
          <w:w w:val="105"/>
        </w:rPr>
        <w:t> not</w:t>
      </w:r>
      <w:r>
        <w:rPr>
          <w:rFonts w:ascii="Gill Sans MT"/>
          <w:color w:val="231F20"/>
          <w:w w:val="105"/>
        </w:rPr>
        <w:t> fall</w:t>
      </w:r>
      <w:r>
        <w:rPr>
          <w:rFonts w:ascii="Gill Sans MT"/>
          <w:color w:val="231F20"/>
          <w:w w:val="105"/>
        </w:rPr>
        <w:t> upon</w:t>
      </w:r>
      <w:r>
        <w:rPr>
          <w:rFonts w:ascii="Gill Sans MT"/>
          <w:color w:val="231F20"/>
          <w:w w:val="105"/>
        </w:rPr>
        <w:t> the shoulders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professionals</w:t>
      </w:r>
      <w:r>
        <w:rPr>
          <w:rFonts w:ascii="Gill Sans MT"/>
          <w:color w:val="231F20"/>
          <w:w w:val="105"/>
        </w:rPr>
        <w:t> alone.</w:t>
      </w:r>
      <w:r>
        <w:rPr>
          <w:rFonts w:ascii="Gill Sans MT"/>
          <w:color w:val="231F20"/>
          <w:w w:val="105"/>
        </w:rPr>
        <w:t> All</w:t>
      </w:r>
      <w:r>
        <w:rPr>
          <w:rFonts w:ascii="Gill Sans MT"/>
          <w:color w:val="231F20"/>
          <w:w w:val="105"/>
        </w:rPr>
        <w:t> health professionals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need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contribute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their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share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betterment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of mental health accessibility and universal health coverage to the </w:t>
      </w:r>
      <w:r>
        <w:rPr>
          <w:rFonts w:ascii="Gill Sans MT"/>
          <w:color w:val="231F20"/>
        </w:rPr>
        <w:t>people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Pakistan.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realise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journey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on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suggested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roadmap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we </w:t>
      </w:r>
      <w:r>
        <w:rPr>
          <w:rFonts w:ascii="Gill Sans MT"/>
          <w:color w:val="231F20"/>
          <w:w w:val="105"/>
        </w:rPr>
        <w:t>need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collaborative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efforts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at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all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levels.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General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physicians,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doctors working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emergency,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medical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surgical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departments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need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to work</w:t>
      </w:r>
      <w:r>
        <w:rPr>
          <w:rFonts w:ascii="Gill Sans MT"/>
          <w:color w:val="231F20"/>
          <w:w w:val="105"/>
        </w:rPr>
        <w:t> in</w:t>
      </w:r>
      <w:r>
        <w:rPr>
          <w:rFonts w:ascii="Gill Sans MT"/>
          <w:color w:val="231F20"/>
          <w:w w:val="105"/>
        </w:rPr>
        <w:t> close</w:t>
      </w:r>
      <w:r>
        <w:rPr>
          <w:rFonts w:ascii="Gill Sans MT"/>
          <w:color w:val="231F20"/>
          <w:w w:val="105"/>
        </w:rPr>
        <w:t> laision</w:t>
      </w:r>
      <w:r>
        <w:rPr>
          <w:rFonts w:ascii="Gill Sans MT"/>
          <w:color w:val="231F20"/>
          <w:w w:val="105"/>
        </w:rPr>
        <w:t> with</w:t>
      </w:r>
      <w:r>
        <w:rPr>
          <w:rFonts w:ascii="Gill Sans MT"/>
          <w:color w:val="231F20"/>
          <w:w w:val="105"/>
        </w:rPr>
        <w:t> mental</w:t>
      </w:r>
      <w:r>
        <w:rPr>
          <w:rFonts w:ascii="Gill Sans MT"/>
          <w:color w:val="231F20"/>
          <w:w w:val="105"/>
        </w:rPr>
        <w:t> health</w:t>
      </w:r>
      <w:r>
        <w:rPr>
          <w:rFonts w:ascii="Gill Sans MT"/>
          <w:color w:val="231F20"/>
          <w:w w:val="105"/>
        </w:rPr>
        <w:t> professionals</w:t>
      </w:r>
      <w:r>
        <w:rPr>
          <w:rFonts w:ascii="Gill Sans MT"/>
          <w:color w:val="231F20"/>
          <w:w w:val="105"/>
        </w:rPr>
        <w:t> both </w:t>
      </w:r>
      <w:r>
        <w:rPr>
          <w:rFonts w:ascii="Gill Sans MT"/>
          <w:color w:val="231F20"/>
          <w:spacing w:val="-2"/>
          <w:w w:val="105"/>
        </w:rPr>
        <w:t>psychiatrists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psychologists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other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social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agencies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like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social workers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non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governmental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volunteers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to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engage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the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intended </w:t>
      </w:r>
      <w:r>
        <w:rPr>
          <w:rFonts w:ascii="Gill Sans MT"/>
          <w:color w:val="231F20"/>
        </w:rPr>
        <w:t>recipients mental health services in a therapeutic network not only </w:t>
      </w:r>
      <w:r>
        <w:rPr>
          <w:rFonts w:ascii="Gill Sans MT"/>
          <w:color w:val="231F20"/>
          <w:w w:val="105"/>
        </w:rPr>
        <w:t>for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timely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diagnosis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management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but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ensure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greater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access </w:t>
      </w:r>
      <w:r>
        <w:rPr>
          <w:rFonts w:ascii="Gill Sans MT"/>
          <w:color w:val="231F20"/>
        </w:rPr>
        <w:t>as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well.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We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hope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this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article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may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open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a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new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window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minds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of </w:t>
      </w:r>
      <w:r>
        <w:rPr>
          <w:rFonts w:ascii="Gill Sans MT"/>
          <w:color w:val="231F20"/>
          <w:w w:val="105"/>
        </w:rPr>
        <w:t>policy makers and other stakeholders to join hands with health professionals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making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extended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equitable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access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"/>
          <w:w w:val="105"/>
        </w:rPr>
        <w:t> </w:t>
      </w:r>
      <w:r>
        <w:rPr>
          <w:rFonts w:ascii="Gill Sans MT"/>
          <w:color w:val="231F20"/>
          <w:w w:val="105"/>
        </w:rPr>
        <w:t>mental health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reality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for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Pakistan.</w:t>
      </w:r>
    </w:p>
    <w:p>
      <w:pPr>
        <w:spacing w:before="129"/>
        <w:ind w:left="130" w:right="0" w:firstLine="0"/>
        <w:jc w:val="left"/>
        <w:rPr>
          <w:rFonts w:ascii="Gill Sans MT"/>
          <w:b/>
          <w:sz w:val="20"/>
        </w:rPr>
      </w:pPr>
      <w:r>
        <w:rPr/>
        <w:br w:type="column"/>
      </w:r>
      <w:r>
        <w:rPr>
          <w:rFonts w:ascii="Gill Sans MT"/>
          <w:b/>
          <w:color w:val="72BF44"/>
          <w:spacing w:val="-2"/>
          <w:w w:val="95"/>
          <w:sz w:val="20"/>
        </w:rPr>
        <w:t>REFERENCES.</w:t>
      </w:r>
    </w:p>
    <w:p>
      <w:pPr>
        <w:pStyle w:val="BodyText"/>
        <w:spacing w:before="6"/>
        <w:rPr>
          <w:rFonts w:ascii="Gill Sans MT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1" w:after="0"/>
        <w:ind w:left="490" w:right="141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https://nation.com.pk/23-Aug-2020/police-say-dr-maha-ali-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committed-suicide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retrieved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September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14th</w:t>
      </w:r>
      <w:r>
        <w:rPr>
          <w:color w:val="231F20"/>
          <w:spacing w:val="-17"/>
          <w:w w:val="105"/>
          <w:sz w:val="18"/>
        </w:rPr>
        <w:t> </w:t>
      </w:r>
      <w:r>
        <w:rPr>
          <w:color w:val="231F20"/>
          <w:w w:val="105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0" w:after="0"/>
        <w:ind w:left="489" w:right="141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</w:t>
      </w:r>
      <w:hyperlink r:id="rId8">
        <w:r>
          <w:rPr>
            <w:color w:val="231F20"/>
            <w:spacing w:val="-2"/>
            <w:w w:val="105"/>
            <w:sz w:val="18"/>
          </w:rPr>
          <w:t>www.thenews.com.pk/latest/704348-dr-maha-ali-</w:t>
        </w:r>
      </w:hyperlink>
      <w:r>
        <w:rPr>
          <w:color w:val="231F20"/>
          <w:spacing w:val="80"/>
          <w:w w:val="105"/>
          <w:sz w:val="18"/>
        </w:rPr>
        <w:t>  </w:t>
      </w:r>
      <w:r>
        <w:rPr>
          <w:color w:val="231F20"/>
          <w:w w:val="105"/>
          <w:sz w:val="18"/>
        </w:rPr>
        <w:t>committed-suicide-police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retrieved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September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14th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0" w:after="0"/>
        <w:ind w:left="489" w:right="138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https://mmnews.tv/dr-maha-alis-alleged-suicide-case-taken-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new-turn-medical-report/</w:t>
      </w:r>
      <w:r>
        <w:rPr>
          <w:color w:val="231F20"/>
          <w:spacing w:val="-31"/>
          <w:w w:val="105"/>
          <w:sz w:val="18"/>
        </w:rPr>
        <w:t> </w:t>
      </w:r>
      <w:r>
        <w:rPr>
          <w:color w:val="231F20"/>
          <w:w w:val="105"/>
          <w:sz w:val="18"/>
        </w:rPr>
        <w:t>retrieved</w:t>
      </w:r>
      <w:r>
        <w:rPr>
          <w:color w:val="231F20"/>
          <w:spacing w:val="-30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-31"/>
          <w:w w:val="105"/>
          <w:sz w:val="18"/>
        </w:rPr>
        <w:t> </w:t>
      </w:r>
      <w:r>
        <w:rPr>
          <w:color w:val="231F20"/>
          <w:w w:val="105"/>
          <w:sz w:val="18"/>
        </w:rPr>
        <w:t>September</w:t>
      </w:r>
      <w:r>
        <w:rPr>
          <w:color w:val="231F20"/>
          <w:spacing w:val="-30"/>
          <w:w w:val="105"/>
          <w:sz w:val="18"/>
        </w:rPr>
        <w:t> </w:t>
      </w:r>
      <w:r>
        <w:rPr>
          <w:color w:val="231F20"/>
          <w:w w:val="105"/>
          <w:sz w:val="18"/>
        </w:rPr>
        <w:t>14th</w:t>
      </w:r>
      <w:r>
        <w:rPr>
          <w:color w:val="231F20"/>
          <w:spacing w:val="-31"/>
          <w:w w:val="105"/>
          <w:sz w:val="18"/>
        </w:rPr>
        <w:t> </w:t>
      </w:r>
      <w:r>
        <w:rPr>
          <w:color w:val="231F20"/>
          <w:w w:val="105"/>
          <w:sz w:val="18"/>
        </w:rPr>
        <w:t>2020.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0" w:after="0"/>
        <w:ind w:left="489" w:right="139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</w:t>
      </w:r>
      <w:hyperlink r:id="rId9">
        <w:r>
          <w:rPr>
            <w:color w:val="231F20"/>
            <w:spacing w:val="-2"/>
            <w:w w:val="105"/>
            <w:sz w:val="18"/>
          </w:rPr>
          <w:t>www.pakistantoday.com.pk/2019/02/09/medical-</w:t>
        </w:r>
      </w:hyperlink>
      <w:r>
        <w:rPr>
          <w:color w:val="231F20"/>
          <w:spacing w:val="80"/>
          <w:w w:val="150"/>
          <w:sz w:val="18"/>
        </w:rPr>
        <w:t>  </w:t>
      </w:r>
      <w:r>
        <w:rPr>
          <w:color w:val="231F20"/>
          <w:spacing w:val="-2"/>
          <w:w w:val="105"/>
          <w:sz w:val="18"/>
        </w:rPr>
        <w:t>student-commits-suicide-after-failing-exams/.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0" w:after="0"/>
        <w:ind w:left="489" w:right="139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https://tribune.com.pk/story/2058018/1-medical-student-</w:t>
      </w:r>
      <w:r>
        <w:rPr>
          <w:color w:val="231F20"/>
          <w:spacing w:val="80"/>
          <w:w w:val="105"/>
          <w:sz w:val="18"/>
        </w:rPr>
        <w:t>  </w:t>
      </w:r>
      <w:r>
        <w:rPr>
          <w:color w:val="231F20"/>
          <w:spacing w:val="-2"/>
          <w:w w:val="105"/>
          <w:sz w:val="18"/>
        </w:rPr>
        <w:t>nimrita-kumari-found-dead-larkana-hostel.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07" w:lineRule="exact" w:before="0" w:after="0"/>
        <w:ind w:left="477" w:right="0" w:hanging="349"/>
        <w:jc w:val="left"/>
        <w:rPr>
          <w:color w:val="231F20"/>
          <w:sz w:val="18"/>
        </w:rPr>
      </w:pPr>
      <w:hyperlink r:id="rId10">
        <w:r>
          <w:rPr>
            <w:color w:val="231F20"/>
            <w:spacing w:val="-2"/>
            <w:w w:val="105"/>
            <w:sz w:val="18"/>
          </w:rPr>
          <w:t>https://w</w:t>
        </w:r>
      </w:hyperlink>
      <w:r>
        <w:rPr>
          <w:color w:val="231F20"/>
          <w:spacing w:val="-2"/>
          <w:w w:val="105"/>
          <w:sz w:val="18"/>
        </w:rPr>
        <w:t>ww.da</w:t>
      </w:r>
      <w:hyperlink r:id="rId10">
        <w:r>
          <w:rPr>
            <w:color w:val="231F20"/>
            <w:spacing w:val="-2"/>
            <w:w w:val="105"/>
            <w:sz w:val="18"/>
          </w:rPr>
          <w:t>wn.com/news/1458127.</w:t>
        </w:r>
      </w:hyperlink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9" w:lineRule="auto" w:before="1" w:after="0"/>
        <w:ind w:left="489" w:right="142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</w:t>
      </w:r>
      <w:hyperlink r:id="rId11">
        <w:r>
          <w:rPr>
            <w:color w:val="231F20"/>
            <w:spacing w:val="-2"/>
            <w:w w:val="105"/>
            <w:sz w:val="18"/>
          </w:rPr>
          <w:t>www.dawn.com/news/1495449/medical-student-</w:t>
        </w:r>
      </w:hyperlink>
      <w:r>
        <w:rPr>
          <w:color w:val="231F20"/>
          <w:spacing w:val="80"/>
          <w:w w:val="105"/>
          <w:sz w:val="18"/>
        </w:rPr>
        <w:t>  </w:t>
      </w:r>
      <w:r>
        <w:rPr>
          <w:color w:val="231F20"/>
          <w:spacing w:val="-2"/>
          <w:w w:val="105"/>
          <w:sz w:val="18"/>
        </w:rPr>
        <w:t>commits-suicide-at-her-home.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9" w:lineRule="auto" w:before="0" w:after="0"/>
        <w:ind w:left="489" w:right="139" w:hanging="360"/>
        <w:jc w:val="left"/>
        <w:rPr>
          <w:color w:val="231F20"/>
          <w:sz w:val="18"/>
        </w:rPr>
      </w:pPr>
      <w:r>
        <w:rPr>
          <w:color w:val="231F20"/>
          <w:spacing w:val="8"/>
          <w:w w:val="105"/>
          <w:sz w:val="18"/>
        </w:rPr>
        <w:t>https://mmnews.tv/doctoral-student-commits-suicide- </w:t>
      </w:r>
      <w:r>
        <w:rPr>
          <w:color w:val="231F20"/>
          <w:spacing w:val="-2"/>
          <w:w w:val="105"/>
          <w:sz w:val="18"/>
        </w:rPr>
        <w:t>karachi/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7" w:val="left" w:leader="none"/>
        </w:tabs>
        <w:spacing w:line="249" w:lineRule="auto" w:before="0" w:after="0"/>
        <w:ind w:left="488" w:right="139" w:hanging="360"/>
        <w:jc w:val="left"/>
        <w:rPr>
          <w:color w:val="231F20"/>
          <w:sz w:val="18"/>
        </w:rPr>
      </w:pPr>
      <w:r>
        <w:rPr>
          <w:color w:val="231F20"/>
          <w:spacing w:val="-2"/>
          <w:w w:val="105"/>
          <w:sz w:val="18"/>
        </w:rPr>
        <w:t>https://tribune.com.pk/story/2252849/pubg-causes-3rd-</w:t>
      </w:r>
      <w:r>
        <w:rPr>
          <w:color w:val="231F20"/>
          <w:spacing w:val="80"/>
          <w:w w:val="105"/>
          <w:sz w:val="18"/>
        </w:rPr>
        <w:t>   </w:t>
      </w:r>
      <w:r>
        <w:rPr>
          <w:color w:val="231F20"/>
          <w:spacing w:val="-2"/>
          <w:w w:val="105"/>
          <w:sz w:val="18"/>
        </w:rPr>
        <w:t>suicide.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88" w:right="139" w:hanging="360"/>
        <w:jc w:val="left"/>
        <w:rPr>
          <w:color w:val="231F20"/>
          <w:sz w:val="18"/>
        </w:rPr>
      </w:pPr>
      <w:r>
        <w:rPr>
          <w:color w:val="231F20"/>
          <w:sz w:val="18"/>
        </w:rPr>
        <w:t>Dogar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IA,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Shafi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Locked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up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behind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crystal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bars: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rising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evil of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drug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abuse.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JPPS.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2019;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16(3):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6-9.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07" w:lineRule="exact" w:before="0" w:after="0"/>
        <w:ind w:left="476" w:right="0" w:hanging="349"/>
        <w:jc w:val="left"/>
        <w:rPr>
          <w:color w:val="231F20"/>
          <w:sz w:val="18"/>
        </w:rPr>
      </w:pPr>
      <w:hyperlink r:id="rId12">
        <w:r>
          <w:rPr>
            <w:color w:val="231F20"/>
            <w:spacing w:val="-2"/>
            <w:w w:val="105"/>
            <w:sz w:val="18"/>
          </w:rPr>
          <w:t>https://w</w:t>
        </w:r>
      </w:hyperlink>
      <w:r>
        <w:rPr>
          <w:color w:val="231F20"/>
          <w:spacing w:val="-2"/>
          <w:w w:val="105"/>
          <w:sz w:val="18"/>
        </w:rPr>
        <w:t>ww.da</w:t>
      </w:r>
      <w:hyperlink r:id="rId12">
        <w:r>
          <w:rPr>
            <w:color w:val="231F20"/>
            <w:spacing w:val="-2"/>
            <w:w w:val="105"/>
            <w:sz w:val="18"/>
          </w:rPr>
          <w:t>wn.com/news/1494208</w:t>
        </w:r>
      </w:hyperlink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4" w:after="0"/>
        <w:ind w:left="488" w:right="139" w:hanging="360"/>
        <w:jc w:val="both"/>
        <w:rPr>
          <w:i/>
          <w:color w:val="231F20"/>
          <w:sz w:val="18"/>
        </w:rPr>
      </w:pPr>
      <w:r>
        <w:rPr>
          <w:i/>
          <w:color w:val="231F20"/>
          <w:sz w:val="18"/>
        </w:rPr>
        <w:t>Khan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MM,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Reza,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H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(2000).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pattern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suicide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Pakistan.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Crisis.</w:t>
      </w:r>
      <w:r>
        <w:rPr>
          <w:i/>
          <w:color w:val="231F20"/>
          <w:sz w:val="18"/>
        </w:rPr>
        <w:t> 2000;21 (1): 31–5. </w:t>
      </w:r>
      <w:r>
        <w:rPr>
          <w:i/>
          <w:color w:val="231F20"/>
          <w:spacing w:val="9"/>
          <w:sz w:val="18"/>
        </w:rPr>
        <w:t>doi:10.1027/0227-</w:t>
      </w:r>
      <w:r>
        <w:rPr>
          <w:i/>
          <w:color w:val="231F20"/>
          <w:sz w:val="18"/>
        </w:rPr>
        <w:t>5910.21.1.31. PMID </w:t>
      </w:r>
      <w:r>
        <w:rPr>
          <w:i/>
          <w:color w:val="231F20"/>
          <w:spacing w:val="-2"/>
          <w:sz w:val="18"/>
        </w:rPr>
        <w:t>10793469</w:t>
      </w: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07" w:lineRule="exact" w:before="0" w:after="0"/>
        <w:ind w:left="373" w:right="0" w:hanging="246"/>
        <w:jc w:val="left"/>
        <w:rPr>
          <w:color w:val="231F20"/>
          <w:sz w:val="16"/>
        </w:rPr>
      </w:pPr>
      <w:r>
        <w:rPr>
          <w:color w:val="231F20"/>
          <w:spacing w:val="-2"/>
          <w:w w:val="105"/>
          <w:sz w:val="18"/>
        </w:rPr>
        <w:t>https://en.wikipedia.org/wiki/Suicide_in_Pakistan#:~:text</w:t>
      </w:r>
    </w:p>
    <w:p>
      <w:pPr>
        <w:pStyle w:val="BodyText"/>
        <w:spacing w:before="7"/>
        <w:ind w:left="488"/>
        <w:rPr>
          <w:rFonts w:ascii="Gill Sans MT"/>
        </w:rPr>
      </w:pPr>
      <w:r>
        <w:rPr>
          <w:rFonts w:ascii="Gill Sans MT"/>
          <w:color w:val="231F20"/>
          <w:spacing w:val="-2"/>
          <w:w w:val="105"/>
        </w:rPr>
        <w:t>=Pakistan's%20suicide%20rate%20is%20below,the%202006</w:t>
      </w:r>
    </w:p>
    <w:p>
      <w:pPr>
        <w:pStyle w:val="BodyText"/>
        <w:spacing w:before="8"/>
        <w:ind w:left="488"/>
        <w:rPr>
          <w:rFonts w:ascii="Gill Sans MT"/>
        </w:rPr>
      </w:pPr>
      <w:r>
        <w:rPr>
          <w:rFonts w:ascii="Gill Sans MT"/>
          <w:color w:val="231F20"/>
          <w:spacing w:val="-2"/>
          <w:w w:val="105"/>
        </w:rPr>
        <w:t>%2D2018%20period).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8" w:after="0"/>
        <w:ind w:left="488" w:right="140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Cowen P, harrison P, Burns T. Shorter Oxford Textbook of Psychiatry.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6th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edition.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2012.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Oxford.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Oxford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Press.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8" w:right="140" w:hanging="360"/>
        <w:jc w:val="both"/>
        <w:rPr>
          <w:i/>
          <w:color w:val="231F20"/>
          <w:sz w:val="18"/>
        </w:rPr>
      </w:pPr>
      <w:r>
        <w:rPr>
          <w:i/>
          <w:color w:val="231F20"/>
          <w:w w:val="105"/>
          <w:sz w:val="18"/>
        </w:rPr>
        <w:t>Khan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MM.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Suicide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attempted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suicide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</w:t>
      </w:r>
      <w:r>
        <w:rPr>
          <w:i/>
          <w:color w:val="231F20"/>
          <w:spacing w:val="-13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Pakistan.</w:t>
      </w:r>
      <w:r>
        <w:rPr>
          <w:i/>
          <w:color w:val="231F20"/>
          <w:spacing w:val="-1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Crisis.1998;</w:t>
      </w:r>
      <w:r>
        <w:rPr>
          <w:i/>
          <w:color w:val="231F20"/>
          <w:w w:val="105"/>
          <w:sz w:val="18"/>
        </w:rPr>
        <w:t> </w:t>
      </w:r>
      <w:r>
        <w:rPr>
          <w:i/>
          <w:color w:val="231F20"/>
          <w:sz w:val="18"/>
        </w:rPr>
        <w:t>19</w:t>
      </w:r>
      <w:r>
        <w:rPr>
          <w:i/>
          <w:color w:val="231F20"/>
          <w:spacing w:val="-26"/>
          <w:sz w:val="18"/>
        </w:rPr>
        <w:t> </w:t>
      </w:r>
      <w:r>
        <w:rPr>
          <w:i/>
          <w:color w:val="231F20"/>
          <w:sz w:val="18"/>
        </w:rPr>
        <w:t>(4):172–6.</w:t>
      </w:r>
      <w:r>
        <w:rPr>
          <w:i/>
          <w:color w:val="231F20"/>
          <w:spacing w:val="-26"/>
          <w:sz w:val="18"/>
        </w:rPr>
        <w:t> </w:t>
      </w:r>
      <w:r>
        <w:rPr>
          <w:i/>
          <w:color w:val="231F20"/>
          <w:sz w:val="18"/>
        </w:rPr>
        <w:t>doi:10.1027/0227-5910.19.4.172.</w:t>
      </w:r>
      <w:r>
        <w:rPr>
          <w:i/>
          <w:color w:val="231F20"/>
          <w:spacing w:val="-26"/>
          <w:sz w:val="18"/>
        </w:rPr>
        <w:t> </w:t>
      </w:r>
      <w:r>
        <w:rPr>
          <w:i/>
          <w:color w:val="231F20"/>
          <w:sz w:val="18"/>
        </w:rPr>
        <w:t>PMID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7" w:right="140" w:hanging="360"/>
        <w:jc w:val="both"/>
        <w:rPr>
          <w:i/>
          <w:color w:val="231F20"/>
          <w:sz w:val="18"/>
        </w:rPr>
      </w:pPr>
      <w:r>
        <w:rPr>
          <w:i/>
          <w:color w:val="231F20"/>
          <w:w w:val="105"/>
          <w:sz w:val="18"/>
        </w:rPr>
        <w:t>Hassan S. </w:t>
      </w:r>
      <w:r>
        <w:rPr>
          <w:color w:val="231F20"/>
          <w:w w:val="105"/>
          <w:sz w:val="18"/>
        </w:rPr>
        <w:t>Suicide</w:t>
      </w:r>
      <w:r>
        <w:rPr>
          <w:color w:val="231F20"/>
          <w:w w:val="105"/>
          <w:sz w:val="18"/>
        </w:rPr>
        <w:t> Prevention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Pakistan</w:t>
      </w:r>
      <w:r>
        <w:rPr>
          <w:i/>
          <w:color w:val="231F20"/>
          <w:w w:val="105"/>
          <w:sz w:val="18"/>
        </w:rPr>
        <w:t>.2009. Chowk.com.</w:t>
      </w:r>
      <w:r>
        <w:rPr>
          <w:i/>
          <w:color w:val="231F20"/>
          <w:w w:val="105"/>
          <w:sz w:val="18"/>
        </w:rPr>
        <w:t> Archived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from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original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on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September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22,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2011.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Retrieved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July 2,</w:t>
      </w:r>
      <w:r>
        <w:rPr>
          <w:i/>
          <w:color w:val="231F20"/>
          <w:spacing w:val="-34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2011</w:t>
      </w:r>
      <w:r>
        <w:rPr>
          <w:color w:val="231F20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07" w:lineRule="exact" w:before="0" w:after="0"/>
        <w:ind w:left="475" w:right="0" w:hanging="349"/>
        <w:jc w:val="both"/>
        <w:rPr>
          <w:color w:val="231F20"/>
          <w:sz w:val="18"/>
        </w:rPr>
      </w:pPr>
      <w:r>
        <w:rPr>
          <w:color w:val="231F20"/>
          <w:w w:val="105"/>
          <w:sz w:val="18"/>
        </w:rPr>
        <w:t>https://wfmh.global/world-mental-health-day-</w:t>
      </w:r>
      <w:r>
        <w:rPr>
          <w:color w:val="231F20"/>
          <w:spacing w:val="-2"/>
          <w:w w:val="105"/>
          <w:sz w:val="18"/>
        </w:rPr>
        <w:t>2020/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5" w:after="0"/>
        <w:ind w:left="487" w:right="140" w:hanging="360"/>
        <w:jc w:val="both"/>
        <w:rPr>
          <w:color w:val="231F20"/>
          <w:sz w:val="18"/>
        </w:rPr>
      </w:pPr>
      <w:r>
        <w:rPr>
          <w:color w:val="231F20"/>
          <w:w w:val="105"/>
          <w:sz w:val="18"/>
        </w:rPr>
        <w:t>Khalily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M</w:t>
      </w:r>
      <w:r>
        <w:rPr>
          <w:color w:val="231F20"/>
          <w:spacing w:val="-9"/>
          <w:w w:val="105"/>
          <w:sz w:val="18"/>
        </w:rPr>
        <w:t> </w:t>
      </w:r>
      <w:r>
        <w:rPr>
          <w:color w:val="231F20"/>
          <w:w w:val="105"/>
          <w:sz w:val="18"/>
        </w:rPr>
        <w:t>T.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Mental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health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problems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Pakistani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society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a consequence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violence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trauma: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case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better integration of</w:t>
      </w:r>
      <w:r>
        <w:rPr>
          <w:color w:val="231F20"/>
          <w:w w:val="105"/>
          <w:sz w:val="18"/>
        </w:rPr>
        <w:t> care.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International Journal of Integrated Care.</w:t>
      </w:r>
      <w:r>
        <w:rPr>
          <w:i/>
          <w:color w:val="231F20"/>
          <w:w w:val="105"/>
          <w:sz w:val="18"/>
        </w:rPr>
        <w:t> 2011;</w:t>
      </w:r>
      <w:r>
        <w:rPr>
          <w:i/>
          <w:color w:val="231F20"/>
          <w:spacing w:val="-26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11:</w:t>
      </w:r>
      <w:r>
        <w:rPr>
          <w:i/>
          <w:color w:val="231F20"/>
          <w:spacing w:val="-22"/>
          <w:w w:val="105"/>
          <w:sz w:val="18"/>
        </w:rPr>
        <w:t> </w:t>
      </w:r>
      <w:r>
        <w:rPr>
          <w:color w:val="231F20"/>
          <w:w w:val="105"/>
          <w:sz w:val="18"/>
        </w:rPr>
        <w:t>Article</w:t>
      </w:r>
      <w:r>
        <w:rPr>
          <w:color w:val="231F20"/>
          <w:spacing w:val="-22"/>
          <w:w w:val="105"/>
          <w:sz w:val="18"/>
        </w:rPr>
        <w:t> </w:t>
      </w:r>
      <w:r>
        <w:rPr>
          <w:color w:val="231F20"/>
          <w:w w:val="105"/>
          <w:sz w:val="18"/>
        </w:rPr>
        <w:t>e128.</w:t>
      </w:r>
      <w:r>
        <w:rPr>
          <w:color w:val="231F20"/>
          <w:spacing w:val="-22"/>
          <w:w w:val="105"/>
          <w:sz w:val="18"/>
        </w:rPr>
        <w:t> </w:t>
      </w:r>
      <w:r>
        <w:rPr>
          <w:color w:val="231F20"/>
          <w:w w:val="105"/>
          <w:sz w:val="18"/>
        </w:rPr>
        <w:t>doi:10.5334/ijic.662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06" w:lineRule="exact" w:before="0" w:after="0"/>
        <w:ind w:left="475" w:right="0" w:hanging="349"/>
        <w:jc w:val="both"/>
        <w:rPr>
          <w:color w:val="231F20"/>
          <w:sz w:val="18"/>
        </w:rPr>
      </w:pPr>
      <w:hyperlink r:id="rId13">
        <w:r>
          <w:rPr>
            <w:color w:val="231F20"/>
            <w:spacing w:val="-2"/>
            <w:w w:val="105"/>
            <w:sz w:val="18"/>
          </w:rPr>
          <w:t>https://w</w:t>
        </w:r>
      </w:hyperlink>
      <w:r>
        <w:rPr>
          <w:color w:val="231F20"/>
          <w:spacing w:val="-2"/>
          <w:w w:val="105"/>
          <w:sz w:val="18"/>
        </w:rPr>
        <w:t>ww.who</w:t>
      </w:r>
      <w:hyperlink r:id="rId13">
        <w:r>
          <w:rPr>
            <w:color w:val="231F20"/>
            <w:spacing w:val="-2"/>
            <w:w w:val="105"/>
            <w:sz w:val="18"/>
          </w:rPr>
          <w:t>.int/whr/2001/en/</w:t>
        </w:r>
      </w:hyperlink>
    </w:p>
    <w:p>
      <w:pPr>
        <w:pStyle w:val="BodyText"/>
        <w:spacing w:line="249" w:lineRule="auto" w:before="8"/>
        <w:ind w:left="487" w:right="140" w:hanging="360"/>
        <w:jc w:val="both"/>
        <w:rPr>
          <w:rFonts w:ascii="Gill Sans MT"/>
        </w:rPr>
      </w:pPr>
      <w:r>
        <w:rPr>
          <w:rFonts w:ascii="Gill Sans MT"/>
          <w:color w:val="231F20"/>
          <w:w w:val="90"/>
        </w:rPr>
        <w:t>2</w:t>
      </w:r>
      <w:r>
        <w:rPr>
          <w:rFonts w:ascii="Gill Sans MT"/>
          <w:color w:val="231F20"/>
          <w:spacing w:val="-8"/>
          <w:w w:val="90"/>
        </w:rPr>
        <w:t> </w:t>
      </w:r>
      <w:r>
        <w:rPr>
          <w:rFonts w:ascii="Gill Sans MT"/>
          <w:color w:val="231F20"/>
          <w:w w:val="90"/>
        </w:rPr>
        <w:t>0</w:t>
      </w:r>
      <w:r>
        <w:rPr>
          <w:rFonts w:ascii="Gill Sans MT"/>
          <w:color w:val="231F20"/>
          <w:spacing w:val="-7"/>
          <w:w w:val="90"/>
        </w:rPr>
        <w:t> </w:t>
      </w:r>
      <w:r>
        <w:rPr>
          <w:rFonts w:ascii="Gill Sans MT"/>
          <w:color w:val="231F20"/>
          <w:w w:val="90"/>
        </w:rPr>
        <w:t>.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h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t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t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p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s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: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w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w w:val="90"/>
        </w:rPr>
        <w:t>w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spacing w:val="10"/>
          <w:w w:val="90"/>
        </w:rPr>
        <w:t>w.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w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h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o</w:t>
      </w:r>
      <w:r>
        <w:rPr>
          <w:rFonts w:ascii="Gill Sans MT"/>
          <w:color w:val="231F20"/>
          <w:spacing w:val="-8"/>
          <w:w w:val="90"/>
        </w:rPr>
        <w:t> </w:t>
      </w:r>
      <w:r>
        <w:rPr>
          <w:rFonts w:ascii="Gill Sans MT"/>
          <w:color w:val="231F20"/>
          <w:w w:val="90"/>
        </w:rPr>
        <w:t>.</w:t>
      </w:r>
      <w:r>
        <w:rPr>
          <w:rFonts w:ascii="Gill Sans MT"/>
          <w:color w:val="231F20"/>
          <w:spacing w:val="-5"/>
          <w:w w:val="90"/>
        </w:rPr>
        <w:t> </w:t>
      </w:r>
      <w:r>
        <w:rPr>
          <w:rFonts w:ascii="Gill Sans MT"/>
          <w:color w:val="231F20"/>
          <w:w w:val="90"/>
        </w:rPr>
        <w:t>i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n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t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g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h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o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p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u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b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l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i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c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a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t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i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o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n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s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/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w</w:t>
      </w:r>
      <w:r>
        <w:rPr>
          <w:rFonts w:ascii="Gill Sans MT"/>
          <w:color w:val="231F20"/>
          <w:spacing w:val="-7"/>
          <w:w w:val="90"/>
        </w:rPr>
        <w:t> </w:t>
      </w:r>
      <w:r>
        <w:rPr>
          <w:rFonts w:ascii="Gill Sans MT"/>
          <w:color w:val="231F20"/>
          <w:w w:val="90"/>
        </w:rPr>
        <w:t>o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r</w:t>
      </w:r>
      <w:r>
        <w:rPr>
          <w:rFonts w:ascii="Gill Sans MT"/>
          <w:color w:val="231F20"/>
          <w:spacing w:val="-4"/>
          <w:w w:val="90"/>
        </w:rPr>
        <w:t> </w:t>
      </w:r>
      <w:r>
        <w:rPr>
          <w:rFonts w:ascii="Gill Sans MT"/>
          <w:color w:val="231F20"/>
          <w:w w:val="90"/>
        </w:rPr>
        <w:t>l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d</w:t>
      </w:r>
      <w:r>
        <w:rPr>
          <w:rFonts w:ascii="Gill Sans MT"/>
          <w:color w:val="231F20"/>
          <w:spacing w:val="-6"/>
          <w:w w:val="90"/>
        </w:rPr>
        <w:t> </w:t>
      </w:r>
      <w:r>
        <w:rPr>
          <w:rFonts w:ascii="Gill Sans MT"/>
          <w:color w:val="231F20"/>
          <w:w w:val="90"/>
        </w:rPr>
        <w:t>_ </w:t>
      </w:r>
      <w:r>
        <w:rPr>
          <w:rFonts w:ascii="Gill Sans MT"/>
          <w:color w:val="231F20"/>
          <w:spacing w:val="-2"/>
          <w:w w:val="105"/>
        </w:rPr>
        <w:t>health_statistics/2012/en/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07" w:lineRule="exact" w:before="0" w:after="0"/>
        <w:ind w:left="475" w:right="0" w:hanging="349"/>
        <w:jc w:val="both"/>
        <w:rPr>
          <w:sz w:val="18"/>
        </w:rPr>
      </w:pPr>
      <w:r>
        <w:rPr>
          <w:color w:val="231F20"/>
          <w:sz w:val="18"/>
        </w:rPr>
        <w:t>Irfan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Integration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Pakistan.</w:t>
      </w:r>
    </w:p>
    <w:p>
      <w:pPr>
        <w:spacing w:before="7"/>
        <w:ind w:left="487" w:right="0" w:firstLine="0"/>
        <w:jc w:val="both"/>
        <w:rPr>
          <w:rFonts w:ascii="Gill Sans MT"/>
          <w:sz w:val="18"/>
        </w:rPr>
      </w:pPr>
      <w:r>
        <w:rPr>
          <w:rFonts w:ascii="Gill Sans MT"/>
          <w:i/>
          <w:color w:val="231F20"/>
          <w:w w:val="105"/>
          <w:sz w:val="18"/>
        </w:rPr>
        <w:t>Journalof</w:t>
      </w:r>
      <w:r>
        <w:rPr>
          <w:rFonts w:ascii="Gill Sans MT"/>
          <w:i/>
          <w:color w:val="231F20"/>
          <w:spacing w:val="-26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Postgraduate</w:t>
      </w:r>
      <w:r>
        <w:rPr>
          <w:rFonts w:ascii="Gill Sans MT"/>
          <w:i/>
          <w:color w:val="231F20"/>
          <w:spacing w:val="-27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Medical</w:t>
      </w:r>
      <w:r>
        <w:rPr>
          <w:rFonts w:ascii="Gill Sans MT"/>
          <w:i/>
          <w:color w:val="231F20"/>
          <w:spacing w:val="-2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Institute.</w:t>
      </w:r>
      <w:r>
        <w:rPr>
          <w:rFonts w:ascii="Gill Sans MT"/>
          <w:i/>
          <w:color w:val="231F20"/>
          <w:spacing w:val="-26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2013;</w:t>
      </w:r>
      <w:r>
        <w:rPr>
          <w:rFonts w:ascii="Gill Sans MT"/>
          <w:i/>
          <w:color w:val="231F20"/>
          <w:spacing w:val="-26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27</w:t>
      </w:r>
      <w:r>
        <w:rPr>
          <w:rFonts w:ascii="Gill Sans MT"/>
          <w:color w:val="231F20"/>
          <w:w w:val="105"/>
          <w:sz w:val="18"/>
        </w:rPr>
        <w:t>(4):</w:t>
      </w:r>
      <w:r>
        <w:rPr>
          <w:rFonts w:ascii="Gill Sans MT"/>
          <w:color w:val="231F20"/>
          <w:spacing w:val="-21"/>
          <w:w w:val="105"/>
          <w:sz w:val="18"/>
        </w:rPr>
        <w:t> </w:t>
      </w:r>
      <w:r>
        <w:rPr>
          <w:rFonts w:ascii="Gill Sans MT"/>
          <w:color w:val="231F20"/>
          <w:w w:val="105"/>
          <w:sz w:val="18"/>
        </w:rPr>
        <w:t>349-</w:t>
      </w:r>
      <w:r>
        <w:rPr>
          <w:rFonts w:ascii="Gill Sans MT"/>
          <w:color w:val="231F20"/>
          <w:spacing w:val="-4"/>
          <w:w w:val="105"/>
          <w:sz w:val="18"/>
        </w:rPr>
        <w:t>351.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9" w:lineRule="auto" w:before="8" w:after="0"/>
        <w:ind w:left="487" w:right="141" w:hanging="360"/>
        <w:jc w:val="both"/>
        <w:rPr>
          <w:sz w:val="18"/>
        </w:rPr>
      </w:pPr>
      <w:r>
        <w:rPr>
          <w:color w:val="231F20"/>
          <w:w w:val="105"/>
          <w:sz w:val="18"/>
        </w:rPr>
        <w:t>Tahir</w:t>
      </w:r>
      <w:r>
        <w:rPr>
          <w:color w:val="231F20"/>
          <w:w w:val="105"/>
          <w:sz w:val="18"/>
        </w:rPr>
        <w:t> MA,</w:t>
      </w:r>
      <w:r>
        <w:rPr>
          <w:color w:val="231F20"/>
          <w:w w:val="105"/>
          <w:sz w:val="18"/>
        </w:rPr>
        <w:t> Sana</w:t>
      </w:r>
      <w:r>
        <w:rPr>
          <w:color w:val="231F20"/>
          <w:w w:val="105"/>
          <w:sz w:val="18"/>
        </w:rPr>
        <w:t> G.</w:t>
      </w:r>
      <w:r>
        <w:rPr>
          <w:color w:val="231F20"/>
          <w:w w:val="105"/>
          <w:sz w:val="18"/>
        </w:rPr>
        <w:t> Community</w:t>
      </w:r>
      <w:r>
        <w:rPr>
          <w:color w:val="231F20"/>
          <w:w w:val="105"/>
          <w:sz w:val="18"/>
        </w:rPr>
        <w:t> Mental</w:t>
      </w:r>
      <w:r>
        <w:rPr>
          <w:color w:val="231F20"/>
          <w:w w:val="105"/>
          <w:sz w:val="18"/>
        </w:rPr>
        <w:t> Health</w:t>
      </w:r>
      <w:r>
        <w:rPr>
          <w:color w:val="231F20"/>
          <w:w w:val="105"/>
          <w:sz w:val="18"/>
        </w:rPr>
        <w:t> Services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w w:val="105"/>
          <w:sz w:val="18"/>
        </w:rPr>
        <w:t> Pakistan:</w:t>
      </w:r>
      <w:r>
        <w:rPr>
          <w:color w:val="231F20"/>
          <w:w w:val="105"/>
          <w:sz w:val="18"/>
        </w:rPr>
        <w:t> Review</w:t>
      </w:r>
      <w:r>
        <w:rPr>
          <w:color w:val="231F20"/>
          <w:w w:val="105"/>
          <w:sz w:val="18"/>
        </w:rPr>
        <w:t> Study</w:t>
      </w:r>
      <w:r>
        <w:rPr>
          <w:color w:val="231F20"/>
          <w:w w:val="105"/>
          <w:sz w:val="18"/>
        </w:rPr>
        <w:t> From</w:t>
      </w:r>
      <w:r>
        <w:rPr>
          <w:color w:val="231F20"/>
          <w:w w:val="105"/>
          <w:sz w:val="18"/>
        </w:rPr>
        <w:t> Muslim</w:t>
      </w:r>
      <w:r>
        <w:rPr>
          <w:color w:val="231F20"/>
          <w:w w:val="105"/>
          <w:sz w:val="18"/>
        </w:rPr>
        <w:t> World</w:t>
      </w:r>
      <w:r>
        <w:rPr>
          <w:color w:val="231F20"/>
          <w:w w:val="105"/>
          <w:sz w:val="18"/>
        </w:rPr>
        <w:t> 2000-2015. Psychology,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Community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&amp;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Health.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pch.psychopen.eu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|</w:t>
      </w:r>
      <w:r>
        <w:rPr>
          <w:color w:val="231F20"/>
          <w:spacing w:val="-8"/>
          <w:w w:val="105"/>
          <w:sz w:val="18"/>
        </w:rPr>
        <w:t> </w:t>
      </w:r>
      <w:r>
        <w:rPr>
          <w:color w:val="231F20"/>
          <w:w w:val="105"/>
          <w:sz w:val="18"/>
        </w:rPr>
        <w:t>2182-</w:t>
      </w:r>
      <w:r>
        <w:rPr>
          <w:color w:val="231F20"/>
          <w:w w:val="105"/>
          <w:sz w:val="18"/>
        </w:rPr>
        <w:t> </w:t>
      </w:r>
      <w:r>
        <w:rPr>
          <w:color w:val="231F20"/>
          <w:sz w:val="18"/>
        </w:rPr>
        <w:t>438X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Psychology,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Community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&amp;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Health.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2018;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Vol.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7(1):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57–71,</w:t>
      </w:r>
      <w:r>
        <w:rPr>
          <w:color w:val="231F20"/>
          <w:sz w:val="18"/>
        </w:rPr>
        <w:t> </w:t>
      </w:r>
      <w:r>
        <w:rPr>
          <w:color w:val="231F20"/>
          <w:spacing w:val="-2"/>
          <w:w w:val="105"/>
          <w:sz w:val="18"/>
        </w:rPr>
        <w:t>doi:10.5964/pch.v7i1.224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9" w:lineRule="auto" w:before="0" w:after="0"/>
        <w:ind w:left="486" w:right="141" w:hanging="360"/>
        <w:jc w:val="both"/>
        <w:rPr>
          <w:sz w:val="18"/>
        </w:rPr>
      </w:pPr>
      <w:r>
        <w:rPr>
          <w:color w:val="231F20"/>
          <w:w w:val="95"/>
          <w:sz w:val="18"/>
        </w:rPr>
        <w:t>WHO-AIMS report in PAKISTAN 2009.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WHO Office, Islamabad. </w:t>
      </w:r>
      <w:r>
        <w:rPr>
          <w:color w:val="231F20"/>
          <w:sz w:val="18"/>
        </w:rPr>
        <w:t>WHO Regional office for the Eastern Mediterranean region, Cairo, Egypt. WHO Department of Mental Health and Substance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Abuse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(MSD)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9" w:lineRule="auto" w:before="0" w:after="0"/>
        <w:ind w:left="486" w:right="141" w:hanging="360"/>
        <w:jc w:val="both"/>
        <w:rPr>
          <w:sz w:val="18"/>
        </w:rPr>
      </w:pPr>
      <w:r>
        <w:rPr>
          <w:color w:val="231F20"/>
          <w:sz w:val="18"/>
        </w:rPr>
        <w:t>Mirza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Z,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Rahman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Care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pakistan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Boasted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by highest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office. 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lancet.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2019;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394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(10216):2239-2240.</w:t>
      </w:r>
    </w:p>
    <w:p>
      <w:pPr>
        <w:pStyle w:val="ListParagraph"/>
        <w:numPr>
          <w:ilvl w:val="0"/>
          <w:numId w:val="2"/>
        </w:numPr>
        <w:tabs>
          <w:tab w:pos="475" w:val="left" w:leader="none"/>
        </w:tabs>
        <w:spacing w:line="249" w:lineRule="auto" w:before="0" w:after="0"/>
        <w:ind w:left="486" w:right="141" w:hanging="360"/>
        <w:jc w:val="both"/>
        <w:rPr>
          <w:sz w:val="18"/>
        </w:rPr>
      </w:pPr>
      <w:r>
        <w:rPr>
          <w:color w:val="231F20"/>
          <w:w w:val="105"/>
          <w:sz w:val="18"/>
        </w:rPr>
        <w:t>American</w:t>
      </w:r>
      <w:r>
        <w:rPr>
          <w:color w:val="231F20"/>
          <w:w w:val="105"/>
          <w:sz w:val="18"/>
        </w:rPr>
        <w:t> Academy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Family</w:t>
      </w:r>
      <w:r>
        <w:rPr>
          <w:color w:val="231F20"/>
          <w:w w:val="105"/>
          <w:sz w:val="18"/>
        </w:rPr>
        <w:t> Physicians</w:t>
      </w:r>
      <w:r>
        <w:rPr>
          <w:color w:val="231F20"/>
          <w:w w:val="105"/>
          <w:sz w:val="18"/>
        </w:rPr>
        <w:t> Foundation.</w:t>
      </w:r>
      <w:r>
        <w:rPr>
          <w:color w:val="231F20"/>
          <w:w w:val="105"/>
          <w:sz w:val="18"/>
        </w:rPr>
        <w:t> (n.d.). </w:t>
      </w:r>
      <w:r>
        <w:rPr>
          <w:color w:val="231F20"/>
          <w:sz w:val="18"/>
        </w:rPr>
        <w:t>Pakistan's lady health workers: A national model for </w:t>
      </w:r>
      <w:r>
        <w:rPr>
          <w:color w:val="231F20"/>
          <w:sz w:val="18"/>
        </w:rPr>
        <w:t>delivering</w:t>
      </w:r>
      <w:r>
        <w:rPr>
          <w:color w:val="231F20"/>
          <w:sz w:val="18"/>
        </w:rPr>
        <w:t> </w:t>
      </w:r>
      <w:r>
        <w:rPr>
          <w:color w:val="231F20"/>
          <w:w w:val="105"/>
          <w:sz w:val="18"/>
        </w:rPr>
        <w:t>primary</w:t>
      </w:r>
      <w:r>
        <w:rPr>
          <w:color w:val="231F20"/>
          <w:w w:val="105"/>
          <w:sz w:val="18"/>
        </w:rPr>
        <w:t> health</w:t>
      </w:r>
      <w:r>
        <w:rPr>
          <w:color w:val="231F20"/>
          <w:w w:val="105"/>
          <w:sz w:val="18"/>
        </w:rPr>
        <w:t> acre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peer</w:t>
      </w:r>
      <w:r>
        <w:rPr>
          <w:color w:val="231F20"/>
          <w:w w:val="105"/>
          <w:sz w:val="18"/>
        </w:rPr>
        <w:t> support.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retrieved</w:t>
      </w:r>
      <w:r>
        <w:rPr>
          <w:color w:val="231F20"/>
          <w:w w:val="105"/>
          <w:sz w:val="18"/>
        </w:rPr>
        <w:t> from </w:t>
      </w:r>
      <w:hyperlink r:id="rId14">
        <w:r>
          <w:rPr>
            <w:color w:val="231F20"/>
            <w:spacing w:val="-2"/>
            <w:w w:val="105"/>
            <w:sz w:val="18"/>
          </w:rPr>
          <w:t>http://peersforprogress.org/wp-content/uploads/2013/09/</w:t>
        </w:r>
      </w:hyperlink>
    </w:p>
    <w:p>
      <w:pPr>
        <w:spacing w:line="249" w:lineRule="auto" w:before="0"/>
        <w:ind w:left="486" w:right="141" w:hanging="360"/>
        <w:jc w:val="both"/>
        <w:rPr>
          <w:rFonts w:ascii="Gill Sans MT"/>
          <w:sz w:val="18"/>
        </w:rPr>
      </w:pPr>
      <w:r>
        <w:rPr>
          <w:rFonts w:ascii="Gill Sans MT"/>
          <w:color w:val="231F20"/>
          <w:sz w:val="18"/>
        </w:rPr>
        <w:t>25.</w:t>
      </w:r>
      <w:r>
        <w:rPr>
          <w:rFonts w:ascii="Gill Sans MT"/>
          <w:color w:val="231F20"/>
          <w:spacing w:val="40"/>
          <w:sz w:val="18"/>
        </w:rPr>
        <w:t> </w:t>
      </w:r>
      <w:r>
        <w:rPr>
          <w:rFonts w:ascii="Gill Sans MT"/>
          <w:color w:val="231F20"/>
          <w:sz w:val="18"/>
        </w:rPr>
        <w:t>Minas H. International observatory on mental health systems: Structure and operation. </w:t>
      </w:r>
      <w:r>
        <w:rPr>
          <w:rFonts w:ascii="Gill Sans MT"/>
          <w:i/>
          <w:color w:val="231F20"/>
          <w:sz w:val="18"/>
        </w:rPr>
        <w:t>International Journal of Mental </w:t>
      </w:r>
      <w:r>
        <w:rPr>
          <w:rFonts w:ascii="Gill Sans MT"/>
          <w:i/>
          <w:color w:val="231F20"/>
          <w:sz w:val="18"/>
        </w:rPr>
        <w:t>Health</w:t>
      </w:r>
      <w:r>
        <w:rPr>
          <w:rFonts w:ascii="Gill Sans MT"/>
          <w:i/>
          <w:color w:val="231F20"/>
          <w:sz w:val="18"/>
        </w:rPr>
        <w:t> Systems.2009;</w:t>
      </w:r>
      <w:r>
        <w:rPr>
          <w:rFonts w:ascii="Gill Sans MT"/>
          <w:i/>
          <w:color w:val="231F20"/>
          <w:spacing w:val="-21"/>
          <w:sz w:val="18"/>
        </w:rPr>
        <w:t> </w:t>
      </w:r>
      <w:r>
        <w:rPr>
          <w:rFonts w:ascii="Gill Sans MT"/>
          <w:i/>
          <w:color w:val="231F20"/>
          <w:sz w:val="18"/>
        </w:rPr>
        <w:t>3:</w:t>
      </w:r>
      <w:r>
        <w:rPr>
          <w:rFonts w:ascii="Gill Sans MT"/>
          <w:i/>
          <w:color w:val="231F20"/>
          <w:spacing w:val="-17"/>
          <w:sz w:val="18"/>
        </w:rPr>
        <w:t> </w:t>
      </w:r>
      <w:r>
        <w:rPr>
          <w:rFonts w:ascii="Gill Sans MT"/>
          <w:color w:val="231F20"/>
          <w:sz w:val="18"/>
        </w:rPr>
        <w:t>Article</w:t>
      </w:r>
      <w:r>
        <w:rPr>
          <w:rFonts w:ascii="Gill Sans MT"/>
          <w:color w:val="231F20"/>
          <w:spacing w:val="-17"/>
          <w:sz w:val="18"/>
        </w:rPr>
        <w:t> </w:t>
      </w:r>
      <w:r>
        <w:rPr>
          <w:rFonts w:ascii="Gill Sans MT"/>
          <w:color w:val="231F20"/>
          <w:sz w:val="18"/>
        </w:rPr>
        <w:t>8.</w:t>
      </w:r>
      <w:r>
        <w:rPr>
          <w:rFonts w:ascii="Gill Sans MT"/>
          <w:color w:val="231F20"/>
          <w:spacing w:val="-17"/>
          <w:sz w:val="18"/>
        </w:rPr>
        <w:t> </w:t>
      </w:r>
      <w:r>
        <w:rPr>
          <w:rFonts w:ascii="Gill Sans MT"/>
          <w:color w:val="231F20"/>
          <w:sz w:val="18"/>
        </w:rPr>
        <w:t>doi:10.1186/1752-4458-3-8</w:t>
      </w:r>
    </w:p>
    <w:sectPr>
      <w:headerReference w:type="default" r:id="rId6"/>
      <w:footerReference w:type="default" r:id="rId7"/>
      <w:pgSz w:w="12420" w:h="16200"/>
      <w:pgMar w:header="809" w:footer="806" w:top="1100" w:bottom="1000" w:left="860" w:right="860"/>
      <w:cols w:num="2" w:equalWidth="0">
        <w:col w:w="5129" w:space="336"/>
        <w:col w:w="52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5833600" id="docshape2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5833088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27.15pt;height:11.2pt;mso-position-horizontal-relative:page;mso-position-vertical-relative:page;z-index:-15832576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5832064" type="#_x0000_t202" id="docshape22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37pt;width:212.9pt;height:17.55pt;mso-position-horizontal-relative:page;mso-position-vertical-relative:page;z-index:-15834624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37pt;width:212.9pt;height:17.55pt;mso-position-horizontal-relative:page;mso-position-vertical-relative:page;z-index:-15834112" type="#_x0000_t202" id="docshape1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1"/>
      <w:numFmt w:val="decimal"/>
      <w:lvlText w:val="%1."/>
      <w:lvlJc w:val="left"/>
      <w:pPr>
        <w:ind w:left="475" w:hanging="348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color w:val="231F20"/>
        <w:w w:val="101"/>
        <w:sz w:val="18"/>
        <w:szCs w:val="18"/>
      </w:rPr>
    </w:lvl>
    <w:lvl w:ilvl="1">
      <w:start w:val="0"/>
      <w:numFmt w:val="bullet"/>
      <w:lvlText w:val="•"/>
      <w:lvlJc w:val="left"/>
      <w:pPr>
        <w:ind w:left="954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4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9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4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8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3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8" w:hanging="34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0" w:hanging="348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972" w:hanging="3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5" w:hanging="3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8" w:hanging="3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1" w:hanging="3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4" w:hanging="3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6" w:hanging="3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9" w:hanging="3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2" w:hanging="34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89" w:hanging="360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news.com.pk/latest/704348-dr-maha-ali-" TargetMode="External"/><Relationship Id="rId13" Type="http://schemas.openxmlformats.org/officeDocument/2006/relationships/hyperlink" Target="http://www.who.int/whr/2001/en/" TargetMode="External"/><Relationship Id="rId3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://www.dawn.com/news/1494208" TargetMode="External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yperlink" Target="http://www.dawn.com/news/1495449/medical-student-" TargetMode="External"/><Relationship Id="rId5" Type="http://schemas.openxmlformats.org/officeDocument/2006/relationships/header" Target="header1.xml"/><Relationship Id="rId15" Type="http://schemas.openxmlformats.org/officeDocument/2006/relationships/numbering" Target="numbering.xml"/><Relationship Id="rId10" Type="http://schemas.openxmlformats.org/officeDocument/2006/relationships/hyperlink" Target="http://www.dawn.com/news/1458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kistantoday.com.pk/2019/02/09/medical-" TargetMode="External"/><Relationship Id="rId14" Type="http://schemas.openxmlformats.org/officeDocument/2006/relationships/hyperlink" Target="http://peersforprogress.org/wp-content/uploads/2013/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CA408-7382-4D8B-84E2-D2E780BE599A}"/>
</file>

<file path=customXml/itemProps2.xml><?xml version="1.0" encoding="utf-8"?>
<ds:datastoreItem xmlns:ds="http://schemas.openxmlformats.org/officeDocument/2006/customXml" ds:itemID="{FA27D5EB-DC15-4EAF-A668-11C7FC93AC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2022-07-28T18:07:43Z</dcterms:created>
  <dcterms:modified xsi:type="dcterms:W3CDTF">2022-07-28T18:07:43Z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