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9"/>
        </w:rPr>
      </w:pPr>
      <w:r>
        <w:rPr/>
        <w:pict>
          <v:group style="position:absolute;margin-left:13.971335pt;margin-top:58.990227pt;width:567.15pt;height:721.85pt;mso-position-horizontal-relative:page;mso-position-vertical-relative:page;z-index:-15753728" id="docshapegroup1" coordorigin="279,1180" coordsize="11343,14437">
            <v:shape style="position:absolute;left:1465;top:2262;width:1164;height:1129" type="#_x0000_t75" id="docshape2" stroked="false">
              <v:imagedata r:id="rId5" o:title=""/>
            </v:shape>
            <v:shape style="position:absolute;left:712;top:1493;width:10527;height:13804" id="docshape3" coordorigin="713,1493" coordsize="10527,13804" path="m719,15297l719,1499m11217,15297l11217,1499m713,1493l11240,1493m10578,3346l10578,2314e" filled="false" stroked="true" strokeweight=".285050pt" strokecolor="#000000">
              <v:path arrowok="t"/>
              <v:stroke dashstyle="solid"/>
            </v:shape>
            <v:line style="position:absolute" from="2629,2303" to="10584,2303" stroked="true" strokeweight=".569939pt" strokecolor="#000000">
              <v:stroke dashstyle="solid"/>
            </v:line>
            <v:shape style="position:absolute;left:325;top:1179;width:10259;height:14437" id="docshape4" coordorigin="325,1180" coordsize="10259,14437" path="m5492,3346l10584,3346m325,15616l325,1180e" filled="false" stroked="true" strokeweight=".285050pt" strokecolor="#000000">
              <v:path arrowok="t"/>
              <v:stroke dashstyle="solid"/>
            </v:shape>
            <v:line style="position:absolute" from="279,14494" to="10607,14494" stroked="true" strokeweight=".569939pt" strokecolor="#000000">
              <v:stroke dashstyle="solid"/>
            </v:line>
            <v:shape style="position:absolute;left:302;top:15280;width:11320;height:308" id="docshape5" coordorigin="302,15280" coordsize="11320,308" path="m713,15280l11240,15280m302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</w:p>
    <w:p>
      <w:pPr>
        <w:spacing w:before="94"/>
        <w:ind w:left="0" w:right="136" w:firstLine="0"/>
        <w:jc w:val="right"/>
        <w:rPr>
          <w:b/>
          <w:sz w:val="22"/>
        </w:rPr>
      </w:pPr>
      <w:r>
        <w:rPr>
          <w:b/>
          <w:color w:val="AAC6A5"/>
          <w:spacing w:val="-2"/>
          <w:w w:val="90"/>
          <w:sz w:val="22"/>
        </w:rPr>
        <w:t>CREATIVE</w:t>
      </w:r>
      <w:r>
        <w:rPr>
          <w:b/>
          <w:color w:val="AAC6A5"/>
          <w:spacing w:val="5"/>
          <w:sz w:val="22"/>
        </w:rPr>
        <w:t> </w:t>
      </w:r>
      <w:r>
        <w:rPr>
          <w:b/>
          <w:color w:val="AAC6A5"/>
          <w:spacing w:val="-2"/>
          <w:w w:val="95"/>
          <w:sz w:val="22"/>
        </w:rPr>
        <w:t>CORNER</w:t>
      </w:r>
    </w:p>
    <w:p>
      <w:pPr>
        <w:pStyle w:val="BodyText"/>
        <w:rPr>
          <w:b/>
          <w:sz w:val="26"/>
        </w:rPr>
      </w:pPr>
    </w:p>
    <w:p>
      <w:pPr>
        <w:pStyle w:val="Title"/>
      </w:pPr>
      <w:r>
        <w:rPr>
          <w:color w:val="21241D"/>
          <w:w w:val="80"/>
        </w:rPr>
        <w:t>GOOD</w:t>
      </w:r>
      <w:r>
        <w:rPr>
          <w:color w:val="21241D"/>
          <w:spacing w:val="10"/>
        </w:rPr>
        <w:t> </w:t>
      </w:r>
      <w:r>
        <w:rPr>
          <w:color w:val="21241D"/>
          <w:w w:val="80"/>
        </w:rPr>
        <w:t>BYE</w:t>
      </w:r>
      <w:r>
        <w:rPr>
          <w:color w:val="21241D"/>
          <w:spacing w:val="4"/>
        </w:rPr>
        <w:t> </w:t>
      </w:r>
      <w:r>
        <w:rPr>
          <w:color w:val="21241D"/>
          <w:w w:val="80"/>
        </w:rPr>
        <w:t>TO</w:t>
      </w:r>
      <w:r>
        <w:rPr>
          <w:color w:val="21241D"/>
          <w:spacing w:val="-4"/>
        </w:rPr>
        <w:t> </w:t>
      </w:r>
      <w:r>
        <w:rPr>
          <w:color w:val="21241D"/>
          <w:w w:val="80"/>
        </w:rPr>
        <w:t>THE</w:t>
      </w:r>
      <w:r>
        <w:rPr>
          <w:color w:val="21241D"/>
        </w:rPr>
        <w:t> </w:t>
      </w:r>
      <w:r>
        <w:rPr>
          <w:color w:val="21241D"/>
          <w:spacing w:val="-4"/>
          <w:w w:val="80"/>
        </w:rPr>
        <w:t>PAST</w:t>
      </w:r>
    </w:p>
    <w:p>
      <w:pPr>
        <w:pStyle w:val="BodyText"/>
        <w:spacing w:before="6"/>
        <w:rPr>
          <w:b/>
          <w:sz w:val="40"/>
        </w:rPr>
      </w:pPr>
    </w:p>
    <w:p>
      <w:pPr>
        <w:spacing w:before="0"/>
        <w:ind w:left="144" w:right="0" w:firstLine="0"/>
        <w:jc w:val="both"/>
        <w:rPr>
          <w:b/>
          <w:sz w:val="17"/>
        </w:rPr>
      </w:pPr>
      <w:r>
        <w:rPr>
          <w:b/>
          <w:color w:val="21241D"/>
          <w:w w:val="105"/>
          <w:sz w:val="17"/>
        </w:rPr>
        <w:t>PMC</w:t>
      </w:r>
      <w:r>
        <w:rPr>
          <w:b/>
          <w:color w:val="21241D"/>
          <w:spacing w:val="-9"/>
          <w:w w:val="105"/>
          <w:sz w:val="17"/>
        </w:rPr>
        <w:t> </w:t>
      </w:r>
      <w:r>
        <w:rPr>
          <w:b/>
          <w:color w:val="21241D"/>
          <w:w w:val="105"/>
          <w:sz w:val="17"/>
        </w:rPr>
        <w:t>PAINTING</w:t>
      </w:r>
      <w:r>
        <w:rPr>
          <w:b/>
          <w:color w:val="21241D"/>
          <w:spacing w:val="2"/>
          <w:w w:val="105"/>
          <w:sz w:val="17"/>
        </w:rPr>
        <w:t> </w:t>
      </w:r>
      <w:r>
        <w:rPr>
          <w:b/>
          <w:color w:val="21241D"/>
          <w:w w:val="105"/>
          <w:sz w:val="17"/>
        </w:rPr>
        <w:t>AND</w:t>
      </w:r>
      <w:r>
        <w:rPr>
          <w:b/>
          <w:color w:val="21241D"/>
          <w:spacing w:val="-3"/>
          <w:w w:val="105"/>
          <w:sz w:val="17"/>
        </w:rPr>
        <w:t> </w:t>
      </w:r>
      <w:r>
        <w:rPr>
          <w:b/>
          <w:color w:val="21241D"/>
          <w:w w:val="105"/>
          <w:sz w:val="17"/>
        </w:rPr>
        <w:t>ART</w:t>
      </w:r>
      <w:r>
        <w:rPr>
          <w:b/>
          <w:color w:val="21241D"/>
          <w:spacing w:val="-8"/>
          <w:w w:val="105"/>
          <w:sz w:val="17"/>
        </w:rPr>
        <w:t> </w:t>
      </w:r>
      <w:r>
        <w:rPr>
          <w:b/>
          <w:color w:val="21241D"/>
          <w:w w:val="105"/>
          <w:sz w:val="17"/>
        </w:rPr>
        <w:t>EXHIBITION</w:t>
      </w:r>
      <w:r>
        <w:rPr>
          <w:b/>
          <w:color w:val="21241D"/>
          <w:spacing w:val="10"/>
          <w:w w:val="105"/>
          <w:sz w:val="17"/>
        </w:rPr>
        <w:t> </w:t>
      </w:r>
      <w:r>
        <w:rPr>
          <w:b/>
          <w:color w:val="21241D"/>
          <w:spacing w:val="-4"/>
          <w:w w:val="105"/>
          <w:sz w:val="17"/>
        </w:rPr>
        <w:t>2017</w:t>
      </w:r>
    </w:p>
    <w:p>
      <w:pPr>
        <w:pStyle w:val="BodyTex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930633</wp:posOffset>
            </wp:positionH>
            <wp:positionV relativeFrom="paragraph">
              <wp:posOffset>190834</wp:posOffset>
            </wp:positionV>
            <wp:extent cx="5819796" cy="5704332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96" cy="570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2" w:lineRule="auto" w:before="107"/>
        <w:ind w:left="140" w:right="132" w:hanging="4"/>
        <w:jc w:val="both"/>
      </w:pPr>
      <w:r>
        <w:rPr>
          <w:color w:val="606060"/>
          <w:w w:val="105"/>
        </w:rPr>
        <w:t>This</w:t>
      </w:r>
      <w:r>
        <w:rPr>
          <w:color w:val="606060"/>
          <w:spacing w:val="-2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747474"/>
          <w:w w:val="105"/>
        </w:rPr>
        <w:t>s</w:t>
      </w:r>
      <w:r>
        <w:rPr>
          <w:color w:val="747474"/>
          <w:spacing w:val="-10"/>
          <w:w w:val="105"/>
        </w:rPr>
        <w:t> </w:t>
      </w:r>
      <w:r>
        <w:rPr>
          <w:color w:val="606060"/>
          <w:w w:val="105"/>
        </w:rPr>
        <w:t>an</w:t>
      </w:r>
      <w:r>
        <w:rPr>
          <w:color w:val="606060"/>
          <w:spacing w:val="-5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21241D"/>
          <w:w w:val="105"/>
        </w:rPr>
        <w:t>ll</w:t>
      </w:r>
      <w:r>
        <w:rPr>
          <w:color w:val="4F4F4F"/>
          <w:w w:val="105"/>
        </w:rPr>
        <w:t>ustrat</w:t>
      </w:r>
      <w:r>
        <w:rPr>
          <w:color w:val="21241D"/>
          <w:w w:val="105"/>
        </w:rPr>
        <w:t>i</w:t>
      </w:r>
      <w:r>
        <w:rPr>
          <w:color w:val="606060"/>
          <w:w w:val="105"/>
        </w:rPr>
        <w:t>on </w:t>
      </w:r>
      <w:r>
        <w:rPr>
          <w:color w:val="4F4F4F"/>
          <w:w w:val="105"/>
        </w:rPr>
        <w:t>of </w:t>
      </w:r>
      <w:r>
        <w:rPr>
          <w:color w:val="606060"/>
          <w:w w:val="105"/>
        </w:rPr>
        <w:t>retrograde amnesia where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patient happens </w:t>
      </w:r>
      <w:r>
        <w:rPr>
          <w:color w:val="606060"/>
          <w:w w:val="105"/>
        </w:rPr>
        <w:t>to</w:t>
      </w:r>
      <w:r>
        <w:rPr>
          <w:color w:val="606060"/>
          <w:spacing w:val="13"/>
          <w:w w:val="105"/>
        </w:rPr>
        <w:t> </w:t>
      </w:r>
      <w:r>
        <w:rPr>
          <w:color w:val="606060"/>
          <w:w w:val="105"/>
        </w:rPr>
        <w:t>wave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3"/>
          <w:w w:val="105"/>
        </w:rPr>
        <w:t> </w:t>
      </w:r>
      <w:r>
        <w:rPr>
          <w:color w:val="747474"/>
          <w:w w:val="105"/>
        </w:rPr>
        <w:t>good</w:t>
      </w:r>
      <w:r>
        <w:rPr>
          <w:color w:val="747474"/>
          <w:spacing w:val="-8"/>
          <w:w w:val="105"/>
        </w:rPr>
        <w:t> </w:t>
      </w:r>
      <w:r>
        <w:rPr>
          <w:color w:val="4F4F4F"/>
          <w:w w:val="105"/>
        </w:rPr>
        <w:t>bye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606060"/>
          <w:w w:val="105"/>
        </w:rPr>
        <w:t>his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4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3"/>
          <w:w w:val="105"/>
        </w:rPr>
        <w:t> </w:t>
      </w:r>
      <w:r>
        <w:rPr>
          <w:color w:val="606060"/>
          <w:w w:val="105"/>
        </w:rPr>
        <w:t>past.</w:t>
      </w:r>
      <w:r>
        <w:rPr>
          <w:color w:val="606060"/>
          <w:spacing w:val="-10"/>
          <w:w w:val="105"/>
        </w:rPr>
        <w:t> </w:t>
      </w:r>
      <w:r>
        <w:rPr>
          <w:color w:val="898989"/>
          <w:w w:val="105"/>
        </w:rPr>
        <w:t>The</w:t>
      </w:r>
      <w:r>
        <w:rPr>
          <w:color w:val="898989"/>
          <w:spacing w:val="-11"/>
          <w:w w:val="105"/>
        </w:rPr>
        <w:t> </w:t>
      </w:r>
      <w:r>
        <w:rPr>
          <w:color w:val="21241D"/>
          <w:w w:val="105"/>
        </w:rPr>
        <w:t>i</w:t>
      </w:r>
      <w:r>
        <w:rPr>
          <w:color w:val="4F4F4F"/>
          <w:w w:val="105"/>
        </w:rPr>
        <w:t>m</w:t>
      </w:r>
      <w:r>
        <w:rPr>
          <w:color w:val="747474"/>
          <w:w w:val="105"/>
        </w:rPr>
        <w:t>age</w:t>
      </w:r>
      <w:r>
        <w:rPr>
          <w:color w:val="747474"/>
          <w:spacing w:val="-5"/>
          <w:w w:val="105"/>
        </w:rPr>
        <w:t> </w:t>
      </w:r>
      <w:r>
        <w:rPr>
          <w:color w:val="4F4F4F"/>
          <w:w w:val="105"/>
        </w:rPr>
        <w:t>depicts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how </w:t>
      </w:r>
      <w:r>
        <w:rPr>
          <w:color w:val="898989"/>
          <w:w w:val="105"/>
        </w:rPr>
        <w:t>re</w:t>
      </w:r>
      <w:r>
        <w:rPr>
          <w:color w:val="4F4F4F"/>
          <w:w w:val="105"/>
        </w:rPr>
        <w:t>trograd</w:t>
      </w:r>
      <w:r>
        <w:rPr>
          <w:color w:val="747474"/>
          <w:w w:val="105"/>
        </w:rPr>
        <w:t>e </w:t>
      </w:r>
      <w:r>
        <w:rPr>
          <w:color w:val="747474"/>
        </w:rPr>
        <w:t>a</w:t>
      </w:r>
      <w:r>
        <w:rPr>
          <w:color w:val="4F4F4F"/>
        </w:rPr>
        <w:t>mn</w:t>
      </w:r>
      <w:r>
        <w:rPr>
          <w:color w:val="898989"/>
        </w:rPr>
        <w:t>es</w:t>
      </w:r>
      <w:r>
        <w:rPr>
          <w:color w:val="21241D"/>
        </w:rPr>
        <w:t>i</w:t>
      </w:r>
      <w:r>
        <w:rPr>
          <w:color w:val="606060"/>
        </w:rPr>
        <w:t>a</w:t>
      </w:r>
      <w:r>
        <w:rPr>
          <w:color w:val="606060"/>
          <w:spacing w:val="-4"/>
        </w:rPr>
        <w:t> </w:t>
      </w:r>
      <w:r>
        <w:rPr>
          <w:color w:val="606060"/>
        </w:rPr>
        <w:t>appears </w:t>
      </w:r>
      <w:r>
        <w:rPr>
          <w:color w:val="4F4F4F"/>
        </w:rPr>
        <w:t>before</w:t>
      </w:r>
      <w:r>
        <w:rPr>
          <w:color w:val="4F4F4F"/>
          <w:spacing w:val="-5"/>
        </w:rPr>
        <w:t> </w:t>
      </w:r>
      <w:r>
        <w:rPr>
          <w:color w:val="606060"/>
        </w:rPr>
        <w:t>the</w:t>
      </w:r>
      <w:r>
        <w:rPr>
          <w:color w:val="606060"/>
          <w:spacing w:val="20"/>
        </w:rPr>
        <w:t> </w:t>
      </w:r>
      <w:r>
        <w:rPr>
          <w:color w:val="747474"/>
        </w:rPr>
        <w:t>s</w:t>
      </w:r>
      <w:r>
        <w:rPr>
          <w:color w:val="3F3F3F"/>
        </w:rPr>
        <w:t>u</w:t>
      </w:r>
      <w:r>
        <w:rPr>
          <w:color w:val="606060"/>
        </w:rPr>
        <w:t>fferer;</w:t>
      </w:r>
      <w:r>
        <w:rPr>
          <w:color w:val="606060"/>
          <w:spacing w:val="-3"/>
        </w:rPr>
        <w:t> </w:t>
      </w:r>
      <w:r>
        <w:rPr>
          <w:color w:val="4F4F4F"/>
        </w:rPr>
        <w:t>b</w:t>
      </w:r>
      <w:r>
        <w:rPr>
          <w:color w:val="747474"/>
        </w:rPr>
        <w:t>e</w:t>
      </w:r>
      <w:r>
        <w:rPr>
          <w:color w:val="4F4F4F"/>
        </w:rPr>
        <w:t>ho</w:t>
      </w:r>
      <w:r>
        <w:rPr>
          <w:color w:val="21241D"/>
        </w:rPr>
        <w:t>l</w:t>
      </w:r>
      <w:r>
        <w:rPr>
          <w:color w:val="4F4F4F"/>
        </w:rPr>
        <w:t>der</w:t>
      </w:r>
      <w:r>
        <w:rPr>
          <w:color w:val="4F4F4F"/>
          <w:spacing w:val="-1"/>
        </w:rPr>
        <w:t> </w:t>
      </w:r>
      <w:r>
        <w:rPr>
          <w:color w:val="747474"/>
        </w:rPr>
        <w:t>ca</w:t>
      </w:r>
      <w:r>
        <w:rPr>
          <w:color w:val="3F3F3F"/>
        </w:rPr>
        <w:t>n</w:t>
      </w:r>
      <w:r>
        <w:rPr>
          <w:color w:val="3F3F3F"/>
          <w:spacing w:val="9"/>
        </w:rPr>
        <w:t> </w:t>
      </w:r>
      <w:r>
        <w:rPr>
          <w:color w:val="747474"/>
        </w:rPr>
        <w:t>see </w:t>
      </w:r>
      <w:r>
        <w:rPr>
          <w:color w:val="4F4F4F"/>
        </w:rPr>
        <w:t>that</w:t>
      </w:r>
      <w:r>
        <w:rPr>
          <w:color w:val="4F4F4F"/>
          <w:spacing w:val="-1"/>
        </w:rPr>
        <w:t> </w:t>
      </w:r>
      <w:r>
        <w:rPr>
          <w:color w:val="606060"/>
        </w:rPr>
        <w:t>past</w:t>
      </w:r>
      <w:r>
        <w:rPr>
          <w:color w:val="606060"/>
          <w:spacing w:val="-3"/>
        </w:rPr>
        <w:t> </w:t>
      </w:r>
      <w:r>
        <w:rPr>
          <w:color w:val="3F3F3F"/>
        </w:rPr>
        <w:t>r</w:t>
      </w:r>
      <w:r>
        <w:rPr>
          <w:color w:val="747474"/>
        </w:rPr>
        <w:t>e</w:t>
      </w:r>
      <w:r>
        <w:rPr>
          <w:color w:val="4F4F4F"/>
        </w:rPr>
        <w:t>pr</w:t>
      </w:r>
      <w:r>
        <w:rPr>
          <w:color w:val="747474"/>
        </w:rPr>
        <w:t>ese</w:t>
      </w:r>
      <w:r>
        <w:rPr>
          <w:color w:val="4F4F4F"/>
        </w:rPr>
        <w:t>nt</w:t>
      </w:r>
      <w:r>
        <w:rPr>
          <w:color w:val="747474"/>
        </w:rPr>
        <w:t>e</w:t>
      </w:r>
      <w:r>
        <w:rPr>
          <w:color w:val="4F4F4F"/>
        </w:rPr>
        <w:t>d</w:t>
      </w:r>
      <w:r>
        <w:rPr>
          <w:color w:val="4F4F4F"/>
          <w:spacing w:val="20"/>
        </w:rPr>
        <w:t> </w:t>
      </w:r>
      <w:r>
        <w:rPr>
          <w:color w:val="4F4F4F"/>
        </w:rPr>
        <w:t>by</w:t>
      </w:r>
      <w:r>
        <w:rPr>
          <w:color w:val="4F4F4F"/>
          <w:spacing w:val="-6"/>
        </w:rPr>
        <w:t> </w:t>
      </w:r>
      <w:r>
        <w:rPr>
          <w:color w:val="606060"/>
        </w:rPr>
        <w:t>back </w:t>
      </w:r>
      <w:r>
        <w:rPr>
          <w:color w:val="4F4F4F"/>
        </w:rPr>
        <w:t>drop </w:t>
      </w:r>
      <w:r>
        <w:rPr>
          <w:color w:val="21241D"/>
        </w:rPr>
        <w:t>i</w:t>
      </w:r>
      <w:r>
        <w:rPr>
          <w:color w:val="606060"/>
        </w:rPr>
        <w:t>s</w:t>
      </w:r>
      <w:r>
        <w:rPr>
          <w:color w:val="747474"/>
        </w:rPr>
        <w:t>vague</w:t>
      </w:r>
      <w:r>
        <w:rPr>
          <w:color w:val="747474"/>
          <w:spacing w:val="-10"/>
        </w:rPr>
        <w:t> </w:t>
      </w:r>
      <w:r>
        <w:rPr>
          <w:color w:val="747474"/>
        </w:rPr>
        <w:t>and</w:t>
      </w:r>
      <w:r>
        <w:rPr>
          <w:color w:val="747474"/>
          <w:spacing w:val="-10"/>
        </w:rPr>
        <w:t> </w:t>
      </w:r>
      <w:r>
        <w:rPr>
          <w:color w:val="606060"/>
        </w:rPr>
        <w:t>difficu</w:t>
      </w:r>
      <w:r>
        <w:rPr>
          <w:color w:val="21241D"/>
        </w:rPr>
        <w:t>l</w:t>
      </w:r>
      <w:r>
        <w:rPr>
          <w:color w:val="606060"/>
        </w:rPr>
        <w:t>t</w:t>
      </w:r>
      <w:r>
        <w:rPr>
          <w:color w:val="606060"/>
          <w:spacing w:val="19"/>
        </w:rPr>
        <w:t> </w:t>
      </w:r>
      <w:r>
        <w:rPr>
          <w:color w:val="4F4F4F"/>
        </w:rPr>
        <w:t>to</w:t>
      </w:r>
      <w:r>
        <w:rPr>
          <w:color w:val="4F4F4F"/>
          <w:spacing w:val="18"/>
        </w:rPr>
        <w:t> </w:t>
      </w:r>
      <w:r>
        <w:rPr>
          <w:color w:val="747474"/>
        </w:rPr>
        <w:t>co</w:t>
      </w:r>
      <w:r>
        <w:rPr>
          <w:color w:val="4F4F4F"/>
        </w:rPr>
        <w:t>mpr</w:t>
      </w:r>
      <w:r>
        <w:rPr>
          <w:color w:val="747474"/>
        </w:rPr>
        <w:t>e</w:t>
      </w:r>
      <w:r>
        <w:rPr>
          <w:color w:val="3F3F3F"/>
        </w:rPr>
        <w:t>h</w:t>
      </w:r>
      <w:r>
        <w:rPr>
          <w:color w:val="747474"/>
        </w:rPr>
        <w:t>e</w:t>
      </w:r>
      <w:r>
        <w:rPr>
          <w:color w:val="3F3F3F"/>
        </w:rPr>
        <w:t>n</w:t>
      </w:r>
      <w:r>
        <w:rPr>
          <w:color w:val="606060"/>
        </w:rPr>
        <w:t>d</w:t>
      </w:r>
      <w:r>
        <w:rPr>
          <w:color w:val="606060"/>
          <w:spacing w:val="27"/>
        </w:rPr>
        <w:t> </w:t>
      </w:r>
      <w:r>
        <w:rPr>
          <w:color w:val="606060"/>
        </w:rPr>
        <w:t>as</w:t>
      </w:r>
      <w:r>
        <w:rPr>
          <w:color w:val="606060"/>
          <w:spacing w:val="-6"/>
        </w:rPr>
        <w:t> </w:t>
      </w:r>
      <w:r>
        <w:rPr>
          <w:color w:val="606060"/>
        </w:rPr>
        <w:t>the</w:t>
      </w:r>
      <w:r>
        <w:rPr>
          <w:color w:val="606060"/>
          <w:spacing w:val="69"/>
        </w:rPr>
        <w:t> </w:t>
      </w:r>
      <w:r>
        <w:rPr>
          <w:color w:val="606060"/>
        </w:rPr>
        <w:t>memor</w:t>
      </w:r>
      <w:r>
        <w:rPr>
          <w:color w:val="21241D"/>
        </w:rPr>
        <w:t>i</w:t>
      </w:r>
      <w:r>
        <w:rPr>
          <w:color w:val="747474"/>
        </w:rPr>
        <w:t>es</w:t>
      </w:r>
      <w:r>
        <w:rPr>
          <w:color w:val="747474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4F4F4F"/>
          <w:w w:val="105"/>
        </w:rPr>
        <w:t>retrograde</w:t>
      </w:r>
      <w:r>
        <w:rPr>
          <w:color w:val="4F4F4F"/>
          <w:spacing w:val="-6"/>
          <w:w w:val="105"/>
        </w:rPr>
        <w:t> </w:t>
      </w:r>
      <w:r>
        <w:rPr>
          <w:color w:val="747474"/>
          <w:w w:val="105"/>
        </w:rPr>
        <w:t>a</w:t>
      </w:r>
      <w:r>
        <w:rPr>
          <w:color w:val="4F4F4F"/>
          <w:w w:val="105"/>
        </w:rPr>
        <w:t>mn</w:t>
      </w:r>
      <w:r>
        <w:rPr>
          <w:color w:val="747474"/>
          <w:w w:val="105"/>
        </w:rPr>
        <w:t>es</w:t>
      </w:r>
      <w:r>
        <w:rPr>
          <w:color w:val="21241D"/>
          <w:w w:val="105"/>
        </w:rPr>
        <w:t>i</w:t>
      </w:r>
      <w:r>
        <w:rPr>
          <w:color w:val="606060"/>
          <w:w w:val="105"/>
        </w:rPr>
        <w:t>a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are</w:t>
      </w:r>
      <w:r>
        <w:rPr>
          <w:color w:val="606060"/>
          <w:spacing w:val="-9"/>
          <w:w w:val="105"/>
        </w:rPr>
        <w:t> </w:t>
      </w:r>
      <w:r>
        <w:rPr>
          <w:color w:val="4F4F4F"/>
          <w:w w:val="105"/>
        </w:rPr>
        <w:t>not</w:t>
      </w:r>
      <w:r>
        <w:rPr>
          <w:color w:val="4F4F4F"/>
          <w:spacing w:val="18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747474"/>
          <w:w w:val="105"/>
        </w:rPr>
        <w:t>et</w:t>
      </w:r>
      <w:r>
        <w:rPr>
          <w:color w:val="4F4F4F"/>
          <w:w w:val="105"/>
        </w:rPr>
        <w:t>r</w:t>
      </w:r>
      <w:r>
        <w:rPr>
          <w:color w:val="21241D"/>
          <w:w w:val="105"/>
        </w:rPr>
        <w:t>i</w:t>
      </w:r>
      <w:r>
        <w:rPr>
          <w:color w:val="747474"/>
          <w:w w:val="105"/>
        </w:rPr>
        <w:t>eva</w:t>
      </w:r>
      <w:r>
        <w:rPr>
          <w:color w:val="4F4F4F"/>
          <w:w w:val="105"/>
        </w:rPr>
        <w:t>b</w:t>
      </w:r>
      <w:r>
        <w:rPr>
          <w:color w:val="21241D"/>
          <w:w w:val="105"/>
        </w:rPr>
        <w:t>l</w:t>
      </w:r>
      <w:r>
        <w:rPr>
          <w:color w:val="747474"/>
          <w:w w:val="105"/>
        </w:rPr>
        <w:t>e,</w:t>
      </w:r>
      <w:r>
        <w:rPr>
          <w:color w:val="747474"/>
          <w:spacing w:val="-7"/>
          <w:w w:val="105"/>
        </w:rPr>
        <w:t> </w:t>
      </w:r>
      <w:r>
        <w:rPr>
          <w:color w:val="4F4F4F"/>
          <w:w w:val="105"/>
        </w:rPr>
        <w:t>whereas the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developing memory</w:t>
      </w:r>
      <w:r>
        <w:rPr>
          <w:color w:val="4F4F4F"/>
          <w:spacing w:val="-2"/>
          <w:w w:val="105"/>
        </w:rPr>
        <w:t> </w:t>
      </w:r>
      <w:r>
        <w:rPr>
          <w:color w:val="21241D"/>
          <w:w w:val="105"/>
        </w:rPr>
        <w:t>i</w:t>
      </w:r>
      <w:r>
        <w:rPr>
          <w:color w:val="747474"/>
          <w:w w:val="105"/>
        </w:rPr>
        <w:t>s</w:t>
      </w:r>
      <w:r>
        <w:rPr>
          <w:color w:val="747474"/>
          <w:spacing w:val="-20"/>
          <w:w w:val="105"/>
        </w:rPr>
        <w:t> </w:t>
      </w:r>
      <w:r>
        <w:rPr>
          <w:color w:val="21241D"/>
          <w:w w:val="105"/>
        </w:rPr>
        <w:t>i</w:t>
      </w:r>
      <w:r>
        <w:rPr>
          <w:color w:val="4F4F4F"/>
          <w:w w:val="105"/>
        </w:rPr>
        <w:t>nt</w:t>
      </w:r>
      <w:r>
        <w:rPr>
          <w:color w:val="747474"/>
          <w:w w:val="105"/>
        </w:rPr>
        <w:t>ac</w:t>
      </w:r>
      <w:r>
        <w:rPr>
          <w:color w:val="3F3F3F"/>
          <w:w w:val="105"/>
        </w:rPr>
        <w:t>t </w:t>
      </w:r>
      <w:r>
        <w:rPr>
          <w:color w:val="898989"/>
          <w:w w:val="105"/>
        </w:rPr>
        <w:t>re</w:t>
      </w:r>
      <w:r>
        <w:rPr>
          <w:color w:val="606060"/>
          <w:w w:val="105"/>
        </w:rPr>
        <w:t>presen</w:t>
      </w:r>
      <w:r>
        <w:rPr>
          <w:color w:val="3F3F3F"/>
          <w:w w:val="105"/>
        </w:rPr>
        <w:t>t</w:t>
      </w:r>
      <w:r>
        <w:rPr>
          <w:color w:val="747474"/>
          <w:w w:val="105"/>
        </w:rPr>
        <w:t>ed </w:t>
      </w:r>
      <w:r>
        <w:rPr>
          <w:color w:val="4F4F4F"/>
          <w:w w:val="105"/>
        </w:rPr>
        <w:t>by bloom</w:t>
      </w:r>
      <w:r>
        <w:rPr>
          <w:color w:val="21241D"/>
          <w:w w:val="105"/>
        </w:rPr>
        <w:t>i</w:t>
      </w:r>
      <w:r>
        <w:rPr>
          <w:color w:val="606060"/>
          <w:w w:val="105"/>
        </w:rPr>
        <w:t>ng flowers.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tabs>
          <w:tab w:pos="8808" w:val="left" w:leader="none"/>
        </w:tabs>
        <w:spacing w:before="1"/>
        <w:ind w:left="123" w:right="0" w:firstLine="0"/>
        <w:jc w:val="both"/>
        <w:rPr>
          <w:i/>
          <w:sz w:val="12"/>
        </w:rPr>
      </w:pPr>
      <w:r>
        <w:rPr>
          <w:i/>
          <w:color w:val="747474"/>
          <w:w w:val="95"/>
          <w:sz w:val="12"/>
        </w:rPr>
        <w:t>OCTOBER-</w:t>
      </w:r>
      <w:r>
        <w:rPr>
          <w:i/>
          <w:color w:val="747474"/>
          <w:spacing w:val="-5"/>
          <w:w w:val="95"/>
          <w:sz w:val="12"/>
        </w:rPr>
        <w:t> </w:t>
      </w:r>
      <w:r>
        <w:rPr>
          <w:i/>
          <w:color w:val="606060"/>
          <w:w w:val="95"/>
          <w:sz w:val="12"/>
        </w:rPr>
        <w:t>DECEMBER</w:t>
      </w:r>
      <w:r>
        <w:rPr>
          <w:i/>
          <w:color w:val="606060"/>
          <w:spacing w:val="6"/>
          <w:sz w:val="12"/>
        </w:rPr>
        <w:t> </w:t>
      </w:r>
      <w:r>
        <w:rPr>
          <w:i/>
          <w:color w:val="747474"/>
          <w:w w:val="95"/>
          <w:sz w:val="12"/>
        </w:rPr>
        <w:t>2018</w:t>
      </w:r>
      <w:r>
        <w:rPr>
          <w:i/>
          <w:color w:val="747474"/>
          <w:spacing w:val="19"/>
          <w:sz w:val="12"/>
        </w:rPr>
        <w:t> </w:t>
      </w:r>
      <w:r>
        <w:rPr>
          <w:color w:val="606060"/>
          <w:w w:val="95"/>
          <w:sz w:val="17"/>
        </w:rPr>
        <w:t>I</w:t>
      </w:r>
      <w:r>
        <w:rPr>
          <w:color w:val="606060"/>
          <w:spacing w:val="-2"/>
          <w:sz w:val="17"/>
        </w:rPr>
        <w:t> </w:t>
      </w:r>
      <w:r>
        <w:rPr>
          <w:i/>
          <w:color w:val="4F4F4F"/>
          <w:w w:val="95"/>
          <w:sz w:val="12"/>
        </w:rPr>
        <w:t>VOLUME</w:t>
      </w:r>
      <w:r>
        <w:rPr>
          <w:i/>
          <w:color w:val="4F4F4F"/>
          <w:spacing w:val="12"/>
          <w:sz w:val="12"/>
        </w:rPr>
        <w:t> </w:t>
      </w:r>
      <w:r>
        <w:rPr>
          <w:i/>
          <w:color w:val="747474"/>
          <w:w w:val="95"/>
          <w:sz w:val="12"/>
        </w:rPr>
        <w:t>15</w:t>
      </w:r>
      <w:r>
        <w:rPr>
          <w:i/>
          <w:color w:val="747474"/>
          <w:spacing w:val="10"/>
          <w:sz w:val="12"/>
        </w:rPr>
        <w:t> </w:t>
      </w:r>
      <w:r>
        <w:rPr>
          <w:i/>
          <w:color w:val="606060"/>
          <w:w w:val="95"/>
          <w:sz w:val="12"/>
        </w:rPr>
        <w:t>NUMBER</w:t>
      </w:r>
      <w:r>
        <w:rPr>
          <w:i/>
          <w:color w:val="606060"/>
          <w:spacing w:val="6"/>
          <w:sz w:val="12"/>
        </w:rPr>
        <w:t> </w:t>
      </w:r>
      <w:r>
        <w:rPr>
          <w:i/>
          <w:color w:val="747474"/>
          <w:spacing w:val="-10"/>
          <w:w w:val="95"/>
          <w:sz w:val="12"/>
        </w:rPr>
        <w:t>4</w:t>
      </w:r>
      <w:r>
        <w:rPr>
          <w:i/>
          <w:color w:val="747474"/>
          <w:sz w:val="12"/>
        </w:rPr>
        <w:tab/>
      </w:r>
      <w:r>
        <w:rPr>
          <w:i/>
          <w:color w:val="898989"/>
          <w:w w:val="80"/>
          <w:sz w:val="12"/>
        </w:rPr>
        <w:t>PAGE</w:t>
      </w:r>
      <w:r>
        <w:rPr>
          <w:i/>
          <w:color w:val="898989"/>
          <w:spacing w:val="3"/>
          <w:sz w:val="12"/>
        </w:rPr>
        <w:t> </w:t>
      </w:r>
      <w:r>
        <w:rPr>
          <w:i/>
          <w:color w:val="747474"/>
          <w:spacing w:val="-5"/>
          <w:sz w:val="12"/>
        </w:rPr>
        <w:t>39</w:t>
      </w:r>
    </w:p>
    <w:sectPr>
      <w:type w:val="continuous"/>
      <w:pgSz w:w="11910" w:h="16850"/>
      <w:pgMar w:top="1600" w:bottom="280" w:left="13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left="149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2022-07-28T17:47:33Z</dcterms:created>
  <dcterms:modified xsi:type="dcterms:W3CDTF">2022-07-28T17:47:33Z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