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4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17.5pt;height:26.95pt;mso-position-horizontal-relative:char;mso-position-vertical-relative:line" id="docshapegroup1" coordorigin="0,0" coordsize="2350,539">
            <v:rect style="position:absolute;left:1761;top:0;width:588;height:539" id="docshape2" filled="true" fillcolor="#72bf44" stroked="false">
              <v:fill type="solid"/>
            </v:rect>
            <v:rect style="position:absolute;left:1174;top:0;width:588;height:539" id="docshape3" filled="true" fillcolor="#9bd3ae" stroked="false">
              <v:fill type="solid"/>
            </v:rect>
            <v:rect style="position:absolute;left:587;top:0;width:588;height:539" id="docshape4" filled="true" fillcolor="#72bf44" stroked="false">
              <v:fill type="solid"/>
            </v:rect>
            <v:rect style="position:absolute;left:0;top:0;width:588;height:539" id="docshape5" filled="true" fillcolor="#9bd3ae" stroked="false">
              <v:fill type="solid"/>
            </v:rect>
          </v:group>
        </w:pict>
      </w:r>
      <w:r>
        <w:rPr>
          <w:rFonts w:ascii="Times New Roman"/>
          <w:sz w:val="20"/>
        </w:rPr>
      </w:r>
    </w:p>
    <w:p>
      <w:pPr>
        <w:spacing w:before="53"/>
        <w:ind w:left="0" w:right="111" w:firstLine="0"/>
        <w:jc w:val="right"/>
        <w:rPr>
          <w:rFonts w:ascii="Gill Sans MT"/>
          <w:sz w:val="26"/>
        </w:rPr>
      </w:pPr>
      <w:r>
        <w:rPr>
          <w:rFonts w:ascii="Gill Sans MT"/>
          <w:color w:val="9BD3AE"/>
          <w:sz w:val="26"/>
        </w:rPr>
        <w:t>ORIGINAL </w:t>
      </w:r>
      <w:r>
        <w:rPr>
          <w:rFonts w:ascii="Gill Sans MT"/>
          <w:color w:val="9BD3AE"/>
          <w:spacing w:val="-2"/>
          <w:sz w:val="26"/>
        </w:rPr>
        <w:t>ARTICLE</w:t>
      </w:r>
    </w:p>
    <w:p>
      <w:pPr>
        <w:pStyle w:val="BodyText"/>
        <w:ind w:left="126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22pt;height:61.45pt;mso-position-horizontal-relative:char;mso-position-vertical-relative:line" id="docshapegroup6" coordorigin="0,0" coordsize="10440,1229">
            <v:shape style="position:absolute;left:37;top:0;width:10403;height:1229" id="docshape7" coordorigin="38,0" coordsize="10403,1229" path="m10311,0l38,0,1227,0,1227,1228,697,1228,10311,1228,10361,1218,10402,1191,10430,1150,10440,1099,10440,129,10430,79,10402,38,10361,10,10311,0xe" filled="true" fillcolor="#9bd3ae" stroked="false">
              <v:path arrowok="t"/>
              <v:fill type="solid"/>
            </v:shape>
            <v:shape style="position:absolute;left:0;top:0;width:1252;height:1228" id="docshape8" coordorigin="0,0" coordsize="1252,1228" path="m1251,0l1052,0,1052,196,1052,1032,199,1032,199,196,1052,196,1052,0,0,0,0,196,0,1032,0,1228,1251,1228,1251,1033,1251,1032,1251,196,1251,196,1251,0xe" filled="true" fillcolor="#72bf44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440;height:1229" type="#_x0000_t202" id="docshape9" filled="false" stroked="false">
              <v:textbox inset="0,0,0,0">
                <w:txbxContent>
                  <w:p>
                    <w:pPr>
                      <w:spacing w:line="254" w:lineRule="auto" w:before="235"/>
                      <w:ind w:left="1453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231F20"/>
                        <w:w w:val="95"/>
                        <w:sz w:val="29"/>
                      </w:rPr>
                      <w:t>IMPACT</w:t>
                    </w:r>
                    <w:r>
                      <w:rPr>
                        <w:color w:val="231F20"/>
                        <w:spacing w:val="-20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OF</w:t>
                    </w:r>
                    <w:r>
                      <w:rPr>
                        <w:color w:val="231F20"/>
                        <w:spacing w:val="-20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PERCEIVED</w:t>
                    </w:r>
                    <w:r>
                      <w:rPr>
                        <w:color w:val="231F20"/>
                        <w:spacing w:val="-20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BARRIERS</w:t>
                    </w:r>
                    <w:r>
                      <w:rPr>
                        <w:color w:val="231F20"/>
                        <w:spacing w:val="-20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ON</w:t>
                    </w:r>
                    <w:r>
                      <w:rPr>
                        <w:color w:val="231F20"/>
                        <w:spacing w:val="-20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PARTICIPATION</w:t>
                    </w:r>
                    <w:r>
                      <w:rPr>
                        <w:color w:val="231F20"/>
                        <w:spacing w:val="-20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OF</w:t>
                    </w:r>
                    <w:r>
                      <w:rPr>
                        <w:color w:val="231F20"/>
                        <w:spacing w:val="-20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LEISURE</w:t>
                    </w:r>
                    <w:r>
                      <w:rPr>
                        <w:color w:val="231F20"/>
                        <w:spacing w:val="-32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TIME </w:t>
                    </w:r>
                    <w:r>
                      <w:rPr>
                        <w:color w:val="231F20"/>
                        <w:sz w:val="29"/>
                      </w:rPr>
                      <w:t>PHYSICAL ACTIVITY AMONG UNIVERSITY STUDENTS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pStyle w:val="Heading2"/>
        <w:spacing w:before="47"/>
        <w:ind w:left="124"/>
        <w:rPr>
          <w:rFonts w:ascii="Gill Sans MT"/>
          <w:sz w:val="9"/>
        </w:rPr>
      </w:pPr>
      <w:r>
        <w:rPr>
          <w:rFonts w:ascii="Gill Sans MT"/>
          <w:color w:val="231F20"/>
          <w:w w:val="90"/>
        </w:rPr>
        <w:t>GHULAM</w:t>
      </w:r>
      <w:r>
        <w:rPr>
          <w:rFonts w:ascii="Gill Sans MT"/>
          <w:color w:val="231F20"/>
        </w:rPr>
        <w:t> </w:t>
      </w:r>
      <w:r>
        <w:rPr>
          <w:rFonts w:ascii="Gill Sans MT"/>
          <w:color w:val="231F20"/>
          <w:w w:val="90"/>
        </w:rPr>
        <w:t>ISHAQ</w:t>
      </w:r>
      <w:r>
        <w:rPr>
          <w:rFonts w:ascii="Gill Sans MT"/>
          <w:color w:val="231F20"/>
          <w:w w:val="90"/>
          <w:position w:val="9"/>
          <w:sz w:val="9"/>
        </w:rPr>
        <w:t>1</w:t>
      </w:r>
      <w:r>
        <w:rPr>
          <w:rFonts w:ascii="Gill Sans MT"/>
          <w:color w:val="231F20"/>
          <w:w w:val="90"/>
        </w:rPr>
        <w:t>,</w:t>
      </w:r>
      <w:r>
        <w:rPr>
          <w:rFonts w:ascii="Gill Sans MT"/>
          <w:color w:val="231F20"/>
          <w:spacing w:val="1"/>
        </w:rPr>
        <w:t> </w:t>
      </w:r>
      <w:r>
        <w:rPr>
          <w:rFonts w:ascii="Gill Sans MT"/>
          <w:color w:val="231F20"/>
          <w:w w:val="90"/>
        </w:rPr>
        <w:t>RAFIA</w:t>
      </w:r>
      <w:r>
        <w:rPr>
          <w:rFonts w:ascii="Gill Sans MT"/>
          <w:color w:val="231F20"/>
          <w:spacing w:val="-2"/>
          <w:w w:val="90"/>
        </w:rPr>
        <w:t> </w:t>
      </w:r>
      <w:r>
        <w:rPr>
          <w:rFonts w:ascii="Gill Sans MT"/>
          <w:color w:val="231F20"/>
          <w:w w:val="90"/>
        </w:rPr>
        <w:t>RAFIQUE</w:t>
      </w:r>
      <w:r>
        <w:rPr>
          <w:rFonts w:ascii="Gill Sans MT"/>
          <w:color w:val="231F20"/>
          <w:spacing w:val="-19"/>
          <w:w w:val="90"/>
        </w:rPr>
        <w:t> </w:t>
      </w:r>
      <w:r>
        <w:rPr>
          <w:rFonts w:ascii="Gill Sans MT"/>
          <w:color w:val="231F20"/>
          <w:spacing w:val="-10"/>
          <w:w w:val="90"/>
          <w:position w:val="9"/>
          <w:sz w:val="9"/>
        </w:rPr>
        <w:t>2</w:t>
      </w:r>
    </w:p>
    <w:p>
      <w:pPr>
        <w:spacing w:line="204" w:lineRule="exact" w:before="11"/>
        <w:ind w:left="128" w:right="0" w:firstLine="0"/>
        <w:jc w:val="left"/>
        <w:rPr>
          <w:rFonts w:ascii="Tahoma"/>
          <w:sz w:val="17"/>
        </w:rPr>
      </w:pPr>
      <w:r>
        <w:rPr>
          <w:rFonts w:ascii="Tahoma"/>
          <w:color w:val="231F20"/>
          <w:w w:val="95"/>
          <w:position w:val="8"/>
          <w:sz w:val="8"/>
        </w:rPr>
        <w:t>1</w:t>
      </w:r>
      <w:r>
        <w:rPr>
          <w:rFonts w:ascii="Tahoma"/>
          <w:color w:val="231F20"/>
          <w:w w:val="95"/>
          <w:sz w:val="17"/>
        </w:rPr>
        <w:t>MS</w:t>
      </w:r>
      <w:r>
        <w:rPr>
          <w:rFonts w:ascii="Tahoma"/>
          <w:color w:val="231F20"/>
          <w:spacing w:val="-28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(Health</w:t>
      </w:r>
      <w:r>
        <w:rPr>
          <w:rFonts w:ascii="Tahoma"/>
          <w:color w:val="231F20"/>
          <w:spacing w:val="-8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Psychology),</w:t>
      </w:r>
      <w:r>
        <w:rPr>
          <w:rFonts w:ascii="Tahoma"/>
          <w:color w:val="231F20"/>
          <w:spacing w:val="-6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Ph.D.</w:t>
      </w:r>
      <w:r>
        <w:rPr>
          <w:rFonts w:ascii="Tahoma"/>
          <w:color w:val="231F20"/>
          <w:spacing w:val="-6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(Scholar),</w:t>
      </w:r>
      <w:r>
        <w:rPr>
          <w:rFonts w:ascii="Tahoma"/>
          <w:color w:val="231F20"/>
          <w:spacing w:val="-6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Lecturer</w:t>
      </w:r>
      <w:r>
        <w:rPr>
          <w:rFonts w:ascii="Tahoma"/>
          <w:color w:val="231F20"/>
          <w:spacing w:val="-7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Department</w:t>
      </w:r>
      <w:r>
        <w:rPr>
          <w:rFonts w:ascii="Tahoma"/>
          <w:color w:val="231F20"/>
          <w:spacing w:val="-6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of</w:t>
      </w:r>
      <w:r>
        <w:rPr>
          <w:rFonts w:ascii="Tahoma"/>
          <w:color w:val="231F20"/>
          <w:spacing w:val="-6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Psychology,</w:t>
      </w:r>
      <w:r>
        <w:rPr>
          <w:rFonts w:ascii="Tahoma"/>
          <w:color w:val="231F20"/>
          <w:spacing w:val="-7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Lahore</w:t>
      </w:r>
      <w:r>
        <w:rPr>
          <w:rFonts w:ascii="Tahoma"/>
          <w:color w:val="231F20"/>
          <w:spacing w:val="-6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Leads</w:t>
      </w:r>
      <w:r>
        <w:rPr>
          <w:rFonts w:ascii="Tahoma"/>
          <w:color w:val="231F20"/>
          <w:spacing w:val="-6"/>
          <w:w w:val="95"/>
          <w:sz w:val="17"/>
        </w:rPr>
        <w:t> </w:t>
      </w:r>
      <w:r>
        <w:rPr>
          <w:rFonts w:ascii="Tahoma"/>
          <w:color w:val="231F20"/>
          <w:spacing w:val="-2"/>
          <w:w w:val="95"/>
          <w:sz w:val="17"/>
        </w:rPr>
        <w:t>University.</w:t>
      </w:r>
    </w:p>
    <w:p>
      <w:pPr>
        <w:spacing w:line="204" w:lineRule="exact" w:before="0"/>
        <w:ind w:left="128" w:right="0" w:firstLine="0"/>
        <w:jc w:val="left"/>
        <w:rPr>
          <w:rFonts w:ascii="Tahoma"/>
          <w:sz w:val="17"/>
        </w:rPr>
      </w:pPr>
      <w:r>
        <w:rPr>
          <w:rFonts w:ascii="Tahoma"/>
          <w:color w:val="222222"/>
          <w:w w:val="95"/>
          <w:position w:val="8"/>
          <w:sz w:val="8"/>
        </w:rPr>
        <w:t>2</w:t>
      </w:r>
      <w:r>
        <w:rPr>
          <w:rFonts w:ascii="Tahoma"/>
          <w:color w:val="222222"/>
          <w:w w:val="95"/>
          <w:sz w:val="17"/>
        </w:rPr>
        <w:t>Post</w:t>
      </w:r>
      <w:r>
        <w:rPr>
          <w:rFonts w:ascii="Tahoma"/>
          <w:color w:val="222222"/>
          <w:spacing w:val="-5"/>
          <w:w w:val="95"/>
          <w:sz w:val="17"/>
        </w:rPr>
        <w:t> </w:t>
      </w:r>
      <w:r>
        <w:rPr>
          <w:rFonts w:ascii="Tahoma"/>
          <w:color w:val="222222"/>
          <w:w w:val="95"/>
          <w:sz w:val="17"/>
        </w:rPr>
        <w:t>Doc</w:t>
      </w:r>
      <w:r>
        <w:rPr>
          <w:rFonts w:ascii="Tahoma"/>
          <w:color w:val="222222"/>
          <w:spacing w:val="-4"/>
          <w:w w:val="95"/>
          <w:sz w:val="17"/>
        </w:rPr>
        <w:t> </w:t>
      </w:r>
      <w:r>
        <w:rPr>
          <w:rFonts w:ascii="Tahoma"/>
          <w:color w:val="222222"/>
          <w:w w:val="95"/>
          <w:sz w:val="17"/>
        </w:rPr>
        <w:t>(UK),</w:t>
      </w:r>
      <w:r>
        <w:rPr>
          <w:rFonts w:ascii="Tahoma"/>
          <w:color w:val="222222"/>
          <w:spacing w:val="-5"/>
          <w:w w:val="95"/>
          <w:sz w:val="17"/>
        </w:rPr>
        <w:t> </w:t>
      </w:r>
      <w:r>
        <w:rPr>
          <w:rFonts w:ascii="Tahoma"/>
          <w:color w:val="222222"/>
          <w:w w:val="95"/>
          <w:sz w:val="17"/>
        </w:rPr>
        <w:t>PhD</w:t>
      </w:r>
      <w:r>
        <w:rPr>
          <w:rFonts w:ascii="Tahoma"/>
          <w:color w:val="222222"/>
          <w:spacing w:val="-4"/>
          <w:w w:val="95"/>
          <w:sz w:val="17"/>
        </w:rPr>
        <w:t> </w:t>
      </w:r>
      <w:r>
        <w:rPr>
          <w:rFonts w:ascii="Tahoma"/>
          <w:color w:val="222222"/>
          <w:w w:val="95"/>
          <w:sz w:val="17"/>
        </w:rPr>
        <w:t>(PU)</w:t>
      </w:r>
      <w:r>
        <w:rPr>
          <w:rFonts w:ascii="Tahoma"/>
          <w:color w:val="222222"/>
          <w:spacing w:val="-5"/>
          <w:w w:val="95"/>
          <w:sz w:val="17"/>
        </w:rPr>
        <w:t> </w:t>
      </w:r>
      <w:r>
        <w:rPr>
          <w:rFonts w:ascii="Tahoma"/>
          <w:color w:val="222222"/>
          <w:w w:val="95"/>
          <w:sz w:val="17"/>
        </w:rPr>
        <w:t>Associate</w:t>
      </w:r>
      <w:r>
        <w:rPr>
          <w:rFonts w:ascii="Tahoma"/>
          <w:color w:val="222222"/>
          <w:spacing w:val="-4"/>
          <w:w w:val="95"/>
          <w:sz w:val="17"/>
        </w:rPr>
        <w:t> </w:t>
      </w:r>
      <w:r>
        <w:rPr>
          <w:rFonts w:ascii="Tahoma"/>
          <w:color w:val="222222"/>
          <w:w w:val="95"/>
          <w:sz w:val="17"/>
        </w:rPr>
        <w:t>Professor,</w:t>
      </w:r>
      <w:r>
        <w:rPr>
          <w:rFonts w:ascii="Tahoma"/>
          <w:color w:val="222222"/>
          <w:spacing w:val="-5"/>
          <w:w w:val="95"/>
          <w:sz w:val="17"/>
        </w:rPr>
        <w:t> </w:t>
      </w:r>
      <w:r>
        <w:rPr>
          <w:rFonts w:ascii="Tahoma"/>
          <w:color w:val="222222"/>
          <w:w w:val="95"/>
          <w:sz w:val="17"/>
        </w:rPr>
        <w:t>Director,</w:t>
      </w:r>
      <w:r>
        <w:rPr>
          <w:rFonts w:ascii="Tahoma"/>
          <w:color w:val="222222"/>
          <w:spacing w:val="-4"/>
          <w:w w:val="95"/>
          <w:sz w:val="17"/>
        </w:rPr>
        <w:t> </w:t>
      </w:r>
      <w:r>
        <w:rPr>
          <w:rFonts w:ascii="Tahoma"/>
          <w:color w:val="222222"/>
          <w:w w:val="95"/>
          <w:sz w:val="17"/>
        </w:rPr>
        <w:t>Institute</w:t>
      </w:r>
      <w:r>
        <w:rPr>
          <w:rFonts w:ascii="Tahoma"/>
          <w:color w:val="222222"/>
          <w:spacing w:val="-4"/>
          <w:w w:val="95"/>
          <w:sz w:val="17"/>
        </w:rPr>
        <w:t> </w:t>
      </w:r>
      <w:r>
        <w:rPr>
          <w:rFonts w:ascii="Tahoma"/>
          <w:color w:val="222222"/>
          <w:w w:val="95"/>
          <w:sz w:val="17"/>
        </w:rPr>
        <w:t>of</w:t>
      </w:r>
      <w:r>
        <w:rPr>
          <w:rFonts w:ascii="Tahoma"/>
          <w:color w:val="222222"/>
          <w:spacing w:val="-5"/>
          <w:w w:val="95"/>
          <w:sz w:val="17"/>
        </w:rPr>
        <w:t> </w:t>
      </w:r>
      <w:r>
        <w:rPr>
          <w:rFonts w:ascii="Tahoma"/>
          <w:color w:val="222222"/>
          <w:w w:val="95"/>
          <w:sz w:val="17"/>
        </w:rPr>
        <w:t>Applied</w:t>
      </w:r>
      <w:r>
        <w:rPr>
          <w:rFonts w:ascii="Tahoma"/>
          <w:color w:val="222222"/>
          <w:spacing w:val="-4"/>
          <w:w w:val="95"/>
          <w:sz w:val="17"/>
        </w:rPr>
        <w:t> </w:t>
      </w:r>
      <w:r>
        <w:rPr>
          <w:rFonts w:ascii="Tahoma"/>
          <w:color w:val="222222"/>
          <w:w w:val="95"/>
          <w:sz w:val="17"/>
        </w:rPr>
        <w:t>Psychology</w:t>
      </w:r>
      <w:r>
        <w:rPr>
          <w:rFonts w:ascii="Tahoma"/>
          <w:color w:val="222222"/>
          <w:spacing w:val="-5"/>
          <w:w w:val="95"/>
          <w:sz w:val="17"/>
        </w:rPr>
        <w:t> </w:t>
      </w:r>
      <w:r>
        <w:rPr>
          <w:rFonts w:ascii="Tahoma"/>
          <w:color w:val="222222"/>
          <w:w w:val="95"/>
          <w:sz w:val="17"/>
        </w:rPr>
        <w:t>University</w:t>
      </w:r>
      <w:r>
        <w:rPr>
          <w:rFonts w:ascii="Tahoma"/>
          <w:color w:val="222222"/>
          <w:spacing w:val="-4"/>
          <w:w w:val="95"/>
          <w:sz w:val="17"/>
        </w:rPr>
        <w:t> </w:t>
      </w:r>
      <w:r>
        <w:rPr>
          <w:rFonts w:ascii="Tahoma"/>
          <w:color w:val="222222"/>
          <w:w w:val="95"/>
          <w:sz w:val="17"/>
        </w:rPr>
        <w:t>of</w:t>
      </w:r>
      <w:r>
        <w:rPr>
          <w:rFonts w:ascii="Tahoma"/>
          <w:color w:val="222222"/>
          <w:spacing w:val="-5"/>
          <w:w w:val="95"/>
          <w:sz w:val="17"/>
        </w:rPr>
        <w:t> </w:t>
      </w:r>
      <w:r>
        <w:rPr>
          <w:rFonts w:ascii="Tahoma"/>
          <w:color w:val="222222"/>
          <w:w w:val="95"/>
          <w:sz w:val="17"/>
        </w:rPr>
        <w:t>the</w:t>
      </w:r>
      <w:r>
        <w:rPr>
          <w:rFonts w:ascii="Tahoma"/>
          <w:color w:val="222222"/>
          <w:spacing w:val="-4"/>
          <w:w w:val="95"/>
          <w:sz w:val="17"/>
        </w:rPr>
        <w:t> </w:t>
      </w:r>
      <w:r>
        <w:rPr>
          <w:rFonts w:ascii="Tahoma"/>
          <w:color w:val="222222"/>
          <w:w w:val="95"/>
          <w:sz w:val="17"/>
        </w:rPr>
        <w:t>Punjab,</w:t>
      </w:r>
      <w:r>
        <w:rPr>
          <w:rFonts w:ascii="Tahoma"/>
          <w:color w:val="222222"/>
          <w:spacing w:val="-5"/>
          <w:w w:val="95"/>
          <w:sz w:val="17"/>
        </w:rPr>
        <w:t> </w:t>
      </w:r>
      <w:r>
        <w:rPr>
          <w:rFonts w:ascii="Tahoma"/>
          <w:color w:val="222222"/>
          <w:spacing w:val="-2"/>
          <w:w w:val="95"/>
          <w:sz w:val="17"/>
        </w:rPr>
        <w:t>Lahore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8"/>
        <w:rPr>
          <w:rFonts w:ascii="Tahoma"/>
          <w:sz w:val="24"/>
        </w:rPr>
      </w:pPr>
    </w:p>
    <w:p>
      <w:pPr>
        <w:spacing w:before="95"/>
        <w:ind w:left="128" w:right="0" w:firstLine="0"/>
        <w:jc w:val="left"/>
        <w:rPr>
          <w:rFonts w:ascii="Tahoma"/>
          <w:sz w:val="16"/>
        </w:rPr>
      </w:pPr>
      <w:r>
        <w:rPr/>
        <w:pict>
          <v:shape style="position:absolute;margin-left:446.634399pt;margin-top:-11.237739pt;width:124.7pt;height:37.35pt;mso-position-horizontal-relative:page;mso-position-vertical-relative:paragraph;z-index:15731712" type="#_x0000_t202" id="docshape10" filled="false" stroked="true" strokeweight="1.0001pt" strokecolor="#72bf44">
            <v:textbox inset="0,0,0,0">
              <w:txbxContent>
                <w:p>
                  <w:pPr>
                    <w:spacing w:before="113"/>
                    <w:ind w:left="124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231F20"/>
                      <w:w w:val="105"/>
                      <w:sz w:val="17"/>
                    </w:rPr>
                    <w:t>Submitted: April 22, </w:t>
                  </w:r>
                  <w:r>
                    <w:rPr>
                      <w:rFonts w:ascii="Gill Sans MT"/>
                      <w:color w:val="231F20"/>
                      <w:spacing w:val="-4"/>
                      <w:w w:val="105"/>
                      <w:sz w:val="17"/>
                    </w:rPr>
                    <w:t>2019</w:t>
                  </w:r>
                </w:p>
                <w:p>
                  <w:pPr>
                    <w:spacing w:before="75"/>
                    <w:ind w:left="124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231F20"/>
                      <w:w w:val="105"/>
                      <w:sz w:val="17"/>
                    </w:rPr>
                    <w:t>Accepted:</w:t>
                  </w:r>
                  <w:r>
                    <w:rPr>
                      <w:rFonts w:ascii="Gill Sans MT"/>
                      <w:color w:val="231F20"/>
                      <w:spacing w:val="63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w w:val="105"/>
                      <w:sz w:val="17"/>
                    </w:rPr>
                    <w:t>October</w:t>
                  </w:r>
                  <w:r>
                    <w:rPr>
                      <w:rFonts w:ascii="Gill Sans MT"/>
                      <w:color w:val="231F20"/>
                      <w:spacing w:val="-8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w w:val="105"/>
                      <w:sz w:val="17"/>
                    </w:rPr>
                    <w:t>29,</w:t>
                  </w:r>
                  <w:r>
                    <w:rPr>
                      <w:rFonts w:ascii="Gill Sans MT"/>
                      <w:color w:val="231F20"/>
                      <w:spacing w:val="-8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spacing w:val="-4"/>
                      <w:w w:val="105"/>
                      <w:sz w:val="17"/>
                    </w:rPr>
                    <w:t>2019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Gill Sans MT"/>
          <w:b/>
          <w:color w:val="231F20"/>
          <w:w w:val="90"/>
          <w:sz w:val="21"/>
        </w:rPr>
        <w:t>CORRESPONDENCE:</w:t>
      </w:r>
      <w:r>
        <w:rPr>
          <w:rFonts w:ascii="Gill Sans MT"/>
          <w:b/>
          <w:color w:val="231F20"/>
          <w:spacing w:val="18"/>
          <w:sz w:val="21"/>
        </w:rPr>
        <w:t> </w:t>
      </w:r>
      <w:r>
        <w:rPr>
          <w:rFonts w:ascii="Gill Sans MT"/>
          <w:b/>
          <w:color w:val="231F20"/>
          <w:w w:val="90"/>
          <w:sz w:val="21"/>
        </w:rPr>
        <w:t>GHULAM</w:t>
      </w:r>
      <w:r>
        <w:rPr>
          <w:rFonts w:ascii="Gill Sans MT"/>
          <w:b/>
          <w:color w:val="231F20"/>
          <w:spacing w:val="19"/>
          <w:sz w:val="21"/>
        </w:rPr>
        <w:t> </w:t>
      </w:r>
      <w:r>
        <w:rPr>
          <w:rFonts w:ascii="Gill Sans MT"/>
          <w:b/>
          <w:color w:val="231F20"/>
          <w:w w:val="90"/>
          <w:sz w:val="21"/>
        </w:rPr>
        <w:t>ISHAQ</w:t>
      </w:r>
      <w:r>
        <w:rPr>
          <w:rFonts w:ascii="Gill Sans MT"/>
          <w:b/>
          <w:color w:val="231F20"/>
          <w:spacing w:val="66"/>
          <w:sz w:val="21"/>
        </w:rPr>
        <w:t> </w:t>
      </w:r>
      <w:r>
        <w:rPr>
          <w:rFonts w:ascii="Tahoma"/>
          <w:color w:val="231F20"/>
          <w:w w:val="90"/>
          <w:sz w:val="16"/>
        </w:rPr>
        <w:t>E-mail:</w:t>
      </w:r>
      <w:r>
        <w:rPr>
          <w:rFonts w:ascii="Tahoma"/>
          <w:color w:val="231F20"/>
          <w:spacing w:val="12"/>
          <w:sz w:val="16"/>
        </w:rPr>
        <w:t> </w:t>
      </w:r>
      <w:hyperlink r:id="rId5">
        <w:r>
          <w:rPr>
            <w:rFonts w:ascii="Tahoma"/>
            <w:color w:val="231F20"/>
            <w:spacing w:val="-2"/>
            <w:w w:val="90"/>
            <w:sz w:val="16"/>
          </w:rPr>
          <w:t>gishaq786@yahoo.com</w:t>
        </w:r>
      </w:hyperlink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8"/>
        <w:rPr>
          <w:rFonts w:ascii="Tahoma"/>
          <w:sz w:val="19"/>
        </w:rPr>
      </w:pPr>
    </w:p>
    <w:p>
      <w:pPr>
        <w:spacing w:after="0"/>
        <w:rPr>
          <w:rFonts w:ascii="Tahoma"/>
          <w:sz w:val="19"/>
        </w:rPr>
        <w:sectPr>
          <w:type w:val="continuous"/>
          <w:pgSz w:w="12420" w:h="16200"/>
          <w:pgMar w:top="180" w:bottom="280" w:left="860" w:right="860"/>
        </w:sectPr>
      </w:pPr>
    </w:p>
    <w:p>
      <w:pPr>
        <w:pStyle w:val="Heading1"/>
        <w:spacing w:line="280" w:lineRule="atLeast" w:before="46"/>
        <w:ind w:right="2289"/>
      </w:pPr>
      <w:r>
        <w:rPr>
          <w:color w:val="72BF44"/>
          <w:spacing w:val="-2"/>
          <w:w w:val="85"/>
        </w:rPr>
        <w:t>ABSTRACT OBJECTIVE</w:t>
      </w:r>
    </w:p>
    <w:p>
      <w:pPr>
        <w:pStyle w:val="BodyText"/>
        <w:spacing w:line="247" w:lineRule="auto" w:before="9"/>
        <w:ind w:left="123"/>
      </w:pP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find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impact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perceived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barriers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participation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leisure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physical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activity.</w:t>
      </w:r>
    </w:p>
    <w:p>
      <w:pPr>
        <w:pStyle w:val="Heading1"/>
        <w:spacing w:before="50"/>
      </w:pPr>
      <w:r>
        <w:rPr>
          <w:color w:val="72BF44"/>
          <w:spacing w:val="-4"/>
          <w:w w:val="90"/>
        </w:rPr>
        <w:t>STUDY</w:t>
      </w:r>
      <w:r>
        <w:rPr>
          <w:color w:val="72BF44"/>
          <w:spacing w:val="-5"/>
        </w:rPr>
        <w:t> </w:t>
      </w:r>
      <w:r>
        <w:rPr>
          <w:color w:val="72BF44"/>
          <w:spacing w:val="-2"/>
        </w:rPr>
        <w:t>DESIGN</w:t>
      </w:r>
    </w:p>
    <w:p>
      <w:pPr>
        <w:pStyle w:val="BodyText"/>
        <w:spacing w:before="19"/>
        <w:ind w:left="123"/>
      </w:pP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co-relational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research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2"/>
          <w:w w:val="90"/>
        </w:rPr>
        <w:t>design</w:t>
      </w:r>
    </w:p>
    <w:p>
      <w:pPr>
        <w:pStyle w:val="Heading1"/>
        <w:spacing w:before="108"/>
      </w:pPr>
      <w:r>
        <w:rPr>
          <w:color w:val="72BF44"/>
          <w:w w:val="90"/>
        </w:rPr>
        <w:t>PLACE</w:t>
      </w:r>
      <w:r>
        <w:rPr>
          <w:color w:val="72BF44"/>
          <w:spacing w:val="-2"/>
          <w:w w:val="90"/>
        </w:rPr>
        <w:t> </w:t>
      </w:r>
      <w:r>
        <w:rPr>
          <w:color w:val="72BF44"/>
          <w:w w:val="90"/>
        </w:rPr>
        <w:t>AND</w:t>
      </w:r>
      <w:r>
        <w:rPr>
          <w:color w:val="72BF44"/>
          <w:spacing w:val="-2"/>
          <w:w w:val="90"/>
        </w:rPr>
        <w:t> </w:t>
      </w:r>
      <w:r>
        <w:rPr>
          <w:color w:val="72BF44"/>
          <w:w w:val="90"/>
        </w:rPr>
        <w:t>DURATION</w:t>
      </w:r>
      <w:r>
        <w:rPr>
          <w:color w:val="72BF44"/>
          <w:spacing w:val="-1"/>
          <w:w w:val="90"/>
        </w:rPr>
        <w:t> </w:t>
      </w:r>
      <w:r>
        <w:rPr>
          <w:color w:val="72BF44"/>
          <w:w w:val="90"/>
        </w:rPr>
        <w:t>OF</w:t>
      </w:r>
      <w:r>
        <w:rPr>
          <w:color w:val="72BF44"/>
          <w:spacing w:val="-2"/>
          <w:w w:val="90"/>
        </w:rPr>
        <w:t> </w:t>
      </w:r>
      <w:r>
        <w:rPr>
          <w:color w:val="72BF44"/>
          <w:w w:val="90"/>
        </w:rPr>
        <w:t>THE</w:t>
      </w:r>
      <w:r>
        <w:rPr>
          <w:color w:val="72BF44"/>
          <w:spacing w:val="-2"/>
          <w:w w:val="90"/>
        </w:rPr>
        <w:t> STUDY</w:t>
      </w:r>
    </w:p>
    <w:p>
      <w:pPr>
        <w:pStyle w:val="BodyText"/>
        <w:spacing w:line="247" w:lineRule="auto" w:before="19"/>
        <w:ind w:left="123" w:right="38"/>
        <w:jc w:val="both"/>
      </w:pPr>
      <w:r>
        <w:rPr>
          <w:color w:val="231F20"/>
        </w:rPr>
        <w:t>This study was conducted at Institute of Applied </w:t>
      </w:r>
      <w:r>
        <w:rPr>
          <w:color w:val="231F20"/>
          <w:spacing w:val="-2"/>
          <w:w w:val="95"/>
        </w:rPr>
        <w:t>Psychology,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University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Punjab.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This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study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took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6 </w:t>
      </w:r>
      <w:r>
        <w:rPr>
          <w:color w:val="231F20"/>
        </w:rPr>
        <w:t>month</w:t>
      </w:r>
      <w:r>
        <w:rPr>
          <w:color w:val="231F20"/>
          <w:spacing w:val="-32"/>
        </w:rPr>
        <w:t> </w:t>
      </w:r>
      <w:r>
        <w:rPr>
          <w:color w:val="231F20"/>
        </w:rPr>
        <w:t>for</w:t>
      </w:r>
      <w:r>
        <w:rPr>
          <w:color w:val="231F20"/>
          <w:spacing w:val="-31"/>
        </w:rPr>
        <w:t> </w:t>
      </w:r>
      <w:r>
        <w:rPr>
          <w:color w:val="231F20"/>
        </w:rPr>
        <w:t>completion.</w:t>
      </w:r>
    </w:p>
    <w:p>
      <w:pPr>
        <w:pStyle w:val="Heading1"/>
        <w:spacing w:before="58"/>
      </w:pPr>
      <w:r>
        <w:rPr>
          <w:color w:val="72BF44"/>
          <w:spacing w:val="-2"/>
          <w:w w:val="90"/>
        </w:rPr>
        <w:t>SUBJECTS</w:t>
      </w:r>
      <w:r>
        <w:rPr>
          <w:color w:val="72BF44"/>
          <w:spacing w:val="-8"/>
        </w:rPr>
        <w:t> </w:t>
      </w:r>
      <w:r>
        <w:rPr>
          <w:color w:val="72BF44"/>
          <w:spacing w:val="-2"/>
          <w:w w:val="90"/>
        </w:rPr>
        <w:t>AND</w:t>
      </w:r>
      <w:r>
        <w:rPr>
          <w:color w:val="72BF44"/>
          <w:spacing w:val="-7"/>
        </w:rPr>
        <w:t> </w:t>
      </w:r>
      <w:r>
        <w:rPr>
          <w:color w:val="72BF44"/>
          <w:spacing w:val="-2"/>
          <w:w w:val="90"/>
        </w:rPr>
        <w:t>METHODS</w:t>
      </w:r>
    </w:p>
    <w:p>
      <w:pPr>
        <w:spacing w:line="249" w:lineRule="auto" w:before="23"/>
        <w:ind w:left="122" w:right="38" w:firstLine="1"/>
        <w:jc w:val="both"/>
        <w:rPr>
          <w:sz w:val="17"/>
        </w:rPr>
      </w:pPr>
      <w:r>
        <w:rPr>
          <w:color w:val="231F20"/>
          <w:w w:val="95"/>
          <w:sz w:val="17"/>
        </w:rPr>
        <w:t>Survey</w:t>
      </w:r>
      <w:r>
        <w:rPr>
          <w:color w:val="231F20"/>
          <w:spacing w:val="-11"/>
          <w:w w:val="95"/>
          <w:sz w:val="17"/>
        </w:rPr>
        <w:t> </w:t>
      </w:r>
      <w:r>
        <w:rPr>
          <w:color w:val="231F20"/>
          <w:w w:val="95"/>
          <w:sz w:val="17"/>
        </w:rPr>
        <w:t>method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was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used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to</w:t>
      </w:r>
      <w:r>
        <w:rPr>
          <w:color w:val="231F20"/>
          <w:spacing w:val="-11"/>
          <w:w w:val="95"/>
          <w:sz w:val="17"/>
        </w:rPr>
        <w:t> </w:t>
      </w:r>
      <w:r>
        <w:rPr>
          <w:color w:val="231F20"/>
          <w:w w:val="95"/>
          <w:sz w:val="17"/>
        </w:rPr>
        <w:t>collect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data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for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current</w:t>
      </w:r>
      <w:r>
        <w:rPr>
          <w:color w:val="231F20"/>
          <w:spacing w:val="-11"/>
          <w:w w:val="95"/>
          <w:sz w:val="17"/>
        </w:rPr>
        <w:t> </w:t>
      </w:r>
      <w:r>
        <w:rPr>
          <w:color w:val="231F20"/>
          <w:w w:val="95"/>
          <w:sz w:val="17"/>
        </w:rPr>
        <w:t>study. </w:t>
      </w:r>
      <w:r>
        <w:rPr>
          <w:color w:val="231F20"/>
          <w:w w:val="90"/>
          <w:sz w:val="17"/>
        </w:rPr>
        <w:t>The</w:t>
      </w:r>
      <w:r>
        <w:rPr>
          <w:color w:val="231F20"/>
          <w:spacing w:val="-1"/>
          <w:w w:val="90"/>
          <w:sz w:val="17"/>
        </w:rPr>
        <w:t> </w:t>
      </w:r>
      <w:r>
        <w:rPr>
          <w:color w:val="231F20"/>
          <w:w w:val="90"/>
          <w:sz w:val="17"/>
        </w:rPr>
        <w:t>convenient</w:t>
      </w:r>
      <w:r>
        <w:rPr>
          <w:color w:val="231F20"/>
          <w:spacing w:val="-1"/>
          <w:w w:val="90"/>
          <w:sz w:val="17"/>
        </w:rPr>
        <w:t> </w:t>
      </w:r>
      <w:r>
        <w:rPr>
          <w:color w:val="231F20"/>
          <w:w w:val="90"/>
          <w:sz w:val="17"/>
        </w:rPr>
        <w:t>sample</w:t>
      </w:r>
      <w:r>
        <w:rPr>
          <w:color w:val="231F20"/>
          <w:spacing w:val="-1"/>
          <w:w w:val="90"/>
          <w:sz w:val="17"/>
        </w:rPr>
        <w:t> </w:t>
      </w:r>
      <w:r>
        <w:rPr>
          <w:color w:val="231F20"/>
          <w:w w:val="90"/>
          <w:sz w:val="17"/>
        </w:rPr>
        <w:t>of</w:t>
      </w:r>
      <w:r>
        <w:rPr>
          <w:color w:val="231F20"/>
          <w:spacing w:val="-1"/>
          <w:w w:val="90"/>
          <w:sz w:val="17"/>
        </w:rPr>
        <w:t> </w:t>
      </w:r>
      <w:r>
        <w:rPr>
          <w:color w:val="231F20"/>
          <w:w w:val="90"/>
          <w:sz w:val="17"/>
        </w:rPr>
        <w:t>the</w:t>
      </w:r>
      <w:r>
        <w:rPr>
          <w:color w:val="231F20"/>
          <w:spacing w:val="-1"/>
          <w:w w:val="90"/>
          <w:sz w:val="17"/>
        </w:rPr>
        <w:t> </w:t>
      </w:r>
      <w:r>
        <w:rPr>
          <w:color w:val="231F20"/>
          <w:w w:val="90"/>
          <w:sz w:val="17"/>
        </w:rPr>
        <w:t>present</w:t>
      </w:r>
      <w:r>
        <w:rPr>
          <w:color w:val="231F20"/>
          <w:spacing w:val="-1"/>
          <w:w w:val="90"/>
          <w:sz w:val="17"/>
        </w:rPr>
        <w:t> </w:t>
      </w:r>
      <w:r>
        <w:rPr>
          <w:color w:val="231F20"/>
          <w:w w:val="90"/>
          <w:sz w:val="17"/>
        </w:rPr>
        <w:t>study</w:t>
      </w:r>
      <w:r>
        <w:rPr>
          <w:color w:val="231F20"/>
          <w:spacing w:val="-1"/>
          <w:w w:val="90"/>
          <w:sz w:val="17"/>
        </w:rPr>
        <w:t> </w:t>
      </w:r>
      <w:r>
        <w:rPr>
          <w:color w:val="231F20"/>
          <w:w w:val="90"/>
          <w:sz w:val="17"/>
        </w:rPr>
        <w:t>(N</w:t>
      </w:r>
      <w:r>
        <w:rPr>
          <w:color w:val="231F20"/>
          <w:spacing w:val="-1"/>
          <w:w w:val="90"/>
          <w:sz w:val="17"/>
        </w:rPr>
        <w:t> </w:t>
      </w:r>
      <w:r>
        <w:rPr>
          <w:color w:val="231F20"/>
          <w:w w:val="90"/>
          <w:sz w:val="17"/>
        </w:rPr>
        <w:t>=</w:t>
      </w:r>
      <w:r>
        <w:rPr>
          <w:color w:val="231F20"/>
          <w:spacing w:val="-1"/>
          <w:w w:val="90"/>
          <w:sz w:val="17"/>
        </w:rPr>
        <w:t> </w:t>
      </w:r>
      <w:r>
        <w:rPr>
          <w:color w:val="231F20"/>
          <w:w w:val="90"/>
          <w:sz w:val="17"/>
        </w:rPr>
        <w:t>300)</w:t>
      </w:r>
      <w:r>
        <w:rPr>
          <w:color w:val="231F20"/>
          <w:spacing w:val="-1"/>
          <w:w w:val="90"/>
          <w:sz w:val="17"/>
        </w:rPr>
        <w:t> </w:t>
      </w:r>
      <w:r>
        <w:rPr>
          <w:color w:val="231F20"/>
          <w:w w:val="90"/>
          <w:sz w:val="17"/>
        </w:rPr>
        <w:t>taken </w:t>
      </w:r>
      <w:r>
        <w:rPr>
          <w:color w:val="231F20"/>
          <w:sz w:val="17"/>
        </w:rPr>
        <w:t>from two universities i.e. University of the Punjab </w:t>
      </w:r>
      <w:r>
        <w:rPr>
          <w:color w:val="231F20"/>
          <w:spacing w:val="-2"/>
          <w:sz w:val="17"/>
        </w:rPr>
        <w:t>(Government</w:t>
      </w:r>
      <w:r>
        <w:rPr>
          <w:color w:val="231F20"/>
          <w:spacing w:val="-6"/>
          <w:sz w:val="17"/>
        </w:rPr>
        <w:t> </w:t>
      </w:r>
      <w:r>
        <w:rPr>
          <w:color w:val="231F20"/>
          <w:spacing w:val="-2"/>
          <w:sz w:val="17"/>
        </w:rPr>
        <w:t>University)</w:t>
      </w:r>
      <w:r>
        <w:rPr>
          <w:color w:val="231F20"/>
          <w:spacing w:val="-6"/>
          <w:sz w:val="17"/>
        </w:rPr>
        <w:t> </w:t>
      </w:r>
      <w:r>
        <w:rPr>
          <w:color w:val="231F20"/>
          <w:spacing w:val="-2"/>
          <w:sz w:val="17"/>
        </w:rPr>
        <w:t>and</w:t>
      </w:r>
      <w:r>
        <w:rPr>
          <w:color w:val="231F20"/>
          <w:spacing w:val="-6"/>
          <w:sz w:val="17"/>
        </w:rPr>
        <w:t> </w:t>
      </w:r>
      <w:r>
        <w:rPr>
          <w:color w:val="231F20"/>
          <w:spacing w:val="-2"/>
          <w:sz w:val="17"/>
        </w:rPr>
        <w:t>University</w:t>
      </w:r>
      <w:r>
        <w:rPr>
          <w:color w:val="231F20"/>
          <w:spacing w:val="-6"/>
          <w:sz w:val="17"/>
        </w:rPr>
        <w:t> </w:t>
      </w:r>
      <w:r>
        <w:rPr>
          <w:color w:val="231F20"/>
          <w:spacing w:val="-2"/>
          <w:sz w:val="17"/>
        </w:rPr>
        <w:t>of</w:t>
      </w:r>
      <w:r>
        <w:rPr>
          <w:color w:val="231F20"/>
          <w:spacing w:val="-6"/>
          <w:sz w:val="17"/>
        </w:rPr>
        <w:t> </w:t>
      </w:r>
      <w:r>
        <w:rPr>
          <w:color w:val="231F20"/>
          <w:spacing w:val="-2"/>
          <w:sz w:val="17"/>
        </w:rPr>
        <w:t>Management </w:t>
      </w:r>
      <w:r>
        <w:rPr>
          <w:color w:val="231F20"/>
          <w:w w:val="95"/>
          <w:sz w:val="17"/>
        </w:rPr>
        <w:t>and</w:t>
      </w:r>
      <w:r>
        <w:rPr>
          <w:color w:val="231F20"/>
          <w:spacing w:val="-5"/>
          <w:w w:val="95"/>
          <w:sz w:val="17"/>
        </w:rPr>
        <w:t> </w:t>
      </w:r>
      <w:r>
        <w:rPr>
          <w:color w:val="231F20"/>
          <w:w w:val="95"/>
          <w:sz w:val="17"/>
        </w:rPr>
        <w:t>Technology, Lahore (Private</w:t>
      </w:r>
      <w:r>
        <w:rPr>
          <w:color w:val="231F20"/>
          <w:spacing w:val="-1"/>
          <w:w w:val="95"/>
          <w:sz w:val="17"/>
        </w:rPr>
        <w:t> </w:t>
      </w:r>
      <w:r>
        <w:rPr>
          <w:color w:val="231F20"/>
          <w:w w:val="95"/>
          <w:sz w:val="17"/>
        </w:rPr>
        <w:t>University).</w:t>
      </w:r>
      <w:r>
        <w:rPr>
          <w:color w:val="231F20"/>
          <w:spacing w:val="-5"/>
          <w:w w:val="95"/>
          <w:sz w:val="17"/>
        </w:rPr>
        <w:t> </w:t>
      </w:r>
      <w:r>
        <w:rPr>
          <w:color w:val="231F20"/>
          <w:w w:val="95"/>
          <w:sz w:val="17"/>
        </w:rPr>
        <w:t>The</w:t>
      </w:r>
      <w:r>
        <w:rPr>
          <w:color w:val="231F20"/>
          <w:spacing w:val="-1"/>
          <w:w w:val="95"/>
          <w:sz w:val="17"/>
        </w:rPr>
        <w:t> </w:t>
      </w:r>
      <w:r>
        <w:rPr>
          <w:color w:val="231F20"/>
          <w:w w:val="95"/>
          <w:sz w:val="17"/>
        </w:rPr>
        <w:t>sample </w:t>
      </w:r>
      <w:r>
        <w:rPr>
          <w:color w:val="231F20"/>
          <w:sz w:val="17"/>
        </w:rPr>
        <w:t>comprised both female students (n= 158) and male </w:t>
      </w:r>
      <w:r>
        <w:rPr>
          <w:color w:val="231F20"/>
          <w:w w:val="95"/>
          <w:sz w:val="17"/>
        </w:rPr>
        <w:t>students (n = 142) between the age range of 18-30 years with</w:t>
      </w:r>
      <w:r>
        <w:rPr>
          <w:color w:val="231F20"/>
          <w:spacing w:val="-11"/>
          <w:w w:val="95"/>
          <w:sz w:val="17"/>
        </w:rPr>
        <w:t> </w:t>
      </w:r>
      <w:r>
        <w:rPr>
          <w:color w:val="231F20"/>
          <w:w w:val="95"/>
          <w:sz w:val="17"/>
        </w:rPr>
        <w:t>the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M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w w:val="95"/>
          <w:sz w:val="17"/>
        </w:rPr>
        <w:t>=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w w:val="95"/>
          <w:sz w:val="17"/>
        </w:rPr>
        <w:t>25.71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w w:val="95"/>
          <w:sz w:val="17"/>
        </w:rPr>
        <w:t>years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w w:val="95"/>
          <w:sz w:val="17"/>
        </w:rPr>
        <w:t>and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w w:val="95"/>
          <w:sz w:val="17"/>
        </w:rPr>
        <w:t>SD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w w:val="95"/>
          <w:sz w:val="17"/>
        </w:rPr>
        <w:t>=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w w:val="95"/>
          <w:sz w:val="17"/>
        </w:rPr>
        <w:t>1.72.</w:t>
      </w:r>
      <w:r>
        <w:rPr>
          <w:color w:val="231F20"/>
          <w:spacing w:val="-11"/>
          <w:w w:val="95"/>
          <w:sz w:val="17"/>
        </w:rPr>
        <w:t> </w:t>
      </w:r>
      <w:r>
        <w:rPr>
          <w:color w:val="231F20"/>
          <w:w w:val="95"/>
          <w:sz w:val="17"/>
        </w:rPr>
        <w:t>The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w w:val="95"/>
          <w:sz w:val="17"/>
        </w:rPr>
        <w:t>students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with </w:t>
      </w:r>
      <w:r>
        <w:rPr>
          <w:color w:val="231F20"/>
          <w:w w:val="90"/>
          <w:sz w:val="17"/>
        </w:rPr>
        <w:t>any</w:t>
      </w:r>
      <w:r>
        <w:rPr>
          <w:color w:val="231F20"/>
          <w:spacing w:val="-5"/>
          <w:w w:val="90"/>
          <w:sz w:val="17"/>
        </w:rPr>
        <w:t> </w:t>
      </w:r>
      <w:r>
        <w:rPr>
          <w:color w:val="231F20"/>
          <w:w w:val="90"/>
          <w:sz w:val="17"/>
        </w:rPr>
        <w:t>physical</w:t>
      </w:r>
      <w:r>
        <w:rPr>
          <w:color w:val="231F20"/>
          <w:spacing w:val="-5"/>
          <w:w w:val="90"/>
          <w:sz w:val="17"/>
        </w:rPr>
        <w:t> </w:t>
      </w:r>
      <w:r>
        <w:rPr>
          <w:color w:val="231F20"/>
          <w:w w:val="90"/>
          <w:sz w:val="17"/>
        </w:rPr>
        <w:t>or</w:t>
      </w:r>
      <w:r>
        <w:rPr>
          <w:color w:val="231F20"/>
          <w:spacing w:val="-5"/>
          <w:w w:val="90"/>
          <w:sz w:val="17"/>
        </w:rPr>
        <w:t> </w:t>
      </w:r>
      <w:r>
        <w:rPr>
          <w:color w:val="231F20"/>
          <w:w w:val="90"/>
          <w:sz w:val="17"/>
        </w:rPr>
        <w:t>psychological</w:t>
      </w:r>
      <w:r>
        <w:rPr>
          <w:color w:val="231F20"/>
          <w:spacing w:val="-5"/>
          <w:w w:val="90"/>
          <w:sz w:val="17"/>
        </w:rPr>
        <w:t> </w:t>
      </w:r>
      <w:r>
        <w:rPr>
          <w:color w:val="231F20"/>
          <w:w w:val="90"/>
          <w:sz w:val="17"/>
        </w:rPr>
        <w:t>disability</w:t>
      </w:r>
      <w:r>
        <w:rPr>
          <w:color w:val="231F20"/>
          <w:spacing w:val="-5"/>
          <w:w w:val="90"/>
          <w:sz w:val="17"/>
        </w:rPr>
        <w:t> </w:t>
      </w:r>
      <w:r>
        <w:rPr>
          <w:color w:val="231F20"/>
          <w:w w:val="90"/>
          <w:sz w:val="17"/>
        </w:rPr>
        <w:t>were</w:t>
      </w:r>
      <w:r>
        <w:rPr>
          <w:color w:val="231F20"/>
          <w:spacing w:val="-5"/>
          <w:w w:val="90"/>
          <w:sz w:val="17"/>
        </w:rPr>
        <w:t> </w:t>
      </w:r>
      <w:r>
        <w:rPr>
          <w:color w:val="231F20"/>
          <w:w w:val="90"/>
          <w:sz w:val="17"/>
        </w:rPr>
        <w:t>excluded</w:t>
      </w:r>
      <w:r>
        <w:rPr>
          <w:color w:val="231F20"/>
          <w:spacing w:val="-5"/>
          <w:w w:val="90"/>
          <w:sz w:val="17"/>
        </w:rPr>
        <w:t> </w:t>
      </w:r>
      <w:r>
        <w:rPr>
          <w:color w:val="231F20"/>
          <w:w w:val="90"/>
          <w:sz w:val="17"/>
        </w:rPr>
        <w:t>in</w:t>
      </w:r>
      <w:r>
        <w:rPr>
          <w:color w:val="231F20"/>
          <w:spacing w:val="-5"/>
          <w:w w:val="90"/>
          <w:sz w:val="17"/>
        </w:rPr>
        <w:t> </w:t>
      </w:r>
      <w:r>
        <w:rPr>
          <w:color w:val="231F20"/>
          <w:w w:val="90"/>
          <w:sz w:val="17"/>
        </w:rPr>
        <w:t>the present study. 350 questionnaire booklets were distributed </w:t>
      </w:r>
      <w:r>
        <w:rPr>
          <w:color w:val="231F20"/>
          <w:w w:val="95"/>
          <w:sz w:val="17"/>
        </w:rPr>
        <w:t>among</w:t>
      </w:r>
      <w:r>
        <w:rPr>
          <w:color w:val="231F20"/>
          <w:spacing w:val="-11"/>
          <w:w w:val="95"/>
          <w:sz w:val="17"/>
        </w:rPr>
        <w:t> </w:t>
      </w:r>
      <w:r>
        <w:rPr>
          <w:color w:val="231F20"/>
          <w:w w:val="95"/>
          <w:sz w:val="17"/>
        </w:rPr>
        <w:t>participants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out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of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which</w:t>
      </w:r>
      <w:r>
        <w:rPr>
          <w:color w:val="231F20"/>
          <w:spacing w:val="-11"/>
          <w:w w:val="95"/>
          <w:sz w:val="17"/>
        </w:rPr>
        <w:t> </w:t>
      </w:r>
      <w:r>
        <w:rPr>
          <w:color w:val="231F20"/>
          <w:w w:val="95"/>
          <w:sz w:val="17"/>
        </w:rPr>
        <w:t>316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were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returned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to</w:t>
      </w:r>
      <w:r>
        <w:rPr>
          <w:color w:val="231F20"/>
          <w:spacing w:val="-11"/>
          <w:w w:val="95"/>
          <w:sz w:val="17"/>
        </w:rPr>
        <w:t> </w:t>
      </w:r>
      <w:r>
        <w:rPr>
          <w:color w:val="231F20"/>
          <w:w w:val="95"/>
          <w:sz w:val="17"/>
        </w:rPr>
        <w:t>the </w:t>
      </w:r>
      <w:r>
        <w:rPr>
          <w:color w:val="231F20"/>
          <w:spacing w:val="14"/>
          <w:sz w:val="17"/>
        </w:rPr>
        <w:t>researcher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12"/>
          <w:sz w:val="17"/>
        </w:rPr>
        <w:t>with</w:t>
      </w:r>
      <w:r>
        <w:rPr>
          <w:color w:val="231F20"/>
          <w:spacing w:val="12"/>
          <w:sz w:val="17"/>
        </w:rPr>
        <w:t> </w:t>
      </w:r>
      <w:r>
        <w:rPr>
          <w:color w:val="231F20"/>
          <w:spacing w:val="13"/>
          <w:sz w:val="17"/>
        </w:rPr>
        <w:t>response</w:t>
      </w:r>
      <w:r>
        <w:rPr>
          <w:color w:val="231F20"/>
          <w:spacing w:val="13"/>
          <w:sz w:val="17"/>
        </w:rPr>
        <w:t> </w:t>
      </w:r>
      <w:r>
        <w:rPr>
          <w:color w:val="231F20"/>
          <w:spacing w:val="11"/>
          <w:sz w:val="17"/>
        </w:rPr>
        <w:t>rate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of 90</w:t>
      </w:r>
      <w:r>
        <w:rPr>
          <w:color w:val="231F20"/>
          <w:spacing w:val="-13"/>
          <w:sz w:val="17"/>
        </w:rPr>
        <w:t> </w:t>
      </w:r>
      <w:r>
        <w:rPr>
          <w:color w:val="231F20"/>
          <w:spacing w:val="8"/>
          <w:w w:val="137"/>
          <w:sz w:val="17"/>
        </w:rPr>
        <w:t>%</w:t>
      </w:r>
      <w:r>
        <w:rPr>
          <w:color w:val="231F20"/>
          <w:spacing w:val="-8"/>
          <w:w w:val="62"/>
          <w:sz w:val="17"/>
        </w:rPr>
        <w:t>.</w:t>
      </w:r>
      <w:r>
        <w:rPr>
          <w:color w:val="231F20"/>
          <w:w w:val="99"/>
          <w:sz w:val="17"/>
        </w:rPr>
        <w:t> </w:t>
      </w:r>
      <w:r>
        <w:rPr>
          <w:color w:val="231F20"/>
          <w:spacing w:val="13"/>
          <w:sz w:val="17"/>
        </w:rPr>
        <w:t>Sixteen </w:t>
      </w:r>
      <w:r>
        <w:rPr>
          <w:color w:val="231F20"/>
          <w:w w:val="90"/>
          <w:sz w:val="17"/>
        </w:rPr>
        <w:t>questionnaires were discarded because of missing response </w:t>
      </w:r>
      <w:r>
        <w:rPr>
          <w:color w:val="231F20"/>
          <w:sz w:val="17"/>
        </w:rPr>
        <w:t>and response set. Perceived barriers and leisure time </w:t>
      </w:r>
      <w:r>
        <w:rPr>
          <w:color w:val="231F20"/>
          <w:w w:val="95"/>
          <w:sz w:val="17"/>
        </w:rPr>
        <w:t>physical</w:t>
      </w:r>
      <w:r>
        <w:rPr>
          <w:color w:val="231F20"/>
          <w:spacing w:val="-13"/>
          <w:w w:val="95"/>
          <w:sz w:val="17"/>
        </w:rPr>
        <w:t> </w:t>
      </w:r>
      <w:r>
        <w:rPr>
          <w:color w:val="231F20"/>
          <w:w w:val="95"/>
          <w:sz w:val="17"/>
        </w:rPr>
        <w:t>questionnaire</w:t>
      </w:r>
      <w:r>
        <w:rPr>
          <w:color w:val="231F20"/>
          <w:spacing w:val="-13"/>
          <w:w w:val="95"/>
          <w:sz w:val="17"/>
        </w:rPr>
        <w:t> </w:t>
      </w:r>
      <w:r>
        <w:rPr>
          <w:color w:val="231F20"/>
          <w:w w:val="95"/>
          <w:sz w:val="17"/>
        </w:rPr>
        <w:t>were</w:t>
      </w:r>
      <w:r>
        <w:rPr>
          <w:color w:val="231F20"/>
          <w:spacing w:val="-13"/>
          <w:w w:val="95"/>
          <w:sz w:val="17"/>
        </w:rPr>
        <w:t> </w:t>
      </w:r>
      <w:r>
        <w:rPr>
          <w:color w:val="231F20"/>
          <w:w w:val="95"/>
          <w:sz w:val="17"/>
        </w:rPr>
        <w:t>used</w:t>
      </w:r>
      <w:r>
        <w:rPr>
          <w:color w:val="231F20"/>
          <w:spacing w:val="-13"/>
          <w:w w:val="95"/>
          <w:sz w:val="17"/>
        </w:rPr>
        <w:t> </w:t>
      </w:r>
      <w:r>
        <w:rPr>
          <w:color w:val="231F20"/>
          <w:w w:val="95"/>
          <w:sz w:val="17"/>
        </w:rPr>
        <w:t>in</w:t>
      </w:r>
      <w:r>
        <w:rPr>
          <w:color w:val="231F20"/>
          <w:spacing w:val="-13"/>
          <w:w w:val="95"/>
          <w:sz w:val="17"/>
        </w:rPr>
        <w:t> </w:t>
      </w:r>
      <w:r>
        <w:rPr>
          <w:color w:val="231F20"/>
          <w:w w:val="95"/>
          <w:sz w:val="17"/>
        </w:rPr>
        <w:t>this</w:t>
      </w:r>
      <w:r>
        <w:rPr>
          <w:color w:val="231F20"/>
          <w:spacing w:val="-13"/>
          <w:w w:val="95"/>
          <w:sz w:val="17"/>
        </w:rPr>
        <w:t> </w:t>
      </w:r>
      <w:r>
        <w:rPr>
          <w:color w:val="231F20"/>
          <w:w w:val="95"/>
          <w:sz w:val="17"/>
        </w:rPr>
        <w:t>survey.</w:t>
      </w:r>
    </w:p>
    <w:p>
      <w:pPr>
        <w:pStyle w:val="Heading1"/>
        <w:spacing w:before="87"/>
      </w:pPr>
      <w:r>
        <w:rPr>
          <w:color w:val="72BF44"/>
          <w:spacing w:val="-2"/>
          <w:w w:val="95"/>
        </w:rPr>
        <w:t>RESULTS</w:t>
      </w:r>
    </w:p>
    <w:p>
      <w:pPr>
        <w:pStyle w:val="BodyText"/>
        <w:spacing w:line="247" w:lineRule="auto" w:before="5"/>
        <w:ind w:left="123" w:right="38"/>
        <w:jc w:val="both"/>
      </w:pPr>
      <w:r>
        <w:rPr>
          <w:color w:val="231F20"/>
          <w:w w:val="85"/>
        </w:rPr>
        <w:t>The perceived barriers (lack of time, lack of skills and </w:t>
      </w:r>
      <w:r>
        <w:rPr>
          <w:color w:val="231F20"/>
          <w:w w:val="85"/>
        </w:rPr>
        <w:t>lack </w:t>
      </w:r>
      <w:r>
        <w:rPr>
          <w:color w:val="231F20"/>
          <w:w w:val="90"/>
        </w:rPr>
        <w:t>of resources) negatively predicted leisure time physical </w:t>
      </w:r>
      <w:r>
        <w:rPr>
          <w:color w:val="231F20"/>
          <w:spacing w:val="-2"/>
          <w:w w:val="90"/>
        </w:rPr>
        <w:t>activity which revealed that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as perceived barriers (lack of </w:t>
      </w:r>
      <w:r>
        <w:rPr>
          <w:color w:val="231F20"/>
          <w:w w:val="85"/>
        </w:rPr>
        <w:t>time, lack of skills and lack of resources) increase the level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leisure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physical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decrease.</w:t>
      </w:r>
    </w:p>
    <w:p>
      <w:pPr>
        <w:pStyle w:val="BodyText"/>
        <w:spacing w:before="6"/>
        <w:rPr>
          <w:sz w:val="17"/>
        </w:rPr>
      </w:pPr>
    </w:p>
    <w:p>
      <w:pPr>
        <w:pStyle w:val="Heading1"/>
      </w:pPr>
      <w:r>
        <w:rPr>
          <w:color w:val="72BF44"/>
          <w:spacing w:val="-2"/>
        </w:rPr>
        <w:t>CONCLUSION</w:t>
      </w:r>
    </w:p>
    <w:p>
      <w:pPr>
        <w:spacing w:line="249" w:lineRule="auto" w:before="11"/>
        <w:ind w:left="122" w:right="38" w:firstLine="0"/>
        <w:jc w:val="both"/>
        <w:rPr>
          <w:sz w:val="17"/>
        </w:rPr>
      </w:pPr>
      <w:r>
        <w:rPr>
          <w:color w:val="231F20"/>
          <w:sz w:val="17"/>
        </w:rPr>
        <w:t>This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study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also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identified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potential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environmental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and </w:t>
      </w:r>
      <w:r>
        <w:rPr>
          <w:color w:val="231F20"/>
          <w:w w:val="95"/>
          <w:sz w:val="17"/>
        </w:rPr>
        <w:t>interpersonal</w:t>
      </w:r>
      <w:r>
        <w:rPr>
          <w:color w:val="231F20"/>
          <w:spacing w:val="-7"/>
          <w:w w:val="95"/>
          <w:sz w:val="17"/>
        </w:rPr>
        <w:t> </w:t>
      </w:r>
      <w:r>
        <w:rPr>
          <w:color w:val="231F20"/>
          <w:w w:val="95"/>
          <w:sz w:val="17"/>
        </w:rPr>
        <w:t>barriers</w:t>
      </w:r>
      <w:r>
        <w:rPr>
          <w:color w:val="231F20"/>
          <w:spacing w:val="-7"/>
          <w:w w:val="95"/>
          <w:sz w:val="17"/>
        </w:rPr>
        <w:t> </w:t>
      </w:r>
      <w:r>
        <w:rPr>
          <w:color w:val="231F20"/>
          <w:w w:val="95"/>
          <w:sz w:val="17"/>
        </w:rPr>
        <w:t>such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w w:val="95"/>
          <w:sz w:val="17"/>
        </w:rPr>
        <w:t>as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w w:val="95"/>
          <w:sz w:val="17"/>
        </w:rPr>
        <w:t>lack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w w:val="95"/>
          <w:sz w:val="17"/>
        </w:rPr>
        <w:t>of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w w:val="95"/>
          <w:sz w:val="17"/>
        </w:rPr>
        <w:t>time,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w w:val="95"/>
          <w:sz w:val="17"/>
        </w:rPr>
        <w:t>resources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w w:val="95"/>
          <w:sz w:val="17"/>
        </w:rPr>
        <w:t>and </w:t>
      </w:r>
      <w:r>
        <w:rPr>
          <w:color w:val="231F20"/>
          <w:sz w:val="17"/>
        </w:rPr>
        <w:t>skills that prevent students from performing physical </w:t>
      </w:r>
      <w:r>
        <w:rPr>
          <w:color w:val="231F20"/>
          <w:w w:val="95"/>
          <w:sz w:val="17"/>
        </w:rPr>
        <w:t>activity.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w w:val="95"/>
          <w:sz w:val="17"/>
        </w:rPr>
        <w:t>These</w:t>
      </w:r>
      <w:r>
        <w:rPr>
          <w:color w:val="231F20"/>
          <w:spacing w:val="-4"/>
          <w:w w:val="95"/>
          <w:sz w:val="17"/>
        </w:rPr>
        <w:t> </w:t>
      </w:r>
      <w:r>
        <w:rPr>
          <w:color w:val="231F20"/>
          <w:w w:val="95"/>
          <w:sz w:val="17"/>
        </w:rPr>
        <w:t>barriers</w:t>
      </w:r>
      <w:r>
        <w:rPr>
          <w:color w:val="231F20"/>
          <w:spacing w:val="-4"/>
          <w:w w:val="95"/>
          <w:sz w:val="17"/>
        </w:rPr>
        <w:t> </w:t>
      </w:r>
      <w:r>
        <w:rPr>
          <w:color w:val="231F20"/>
          <w:w w:val="95"/>
          <w:sz w:val="17"/>
        </w:rPr>
        <w:t>will</w:t>
      </w:r>
      <w:r>
        <w:rPr>
          <w:color w:val="231F20"/>
          <w:spacing w:val="-4"/>
          <w:w w:val="95"/>
          <w:sz w:val="17"/>
        </w:rPr>
        <w:t> </w:t>
      </w:r>
      <w:r>
        <w:rPr>
          <w:color w:val="231F20"/>
          <w:w w:val="95"/>
          <w:sz w:val="17"/>
        </w:rPr>
        <w:t>continue</w:t>
      </w:r>
      <w:r>
        <w:rPr>
          <w:color w:val="231F20"/>
          <w:spacing w:val="-5"/>
          <w:w w:val="95"/>
          <w:sz w:val="17"/>
        </w:rPr>
        <w:t> </w:t>
      </w:r>
      <w:r>
        <w:rPr>
          <w:color w:val="231F20"/>
          <w:w w:val="95"/>
          <w:sz w:val="17"/>
        </w:rPr>
        <w:t>to</w:t>
      </w:r>
      <w:r>
        <w:rPr>
          <w:color w:val="231F20"/>
          <w:spacing w:val="-4"/>
          <w:w w:val="95"/>
          <w:sz w:val="17"/>
        </w:rPr>
        <w:t> </w:t>
      </w:r>
      <w:r>
        <w:rPr>
          <w:color w:val="231F20"/>
          <w:w w:val="95"/>
          <w:sz w:val="17"/>
        </w:rPr>
        <w:t>prevent</w:t>
      </w:r>
      <w:r>
        <w:rPr>
          <w:color w:val="231F20"/>
          <w:spacing w:val="-5"/>
          <w:w w:val="95"/>
          <w:sz w:val="17"/>
        </w:rPr>
        <w:t> </w:t>
      </w:r>
      <w:r>
        <w:rPr>
          <w:color w:val="231F20"/>
          <w:w w:val="95"/>
          <w:sz w:val="17"/>
        </w:rPr>
        <w:t>students </w:t>
      </w:r>
      <w:r>
        <w:rPr>
          <w:color w:val="231F20"/>
          <w:w w:val="90"/>
          <w:sz w:val="17"/>
        </w:rPr>
        <w:t>from engaging in physical activity regardless of knowledge about</w:t>
      </w:r>
      <w:r>
        <w:rPr>
          <w:color w:val="231F20"/>
          <w:spacing w:val="-8"/>
          <w:w w:val="90"/>
          <w:sz w:val="17"/>
        </w:rPr>
        <w:t> </w:t>
      </w:r>
      <w:r>
        <w:rPr>
          <w:color w:val="231F20"/>
          <w:w w:val="90"/>
          <w:sz w:val="17"/>
        </w:rPr>
        <w:t>its</w:t>
      </w:r>
      <w:r>
        <w:rPr>
          <w:color w:val="231F20"/>
          <w:spacing w:val="-8"/>
          <w:w w:val="90"/>
          <w:sz w:val="17"/>
        </w:rPr>
        <w:t> </w:t>
      </w:r>
      <w:r>
        <w:rPr>
          <w:color w:val="231F20"/>
          <w:w w:val="90"/>
          <w:sz w:val="17"/>
        </w:rPr>
        <w:t>benefits.</w:t>
      </w:r>
      <w:r>
        <w:rPr>
          <w:color w:val="231F20"/>
          <w:spacing w:val="-8"/>
          <w:w w:val="90"/>
          <w:sz w:val="17"/>
        </w:rPr>
        <w:t> </w:t>
      </w:r>
      <w:r>
        <w:rPr>
          <w:color w:val="231F20"/>
          <w:w w:val="90"/>
          <w:sz w:val="17"/>
        </w:rPr>
        <w:t>These</w:t>
      </w:r>
      <w:r>
        <w:rPr>
          <w:color w:val="231F20"/>
          <w:spacing w:val="-7"/>
          <w:w w:val="90"/>
          <w:sz w:val="17"/>
        </w:rPr>
        <w:t> </w:t>
      </w:r>
      <w:r>
        <w:rPr>
          <w:color w:val="231F20"/>
          <w:w w:val="90"/>
          <w:sz w:val="17"/>
        </w:rPr>
        <w:t>findings</w:t>
      </w:r>
      <w:r>
        <w:rPr>
          <w:color w:val="231F20"/>
          <w:spacing w:val="-8"/>
          <w:w w:val="90"/>
          <w:sz w:val="17"/>
        </w:rPr>
        <w:t> </w:t>
      </w:r>
      <w:r>
        <w:rPr>
          <w:color w:val="231F20"/>
          <w:w w:val="90"/>
          <w:sz w:val="17"/>
        </w:rPr>
        <w:t>provide</w:t>
      </w:r>
      <w:r>
        <w:rPr>
          <w:color w:val="231F20"/>
          <w:spacing w:val="-5"/>
          <w:w w:val="90"/>
          <w:sz w:val="17"/>
        </w:rPr>
        <w:t> </w:t>
      </w:r>
      <w:r>
        <w:rPr>
          <w:color w:val="231F20"/>
          <w:w w:val="90"/>
          <w:sz w:val="17"/>
        </w:rPr>
        <w:t>useful</w:t>
      </w:r>
      <w:r>
        <w:rPr>
          <w:color w:val="231F20"/>
          <w:spacing w:val="-6"/>
          <w:w w:val="90"/>
          <w:sz w:val="17"/>
        </w:rPr>
        <w:t> </w:t>
      </w:r>
      <w:r>
        <w:rPr>
          <w:color w:val="231F20"/>
          <w:w w:val="90"/>
          <w:sz w:val="17"/>
        </w:rPr>
        <w:t>information for future planning and implementation of physical </w:t>
      </w:r>
      <w:r>
        <w:rPr>
          <w:color w:val="231F20"/>
          <w:w w:val="90"/>
          <w:sz w:val="17"/>
        </w:rPr>
        <w:t>activity </w:t>
      </w:r>
      <w:r>
        <w:rPr>
          <w:color w:val="231F20"/>
          <w:sz w:val="17"/>
        </w:rPr>
        <w:t>interventions</w:t>
      </w:r>
      <w:r>
        <w:rPr>
          <w:color w:val="231F20"/>
          <w:spacing w:val="-31"/>
          <w:sz w:val="17"/>
        </w:rPr>
        <w:t> </w:t>
      </w:r>
      <w:r>
        <w:rPr>
          <w:color w:val="231F20"/>
          <w:sz w:val="17"/>
        </w:rPr>
        <w:t>for</w:t>
      </w:r>
      <w:r>
        <w:rPr>
          <w:color w:val="231F20"/>
          <w:spacing w:val="-30"/>
          <w:sz w:val="17"/>
        </w:rPr>
        <w:t> </w:t>
      </w:r>
      <w:r>
        <w:rPr>
          <w:color w:val="231F20"/>
          <w:sz w:val="17"/>
        </w:rPr>
        <w:t>students.</w:t>
      </w:r>
    </w:p>
    <w:p>
      <w:pPr>
        <w:pStyle w:val="Heading1"/>
        <w:spacing w:before="155"/>
      </w:pPr>
      <w:r>
        <w:rPr>
          <w:color w:val="72BF44"/>
          <w:w w:val="85"/>
        </w:rPr>
        <w:t>KEY</w:t>
      </w:r>
      <w:r>
        <w:rPr>
          <w:color w:val="72BF44"/>
          <w:spacing w:val="-5"/>
          <w:w w:val="95"/>
        </w:rPr>
        <w:t> </w:t>
      </w:r>
      <w:r>
        <w:rPr>
          <w:color w:val="72BF44"/>
          <w:spacing w:val="-2"/>
          <w:w w:val="95"/>
        </w:rPr>
        <w:t>WORDS</w:t>
      </w:r>
    </w:p>
    <w:p>
      <w:pPr>
        <w:pStyle w:val="BodyText"/>
        <w:spacing w:line="247" w:lineRule="auto" w:before="45"/>
        <w:ind w:left="123"/>
      </w:pPr>
      <w:r>
        <w:rPr>
          <w:color w:val="231F20"/>
          <w:w w:val="85"/>
        </w:rPr>
        <w:t>Perceived barriers, lack of time, skills, resources, physical </w:t>
      </w:r>
      <w:r>
        <w:rPr>
          <w:color w:val="231F20"/>
          <w:spacing w:val="-2"/>
        </w:rPr>
        <w:t>activity</w:t>
      </w:r>
    </w:p>
    <w:p>
      <w:pPr>
        <w:pStyle w:val="Heading1"/>
        <w:spacing w:before="94"/>
        <w:ind w:left="126"/>
      </w:pPr>
      <w:r>
        <w:rPr>
          <w:b w:val="0"/>
        </w:rPr>
        <w:br w:type="column"/>
      </w:r>
      <w:r>
        <w:rPr>
          <w:color w:val="72BF44"/>
          <w:spacing w:val="-2"/>
        </w:rPr>
        <w:t>INTRODUCTION</w:t>
      </w:r>
    </w:p>
    <w:p>
      <w:pPr>
        <w:pStyle w:val="BodyText"/>
        <w:spacing w:before="1"/>
        <w:rPr>
          <w:rFonts w:ascii="Gill Sans MT"/>
          <w:b/>
          <w:sz w:val="21"/>
        </w:rPr>
      </w:pPr>
    </w:p>
    <w:p>
      <w:pPr>
        <w:pStyle w:val="BodyText"/>
        <w:spacing w:line="247" w:lineRule="auto" w:before="1"/>
        <w:ind w:left="123" w:right="124"/>
        <w:jc w:val="both"/>
      </w:pPr>
      <w:r>
        <w:rPr/>
        <w:pict>
          <v:line style="position:absolute;mso-position-horizontal-relative:page;mso-position-vertical-relative:paragraph;z-index:15729664" from="274.859711pt,-23.755028pt" to="274.859711pt,490.327772pt" stroked="true" strokeweight="2.74990pt" strokecolor="#72bf4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0176" from="269.159210pt,-23.755028pt" to="269.159210pt,490.327772pt" stroked="true" strokeweight="1.0001pt" strokecolor="#72bf44">
            <v:stroke dashstyle="solid"/>
            <w10:wrap type="none"/>
          </v:line>
        </w:pict>
      </w:r>
      <w:r>
        <w:rPr>
          <w:color w:val="231F20"/>
          <w:w w:val="90"/>
        </w:rPr>
        <w:t>Leisure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physical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activity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considered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footing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healthy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lifestyles 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cited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key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stratagem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reducing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chronic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conditions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  <w:w w:val="95"/>
        </w:rPr>
        <w:t>diseases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including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Coronary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Heart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Disease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(CHD),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Hypertension,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Diabetes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Obesity</w:t>
      </w:r>
      <w:r>
        <w:rPr>
          <w:color w:val="231F20"/>
          <w:w w:val="90"/>
          <w:position w:val="9"/>
          <w:sz w:val="9"/>
        </w:rPr>
        <w:t>1</w:t>
      </w:r>
      <w:r>
        <w:rPr>
          <w:color w:val="231F20"/>
          <w:w w:val="90"/>
        </w:rPr>
        <w:t>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Regular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leisure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physical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activity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improves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psychological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or </w:t>
      </w:r>
      <w:r>
        <w:rPr>
          <w:color w:val="231F20"/>
        </w:rPr>
        <w:t>mental health. Benefits such as maintenance of ideal body weight, </w:t>
      </w:r>
      <w:r>
        <w:rPr>
          <w:color w:val="231F20"/>
          <w:w w:val="90"/>
        </w:rPr>
        <w:t>prevention of premature death and enhanced psychological well-being have </w:t>
      </w:r>
      <w:r>
        <w:rPr>
          <w:color w:val="231F20"/>
          <w:w w:val="95"/>
        </w:rPr>
        <w:t>been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attributed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participation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regular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leisure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physical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w w:val="95"/>
          <w:position w:val="9"/>
          <w:sz w:val="9"/>
        </w:rPr>
        <w:t>2</w:t>
      </w:r>
      <w:r>
        <w:rPr>
          <w:color w:val="231F20"/>
          <w:w w:val="95"/>
        </w:rPr>
        <w:t>.</w:t>
      </w:r>
    </w:p>
    <w:p>
      <w:pPr>
        <w:pStyle w:val="BodyText"/>
        <w:spacing w:before="3"/>
      </w:pPr>
    </w:p>
    <w:p>
      <w:pPr>
        <w:pStyle w:val="BodyText"/>
        <w:spacing w:line="247" w:lineRule="auto" w:before="1"/>
        <w:ind w:left="123" w:right="124"/>
        <w:jc w:val="both"/>
      </w:pPr>
      <w:r>
        <w:rPr>
          <w:color w:val="231F20"/>
        </w:rPr>
        <w:t>During</w:t>
      </w:r>
      <w:r>
        <w:rPr>
          <w:color w:val="231F20"/>
          <w:spacing w:val="-14"/>
        </w:rPr>
        <w:t> </w:t>
      </w:r>
      <w:r>
        <w:rPr>
          <w:color w:val="231F20"/>
        </w:rPr>
        <w:t>university</w:t>
      </w:r>
      <w:r>
        <w:rPr>
          <w:color w:val="231F20"/>
          <w:spacing w:val="-14"/>
        </w:rPr>
        <w:t> </w:t>
      </w:r>
      <w:r>
        <w:rPr>
          <w:color w:val="231F20"/>
        </w:rPr>
        <w:t>years,</w:t>
      </w:r>
      <w:r>
        <w:rPr>
          <w:color w:val="231F20"/>
          <w:spacing w:val="-13"/>
        </w:rPr>
        <w:t> </w:t>
      </w:r>
      <w:r>
        <w:rPr>
          <w:color w:val="231F20"/>
        </w:rPr>
        <w:t>most</w:t>
      </w:r>
      <w:r>
        <w:rPr>
          <w:color w:val="231F20"/>
          <w:spacing w:val="-14"/>
        </w:rPr>
        <w:t> </w:t>
      </w:r>
      <w:r>
        <w:rPr>
          <w:color w:val="231F20"/>
        </w:rPr>
        <w:t>students</w:t>
      </w:r>
      <w:r>
        <w:rPr>
          <w:color w:val="231F20"/>
          <w:spacing w:val="-13"/>
        </w:rPr>
        <w:t> </w:t>
      </w:r>
      <w:r>
        <w:rPr>
          <w:color w:val="231F20"/>
        </w:rPr>
        <w:t>become</w:t>
      </w:r>
      <w:r>
        <w:rPr>
          <w:color w:val="231F20"/>
          <w:spacing w:val="-14"/>
        </w:rPr>
        <w:t> </w:t>
      </w:r>
      <w:r>
        <w:rPr>
          <w:color w:val="231F20"/>
        </w:rPr>
        <w:t>independent</w:t>
      </w:r>
      <w:r>
        <w:rPr>
          <w:color w:val="231F20"/>
          <w:spacing w:val="-13"/>
        </w:rPr>
        <w:t> </w:t>
      </w:r>
      <w:r>
        <w:rPr>
          <w:color w:val="231F20"/>
        </w:rPr>
        <w:t>from</w:t>
      </w:r>
      <w:r>
        <w:rPr>
          <w:color w:val="231F20"/>
          <w:spacing w:val="-14"/>
        </w:rPr>
        <w:t> </w:t>
      </w:r>
      <w:r>
        <w:rPr>
          <w:color w:val="231F20"/>
        </w:rPr>
        <w:t>their </w:t>
      </w:r>
      <w:r>
        <w:rPr>
          <w:color w:val="231F20"/>
          <w:w w:val="90"/>
        </w:rPr>
        <w:t>families and being to make decisions concerning dietary habits and exercise mostly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first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w w:val="90"/>
          <w:position w:val="9"/>
          <w:sz w:val="9"/>
        </w:rPr>
        <w:t>3</w:t>
      </w:r>
      <w:r>
        <w:rPr>
          <w:color w:val="231F20"/>
          <w:w w:val="90"/>
        </w:rPr>
        <w:t>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period,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spanning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late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adolescent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early or young adulthood, is crucial period when behaviors carried out into middle </w:t>
      </w:r>
      <w:r>
        <w:rPr>
          <w:color w:val="231F20"/>
        </w:rPr>
        <w:t>and late adulthood are formed. Furthermore, decisions made by the university</w:t>
      </w:r>
      <w:r>
        <w:rPr>
          <w:color w:val="231F20"/>
          <w:spacing w:val="-13"/>
        </w:rPr>
        <w:t> </w:t>
      </w:r>
      <w:r>
        <w:rPr>
          <w:color w:val="231F20"/>
        </w:rPr>
        <w:t>students</w:t>
      </w:r>
      <w:r>
        <w:rPr>
          <w:color w:val="231F20"/>
          <w:spacing w:val="-13"/>
        </w:rPr>
        <w:t> </w:t>
      </w:r>
      <w:r>
        <w:rPr>
          <w:color w:val="231F20"/>
        </w:rPr>
        <w:t>during</w:t>
      </w:r>
      <w:r>
        <w:rPr>
          <w:color w:val="231F20"/>
          <w:spacing w:val="-12"/>
        </w:rPr>
        <w:t> </w:t>
      </w:r>
      <w:r>
        <w:rPr>
          <w:color w:val="231F20"/>
        </w:rPr>
        <w:t>this</w:t>
      </w:r>
      <w:r>
        <w:rPr>
          <w:color w:val="231F20"/>
          <w:spacing w:val="-13"/>
        </w:rPr>
        <w:t> </w:t>
      </w:r>
      <w:r>
        <w:rPr>
          <w:color w:val="231F20"/>
        </w:rPr>
        <w:t>period</w:t>
      </w:r>
      <w:r>
        <w:rPr>
          <w:color w:val="231F20"/>
          <w:spacing w:val="-12"/>
        </w:rPr>
        <w:t> </w:t>
      </w:r>
      <w:r>
        <w:rPr>
          <w:color w:val="231F20"/>
        </w:rPr>
        <w:t>often</w:t>
      </w:r>
      <w:r>
        <w:rPr>
          <w:color w:val="231F20"/>
          <w:spacing w:val="-13"/>
        </w:rPr>
        <w:t> </w:t>
      </w:r>
      <w:r>
        <w:rPr>
          <w:color w:val="231F20"/>
        </w:rPr>
        <w:t>lead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adoption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un- </w:t>
      </w:r>
      <w:r>
        <w:rPr>
          <w:color w:val="231F20"/>
          <w:w w:val="95"/>
        </w:rPr>
        <w:t>healthy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practice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continues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middle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late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adulthood.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However, </w:t>
      </w:r>
      <w:r>
        <w:rPr>
          <w:color w:val="231F20"/>
          <w:w w:val="90"/>
        </w:rPr>
        <w:t>with behavior change promotion, healthy dietary habits and physical activity is possible during this stage</w:t>
      </w:r>
      <w:r>
        <w:rPr>
          <w:color w:val="231F20"/>
          <w:w w:val="90"/>
          <w:position w:val="9"/>
          <w:sz w:val="9"/>
        </w:rPr>
        <w:t>4</w:t>
      </w:r>
      <w:r>
        <w:rPr>
          <w:color w:val="231F20"/>
          <w:w w:val="90"/>
        </w:rPr>
        <w:t>. Unfortunately, declining levels of leisure </w:t>
      </w:r>
      <w:r>
        <w:rPr>
          <w:color w:val="231F20"/>
          <w:w w:val="90"/>
        </w:rPr>
        <w:t>time </w:t>
      </w:r>
      <w:r>
        <w:rPr>
          <w:color w:val="231F20"/>
          <w:w w:val="95"/>
        </w:rPr>
        <w:t>physical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paramount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time.</w:t>
      </w:r>
    </w:p>
    <w:p>
      <w:pPr>
        <w:pStyle w:val="BodyText"/>
        <w:spacing w:before="7"/>
      </w:pPr>
    </w:p>
    <w:p>
      <w:pPr>
        <w:pStyle w:val="BodyText"/>
        <w:spacing w:line="247" w:lineRule="auto"/>
        <w:ind w:left="122" w:right="125"/>
        <w:jc w:val="both"/>
      </w:pPr>
      <w:r>
        <w:rPr>
          <w:color w:val="231F20"/>
          <w:w w:val="90"/>
        </w:rPr>
        <w:t>There are many factors that affect participation in physical activity. These included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knowledge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leisure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physical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activity.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variable,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which account for physical activity levels is perceived barriers. Perceived barriers can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negatively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influence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participation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activity.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Studies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shown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 importance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perceived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barriers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when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studying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leisure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physical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activity </w:t>
      </w:r>
      <w:r>
        <w:rPr>
          <w:color w:val="231F20"/>
          <w:spacing w:val="-2"/>
          <w:w w:val="95"/>
        </w:rPr>
        <w:t>behavior in students: significant barriers that have been identified include </w:t>
      </w:r>
      <w:r>
        <w:rPr>
          <w:color w:val="231F20"/>
          <w:w w:val="90"/>
        </w:rPr>
        <w:t>time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constraints,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heavy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assignment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workloads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Lack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motivation</w:t>
      </w:r>
      <w:r>
        <w:rPr>
          <w:color w:val="231F20"/>
          <w:w w:val="90"/>
          <w:position w:val="9"/>
          <w:sz w:val="9"/>
        </w:rPr>
        <w:t>5</w:t>
      </w:r>
      <w:r>
        <w:rPr>
          <w:color w:val="231F20"/>
          <w:spacing w:val="17"/>
          <w:position w:val="9"/>
          <w:sz w:val="9"/>
        </w:rPr>
        <w:t> </w:t>
      </w:r>
      <w:r>
        <w:rPr>
          <w:color w:val="231F20"/>
          <w:w w:val="90"/>
        </w:rPr>
        <w:t>lack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 social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due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living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hostel,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lack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resources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lack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skills.These barriers have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classified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different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ways.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Based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previous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findings,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it </w:t>
      </w:r>
      <w:r>
        <w:rPr>
          <w:color w:val="231F20"/>
        </w:rPr>
        <w:t>was deemed appropriate to identify barriers hindering students from engaging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leisure</w:t>
      </w:r>
      <w:r>
        <w:rPr>
          <w:color w:val="231F20"/>
          <w:spacing w:val="-4"/>
        </w:rPr>
        <w:t> </w:t>
      </w:r>
      <w:r>
        <w:rPr>
          <w:color w:val="231F20"/>
        </w:rPr>
        <w:t>time</w:t>
      </w:r>
      <w:r>
        <w:rPr>
          <w:color w:val="231F20"/>
          <w:spacing w:val="-4"/>
        </w:rPr>
        <w:t> </w:t>
      </w:r>
      <w:r>
        <w:rPr>
          <w:color w:val="231F20"/>
        </w:rPr>
        <w:t>physical</w:t>
      </w:r>
      <w:r>
        <w:rPr>
          <w:color w:val="231F20"/>
          <w:spacing w:val="-4"/>
        </w:rPr>
        <w:t> </w:t>
      </w:r>
      <w:r>
        <w:rPr>
          <w:color w:val="231F20"/>
        </w:rPr>
        <w:t>activity.</w:t>
      </w:r>
      <w:r>
        <w:rPr>
          <w:color w:val="231F20"/>
          <w:spacing w:val="-4"/>
        </w:rPr>
        <w:t> </w:t>
      </w:r>
      <w:r>
        <w:rPr>
          <w:color w:val="231F20"/>
        </w:rPr>
        <w:t>Current</w:t>
      </w:r>
      <w:r>
        <w:rPr>
          <w:color w:val="231F20"/>
          <w:spacing w:val="-4"/>
        </w:rPr>
        <w:t> </w:t>
      </w:r>
      <w:r>
        <w:rPr>
          <w:color w:val="231F20"/>
        </w:rPr>
        <w:t>study</w:t>
      </w:r>
      <w:r>
        <w:rPr>
          <w:color w:val="231F20"/>
          <w:spacing w:val="-4"/>
        </w:rPr>
        <w:t> </w:t>
      </w:r>
      <w:r>
        <w:rPr>
          <w:color w:val="231F20"/>
        </w:rPr>
        <w:t>hypothesized </w:t>
      </w:r>
      <w:r>
        <w:rPr>
          <w:color w:val="231F20"/>
          <w:spacing w:val="-2"/>
        </w:rPr>
        <w:t>following;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9" w:lineRule="auto" w:before="0" w:after="0"/>
        <w:ind w:left="482" w:right="126" w:hanging="360"/>
        <w:jc w:val="both"/>
        <w:rPr>
          <w:color w:val="231F20"/>
          <w:sz w:val="18"/>
        </w:rPr>
      </w:pPr>
      <w:r>
        <w:rPr>
          <w:color w:val="231F20"/>
          <w:w w:val="90"/>
          <w:sz w:val="18"/>
        </w:rPr>
        <w:t>There is likely to be a negative relationship between perceived barriers (lack of time, energy, will power, skills and resources) and leisure time </w:t>
      </w:r>
      <w:r>
        <w:rPr>
          <w:color w:val="231F20"/>
          <w:sz w:val="18"/>
        </w:rPr>
        <w:t>physical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activity.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9" w:lineRule="auto" w:before="0" w:after="0"/>
        <w:ind w:left="482" w:right="126" w:hanging="360"/>
        <w:jc w:val="both"/>
        <w:rPr>
          <w:rFonts w:ascii="Times New Roman"/>
          <w:color w:val="231F20"/>
          <w:sz w:val="18"/>
        </w:rPr>
      </w:pPr>
      <w:r>
        <w:rPr>
          <w:color w:val="231F20"/>
          <w:w w:val="90"/>
          <w:sz w:val="18"/>
        </w:rPr>
        <w:t>Perceived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barriers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(lack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time,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energy,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will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power,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skills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resources) </w:t>
      </w:r>
      <w:r>
        <w:rPr>
          <w:color w:val="231F20"/>
          <w:w w:val="95"/>
          <w:sz w:val="18"/>
        </w:rPr>
        <w:t>are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likely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predict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leisure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time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physical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activity.</w:t>
      </w:r>
    </w:p>
    <w:p>
      <w:pPr>
        <w:pStyle w:val="BodyText"/>
        <w:spacing w:before="9"/>
        <w:rPr>
          <w:sz w:val="17"/>
        </w:rPr>
      </w:pPr>
    </w:p>
    <w:p>
      <w:pPr>
        <w:pStyle w:val="Heading1"/>
        <w:spacing w:before="1"/>
        <w:ind w:left="122"/>
      </w:pPr>
      <w:r>
        <w:rPr>
          <w:color w:val="72BF44"/>
          <w:w w:val="85"/>
        </w:rPr>
        <w:t>SUBJECTS</w:t>
      </w:r>
      <w:r>
        <w:rPr>
          <w:color w:val="72BF44"/>
          <w:spacing w:val="-5"/>
          <w:w w:val="85"/>
        </w:rPr>
        <w:t> </w:t>
      </w:r>
      <w:r>
        <w:rPr>
          <w:color w:val="72BF44"/>
          <w:w w:val="85"/>
        </w:rPr>
        <w:t>AND</w:t>
      </w:r>
      <w:r>
        <w:rPr>
          <w:color w:val="72BF44"/>
          <w:spacing w:val="-5"/>
          <w:w w:val="85"/>
        </w:rPr>
        <w:t> </w:t>
      </w:r>
      <w:r>
        <w:rPr>
          <w:color w:val="72BF44"/>
          <w:spacing w:val="-2"/>
          <w:w w:val="85"/>
        </w:rPr>
        <w:t>METHODS</w:t>
      </w:r>
    </w:p>
    <w:p>
      <w:pPr>
        <w:pStyle w:val="BodyText"/>
        <w:spacing w:before="6"/>
        <w:rPr>
          <w:rFonts w:ascii="Gill Sans MT"/>
          <w:b/>
          <w:sz w:val="19"/>
        </w:rPr>
      </w:pPr>
    </w:p>
    <w:p>
      <w:pPr>
        <w:pStyle w:val="Heading2"/>
        <w:ind w:left="122"/>
      </w:pPr>
      <w:r>
        <w:rPr>
          <w:color w:val="231F20"/>
          <w:spacing w:val="-2"/>
        </w:rPr>
        <w:t>Participants</w:t>
      </w:r>
    </w:p>
    <w:p>
      <w:pPr>
        <w:pStyle w:val="BodyText"/>
        <w:spacing w:line="249" w:lineRule="auto" w:before="8"/>
        <w:ind w:left="122" w:right="126"/>
        <w:jc w:val="both"/>
      </w:pP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convenient</w:t>
      </w:r>
      <w:r>
        <w:rPr>
          <w:color w:val="231F20"/>
          <w:spacing w:val="-4"/>
        </w:rPr>
        <w:t> </w:t>
      </w:r>
      <w:r>
        <w:rPr>
          <w:color w:val="231F20"/>
        </w:rPr>
        <w:t>sample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present</w:t>
      </w:r>
      <w:r>
        <w:rPr>
          <w:color w:val="231F20"/>
          <w:spacing w:val="-4"/>
        </w:rPr>
        <w:t> </w:t>
      </w:r>
      <w:r>
        <w:rPr>
          <w:color w:val="231F20"/>
        </w:rPr>
        <w:t>study</w:t>
      </w:r>
      <w:r>
        <w:rPr>
          <w:color w:val="231F20"/>
          <w:spacing w:val="-4"/>
        </w:rPr>
        <w:t> </w:t>
      </w:r>
      <w:r>
        <w:rPr>
          <w:color w:val="231F20"/>
        </w:rPr>
        <w:t>(N</w:t>
      </w:r>
      <w:r>
        <w:rPr>
          <w:color w:val="231F20"/>
          <w:spacing w:val="-4"/>
        </w:rPr>
        <w:t> </w:t>
      </w:r>
      <w:r>
        <w:rPr>
          <w:color w:val="231F20"/>
        </w:rPr>
        <w:t>=</w:t>
      </w:r>
      <w:r>
        <w:rPr>
          <w:color w:val="231F20"/>
          <w:spacing w:val="-4"/>
        </w:rPr>
        <w:t> </w:t>
      </w:r>
      <w:r>
        <w:rPr>
          <w:color w:val="231F20"/>
        </w:rPr>
        <w:t>300)</w:t>
      </w:r>
      <w:r>
        <w:rPr>
          <w:color w:val="231F20"/>
          <w:spacing w:val="-4"/>
        </w:rPr>
        <w:t> </w:t>
      </w:r>
      <w:r>
        <w:rPr>
          <w:color w:val="231F20"/>
        </w:rPr>
        <w:t>taken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two </w:t>
      </w:r>
      <w:r>
        <w:rPr>
          <w:color w:val="231F20"/>
          <w:w w:val="90"/>
        </w:rPr>
        <w:t>universities students i.e. University of the Punjab (Government University) and University of Management and Technology, Lahore (Private </w:t>
      </w:r>
      <w:r>
        <w:rPr>
          <w:color w:val="231F20"/>
          <w:w w:val="90"/>
        </w:rPr>
        <w:t>University). 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sample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comprised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both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female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students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(n=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158)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male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students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(n</w:t>
      </w:r>
      <w:r>
        <w:rPr>
          <w:color w:val="231F20"/>
          <w:spacing w:val="-1"/>
          <w:w w:val="90"/>
        </w:rPr>
        <w:t> </w:t>
      </w:r>
      <w:r>
        <w:rPr>
          <w:color w:val="231F20"/>
          <w:spacing w:val="-10"/>
          <w:w w:val="90"/>
        </w:rPr>
        <w:t>=</w:t>
      </w:r>
    </w:p>
    <w:p>
      <w:pPr>
        <w:spacing w:after="0" w:line="249" w:lineRule="auto"/>
        <w:jc w:val="both"/>
        <w:sectPr>
          <w:type w:val="continuous"/>
          <w:pgSz w:w="12420" w:h="16200"/>
          <w:pgMar w:top="180" w:bottom="280" w:left="860" w:right="860"/>
          <w:cols w:num="2" w:equalWidth="0">
            <w:col w:w="4314" w:space="496"/>
            <w:col w:w="5890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30688" from="611.64pt,756.067688pt" to="45pt,756.067688pt" stroked="true" strokeweight=".6999pt" strokecolor="#231f20">
            <v:stroke dashstyle="solid"/>
            <w10:wrap type="none"/>
          </v:line>
        </w:pict>
      </w:r>
    </w:p>
    <w:p>
      <w:pPr>
        <w:pStyle w:val="BodyText"/>
        <w:spacing w:before="11"/>
        <w:rPr>
          <w:sz w:val="20"/>
        </w:rPr>
      </w:pPr>
    </w:p>
    <w:p>
      <w:pPr>
        <w:tabs>
          <w:tab w:pos="7366" w:val="left" w:leader="none"/>
          <w:tab w:pos="9056" w:val="left" w:leader="none"/>
        </w:tabs>
        <w:spacing w:before="0"/>
        <w:ind w:left="106" w:right="0" w:firstLine="0"/>
        <w:jc w:val="left"/>
        <w:rPr>
          <w:rFonts w:ascii="Open Sans"/>
          <w:i/>
          <w:sz w:val="14"/>
        </w:rPr>
      </w:pPr>
      <w:r>
        <w:rPr/>
        <w:pict>
          <v:rect style="position:absolute;margin-left:490.008789pt;margin-top:1.839534pt;width:.4748pt;height:7.0138pt;mso-position-horizontal-relative:page;mso-position-vertical-relative:paragraph;z-index:-16090624" id="docshape11" filled="true" fillcolor="#231f20" stroked="false">
            <v:fill type="solid"/>
            <w10:wrap type="none"/>
          </v:rect>
        </w:pict>
      </w:r>
      <w:r>
        <w:rPr>
          <w:rFonts w:ascii="Open Sans"/>
          <w:i/>
          <w:color w:val="231F20"/>
          <w:w w:val="90"/>
          <w:sz w:val="14"/>
        </w:rPr>
        <w:t>PAGE</w:t>
      </w:r>
      <w:r>
        <w:rPr>
          <w:rFonts w:ascii="Open Sans"/>
          <w:i/>
          <w:color w:val="231F20"/>
          <w:spacing w:val="-4"/>
          <w:w w:val="90"/>
          <w:sz w:val="14"/>
        </w:rPr>
        <w:t> </w:t>
      </w:r>
      <w:r>
        <w:rPr>
          <w:rFonts w:ascii="Open Sans"/>
          <w:i/>
          <w:color w:val="231F20"/>
          <w:spacing w:val="-5"/>
          <w:sz w:val="14"/>
        </w:rPr>
        <w:t>28</w:t>
      </w:r>
      <w:r>
        <w:rPr>
          <w:rFonts w:ascii="Open Sans"/>
          <w:i/>
          <w:color w:val="231F20"/>
          <w:sz w:val="14"/>
        </w:rPr>
        <w:tab/>
      </w:r>
      <w:r>
        <w:rPr>
          <w:rFonts w:ascii="Open Sans"/>
          <w:i/>
          <w:color w:val="231F20"/>
          <w:spacing w:val="-2"/>
          <w:w w:val="95"/>
          <w:sz w:val="14"/>
        </w:rPr>
        <w:t>JULY</w:t>
      </w:r>
      <w:r>
        <w:rPr>
          <w:rFonts w:ascii="Open Sans"/>
          <w:i/>
          <w:color w:val="231F20"/>
          <w:spacing w:val="-4"/>
          <w:w w:val="95"/>
          <w:sz w:val="14"/>
        </w:rPr>
        <w:t> </w:t>
      </w:r>
      <w:r>
        <w:rPr>
          <w:rFonts w:ascii="Open Sans"/>
          <w:i/>
          <w:color w:val="231F20"/>
          <w:spacing w:val="-2"/>
          <w:w w:val="95"/>
          <w:sz w:val="14"/>
        </w:rPr>
        <w:t>-</w:t>
      </w:r>
      <w:r>
        <w:rPr>
          <w:rFonts w:ascii="Open Sans"/>
          <w:i/>
          <w:color w:val="231F20"/>
          <w:spacing w:val="-3"/>
          <w:w w:val="95"/>
          <w:sz w:val="14"/>
        </w:rPr>
        <w:t> </w:t>
      </w:r>
      <w:r>
        <w:rPr>
          <w:rFonts w:ascii="Open Sans"/>
          <w:i/>
          <w:color w:val="231F20"/>
          <w:spacing w:val="-2"/>
          <w:w w:val="95"/>
          <w:sz w:val="14"/>
        </w:rPr>
        <w:t>SEPTEMBER</w:t>
      </w:r>
      <w:r>
        <w:rPr>
          <w:rFonts w:ascii="Open Sans"/>
          <w:i/>
          <w:color w:val="231F20"/>
          <w:spacing w:val="27"/>
          <w:sz w:val="14"/>
        </w:rPr>
        <w:t> </w:t>
      </w:r>
      <w:r>
        <w:rPr>
          <w:rFonts w:ascii="Open Sans"/>
          <w:i/>
          <w:color w:val="231F20"/>
          <w:spacing w:val="-4"/>
          <w:w w:val="95"/>
          <w:sz w:val="14"/>
        </w:rPr>
        <w:t>2020</w:t>
      </w:r>
      <w:r>
        <w:rPr>
          <w:rFonts w:ascii="Open Sans"/>
          <w:i/>
          <w:color w:val="231F20"/>
          <w:sz w:val="14"/>
        </w:rPr>
        <w:tab/>
      </w:r>
      <w:r>
        <w:rPr>
          <w:rFonts w:ascii="Open Sans"/>
          <w:i/>
          <w:color w:val="231F20"/>
          <w:w w:val="95"/>
          <w:sz w:val="14"/>
        </w:rPr>
        <w:t>VOLUME</w:t>
      </w:r>
      <w:r>
        <w:rPr>
          <w:rFonts w:ascii="Open Sans"/>
          <w:i/>
          <w:color w:val="231F20"/>
          <w:spacing w:val="21"/>
          <w:sz w:val="14"/>
        </w:rPr>
        <w:t> </w:t>
      </w:r>
      <w:r>
        <w:rPr>
          <w:rFonts w:ascii="Open Sans"/>
          <w:i/>
          <w:color w:val="231F20"/>
          <w:w w:val="95"/>
          <w:sz w:val="14"/>
        </w:rPr>
        <w:t>17</w:t>
      </w:r>
      <w:r>
        <w:rPr>
          <w:rFonts w:ascii="Open Sans"/>
          <w:i/>
          <w:color w:val="231F20"/>
          <w:spacing w:val="22"/>
          <w:sz w:val="14"/>
        </w:rPr>
        <w:t> </w:t>
      </w:r>
      <w:r>
        <w:rPr>
          <w:rFonts w:ascii="Open Sans"/>
          <w:i/>
          <w:color w:val="231F20"/>
          <w:w w:val="95"/>
          <w:sz w:val="14"/>
        </w:rPr>
        <w:t>NUMBER</w:t>
      </w:r>
      <w:r>
        <w:rPr>
          <w:rFonts w:ascii="Open Sans"/>
          <w:i/>
          <w:color w:val="231F20"/>
          <w:spacing w:val="22"/>
          <w:sz w:val="14"/>
        </w:rPr>
        <w:t> </w:t>
      </w:r>
      <w:r>
        <w:rPr>
          <w:rFonts w:ascii="Open Sans"/>
          <w:i/>
          <w:color w:val="231F20"/>
          <w:spacing w:val="-10"/>
          <w:w w:val="95"/>
          <w:sz w:val="14"/>
        </w:rPr>
        <w:t>3</w:t>
      </w:r>
    </w:p>
    <w:p>
      <w:pPr>
        <w:spacing w:after="0"/>
        <w:jc w:val="left"/>
        <w:rPr>
          <w:rFonts w:ascii="Open Sans"/>
          <w:sz w:val="14"/>
        </w:rPr>
        <w:sectPr>
          <w:type w:val="continuous"/>
          <w:pgSz w:w="12420" w:h="16200"/>
          <w:pgMar w:top="180" w:bottom="280" w:left="860" w:right="860"/>
        </w:sectPr>
      </w:pPr>
    </w:p>
    <w:p>
      <w:pPr>
        <w:pStyle w:val="BodyText"/>
        <w:spacing w:line="249" w:lineRule="auto" w:before="140"/>
        <w:ind w:left="140" w:right="38"/>
        <w:jc w:val="both"/>
      </w:pPr>
      <w:r>
        <w:rPr>
          <w:color w:val="231F20"/>
          <w:w w:val="90"/>
        </w:rPr>
        <w:t>142)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age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range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18-30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years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i/>
          <w:color w:val="231F20"/>
          <w:w w:val="90"/>
        </w:rPr>
        <w:t>M</w:t>
      </w:r>
      <w:r>
        <w:rPr>
          <w:i/>
          <w:color w:val="231F20"/>
          <w:spacing w:val="-7"/>
          <w:w w:val="90"/>
        </w:rPr>
        <w:t> </w:t>
      </w:r>
      <w:r>
        <w:rPr>
          <w:i/>
          <w:color w:val="231F20"/>
          <w:w w:val="90"/>
        </w:rPr>
        <w:t>=</w:t>
      </w:r>
      <w:r>
        <w:rPr>
          <w:i/>
          <w:color w:val="231F20"/>
          <w:spacing w:val="-7"/>
          <w:w w:val="90"/>
        </w:rPr>
        <w:t> </w:t>
      </w:r>
      <w:r>
        <w:rPr>
          <w:color w:val="231F20"/>
          <w:w w:val="90"/>
        </w:rPr>
        <w:t>25.71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years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i/>
          <w:color w:val="231F20"/>
        </w:rPr>
        <w:t>SD</w:t>
      </w:r>
      <w:r>
        <w:rPr>
          <w:i/>
          <w:color w:val="231F20"/>
          <w:spacing w:val="-14"/>
        </w:rPr>
        <w:t> </w:t>
      </w:r>
      <w:r>
        <w:rPr>
          <w:color w:val="231F20"/>
        </w:rPr>
        <w:t>=</w:t>
      </w:r>
      <w:r>
        <w:rPr>
          <w:color w:val="231F20"/>
          <w:spacing w:val="-13"/>
        </w:rPr>
        <w:t> </w:t>
      </w:r>
      <w:r>
        <w:rPr>
          <w:color w:val="231F20"/>
        </w:rPr>
        <w:t>1.72.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students</w:t>
      </w:r>
      <w:r>
        <w:rPr>
          <w:color w:val="231F20"/>
          <w:spacing w:val="-12"/>
        </w:rPr>
        <w:t> </w:t>
      </w:r>
      <w:r>
        <w:rPr>
          <w:color w:val="231F20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</w:rPr>
        <w:t>any</w:t>
      </w:r>
      <w:r>
        <w:rPr>
          <w:color w:val="231F20"/>
          <w:spacing w:val="-13"/>
        </w:rPr>
        <w:t> </w:t>
      </w:r>
      <w:r>
        <w:rPr>
          <w:color w:val="231F20"/>
        </w:rPr>
        <w:t>physical</w:t>
      </w:r>
      <w:r>
        <w:rPr>
          <w:color w:val="231F20"/>
          <w:spacing w:val="-13"/>
        </w:rPr>
        <w:t> </w:t>
      </w:r>
      <w:r>
        <w:rPr>
          <w:color w:val="231F20"/>
        </w:rPr>
        <w:t>or</w:t>
      </w:r>
      <w:r>
        <w:rPr>
          <w:color w:val="231F20"/>
          <w:spacing w:val="-12"/>
        </w:rPr>
        <w:t> </w:t>
      </w:r>
      <w:r>
        <w:rPr>
          <w:color w:val="231F20"/>
        </w:rPr>
        <w:t>psychological </w:t>
      </w:r>
      <w:r>
        <w:rPr>
          <w:color w:val="231F20"/>
          <w:w w:val="95"/>
        </w:rPr>
        <w:t>disability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excluded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present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study.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350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questionnaire</w:t>
      </w:r>
      <w:r>
        <w:rPr>
          <w:color w:val="231F20"/>
          <w:w w:val="95"/>
        </w:rPr>
        <w:t> </w:t>
      </w:r>
      <w:r>
        <w:rPr>
          <w:color w:val="231F20"/>
          <w:spacing w:val="-2"/>
        </w:rPr>
        <w:t>booklets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were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distributed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among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participants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out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316</w:t>
      </w:r>
      <w:r>
        <w:rPr>
          <w:color w:val="231F20"/>
          <w:spacing w:val="-2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returned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researcher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response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4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90%.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Sixteen </w:t>
      </w:r>
      <w:r>
        <w:rPr>
          <w:color w:val="231F20"/>
          <w:w w:val="95"/>
        </w:rPr>
        <w:t>questionnaires were discarded because of missing response </w:t>
      </w:r>
      <w:r>
        <w:rPr>
          <w:color w:val="231F20"/>
          <w:w w:val="95"/>
        </w:rPr>
        <w:t>and</w:t>
      </w:r>
      <w:r>
        <w:rPr>
          <w:color w:val="231F20"/>
          <w:w w:val="95"/>
        </w:rPr>
        <w:t> </w:t>
      </w:r>
      <w:r>
        <w:rPr>
          <w:color w:val="231F20"/>
        </w:rPr>
        <w:t>response</w:t>
      </w:r>
      <w:r>
        <w:rPr>
          <w:color w:val="231F20"/>
          <w:spacing w:val="-32"/>
        </w:rPr>
        <w:t> </w:t>
      </w:r>
      <w:r>
        <w:rPr>
          <w:color w:val="231F20"/>
        </w:rPr>
        <w:t>set.</w:t>
      </w:r>
    </w:p>
    <w:p>
      <w:pPr>
        <w:pStyle w:val="BodyText"/>
        <w:spacing w:before="2"/>
      </w:pPr>
    </w:p>
    <w:p>
      <w:pPr>
        <w:pStyle w:val="Heading2"/>
        <w:ind w:left="140"/>
      </w:pPr>
      <w:r>
        <w:rPr>
          <w:color w:val="231F20"/>
          <w:spacing w:val="-2"/>
        </w:rPr>
        <w:t>Instruments</w:t>
      </w:r>
    </w:p>
    <w:p>
      <w:pPr>
        <w:pStyle w:val="BodyText"/>
        <w:spacing w:line="247" w:lineRule="auto" w:before="2"/>
        <w:ind w:left="139" w:right="38"/>
        <w:jc w:val="both"/>
      </w:pPr>
      <w:r>
        <w:rPr>
          <w:rFonts w:ascii="Century Gothic"/>
          <w:b/>
          <w:color w:val="231F20"/>
          <w:w w:val="95"/>
        </w:rPr>
        <w:t>The Barriers to Being Physically Active Quiz</w:t>
      </w:r>
      <w:r>
        <w:rPr>
          <w:rFonts w:ascii="Century Gothic"/>
          <w:b/>
          <w:color w:val="231F20"/>
          <w:w w:val="95"/>
          <w:position w:val="9"/>
          <w:sz w:val="9"/>
        </w:rPr>
        <w:t>6</w:t>
      </w:r>
      <w:r>
        <w:rPr>
          <w:rFonts w:ascii="Century Gothic"/>
          <w:b/>
          <w:color w:val="231F20"/>
          <w:w w:val="95"/>
        </w:rPr>
        <w:t>. </w:t>
      </w:r>
      <w:r>
        <w:rPr>
          <w:color w:val="231F20"/>
          <w:w w:val="95"/>
        </w:rPr>
        <w:t>Physical activity </w:t>
      </w:r>
      <w:r>
        <w:rPr>
          <w:color w:val="231F20"/>
          <w:w w:val="90"/>
        </w:rPr>
        <w:t>barriers were assessed on this 21-item quiz containing seven major </w:t>
      </w:r>
      <w:r>
        <w:rPr>
          <w:color w:val="231F20"/>
          <w:w w:val="85"/>
        </w:rPr>
        <w:t>barriers including lack of time, social influence, lack of energy, lack of willpower, fear of injury, lack of skill and lack of resources. It has a 4- </w:t>
      </w:r>
      <w:r>
        <w:rPr>
          <w:color w:val="231F20"/>
          <w:spacing w:val="-2"/>
          <w:w w:val="90"/>
        </w:rPr>
        <w:t>point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scale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ranging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from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0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(very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unlikely)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to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3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(very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likely).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score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of </w:t>
      </w:r>
      <w:r>
        <w:rPr>
          <w:color w:val="231F20"/>
          <w:w w:val="95"/>
        </w:rPr>
        <w:t>5 and above on a barrier is considered a significant barrier.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 reliability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subscale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ranged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.70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.91.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47" w:lineRule="auto"/>
        <w:ind w:left="139" w:right="38"/>
        <w:jc w:val="both"/>
      </w:pPr>
      <w:r>
        <w:rPr>
          <w:rFonts w:ascii="Century Gothic"/>
          <w:b/>
          <w:color w:val="231F20"/>
        </w:rPr>
        <w:t>Godin Leisure Time Exercise </w:t>
      </w:r>
      <w:r>
        <w:rPr>
          <w:rFonts w:ascii="Century Gothic"/>
          <w:b/>
          <w:color w:val="231F20"/>
          <w:spacing w:val="1"/>
          <w:w w:val="89"/>
        </w:rPr>
        <w:t>Q</w:t>
      </w:r>
      <w:r>
        <w:rPr>
          <w:rFonts w:ascii="Century Gothic"/>
          <w:b/>
          <w:color w:val="231F20"/>
          <w:w w:val="101"/>
        </w:rPr>
        <w:t>u</w:t>
      </w:r>
      <w:r>
        <w:rPr>
          <w:rFonts w:ascii="Century Gothic"/>
          <w:b/>
          <w:color w:val="231F20"/>
          <w:w w:val="86"/>
        </w:rPr>
        <w:t>e</w:t>
      </w:r>
      <w:r>
        <w:rPr>
          <w:rFonts w:ascii="Century Gothic"/>
          <w:b/>
          <w:color w:val="231F20"/>
          <w:w w:val="102"/>
        </w:rPr>
        <w:t>s</w:t>
      </w:r>
      <w:r>
        <w:rPr>
          <w:rFonts w:ascii="Century Gothic"/>
          <w:b/>
          <w:color w:val="231F20"/>
          <w:w w:val="126"/>
        </w:rPr>
        <w:t>t</w:t>
      </w:r>
      <w:r>
        <w:rPr>
          <w:rFonts w:ascii="Century Gothic"/>
          <w:b/>
          <w:color w:val="231F20"/>
          <w:w w:val="118"/>
        </w:rPr>
        <w:t>i</w:t>
      </w:r>
      <w:r>
        <w:rPr>
          <w:rFonts w:ascii="Century Gothic"/>
          <w:b/>
          <w:color w:val="231F20"/>
          <w:w w:val="94"/>
        </w:rPr>
        <w:t>o</w:t>
      </w:r>
      <w:r>
        <w:rPr>
          <w:rFonts w:ascii="Century Gothic"/>
          <w:b/>
          <w:color w:val="231F20"/>
          <w:w w:val="101"/>
        </w:rPr>
        <w:t>nn</w:t>
      </w:r>
      <w:r>
        <w:rPr>
          <w:rFonts w:ascii="Century Gothic"/>
          <w:b/>
          <w:color w:val="231F20"/>
          <w:w w:val="83"/>
        </w:rPr>
        <w:t>a</w:t>
      </w:r>
      <w:r>
        <w:rPr>
          <w:rFonts w:ascii="Century Gothic"/>
          <w:b/>
          <w:color w:val="231F20"/>
          <w:w w:val="118"/>
        </w:rPr>
        <w:t>i</w:t>
      </w:r>
      <w:r>
        <w:rPr>
          <w:rFonts w:ascii="Century Gothic"/>
          <w:b/>
          <w:color w:val="231F20"/>
          <w:spacing w:val="-1"/>
          <w:w w:val="122"/>
        </w:rPr>
        <w:t>r</w:t>
      </w:r>
      <w:r>
        <w:rPr>
          <w:rFonts w:ascii="Century Gothic"/>
          <w:b/>
          <w:color w:val="231F20"/>
          <w:spacing w:val="1"/>
          <w:w w:val="86"/>
        </w:rPr>
        <w:t>e</w:t>
      </w:r>
      <w:r>
        <w:rPr>
          <w:rFonts w:ascii="Century Gothic"/>
          <w:b/>
          <w:color w:val="231F20"/>
          <w:w w:val="103"/>
          <w:position w:val="9"/>
          <w:sz w:val="9"/>
        </w:rPr>
        <w:t>7</w:t>
      </w:r>
      <w:r>
        <w:rPr>
          <w:color w:val="231F20"/>
          <w:spacing w:val="-5"/>
          <w:w w:val="60"/>
        </w:rPr>
        <w:t>.</w:t>
      </w:r>
      <w:r>
        <w:rPr>
          <w:color w:val="231F20"/>
          <w:spacing w:val="-1"/>
          <w:w w:val="99"/>
        </w:rPr>
        <w:t> </w:t>
      </w:r>
      <w:r>
        <w:rPr>
          <w:color w:val="231F20"/>
        </w:rPr>
        <w:t>Leisure time </w:t>
      </w:r>
      <w:r>
        <w:rPr>
          <w:color w:val="231F20"/>
          <w:w w:val="90"/>
        </w:rPr>
        <w:t>physical activity behavior was measured through this questionnaire </w:t>
      </w:r>
      <w:r>
        <w:rPr>
          <w:color w:val="231F20"/>
          <w:spacing w:val="-2"/>
          <w:w w:val="90"/>
        </w:rPr>
        <w:t>that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is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valid,</w:t>
      </w:r>
      <w:r>
        <w:rPr>
          <w:color w:val="231F20"/>
          <w:spacing w:val="50"/>
        </w:rPr>
        <w:t> </w:t>
      </w:r>
      <w:r>
        <w:rPr>
          <w:color w:val="231F20"/>
          <w:spacing w:val="-2"/>
          <w:w w:val="90"/>
        </w:rPr>
        <w:t>reliable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easy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use.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questionnaire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requires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the </w:t>
      </w:r>
      <w:r>
        <w:rPr>
          <w:color w:val="231F20"/>
          <w:w w:val="95"/>
        </w:rPr>
        <w:t>participant</w:t>
      </w:r>
      <w:r>
        <w:rPr>
          <w:color w:val="231F20"/>
          <w:w w:val="95"/>
        </w:rPr>
        <w:t> to recall</w:t>
      </w:r>
      <w:r>
        <w:rPr>
          <w:color w:val="231F20"/>
          <w:w w:val="95"/>
        </w:rPr>
        <w:t> their</w:t>
      </w:r>
      <w:r>
        <w:rPr>
          <w:color w:val="231F20"/>
          <w:w w:val="95"/>
        </w:rPr>
        <w:t> participation</w:t>
      </w:r>
      <w:r>
        <w:rPr>
          <w:color w:val="231F20"/>
          <w:w w:val="95"/>
        </w:rPr>
        <w:t> in</w:t>
      </w:r>
      <w:r>
        <w:rPr>
          <w:color w:val="231F20"/>
          <w:w w:val="95"/>
        </w:rPr>
        <w:t> leisure time</w:t>
      </w:r>
      <w:r>
        <w:rPr>
          <w:color w:val="231F20"/>
          <w:w w:val="95"/>
        </w:rPr>
        <w:t> </w:t>
      </w:r>
      <w:r>
        <w:rPr>
          <w:color w:val="231F20"/>
          <w:w w:val="95"/>
        </w:rPr>
        <w:t>physical </w:t>
      </w:r>
      <w:r>
        <w:rPr>
          <w:color w:val="231F20"/>
          <w:w w:val="90"/>
        </w:rPr>
        <w:t>activity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seven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days.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instrument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contains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three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open ended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questions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covering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frequency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mild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(e.g.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easy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walking), moderate (e.g. fast walking) and strenuous (e.g. jogging) exercises </w:t>
      </w:r>
      <w:r>
        <w:rPr>
          <w:color w:val="231F20"/>
        </w:rPr>
        <w:t>completed</w:t>
      </w:r>
      <w:r>
        <w:rPr>
          <w:color w:val="231F20"/>
          <w:spacing w:val="-31"/>
        </w:rPr>
        <w:t> </w:t>
      </w:r>
      <w:r>
        <w:rPr>
          <w:color w:val="231F20"/>
        </w:rPr>
        <w:t>during</w:t>
      </w:r>
      <w:r>
        <w:rPr>
          <w:color w:val="231F20"/>
          <w:spacing w:val="-30"/>
        </w:rPr>
        <w:t> </w:t>
      </w:r>
      <w:r>
        <w:rPr>
          <w:color w:val="231F20"/>
        </w:rPr>
        <w:t>free</w:t>
      </w:r>
      <w:r>
        <w:rPr>
          <w:color w:val="231F20"/>
          <w:spacing w:val="-31"/>
        </w:rPr>
        <w:t> </w:t>
      </w:r>
      <w:r>
        <w:rPr>
          <w:color w:val="231F20"/>
        </w:rPr>
        <w:t>time.</w:t>
      </w:r>
    </w:p>
    <w:p>
      <w:pPr>
        <w:pStyle w:val="BodyText"/>
        <w:spacing w:before="5"/>
        <w:rPr>
          <w:sz w:val="19"/>
        </w:rPr>
      </w:pPr>
    </w:p>
    <w:p>
      <w:pPr>
        <w:pStyle w:val="Heading2"/>
        <w:ind w:left="139"/>
      </w:pPr>
      <w:r>
        <w:rPr>
          <w:color w:val="231F20"/>
          <w:spacing w:val="-2"/>
        </w:rPr>
        <w:t>Procedure</w:t>
      </w:r>
    </w:p>
    <w:p>
      <w:pPr>
        <w:pStyle w:val="BodyText"/>
        <w:spacing w:line="249" w:lineRule="auto" w:before="8"/>
        <w:ind w:left="139" w:right="39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approved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concerned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studies.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order to collect the data, the proper permissions were taken from </w:t>
      </w:r>
      <w:r>
        <w:rPr>
          <w:color w:val="231F20"/>
          <w:spacing w:val="-2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concerned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authority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Institute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Applied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Psychology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and </w:t>
      </w:r>
      <w:r>
        <w:rPr>
          <w:color w:val="231F20"/>
          <w:w w:val="95"/>
        </w:rPr>
        <w:t>from</w:t>
      </w:r>
      <w:r>
        <w:rPr>
          <w:color w:val="231F20"/>
          <w:spacing w:val="-2"/>
        </w:rPr>
        <w:t> </w:t>
      </w:r>
      <w:r>
        <w:rPr>
          <w:color w:val="231F20"/>
          <w:w w:val="95"/>
        </w:rPr>
        <w:t>where</w:t>
      </w:r>
      <w:r>
        <w:rPr>
          <w:color w:val="231F20"/>
          <w:spacing w:val="-2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3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2"/>
        </w:rPr>
        <w:t> </w:t>
      </w:r>
      <w:r>
        <w:rPr>
          <w:color w:val="231F20"/>
          <w:w w:val="95"/>
        </w:rPr>
        <w:t>collected.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"/>
        </w:rPr>
        <w:t> </w:t>
      </w:r>
      <w:r>
        <w:rPr>
          <w:color w:val="231F20"/>
          <w:w w:val="95"/>
        </w:rPr>
        <w:t>students</w:t>
      </w:r>
      <w:r>
        <w:rPr>
          <w:color w:val="231F20"/>
          <w:spacing w:val="-3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2"/>
        </w:rPr>
        <w:t> </w:t>
      </w:r>
      <w:r>
        <w:rPr>
          <w:color w:val="231F20"/>
          <w:spacing w:val="-2"/>
          <w:w w:val="95"/>
        </w:rPr>
        <w:t>individually</w:t>
      </w:r>
    </w:p>
    <w:p>
      <w:pPr>
        <w:pStyle w:val="BodyText"/>
        <w:spacing w:line="249" w:lineRule="auto" w:before="140"/>
        <w:ind w:left="140" w:right="125"/>
        <w:jc w:val="both"/>
      </w:pPr>
      <w:r>
        <w:rPr/>
        <w:br w:type="column"/>
      </w:r>
      <w:r>
        <w:rPr>
          <w:color w:val="231F20"/>
          <w:spacing w:val="-2"/>
          <w:w w:val="95"/>
        </w:rPr>
        <w:t>contacted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and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then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they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were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briefed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about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objectives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the </w:t>
      </w:r>
      <w:r>
        <w:rPr>
          <w:color w:val="231F20"/>
          <w:w w:val="95"/>
        </w:rPr>
        <w:t>study by taking informed consent.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They were ensured that their </w:t>
      </w:r>
      <w:r>
        <w:rPr>
          <w:color w:val="231F20"/>
          <w:spacing w:val="-2"/>
          <w:w w:val="90"/>
        </w:rPr>
        <w:t>privacy and confidentiality were maintained after collection of data. </w:t>
      </w:r>
      <w:r>
        <w:rPr>
          <w:color w:val="231F20"/>
          <w:spacing w:val="-2"/>
          <w:w w:val="95"/>
        </w:rPr>
        <w:t>Afterwards,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scales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were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given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to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take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responses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students.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They </w:t>
      </w:r>
      <w:r>
        <w:rPr>
          <w:color w:val="231F20"/>
          <w:w w:val="90"/>
        </w:rPr>
        <w:t>were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appreciated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participation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after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taking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response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end</w:t>
      </w:r>
      <w:r>
        <w:rPr>
          <w:color w:val="231F20"/>
          <w:spacing w:val="-10"/>
        </w:rPr>
        <w:t> </w:t>
      </w:r>
      <w:r>
        <w:rPr>
          <w:color w:val="231F20"/>
        </w:rPr>
        <w:t>research</w:t>
      </w:r>
      <w:r>
        <w:rPr>
          <w:color w:val="231F20"/>
          <w:spacing w:val="-10"/>
        </w:rPr>
        <w:t> </w:t>
      </w:r>
      <w:r>
        <w:rPr>
          <w:color w:val="231F20"/>
        </w:rPr>
        <w:t>participants</w:t>
      </w:r>
      <w:r>
        <w:rPr>
          <w:color w:val="231F20"/>
          <w:spacing w:val="-10"/>
        </w:rPr>
        <w:t> </w:t>
      </w:r>
      <w:r>
        <w:rPr>
          <w:color w:val="231F20"/>
        </w:rPr>
        <w:t>were</w:t>
      </w:r>
      <w:r>
        <w:rPr>
          <w:color w:val="231F20"/>
          <w:spacing w:val="-10"/>
        </w:rPr>
        <w:t> </w:t>
      </w:r>
      <w:r>
        <w:rPr>
          <w:color w:val="231F20"/>
        </w:rPr>
        <w:t>thanked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their</w:t>
      </w:r>
      <w:r>
        <w:rPr>
          <w:color w:val="231F20"/>
          <w:spacing w:val="-10"/>
        </w:rPr>
        <w:t> </w:t>
      </w:r>
      <w:r>
        <w:rPr>
          <w:color w:val="231F20"/>
        </w:rPr>
        <w:t>valuable </w:t>
      </w:r>
      <w:r>
        <w:rPr>
          <w:color w:val="231F20"/>
          <w:w w:val="90"/>
        </w:rPr>
        <w:t>cooperation. All participants were treated in accordance with the APA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code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ethics.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collected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entered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SPSS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order </w:t>
      </w:r>
      <w:r>
        <w:rPr>
          <w:color w:val="231F20"/>
        </w:rPr>
        <w:t>to</w:t>
      </w:r>
      <w:r>
        <w:rPr>
          <w:color w:val="231F20"/>
          <w:spacing w:val="-32"/>
        </w:rPr>
        <w:t> </w:t>
      </w:r>
      <w:r>
        <w:rPr>
          <w:color w:val="231F20"/>
        </w:rPr>
        <w:t>analyze</w:t>
      </w:r>
    </w:p>
    <w:p>
      <w:pPr>
        <w:pStyle w:val="BodyText"/>
        <w:spacing w:before="3"/>
        <w:rPr>
          <w:sz w:val="17"/>
        </w:rPr>
      </w:pPr>
    </w:p>
    <w:p>
      <w:pPr>
        <w:pStyle w:val="Heading1"/>
        <w:spacing w:before="1"/>
        <w:ind w:left="140"/>
        <w:rPr>
          <w:rFonts w:ascii="Trebuchet MS"/>
        </w:rPr>
      </w:pPr>
      <w:r>
        <w:rPr>
          <w:rFonts w:ascii="Trebuchet MS"/>
          <w:color w:val="72BF44"/>
          <w:spacing w:val="-2"/>
        </w:rPr>
        <w:t>RESULTS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BodyText"/>
        <w:spacing w:line="249" w:lineRule="auto"/>
        <w:ind w:left="139" w:right="125"/>
        <w:jc w:val="both"/>
      </w:pPr>
      <w:r>
        <w:rPr>
          <w:color w:val="231F20"/>
          <w:spacing w:val="-2"/>
          <w:w w:val="95"/>
        </w:rPr>
        <w:t>In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first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step,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reliability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analysis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all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measured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was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computed </w:t>
      </w:r>
      <w:r>
        <w:rPr>
          <w:color w:val="231F20"/>
          <w:w w:val="95"/>
        </w:rPr>
        <w:t>using Cronbach's alphas and descriptive statistics. In the </w:t>
      </w:r>
      <w:r>
        <w:rPr>
          <w:color w:val="231F20"/>
          <w:w w:val="95"/>
        </w:rPr>
        <w:t>second </w:t>
      </w:r>
      <w:r>
        <w:rPr>
          <w:color w:val="231F20"/>
          <w:w w:val="90"/>
        </w:rPr>
        <w:t>step, Pearson product moment co-relation was computed to assess </w:t>
      </w:r>
      <w:r>
        <w:rPr>
          <w:color w:val="231F20"/>
        </w:rPr>
        <w:t>the relationship between perceived barriers and leisure time </w:t>
      </w:r>
      <w:r>
        <w:rPr>
          <w:color w:val="231F20"/>
          <w:w w:val="90"/>
        </w:rPr>
        <w:t>physical activity. In step three, hierarchical regression through IBM </w:t>
      </w:r>
      <w:r>
        <w:rPr>
          <w:color w:val="231F20"/>
          <w:w w:val="95"/>
        </w:rPr>
        <w:t>Statistical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Packages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Sciences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(SPSS)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version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22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was employed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see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perceived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barriers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leisure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time </w:t>
      </w:r>
      <w:r>
        <w:rPr>
          <w:color w:val="231F20"/>
        </w:rPr>
        <w:t>physical</w:t>
      </w:r>
      <w:r>
        <w:rPr>
          <w:color w:val="231F20"/>
          <w:spacing w:val="-32"/>
        </w:rPr>
        <w:t> </w:t>
      </w:r>
      <w:r>
        <w:rPr>
          <w:color w:val="231F20"/>
        </w:rPr>
        <w:t>activity.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49" w:lineRule="auto"/>
        <w:ind w:left="139" w:right="126"/>
        <w:jc w:val="both"/>
      </w:pPr>
      <w:r>
        <w:rPr>
          <w:color w:val="231F20"/>
          <w:w w:val="95"/>
        </w:rPr>
        <w:t>Table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1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showed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mean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standard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deviation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variables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the present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study.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depicted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internal consistency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index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(alpha </w:t>
      </w:r>
      <w:r>
        <w:rPr>
          <w:color w:val="231F20"/>
          <w:w w:val="85"/>
        </w:rPr>
        <w:t>coefficient) for all scale used in this study.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The results showed that all </w:t>
      </w:r>
      <w:r>
        <w:rPr>
          <w:color w:val="231F20"/>
        </w:rPr>
        <w:t>scales of the present study are internally consistent as alpha </w:t>
      </w:r>
      <w:r>
        <w:rPr>
          <w:color w:val="231F20"/>
          <w:w w:val="95"/>
        </w:rPr>
        <w:t>coefficients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scales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.70.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139" w:right="127"/>
        <w:jc w:val="both"/>
      </w:pPr>
      <w:r>
        <w:rPr>
          <w:color w:val="231F20"/>
          <w:w w:val="90"/>
        </w:rPr>
        <w:t>correlation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findings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highlighted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lack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time,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lack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power, </w:t>
      </w:r>
      <w:r>
        <w:rPr>
          <w:color w:val="231F20"/>
          <w:spacing w:val="-2"/>
          <w:w w:val="90"/>
        </w:rPr>
        <w:t>lack of skills and lack of resources were weakly negatively co-related </w:t>
      </w:r>
      <w:r>
        <w:rPr>
          <w:color w:val="231F20"/>
          <w:w w:val="95"/>
        </w:rPr>
        <w:t>with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leisure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physical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activity.</w:t>
      </w:r>
    </w:p>
    <w:p>
      <w:pPr>
        <w:spacing w:after="0" w:line="249" w:lineRule="auto"/>
        <w:jc w:val="both"/>
        <w:sectPr>
          <w:headerReference w:type="default" r:id="rId6"/>
          <w:pgSz w:w="12420" w:h="16200"/>
          <w:pgMar w:header="809" w:footer="0" w:top="1100" w:bottom="280" w:left="860" w:right="860"/>
          <w:cols w:num="2" w:equalWidth="0">
            <w:col w:w="5142" w:space="322"/>
            <w:col w:w="5236"/>
          </w:cols>
        </w:sectPr>
      </w:pPr>
    </w:p>
    <w:p>
      <w:pPr>
        <w:pStyle w:val="BodyText"/>
        <w:spacing w:before="11"/>
        <w:rPr>
          <w:sz w:val="14"/>
        </w:rPr>
      </w:pPr>
    </w:p>
    <w:p>
      <w:pPr>
        <w:spacing w:line="242" w:lineRule="auto" w:before="97"/>
        <w:ind w:left="190" w:right="1493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231F20"/>
          <w:sz w:val="18"/>
        </w:rPr>
        <w:t>Table</w:t>
      </w:r>
      <w:r>
        <w:rPr>
          <w:rFonts w:ascii="Century Gothic"/>
          <w:b/>
          <w:color w:val="231F20"/>
          <w:spacing w:val="79"/>
          <w:w w:val="150"/>
          <w:sz w:val="18"/>
        </w:rPr>
        <w:t>                                                 </w:t>
      </w:r>
      <w:r>
        <w:rPr>
          <w:rFonts w:ascii="Century Gothic"/>
          <w:b/>
          <w:color w:val="231F20"/>
          <w:sz w:val="18"/>
        </w:rPr>
        <w:t>1</w:t>
      </w:r>
      <w:r>
        <w:rPr>
          <w:rFonts w:ascii="Century Gothic"/>
          <w:b/>
          <w:color w:val="231F20"/>
          <w:spacing w:val="40"/>
          <w:sz w:val="18"/>
        </w:rPr>
        <w:t>  </w:t>
      </w:r>
      <w:r>
        <w:rPr>
          <w:rFonts w:ascii="Century Gothic"/>
          <w:b/>
          <w:color w:val="231F20"/>
          <w:w w:val="90"/>
          <w:sz w:val="18"/>
        </w:rPr>
        <w:t>Descriptive</w:t>
      </w:r>
      <w:r>
        <w:rPr>
          <w:rFonts w:ascii="Century Gothic"/>
          <w:b/>
          <w:color w:val="231F2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Statistics</w:t>
      </w:r>
      <w:r>
        <w:rPr>
          <w:rFonts w:ascii="Century Gothic"/>
          <w:b/>
          <w:color w:val="231F2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and</w:t>
      </w:r>
      <w:r>
        <w:rPr>
          <w:rFonts w:ascii="Century Gothic"/>
          <w:b/>
          <w:color w:val="231F2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Psychometric</w:t>
      </w:r>
      <w:r>
        <w:rPr>
          <w:rFonts w:ascii="Century Gothic"/>
          <w:b/>
          <w:color w:val="231F2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Properties</w:t>
      </w:r>
      <w:r>
        <w:rPr>
          <w:rFonts w:ascii="Century Gothic"/>
          <w:b/>
          <w:color w:val="231F2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of</w:t>
      </w:r>
      <w:r>
        <w:rPr>
          <w:rFonts w:ascii="Century Gothic"/>
          <w:b/>
          <w:color w:val="231F2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Perceived</w:t>
      </w:r>
      <w:r>
        <w:rPr>
          <w:rFonts w:ascii="Century Gothic"/>
          <w:b/>
          <w:color w:val="231F2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Barriers</w:t>
      </w:r>
      <w:r>
        <w:rPr>
          <w:rFonts w:ascii="Century Gothic"/>
          <w:b/>
          <w:color w:val="231F2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and</w:t>
      </w:r>
      <w:r>
        <w:rPr>
          <w:rFonts w:ascii="Century Gothic"/>
          <w:b/>
          <w:color w:val="231F2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Leisure Time</w:t>
      </w:r>
      <w:r>
        <w:rPr>
          <w:rFonts w:ascii="Century Gothic"/>
          <w:b/>
          <w:color w:val="231F2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Physical</w:t>
      </w:r>
      <w:r>
        <w:rPr>
          <w:rFonts w:ascii="Century Gothic"/>
          <w:b/>
          <w:color w:val="231F2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Activity</w:t>
      </w:r>
      <w:r>
        <w:rPr>
          <w:rFonts w:ascii="Century Gothic"/>
          <w:b/>
          <w:color w:val="231F2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(N</w:t>
      </w:r>
      <w:r>
        <w:rPr>
          <w:rFonts w:ascii="Century Gothic"/>
          <w:b/>
          <w:color w:val="231F2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=300)</w:t>
      </w:r>
    </w:p>
    <w:p>
      <w:pPr>
        <w:pStyle w:val="BodyText"/>
        <w:spacing w:before="4"/>
        <w:rPr>
          <w:rFonts w:ascii="Century Gothic"/>
          <w:b/>
          <w:sz w:val="11"/>
        </w:rPr>
      </w:pPr>
    </w:p>
    <w:tbl>
      <w:tblPr>
        <w:tblW w:w="0" w:type="auto"/>
        <w:jc w:val="left"/>
        <w:tblInd w:w="1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9"/>
        <w:gridCol w:w="1293"/>
        <w:gridCol w:w="1111"/>
        <w:gridCol w:w="1459"/>
        <w:gridCol w:w="1232"/>
        <w:gridCol w:w="1232"/>
        <w:gridCol w:w="1074"/>
      </w:tblGrid>
      <w:tr>
        <w:trPr>
          <w:trHeight w:val="295" w:hRule="atLeast"/>
        </w:trPr>
        <w:tc>
          <w:tcPr>
            <w:tcW w:w="10410" w:type="dxa"/>
            <w:gridSpan w:val="7"/>
            <w:tcBorders>
              <w:top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17" w:lineRule="exact"/>
              <w:ind w:right="2014"/>
              <w:jc w:val="righ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Ranges</w:t>
            </w:r>
          </w:p>
        </w:tc>
      </w:tr>
      <w:tr>
        <w:trPr>
          <w:trHeight w:val="341" w:hRule="atLeast"/>
        </w:trPr>
        <w:tc>
          <w:tcPr>
            <w:tcW w:w="3009" w:type="dxa"/>
            <w:tcBorders>
              <w:bottom w:val="single" w:sz="2" w:space="0" w:color="000000"/>
            </w:tcBorders>
            <w:shd w:val="clear" w:color="auto" w:fill="9BD3AE"/>
          </w:tcPr>
          <w:p>
            <w:pPr>
              <w:pStyle w:val="TableParagraph"/>
              <w:spacing w:line="213" w:lineRule="exact"/>
              <w:ind w:left="94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Variables</w:t>
            </w:r>
          </w:p>
        </w:tc>
        <w:tc>
          <w:tcPr>
            <w:tcW w:w="1293" w:type="dxa"/>
            <w:tcBorders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13" w:lineRule="exact"/>
              <w:ind w:left="738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95"/>
                <w:sz w:val="18"/>
              </w:rPr>
              <w:t>K</w:t>
            </w:r>
          </w:p>
        </w:tc>
        <w:tc>
          <w:tcPr>
            <w:tcW w:w="1111" w:type="dxa"/>
            <w:tcBorders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13" w:lineRule="exact"/>
              <w:ind w:left="366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91"/>
                <w:sz w:val="18"/>
              </w:rPr>
              <w:t>M</w:t>
            </w:r>
          </w:p>
        </w:tc>
        <w:tc>
          <w:tcPr>
            <w:tcW w:w="1459" w:type="dxa"/>
            <w:tcBorders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13" w:lineRule="exact"/>
              <w:ind w:left="332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spacing w:val="-5"/>
                <w:sz w:val="18"/>
              </w:rPr>
              <w:t>SD</w:t>
            </w:r>
          </w:p>
        </w:tc>
        <w:tc>
          <w:tcPr>
            <w:tcW w:w="123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13" w:lineRule="exact"/>
              <w:ind w:left="104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Actual</w:t>
            </w:r>
          </w:p>
        </w:tc>
        <w:tc>
          <w:tcPr>
            <w:tcW w:w="123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13" w:lineRule="exact"/>
              <w:ind w:left="103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Potential</w:t>
            </w:r>
          </w:p>
        </w:tc>
        <w:tc>
          <w:tcPr>
            <w:tcW w:w="1074" w:type="dxa"/>
            <w:tcBorders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13" w:lineRule="exact"/>
              <w:ind w:left="101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b/>
                <w:w w:val="88"/>
                <w:sz w:val="18"/>
              </w:rPr>
              <w:t>α</w:t>
            </w:r>
          </w:p>
        </w:tc>
      </w:tr>
      <w:tr>
        <w:trPr>
          <w:trHeight w:val="284" w:hRule="atLeast"/>
        </w:trPr>
        <w:tc>
          <w:tcPr>
            <w:tcW w:w="3009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3"/>
              <w:ind w:left="94"/>
              <w:rPr>
                <w:sz w:val="18"/>
              </w:rPr>
            </w:pPr>
            <w:r>
              <w:rPr>
                <w:w w:val="90"/>
                <w:sz w:val="18"/>
              </w:rPr>
              <w:t>Perceived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Barriers</w:t>
            </w:r>
          </w:p>
        </w:tc>
        <w:tc>
          <w:tcPr>
            <w:tcW w:w="129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738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</w:tc>
        <w:tc>
          <w:tcPr>
            <w:tcW w:w="111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10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5"/>
                <w:sz w:val="18"/>
              </w:rPr>
              <w:t>45</w:t>
            </w:r>
          </w:p>
        </w:tc>
        <w:tc>
          <w:tcPr>
            <w:tcW w:w="1232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0" w:hRule="atLeast"/>
        </w:trPr>
        <w:tc>
          <w:tcPr>
            <w:tcW w:w="3009" w:type="dxa"/>
          </w:tcPr>
          <w:p>
            <w:pPr>
              <w:pStyle w:val="TableParagraph"/>
              <w:spacing w:before="69"/>
              <w:ind w:left="94"/>
              <w:rPr>
                <w:sz w:val="18"/>
              </w:rPr>
            </w:pPr>
            <w:r>
              <w:rPr>
                <w:w w:val="90"/>
                <w:sz w:val="18"/>
              </w:rPr>
              <w:t>Lack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Time</w:t>
            </w:r>
          </w:p>
        </w:tc>
        <w:tc>
          <w:tcPr>
            <w:tcW w:w="1293" w:type="dxa"/>
          </w:tcPr>
          <w:p>
            <w:pPr>
              <w:pStyle w:val="TableParagraph"/>
              <w:spacing w:before="69"/>
              <w:ind w:left="738"/>
              <w:rPr>
                <w:sz w:val="18"/>
              </w:rPr>
            </w:pPr>
            <w:r>
              <w:rPr>
                <w:w w:val="97"/>
                <w:sz w:val="18"/>
              </w:rPr>
              <w:t>3</w:t>
            </w:r>
          </w:p>
        </w:tc>
        <w:tc>
          <w:tcPr>
            <w:tcW w:w="1111" w:type="dxa"/>
          </w:tcPr>
          <w:p>
            <w:pPr>
              <w:pStyle w:val="TableParagraph"/>
              <w:spacing w:before="69"/>
              <w:ind w:left="366"/>
              <w:rPr>
                <w:sz w:val="18"/>
              </w:rPr>
            </w:pPr>
            <w:r>
              <w:rPr>
                <w:spacing w:val="-2"/>
                <w:sz w:val="18"/>
              </w:rPr>
              <w:t>10.57</w:t>
            </w:r>
          </w:p>
        </w:tc>
        <w:tc>
          <w:tcPr>
            <w:tcW w:w="1459" w:type="dxa"/>
          </w:tcPr>
          <w:p>
            <w:pPr>
              <w:pStyle w:val="TableParagraph"/>
              <w:spacing w:before="69"/>
              <w:ind w:left="332"/>
              <w:rPr>
                <w:sz w:val="18"/>
              </w:rPr>
            </w:pPr>
            <w:r>
              <w:rPr>
                <w:spacing w:val="-4"/>
                <w:sz w:val="18"/>
              </w:rPr>
              <w:t>3.90</w:t>
            </w:r>
          </w:p>
        </w:tc>
        <w:tc>
          <w:tcPr>
            <w:tcW w:w="1232" w:type="dxa"/>
          </w:tcPr>
          <w:p>
            <w:pPr>
              <w:pStyle w:val="TableParagraph"/>
              <w:spacing w:before="69"/>
              <w:ind w:left="10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5"/>
                <w:sz w:val="18"/>
              </w:rPr>
              <w:t>15</w:t>
            </w:r>
          </w:p>
        </w:tc>
        <w:tc>
          <w:tcPr>
            <w:tcW w:w="1232" w:type="dxa"/>
          </w:tcPr>
          <w:p>
            <w:pPr>
              <w:pStyle w:val="TableParagraph"/>
              <w:spacing w:before="69"/>
              <w:ind w:left="10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4-</w:t>
            </w:r>
            <w:r>
              <w:rPr>
                <w:spacing w:val="-5"/>
                <w:sz w:val="18"/>
              </w:rPr>
              <w:t>14</w:t>
            </w:r>
          </w:p>
        </w:tc>
        <w:tc>
          <w:tcPr>
            <w:tcW w:w="1074" w:type="dxa"/>
          </w:tcPr>
          <w:p>
            <w:pPr>
              <w:pStyle w:val="TableParagraph"/>
              <w:spacing w:before="69"/>
              <w:ind w:left="10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.82</w:t>
            </w:r>
          </w:p>
        </w:tc>
      </w:tr>
      <w:tr>
        <w:trPr>
          <w:trHeight w:val="399" w:hRule="atLeast"/>
        </w:trPr>
        <w:tc>
          <w:tcPr>
            <w:tcW w:w="3009" w:type="dxa"/>
          </w:tcPr>
          <w:p>
            <w:pPr>
              <w:pStyle w:val="TableParagraph"/>
              <w:spacing w:before="69"/>
              <w:ind w:left="94"/>
              <w:rPr>
                <w:sz w:val="18"/>
              </w:rPr>
            </w:pPr>
            <w:r>
              <w:rPr>
                <w:w w:val="90"/>
                <w:sz w:val="18"/>
              </w:rPr>
              <w:t>Lack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Energy</w:t>
            </w:r>
          </w:p>
        </w:tc>
        <w:tc>
          <w:tcPr>
            <w:tcW w:w="1293" w:type="dxa"/>
          </w:tcPr>
          <w:p>
            <w:pPr>
              <w:pStyle w:val="TableParagraph"/>
              <w:spacing w:before="69"/>
              <w:ind w:left="738"/>
              <w:rPr>
                <w:sz w:val="18"/>
              </w:rPr>
            </w:pPr>
            <w:r>
              <w:rPr>
                <w:w w:val="97"/>
                <w:sz w:val="18"/>
              </w:rPr>
              <w:t>3</w:t>
            </w:r>
          </w:p>
        </w:tc>
        <w:tc>
          <w:tcPr>
            <w:tcW w:w="1111" w:type="dxa"/>
          </w:tcPr>
          <w:p>
            <w:pPr>
              <w:pStyle w:val="TableParagraph"/>
              <w:spacing w:before="69"/>
              <w:ind w:left="366"/>
              <w:rPr>
                <w:sz w:val="18"/>
              </w:rPr>
            </w:pPr>
            <w:r>
              <w:rPr>
                <w:spacing w:val="-2"/>
                <w:sz w:val="18"/>
              </w:rPr>
              <w:t>10.66</w:t>
            </w:r>
          </w:p>
        </w:tc>
        <w:tc>
          <w:tcPr>
            <w:tcW w:w="1459" w:type="dxa"/>
          </w:tcPr>
          <w:p>
            <w:pPr>
              <w:pStyle w:val="TableParagraph"/>
              <w:spacing w:before="69"/>
              <w:ind w:left="332"/>
              <w:rPr>
                <w:sz w:val="18"/>
              </w:rPr>
            </w:pPr>
            <w:r>
              <w:rPr>
                <w:spacing w:val="-4"/>
                <w:sz w:val="18"/>
              </w:rPr>
              <w:t>3.97</w:t>
            </w:r>
          </w:p>
        </w:tc>
        <w:tc>
          <w:tcPr>
            <w:tcW w:w="1232" w:type="dxa"/>
          </w:tcPr>
          <w:p>
            <w:pPr>
              <w:pStyle w:val="TableParagraph"/>
              <w:spacing w:before="69"/>
              <w:ind w:left="10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5"/>
                <w:sz w:val="18"/>
              </w:rPr>
              <w:t>15</w:t>
            </w:r>
          </w:p>
        </w:tc>
        <w:tc>
          <w:tcPr>
            <w:tcW w:w="1232" w:type="dxa"/>
          </w:tcPr>
          <w:p>
            <w:pPr>
              <w:pStyle w:val="TableParagraph"/>
              <w:spacing w:before="69"/>
              <w:ind w:left="10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3-</w:t>
            </w:r>
            <w:r>
              <w:rPr>
                <w:spacing w:val="-5"/>
                <w:sz w:val="18"/>
              </w:rPr>
              <w:t>15</w:t>
            </w:r>
          </w:p>
        </w:tc>
        <w:tc>
          <w:tcPr>
            <w:tcW w:w="1074" w:type="dxa"/>
          </w:tcPr>
          <w:p>
            <w:pPr>
              <w:pStyle w:val="TableParagraph"/>
              <w:spacing w:before="69"/>
              <w:ind w:left="10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.85</w:t>
            </w:r>
          </w:p>
        </w:tc>
      </w:tr>
      <w:tr>
        <w:trPr>
          <w:trHeight w:val="404" w:hRule="atLeast"/>
        </w:trPr>
        <w:tc>
          <w:tcPr>
            <w:tcW w:w="3009" w:type="dxa"/>
          </w:tcPr>
          <w:p>
            <w:pPr>
              <w:pStyle w:val="TableParagraph"/>
              <w:spacing w:before="118"/>
              <w:ind w:left="94"/>
              <w:rPr>
                <w:sz w:val="18"/>
              </w:rPr>
            </w:pPr>
            <w:r>
              <w:rPr>
                <w:w w:val="90"/>
                <w:sz w:val="18"/>
              </w:rPr>
              <w:t>Lack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Will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Power</w:t>
            </w:r>
          </w:p>
        </w:tc>
        <w:tc>
          <w:tcPr>
            <w:tcW w:w="1293" w:type="dxa"/>
          </w:tcPr>
          <w:p>
            <w:pPr>
              <w:pStyle w:val="TableParagraph"/>
              <w:spacing w:before="118"/>
              <w:ind w:left="738"/>
              <w:rPr>
                <w:sz w:val="18"/>
              </w:rPr>
            </w:pPr>
            <w:r>
              <w:rPr>
                <w:w w:val="97"/>
                <w:sz w:val="18"/>
              </w:rPr>
              <w:t>3</w:t>
            </w:r>
          </w:p>
        </w:tc>
        <w:tc>
          <w:tcPr>
            <w:tcW w:w="1111" w:type="dxa"/>
          </w:tcPr>
          <w:p>
            <w:pPr>
              <w:pStyle w:val="TableParagraph"/>
              <w:spacing w:before="118"/>
              <w:ind w:left="366"/>
              <w:rPr>
                <w:sz w:val="18"/>
              </w:rPr>
            </w:pPr>
            <w:r>
              <w:rPr>
                <w:spacing w:val="-2"/>
                <w:sz w:val="18"/>
              </w:rPr>
              <w:t>10.54</w:t>
            </w:r>
          </w:p>
        </w:tc>
        <w:tc>
          <w:tcPr>
            <w:tcW w:w="1459" w:type="dxa"/>
          </w:tcPr>
          <w:p>
            <w:pPr>
              <w:pStyle w:val="TableParagraph"/>
              <w:spacing w:before="118"/>
              <w:ind w:left="332"/>
              <w:rPr>
                <w:sz w:val="18"/>
              </w:rPr>
            </w:pPr>
            <w:r>
              <w:rPr>
                <w:spacing w:val="-4"/>
                <w:sz w:val="18"/>
              </w:rPr>
              <w:t>4.01</w:t>
            </w:r>
          </w:p>
        </w:tc>
        <w:tc>
          <w:tcPr>
            <w:tcW w:w="1232" w:type="dxa"/>
          </w:tcPr>
          <w:p>
            <w:pPr>
              <w:pStyle w:val="TableParagraph"/>
              <w:spacing w:before="118"/>
              <w:ind w:left="10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5"/>
                <w:sz w:val="18"/>
              </w:rPr>
              <w:t>15</w:t>
            </w:r>
          </w:p>
        </w:tc>
        <w:tc>
          <w:tcPr>
            <w:tcW w:w="1232" w:type="dxa"/>
          </w:tcPr>
          <w:p>
            <w:pPr>
              <w:pStyle w:val="TableParagraph"/>
              <w:spacing w:before="118"/>
              <w:ind w:left="10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5"/>
                <w:sz w:val="18"/>
              </w:rPr>
              <w:t>15</w:t>
            </w:r>
          </w:p>
        </w:tc>
        <w:tc>
          <w:tcPr>
            <w:tcW w:w="1074" w:type="dxa"/>
          </w:tcPr>
          <w:p>
            <w:pPr>
              <w:pStyle w:val="TableParagraph"/>
              <w:spacing w:before="118"/>
              <w:ind w:left="10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.81</w:t>
            </w:r>
          </w:p>
        </w:tc>
      </w:tr>
      <w:tr>
        <w:trPr>
          <w:trHeight w:val="364" w:hRule="atLeast"/>
        </w:trPr>
        <w:tc>
          <w:tcPr>
            <w:tcW w:w="3009" w:type="dxa"/>
          </w:tcPr>
          <w:p>
            <w:pPr>
              <w:pStyle w:val="TableParagraph"/>
              <w:spacing w:before="74"/>
              <w:ind w:left="94"/>
              <w:rPr>
                <w:sz w:val="18"/>
              </w:rPr>
            </w:pPr>
            <w:r>
              <w:rPr>
                <w:w w:val="90"/>
                <w:sz w:val="18"/>
              </w:rPr>
              <w:t>Lack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Skills</w:t>
            </w:r>
          </w:p>
        </w:tc>
        <w:tc>
          <w:tcPr>
            <w:tcW w:w="1293" w:type="dxa"/>
          </w:tcPr>
          <w:p>
            <w:pPr>
              <w:pStyle w:val="TableParagraph"/>
              <w:spacing w:before="74"/>
              <w:ind w:left="738"/>
              <w:rPr>
                <w:sz w:val="18"/>
              </w:rPr>
            </w:pPr>
            <w:r>
              <w:rPr>
                <w:w w:val="97"/>
                <w:sz w:val="18"/>
              </w:rPr>
              <w:t>3</w:t>
            </w:r>
          </w:p>
        </w:tc>
        <w:tc>
          <w:tcPr>
            <w:tcW w:w="1111" w:type="dxa"/>
          </w:tcPr>
          <w:p>
            <w:pPr>
              <w:pStyle w:val="TableParagraph"/>
              <w:spacing w:before="74"/>
              <w:ind w:left="366"/>
              <w:rPr>
                <w:sz w:val="18"/>
              </w:rPr>
            </w:pPr>
            <w:r>
              <w:rPr>
                <w:spacing w:val="-2"/>
                <w:sz w:val="18"/>
              </w:rPr>
              <w:t>10.79</w:t>
            </w:r>
          </w:p>
        </w:tc>
        <w:tc>
          <w:tcPr>
            <w:tcW w:w="1459" w:type="dxa"/>
          </w:tcPr>
          <w:p>
            <w:pPr>
              <w:pStyle w:val="TableParagraph"/>
              <w:spacing w:before="74"/>
              <w:ind w:left="332"/>
              <w:rPr>
                <w:sz w:val="18"/>
              </w:rPr>
            </w:pPr>
            <w:r>
              <w:rPr>
                <w:spacing w:val="-4"/>
                <w:sz w:val="18"/>
              </w:rPr>
              <w:t>4.16</w:t>
            </w:r>
          </w:p>
        </w:tc>
        <w:tc>
          <w:tcPr>
            <w:tcW w:w="1232" w:type="dxa"/>
          </w:tcPr>
          <w:p>
            <w:pPr>
              <w:pStyle w:val="TableParagraph"/>
              <w:spacing w:before="74"/>
              <w:ind w:left="10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5"/>
                <w:sz w:val="18"/>
              </w:rPr>
              <w:t>15</w:t>
            </w:r>
          </w:p>
        </w:tc>
        <w:tc>
          <w:tcPr>
            <w:tcW w:w="1232" w:type="dxa"/>
          </w:tcPr>
          <w:p>
            <w:pPr>
              <w:pStyle w:val="TableParagraph"/>
              <w:spacing w:before="74"/>
              <w:ind w:left="10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5"/>
                <w:sz w:val="18"/>
              </w:rPr>
              <w:t>15</w:t>
            </w:r>
          </w:p>
        </w:tc>
        <w:tc>
          <w:tcPr>
            <w:tcW w:w="1074" w:type="dxa"/>
          </w:tcPr>
          <w:p>
            <w:pPr>
              <w:pStyle w:val="TableParagraph"/>
              <w:spacing w:before="74"/>
              <w:ind w:left="10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.75</w:t>
            </w:r>
          </w:p>
        </w:tc>
      </w:tr>
      <w:tr>
        <w:trPr>
          <w:trHeight w:val="364" w:hRule="atLeast"/>
        </w:trPr>
        <w:tc>
          <w:tcPr>
            <w:tcW w:w="3009" w:type="dxa"/>
          </w:tcPr>
          <w:p>
            <w:pPr>
              <w:pStyle w:val="TableParagraph"/>
              <w:spacing w:before="79"/>
              <w:ind w:left="94"/>
              <w:rPr>
                <w:sz w:val="18"/>
              </w:rPr>
            </w:pPr>
            <w:r>
              <w:rPr>
                <w:w w:val="90"/>
                <w:sz w:val="18"/>
              </w:rPr>
              <w:t>Lack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Resources</w:t>
            </w:r>
          </w:p>
        </w:tc>
        <w:tc>
          <w:tcPr>
            <w:tcW w:w="1293" w:type="dxa"/>
          </w:tcPr>
          <w:p>
            <w:pPr>
              <w:pStyle w:val="TableParagraph"/>
              <w:spacing w:before="79"/>
              <w:ind w:left="738"/>
              <w:rPr>
                <w:sz w:val="18"/>
              </w:rPr>
            </w:pPr>
            <w:r>
              <w:rPr>
                <w:w w:val="97"/>
                <w:sz w:val="18"/>
              </w:rPr>
              <w:t>3</w:t>
            </w:r>
          </w:p>
        </w:tc>
        <w:tc>
          <w:tcPr>
            <w:tcW w:w="1111" w:type="dxa"/>
          </w:tcPr>
          <w:p>
            <w:pPr>
              <w:pStyle w:val="TableParagraph"/>
              <w:spacing w:before="79"/>
              <w:ind w:left="366"/>
              <w:rPr>
                <w:sz w:val="18"/>
              </w:rPr>
            </w:pPr>
            <w:r>
              <w:rPr>
                <w:spacing w:val="-4"/>
                <w:sz w:val="18"/>
              </w:rPr>
              <w:t>9.91</w:t>
            </w:r>
          </w:p>
        </w:tc>
        <w:tc>
          <w:tcPr>
            <w:tcW w:w="1459" w:type="dxa"/>
          </w:tcPr>
          <w:p>
            <w:pPr>
              <w:pStyle w:val="TableParagraph"/>
              <w:spacing w:before="79"/>
              <w:ind w:left="332"/>
              <w:rPr>
                <w:sz w:val="18"/>
              </w:rPr>
            </w:pPr>
            <w:r>
              <w:rPr>
                <w:spacing w:val="-4"/>
                <w:sz w:val="18"/>
              </w:rPr>
              <w:t>4.05</w:t>
            </w:r>
          </w:p>
        </w:tc>
        <w:tc>
          <w:tcPr>
            <w:tcW w:w="1232" w:type="dxa"/>
          </w:tcPr>
          <w:p>
            <w:pPr>
              <w:pStyle w:val="TableParagraph"/>
              <w:spacing w:before="79"/>
              <w:ind w:left="10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5"/>
                <w:sz w:val="18"/>
              </w:rPr>
              <w:t>15</w:t>
            </w:r>
          </w:p>
        </w:tc>
        <w:tc>
          <w:tcPr>
            <w:tcW w:w="1232" w:type="dxa"/>
          </w:tcPr>
          <w:p>
            <w:pPr>
              <w:pStyle w:val="TableParagraph"/>
              <w:spacing w:before="79"/>
              <w:ind w:left="10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3-</w:t>
            </w:r>
            <w:r>
              <w:rPr>
                <w:spacing w:val="-5"/>
                <w:sz w:val="18"/>
              </w:rPr>
              <w:t>15</w:t>
            </w:r>
          </w:p>
        </w:tc>
        <w:tc>
          <w:tcPr>
            <w:tcW w:w="1074" w:type="dxa"/>
          </w:tcPr>
          <w:p>
            <w:pPr>
              <w:pStyle w:val="TableParagraph"/>
              <w:spacing w:before="79"/>
              <w:ind w:left="10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.73</w:t>
            </w:r>
          </w:p>
        </w:tc>
      </w:tr>
      <w:tr>
        <w:trPr>
          <w:trHeight w:val="288" w:hRule="atLeast"/>
        </w:trPr>
        <w:tc>
          <w:tcPr>
            <w:tcW w:w="3009" w:type="dxa"/>
          </w:tcPr>
          <w:p>
            <w:pPr>
              <w:pStyle w:val="TableParagraph"/>
              <w:spacing w:line="194" w:lineRule="exact" w:before="74"/>
              <w:ind w:left="94"/>
              <w:rPr>
                <w:sz w:val="18"/>
              </w:rPr>
            </w:pPr>
            <w:r>
              <w:rPr>
                <w:w w:val="90"/>
                <w:sz w:val="18"/>
              </w:rPr>
              <w:t>Leisure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Time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Physical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Activity</w:t>
            </w:r>
          </w:p>
        </w:tc>
        <w:tc>
          <w:tcPr>
            <w:tcW w:w="1293" w:type="dxa"/>
          </w:tcPr>
          <w:p>
            <w:pPr>
              <w:pStyle w:val="TableParagraph"/>
              <w:spacing w:line="194" w:lineRule="exact" w:before="74"/>
              <w:ind w:left="738"/>
              <w:rPr>
                <w:sz w:val="18"/>
              </w:rPr>
            </w:pPr>
            <w:r>
              <w:rPr>
                <w:w w:val="97"/>
                <w:sz w:val="18"/>
              </w:rPr>
              <w:t>3</w:t>
            </w:r>
          </w:p>
        </w:tc>
        <w:tc>
          <w:tcPr>
            <w:tcW w:w="1111" w:type="dxa"/>
          </w:tcPr>
          <w:p>
            <w:pPr>
              <w:pStyle w:val="TableParagraph"/>
              <w:spacing w:line="194" w:lineRule="exact" w:before="74"/>
              <w:ind w:left="366"/>
              <w:rPr>
                <w:sz w:val="18"/>
              </w:rPr>
            </w:pPr>
            <w:r>
              <w:rPr>
                <w:w w:val="97"/>
                <w:sz w:val="18"/>
              </w:rPr>
              <w:t>4</w:t>
            </w:r>
          </w:p>
        </w:tc>
        <w:tc>
          <w:tcPr>
            <w:tcW w:w="1459" w:type="dxa"/>
          </w:tcPr>
          <w:p>
            <w:pPr>
              <w:pStyle w:val="TableParagraph"/>
              <w:spacing w:line="194" w:lineRule="exact" w:before="74"/>
              <w:ind w:left="332"/>
              <w:rPr>
                <w:sz w:val="18"/>
              </w:rPr>
            </w:pPr>
            <w:r>
              <w:rPr>
                <w:spacing w:val="-4"/>
                <w:sz w:val="18"/>
              </w:rPr>
              <w:t>3.70</w:t>
            </w:r>
          </w:p>
        </w:tc>
        <w:tc>
          <w:tcPr>
            <w:tcW w:w="1232" w:type="dxa"/>
          </w:tcPr>
          <w:p>
            <w:pPr>
              <w:pStyle w:val="TableParagraph"/>
              <w:spacing w:line="194" w:lineRule="exact" w:before="74"/>
              <w:ind w:left="10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32" w:type="dxa"/>
          </w:tcPr>
          <w:p>
            <w:pPr>
              <w:pStyle w:val="TableParagraph"/>
              <w:spacing w:line="194" w:lineRule="exact" w:before="74"/>
              <w:ind w:left="10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074" w:type="dxa"/>
          </w:tcPr>
          <w:p>
            <w:pPr>
              <w:pStyle w:val="TableParagraph"/>
              <w:spacing w:line="194" w:lineRule="exact" w:before="74"/>
              <w:ind w:left="10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.71</w:t>
            </w:r>
          </w:p>
        </w:tc>
      </w:tr>
    </w:tbl>
    <w:p>
      <w:pPr>
        <w:pStyle w:val="BodyText"/>
        <w:spacing w:before="3"/>
        <w:rPr>
          <w:rFonts w:ascii="Century Gothic"/>
          <w:b/>
          <w:sz w:val="9"/>
        </w:rPr>
      </w:pPr>
      <w:r>
        <w:rPr/>
        <w:pict>
          <v:group style="position:absolute;margin-left:49.448399pt;margin-top:6.9115pt;width:521.75pt;height:.6pt;mso-position-horizontal-relative:page;mso-position-vertical-relative:paragraph;z-index:-15725056;mso-wrap-distance-left:0;mso-wrap-distance-right:0" id="docshapegroup13" coordorigin="989,138" coordsize="10435,12">
            <v:line style="position:absolute" from="989,140" to="4657,140" stroked="true" strokeweight=".216pt" strokecolor="#000000">
              <v:stroke dashstyle="solid"/>
            </v:line>
            <v:rect style="position:absolute;left:4642;top:140;width:10;height:10" id="docshape14" filled="true" fillcolor="#000000" stroked="false">
              <v:fill type="solid"/>
            </v:rect>
            <v:shape style="position:absolute;left:4642;top:140;width:10;height:10" id="docshape15" coordorigin="4642,140" coordsize="10,10" path="m4642,140l4652,140m4642,140l4642,150e" filled="false" stroked="true" strokeweight=".216pt" strokecolor="#000000">
              <v:path arrowok="t"/>
              <v:stroke dashstyle="solid"/>
            </v:shape>
            <v:rect style="position:absolute;left:4651;top:140;width:926;height:10" id="docshape16" filled="true" fillcolor="#000000" stroked="false">
              <v:fill type="solid"/>
            </v:rect>
            <v:line style="position:absolute" from="4652,140" to="5578,140" stroked="true" strokeweight=".216pt" strokecolor="#000000">
              <v:stroke dashstyle="solid"/>
            </v:line>
            <v:rect style="position:absolute;left:5563;top:140;width:10;height:10" id="docshape17" filled="true" fillcolor="#000000" stroked="false">
              <v:fill type="solid"/>
            </v:rect>
            <v:shape style="position:absolute;left:5563;top:140;width:10;height:10" id="docshape18" coordorigin="5564,140" coordsize="10,10" path="m5564,140l5573,140m5564,140l5564,150e" filled="false" stroked="true" strokeweight=".216pt" strokecolor="#000000">
              <v:path arrowok="t"/>
              <v:stroke dashstyle="solid"/>
            </v:shape>
            <v:rect style="position:absolute;left:5573;top:140;width:1082;height:10" id="docshape19" filled="true" fillcolor="#000000" stroked="false">
              <v:fill type="solid"/>
            </v:rect>
            <v:line style="position:absolute" from="5573,140" to="6655,140" stroked="true" strokeweight=".216pt" strokecolor="#000000">
              <v:stroke dashstyle="solid"/>
            </v:line>
            <v:rect style="position:absolute;left:6640;top:140;width:10;height:10" id="docshape20" filled="true" fillcolor="#000000" stroked="false">
              <v:fill type="solid"/>
            </v:rect>
            <v:shape style="position:absolute;left:6640;top:140;width:10;height:10" id="docshape21" coordorigin="6641,140" coordsize="10,10" path="m6641,140l6650,140m6641,140l6641,150e" filled="false" stroked="true" strokeweight=".216pt" strokecolor="#000000">
              <v:path arrowok="t"/>
              <v:stroke dashstyle="solid"/>
            </v:shape>
            <v:rect style="position:absolute;left:6650;top:140;width:1236;height:10" id="docshape22" filled="true" fillcolor="#000000" stroked="false">
              <v:fill type="solid"/>
            </v:rect>
            <v:line style="position:absolute" from="6650,140" to="7886,140" stroked="true" strokeweight=".216pt" strokecolor="#000000">
              <v:stroke dashstyle="solid"/>
            </v:line>
            <v:rect style="position:absolute;left:7871;top:140;width:10;height:10" id="docshape23" filled="true" fillcolor="#000000" stroked="false">
              <v:fill type="solid"/>
            </v:rect>
            <v:shape style="position:absolute;left:7871;top:140;width:10;height:10" id="docshape24" coordorigin="7871,140" coordsize="10,10" path="m7871,140l7881,140m7871,140l7871,150e" filled="false" stroked="true" strokeweight=".216pt" strokecolor="#000000">
              <v:path arrowok="t"/>
              <v:stroke dashstyle="solid"/>
            </v:shape>
            <v:rect style="position:absolute;left:7880;top:140;width:1236;height:10" id="docshape25" filled="true" fillcolor="#000000" stroked="false">
              <v:fill type="solid"/>
            </v:rect>
            <v:line style="position:absolute" from="7881,140" to="9116,140" stroked="true" strokeweight=".216pt" strokecolor="#000000">
              <v:stroke dashstyle="solid"/>
            </v:line>
            <v:rect style="position:absolute;left:9101;top:140;width:10;height:10" id="docshape26" filled="true" fillcolor="#000000" stroked="false">
              <v:fill type="solid"/>
            </v:rect>
            <v:shape style="position:absolute;left:9101;top:140;width:10;height:10" id="docshape27" coordorigin="9102,140" coordsize="10,10" path="m9102,140l9111,140m9102,140l9102,150e" filled="false" stroked="true" strokeweight=".216pt" strokecolor="#000000">
              <v:path arrowok="t"/>
              <v:stroke dashstyle="solid"/>
            </v:shape>
            <v:rect style="position:absolute;left:9111;top:140;width:1236;height:10" id="docshape28" filled="true" fillcolor="#000000" stroked="false">
              <v:fill type="solid"/>
            </v:rect>
            <v:line style="position:absolute" from="9111,140" to="10347,140" stroked="true" strokeweight=".216pt" strokecolor="#000000">
              <v:stroke dashstyle="solid"/>
            </v:line>
            <v:rect style="position:absolute;left:10332;top:140;width:10;height:10" id="docshape29" filled="true" fillcolor="#000000" stroked="false">
              <v:fill type="solid"/>
            </v:rect>
            <v:shape style="position:absolute;left:10332;top:140;width:10;height:10" id="docshape30" coordorigin="10332,140" coordsize="10,10" path="m10332,140l10342,140m10332,140l10332,150e" filled="false" stroked="true" strokeweight=".216pt" strokecolor="#000000">
              <v:path arrowok="t"/>
              <v:stroke dashstyle="solid"/>
            </v:shape>
            <v:rect style="position:absolute;left:10341;top:140;width:1082;height:10" id="docshape31" filled="true" fillcolor="#000000" stroked="false">
              <v:fill type="solid"/>
            </v:rect>
            <v:line style="position:absolute" from="10342,140" to="11424,140" stroked="true" strokeweight=".216pt" strokecolor="#000000">
              <v:stroke dashstyle="solid"/>
            </v:line>
            <w10:wrap type="topAndBottom"/>
          </v:group>
        </w:pict>
      </w:r>
    </w:p>
    <w:p>
      <w:pPr>
        <w:spacing w:before="180"/>
        <w:ind w:left="190" w:right="0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231F20"/>
          <w:w w:val="90"/>
          <w:sz w:val="18"/>
        </w:rPr>
        <w:t>Table</w:t>
      </w:r>
      <w:r>
        <w:rPr>
          <w:rFonts w:ascii="Century Gothic"/>
          <w:b/>
          <w:color w:val="231F20"/>
          <w:spacing w:val="-3"/>
          <w:w w:val="90"/>
          <w:sz w:val="18"/>
        </w:rPr>
        <w:t> </w:t>
      </w:r>
      <w:r>
        <w:rPr>
          <w:rFonts w:ascii="Century Gothic"/>
          <w:b/>
          <w:color w:val="231F20"/>
          <w:spacing w:val="-10"/>
          <w:sz w:val="18"/>
        </w:rPr>
        <w:t>2</w:t>
      </w:r>
    </w:p>
    <w:p>
      <w:pPr>
        <w:spacing w:before="3"/>
        <w:ind w:left="190" w:right="0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231F20"/>
          <w:w w:val="90"/>
          <w:sz w:val="18"/>
        </w:rPr>
        <w:t>Inter</w:t>
      </w:r>
      <w:r>
        <w:rPr>
          <w:rFonts w:ascii="Century Gothic"/>
          <w:b/>
          <w:color w:val="231F20"/>
          <w:spacing w:val="3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Co-relation</w:t>
      </w:r>
      <w:r>
        <w:rPr>
          <w:rFonts w:ascii="Century Gothic"/>
          <w:b/>
          <w:color w:val="231F20"/>
          <w:spacing w:val="3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among</w:t>
      </w:r>
      <w:r>
        <w:rPr>
          <w:rFonts w:ascii="Century Gothic"/>
          <w:b/>
          <w:color w:val="231F20"/>
          <w:spacing w:val="3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Perceived</w:t>
      </w:r>
      <w:r>
        <w:rPr>
          <w:rFonts w:ascii="Century Gothic"/>
          <w:b/>
          <w:color w:val="231F20"/>
          <w:spacing w:val="3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Barrier</w:t>
      </w:r>
      <w:r>
        <w:rPr>
          <w:rFonts w:ascii="Century Gothic"/>
          <w:b/>
          <w:color w:val="231F20"/>
          <w:spacing w:val="4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and</w:t>
      </w:r>
      <w:r>
        <w:rPr>
          <w:rFonts w:ascii="Century Gothic"/>
          <w:b/>
          <w:color w:val="231F20"/>
          <w:spacing w:val="3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Leisure</w:t>
      </w:r>
      <w:r>
        <w:rPr>
          <w:rFonts w:ascii="Century Gothic"/>
          <w:b/>
          <w:color w:val="231F20"/>
          <w:spacing w:val="-4"/>
          <w:w w:val="9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Time</w:t>
      </w:r>
      <w:r>
        <w:rPr>
          <w:rFonts w:ascii="Century Gothic"/>
          <w:b/>
          <w:color w:val="231F20"/>
          <w:spacing w:val="4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Physical</w:t>
      </w:r>
      <w:r>
        <w:rPr>
          <w:rFonts w:ascii="Century Gothic"/>
          <w:b/>
          <w:color w:val="231F20"/>
          <w:spacing w:val="3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Activity</w:t>
      </w:r>
      <w:r>
        <w:rPr>
          <w:rFonts w:ascii="Century Gothic"/>
          <w:b/>
          <w:color w:val="231F20"/>
          <w:spacing w:val="3"/>
          <w:sz w:val="18"/>
        </w:rPr>
        <w:t> </w:t>
      </w:r>
      <w:r>
        <w:rPr>
          <w:rFonts w:ascii="Century Gothic"/>
          <w:b/>
          <w:color w:val="231F20"/>
          <w:spacing w:val="-2"/>
          <w:w w:val="90"/>
          <w:sz w:val="18"/>
        </w:rPr>
        <w:t>(N=300)</w:t>
      </w:r>
    </w:p>
    <w:p>
      <w:pPr>
        <w:pStyle w:val="BodyText"/>
        <w:spacing w:before="2" w:after="1"/>
        <w:rPr>
          <w:rFonts w:ascii="Century Gothic"/>
          <w:b/>
          <w:sz w:val="8"/>
        </w:rPr>
      </w:pPr>
    </w:p>
    <w:tbl>
      <w:tblPr>
        <w:tblW w:w="0" w:type="auto"/>
        <w:jc w:val="left"/>
        <w:tblInd w:w="1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9"/>
        <w:gridCol w:w="832"/>
        <w:gridCol w:w="1521"/>
        <w:gridCol w:w="1348"/>
        <w:gridCol w:w="1349"/>
        <w:gridCol w:w="1377"/>
        <w:gridCol w:w="1666"/>
      </w:tblGrid>
      <w:tr>
        <w:trPr>
          <w:trHeight w:val="217" w:hRule="atLeast"/>
        </w:trPr>
        <w:tc>
          <w:tcPr>
            <w:tcW w:w="231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9BD3AE"/>
          </w:tcPr>
          <w:p>
            <w:pPr>
              <w:pStyle w:val="TableParagraph"/>
              <w:spacing w:line="198" w:lineRule="exact"/>
              <w:ind w:left="98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Variables</w:t>
            </w:r>
          </w:p>
        </w:tc>
        <w:tc>
          <w:tcPr>
            <w:tcW w:w="83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8" w:lineRule="exact"/>
              <w:ind w:left="107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9"/>
                <w:sz w:val="18"/>
              </w:rPr>
              <w:t>1</w:t>
            </w:r>
          </w:p>
        </w:tc>
        <w:tc>
          <w:tcPr>
            <w:tcW w:w="152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8" w:lineRule="exact"/>
              <w:ind w:left="623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9"/>
                <w:sz w:val="18"/>
              </w:rPr>
              <w:t>2</w:t>
            </w:r>
          </w:p>
        </w:tc>
        <w:tc>
          <w:tcPr>
            <w:tcW w:w="134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8" w:lineRule="exact"/>
              <w:ind w:left="450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9"/>
                <w:sz w:val="18"/>
              </w:rPr>
              <w:t>3</w:t>
            </w:r>
          </w:p>
        </w:tc>
        <w:tc>
          <w:tcPr>
            <w:tcW w:w="134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8" w:lineRule="exact"/>
              <w:ind w:left="450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9"/>
                <w:sz w:val="18"/>
              </w:rPr>
              <w:t>4</w:t>
            </w:r>
          </w:p>
        </w:tc>
        <w:tc>
          <w:tcPr>
            <w:tcW w:w="13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8" w:lineRule="exact"/>
              <w:ind w:left="451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9"/>
                <w:sz w:val="18"/>
              </w:rPr>
              <w:t>5</w:t>
            </w:r>
          </w:p>
        </w:tc>
        <w:tc>
          <w:tcPr>
            <w:tcW w:w="166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8" w:lineRule="exact"/>
              <w:ind w:left="422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9"/>
                <w:sz w:val="18"/>
              </w:rPr>
              <w:t>6</w:t>
            </w:r>
          </w:p>
        </w:tc>
      </w:tr>
      <w:tr>
        <w:trPr>
          <w:trHeight w:val="217" w:hRule="atLeast"/>
        </w:trPr>
        <w:tc>
          <w:tcPr>
            <w:tcW w:w="2319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94" w:lineRule="exact" w:before="3"/>
              <w:ind w:left="98"/>
              <w:rPr>
                <w:sz w:val="18"/>
              </w:rPr>
            </w:pPr>
            <w:r>
              <w:rPr>
                <w:w w:val="85"/>
                <w:sz w:val="18"/>
              </w:rPr>
              <w:t>1.Lack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Time</w:t>
            </w:r>
          </w:p>
        </w:tc>
        <w:tc>
          <w:tcPr>
            <w:tcW w:w="83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 w:before="3"/>
              <w:ind w:left="107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52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 w:before="3"/>
              <w:ind w:left="623"/>
              <w:rPr>
                <w:sz w:val="18"/>
              </w:rPr>
            </w:pPr>
            <w:r>
              <w:rPr>
                <w:spacing w:val="-2"/>
                <w:sz w:val="18"/>
              </w:rPr>
              <w:t>.57***</w:t>
            </w:r>
          </w:p>
        </w:tc>
        <w:tc>
          <w:tcPr>
            <w:tcW w:w="134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 w:before="3"/>
              <w:ind w:left="450"/>
              <w:rPr>
                <w:sz w:val="18"/>
              </w:rPr>
            </w:pPr>
            <w:r>
              <w:rPr>
                <w:spacing w:val="-2"/>
                <w:sz w:val="18"/>
              </w:rPr>
              <w:t>.65***</w:t>
            </w:r>
          </w:p>
        </w:tc>
        <w:tc>
          <w:tcPr>
            <w:tcW w:w="134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 w:before="3"/>
              <w:ind w:left="450"/>
              <w:rPr>
                <w:sz w:val="18"/>
              </w:rPr>
            </w:pPr>
            <w:r>
              <w:rPr>
                <w:spacing w:val="-2"/>
                <w:sz w:val="18"/>
              </w:rPr>
              <w:t>.70***</w:t>
            </w:r>
          </w:p>
        </w:tc>
        <w:tc>
          <w:tcPr>
            <w:tcW w:w="13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 w:before="3"/>
              <w:ind w:left="451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2"/>
                <w:sz w:val="18"/>
              </w:rPr>
              <w:t>.19**</w:t>
            </w:r>
          </w:p>
        </w:tc>
        <w:tc>
          <w:tcPr>
            <w:tcW w:w="16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 w:before="3"/>
              <w:ind w:left="422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4"/>
                <w:sz w:val="18"/>
              </w:rPr>
              <w:t>.14*</w:t>
            </w:r>
          </w:p>
        </w:tc>
      </w:tr>
      <w:tr>
        <w:trPr>
          <w:trHeight w:val="217" w:hRule="atLeast"/>
        </w:trPr>
        <w:tc>
          <w:tcPr>
            <w:tcW w:w="2319" w:type="dxa"/>
          </w:tcPr>
          <w:p>
            <w:pPr>
              <w:pStyle w:val="TableParagraph"/>
              <w:spacing w:line="195" w:lineRule="exact" w:before="2"/>
              <w:ind w:left="98"/>
              <w:rPr>
                <w:sz w:val="18"/>
              </w:rPr>
            </w:pPr>
            <w:r>
              <w:rPr>
                <w:w w:val="85"/>
                <w:sz w:val="18"/>
              </w:rPr>
              <w:t>2.Lack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Energy</w:t>
            </w:r>
          </w:p>
        </w:tc>
        <w:tc>
          <w:tcPr>
            <w:tcW w:w="832" w:type="dxa"/>
          </w:tcPr>
          <w:p>
            <w:pPr>
              <w:pStyle w:val="TableParagraph"/>
              <w:spacing w:line="195" w:lineRule="exact" w:before="2"/>
              <w:ind w:left="107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521" w:type="dxa"/>
          </w:tcPr>
          <w:p>
            <w:pPr>
              <w:pStyle w:val="TableParagraph"/>
              <w:spacing w:line="195" w:lineRule="exact" w:before="2"/>
              <w:ind w:left="623"/>
              <w:rPr>
                <w:sz w:val="18"/>
              </w:rPr>
            </w:pPr>
            <w:r>
              <w:rPr>
                <w:spacing w:val="-2"/>
                <w:sz w:val="18"/>
              </w:rPr>
              <w:t>.54***</w:t>
            </w:r>
          </w:p>
        </w:tc>
        <w:tc>
          <w:tcPr>
            <w:tcW w:w="1348" w:type="dxa"/>
          </w:tcPr>
          <w:p>
            <w:pPr>
              <w:pStyle w:val="TableParagraph"/>
              <w:spacing w:line="195" w:lineRule="exact" w:before="2"/>
              <w:ind w:left="450"/>
              <w:rPr>
                <w:sz w:val="18"/>
              </w:rPr>
            </w:pPr>
            <w:r>
              <w:rPr>
                <w:spacing w:val="-2"/>
                <w:sz w:val="18"/>
              </w:rPr>
              <w:t>.37***</w:t>
            </w:r>
          </w:p>
        </w:tc>
        <w:tc>
          <w:tcPr>
            <w:tcW w:w="1349" w:type="dxa"/>
          </w:tcPr>
          <w:p>
            <w:pPr>
              <w:pStyle w:val="TableParagraph"/>
              <w:spacing w:line="195" w:lineRule="exact" w:before="2"/>
              <w:ind w:left="450"/>
              <w:rPr>
                <w:sz w:val="18"/>
              </w:rPr>
            </w:pPr>
            <w:r>
              <w:rPr>
                <w:spacing w:val="-2"/>
                <w:sz w:val="18"/>
              </w:rPr>
              <w:t>.73***</w:t>
            </w:r>
          </w:p>
        </w:tc>
        <w:tc>
          <w:tcPr>
            <w:tcW w:w="1377" w:type="dxa"/>
          </w:tcPr>
          <w:p>
            <w:pPr>
              <w:pStyle w:val="TableParagraph"/>
              <w:spacing w:line="195" w:lineRule="exact" w:before="2"/>
              <w:ind w:left="451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2"/>
                <w:sz w:val="18"/>
              </w:rPr>
              <w:t>.22**</w:t>
            </w:r>
          </w:p>
        </w:tc>
        <w:tc>
          <w:tcPr>
            <w:tcW w:w="1666" w:type="dxa"/>
          </w:tcPr>
          <w:p>
            <w:pPr>
              <w:pStyle w:val="TableParagraph"/>
              <w:spacing w:line="195" w:lineRule="exact" w:before="2"/>
              <w:ind w:left="422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2"/>
                <w:sz w:val="18"/>
              </w:rPr>
              <w:t>.20***</w:t>
            </w:r>
          </w:p>
        </w:tc>
      </w:tr>
      <w:tr>
        <w:trPr>
          <w:trHeight w:val="217" w:hRule="atLeast"/>
        </w:trPr>
        <w:tc>
          <w:tcPr>
            <w:tcW w:w="2319" w:type="dxa"/>
          </w:tcPr>
          <w:p>
            <w:pPr>
              <w:pStyle w:val="TableParagraph"/>
              <w:spacing w:line="194" w:lineRule="exact" w:before="3"/>
              <w:ind w:left="98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Lack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Will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Power</w:t>
            </w:r>
          </w:p>
        </w:tc>
        <w:tc>
          <w:tcPr>
            <w:tcW w:w="832" w:type="dxa"/>
          </w:tcPr>
          <w:p>
            <w:pPr>
              <w:pStyle w:val="TableParagraph"/>
              <w:spacing w:line="194" w:lineRule="exact" w:before="3"/>
              <w:ind w:left="107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521" w:type="dxa"/>
          </w:tcPr>
          <w:p>
            <w:pPr>
              <w:pStyle w:val="TableParagraph"/>
              <w:spacing w:line="194" w:lineRule="exact" w:before="3"/>
              <w:ind w:left="623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348" w:type="dxa"/>
          </w:tcPr>
          <w:p>
            <w:pPr>
              <w:pStyle w:val="TableParagraph"/>
              <w:spacing w:line="194" w:lineRule="exact" w:before="3"/>
              <w:ind w:left="450"/>
              <w:rPr>
                <w:sz w:val="18"/>
              </w:rPr>
            </w:pPr>
            <w:r>
              <w:rPr>
                <w:spacing w:val="-2"/>
                <w:sz w:val="18"/>
              </w:rPr>
              <w:t>.42***</w:t>
            </w:r>
          </w:p>
        </w:tc>
        <w:tc>
          <w:tcPr>
            <w:tcW w:w="1349" w:type="dxa"/>
          </w:tcPr>
          <w:p>
            <w:pPr>
              <w:pStyle w:val="TableParagraph"/>
              <w:spacing w:line="194" w:lineRule="exact" w:before="3"/>
              <w:ind w:left="450"/>
              <w:rPr>
                <w:sz w:val="18"/>
              </w:rPr>
            </w:pPr>
            <w:r>
              <w:rPr>
                <w:spacing w:val="-2"/>
                <w:sz w:val="18"/>
              </w:rPr>
              <w:t>.26***</w:t>
            </w:r>
          </w:p>
        </w:tc>
        <w:tc>
          <w:tcPr>
            <w:tcW w:w="1377" w:type="dxa"/>
          </w:tcPr>
          <w:p>
            <w:pPr>
              <w:pStyle w:val="TableParagraph"/>
              <w:spacing w:line="194" w:lineRule="exact" w:before="3"/>
              <w:ind w:left="451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2"/>
                <w:sz w:val="18"/>
              </w:rPr>
              <w:t>.28***</w:t>
            </w:r>
          </w:p>
        </w:tc>
        <w:tc>
          <w:tcPr>
            <w:tcW w:w="1666" w:type="dxa"/>
          </w:tcPr>
          <w:p>
            <w:pPr>
              <w:pStyle w:val="TableParagraph"/>
              <w:spacing w:line="194" w:lineRule="exact" w:before="3"/>
              <w:ind w:left="422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2"/>
                <w:sz w:val="18"/>
              </w:rPr>
              <w:t>.29***</w:t>
            </w:r>
          </w:p>
        </w:tc>
      </w:tr>
      <w:tr>
        <w:trPr>
          <w:trHeight w:val="215" w:hRule="atLeast"/>
        </w:trPr>
        <w:tc>
          <w:tcPr>
            <w:tcW w:w="2319" w:type="dxa"/>
          </w:tcPr>
          <w:p>
            <w:pPr>
              <w:pStyle w:val="TableParagraph"/>
              <w:spacing w:line="194" w:lineRule="exact" w:before="2"/>
              <w:ind w:left="98"/>
              <w:rPr>
                <w:sz w:val="18"/>
              </w:rPr>
            </w:pPr>
            <w:r>
              <w:rPr>
                <w:w w:val="90"/>
                <w:sz w:val="18"/>
              </w:rPr>
              <w:t>4Lack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Skills</w:t>
            </w:r>
          </w:p>
        </w:tc>
        <w:tc>
          <w:tcPr>
            <w:tcW w:w="832" w:type="dxa"/>
          </w:tcPr>
          <w:p>
            <w:pPr>
              <w:pStyle w:val="TableParagraph"/>
              <w:spacing w:line="194" w:lineRule="exact" w:before="2"/>
              <w:ind w:left="107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521" w:type="dxa"/>
          </w:tcPr>
          <w:p>
            <w:pPr>
              <w:pStyle w:val="TableParagraph"/>
              <w:spacing w:line="194" w:lineRule="exact" w:before="2"/>
              <w:ind w:left="623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348" w:type="dxa"/>
          </w:tcPr>
          <w:p>
            <w:pPr>
              <w:pStyle w:val="TableParagraph"/>
              <w:spacing w:line="194" w:lineRule="exact" w:before="2"/>
              <w:ind w:left="450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349" w:type="dxa"/>
          </w:tcPr>
          <w:p>
            <w:pPr>
              <w:pStyle w:val="TableParagraph"/>
              <w:spacing w:line="194" w:lineRule="exact" w:before="2"/>
              <w:ind w:left="450"/>
              <w:rPr>
                <w:sz w:val="18"/>
              </w:rPr>
            </w:pPr>
            <w:r>
              <w:rPr>
                <w:spacing w:val="-2"/>
                <w:sz w:val="18"/>
              </w:rPr>
              <w:t>.69***</w:t>
            </w:r>
          </w:p>
        </w:tc>
        <w:tc>
          <w:tcPr>
            <w:tcW w:w="1377" w:type="dxa"/>
          </w:tcPr>
          <w:p>
            <w:pPr>
              <w:pStyle w:val="TableParagraph"/>
              <w:spacing w:line="194" w:lineRule="exact" w:before="2"/>
              <w:ind w:left="451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2"/>
                <w:sz w:val="18"/>
              </w:rPr>
              <w:t>.30***</w:t>
            </w:r>
          </w:p>
        </w:tc>
        <w:tc>
          <w:tcPr>
            <w:tcW w:w="1666" w:type="dxa"/>
          </w:tcPr>
          <w:p>
            <w:pPr>
              <w:pStyle w:val="TableParagraph"/>
              <w:spacing w:line="194" w:lineRule="exact" w:before="2"/>
              <w:ind w:left="422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2"/>
                <w:sz w:val="18"/>
              </w:rPr>
              <w:t>.28***</w:t>
            </w:r>
          </w:p>
        </w:tc>
      </w:tr>
      <w:tr>
        <w:trPr>
          <w:trHeight w:val="215" w:hRule="atLeast"/>
        </w:trPr>
        <w:tc>
          <w:tcPr>
            <w:tcW w:w="2319" w:type="dxa"/>
          </w:tcPr>
          <w:p>
            <w:pPr>
              <w:pStyle w:val="TableParagraph"/>
              <w:spacing w:line="194" w:lineRule="exact" w:before="2"/>
              <w:ind w:left="98"/>
              <w:rPr>
                <w:sz w:val="18"/>
              </w:rPr>
            </w:pPr>
            <w:r>
              <w:rPr>
                <w:w w:val="85"/>
                <w:sz w:val="18"/>
              </w:rPr>
              <w:t>5.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Lack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Resources</w:t>
            </w:r>
          </w:p>
        </w:tc>
        <w:tc>
          <w:tcPr>
            <w:tcW w:w="832" w:type="dxa"/>
          </w:tcPr>
          <w:p>
            <w:pPr>
              <w:pStyle w:val="TableParagraph"/>
              <w:spacing w:line="194" w:lineRule="exact" w:before="2"/>
              <w:ind w:left="107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521" w:type="dxa"/>
          </w:tcPr>
          <w:p>
            <w:pPr>
              <w:pStyle w:val="TableParagraph"/>
              <w:spacing w:line="194" w:lineRule="exact" w:before="2"/>
              <w:ind w:left="623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348" w:type="dxa"/>
          </w:tcPr>
          <w:p>
            <w:pPr>
              <w:pStyle w:val="TableParagraph"/>
              <w:spacing w:line="194" w:lineRule="exact" w:before="2"/>
              <w:ind w:left="450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349" w:type="dxa"/>
          </w:tcPr>
          <w:p>
            <w:pPr>
              <w:pStyle w:val="TableParagraph"/>
              <w:spacing w:line="194" w:lineRule="exact" w:before="2"/>
              <w:ind w:left="450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377" w:type="dxa"/>
          </w:tcPr>
          <w:p>
            <w:pPr>
              <w:pStyle w:val="TableParagraph"/>
              <w:spacing w:line="194" w:lineRule="exact" w:before="2"/>
              <w:ind w:left="45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.08</w:t>
            </w:r>
          </w:p>
        </w:tc>
        <w:tc>
          <w:tcPr>
            <w:tcW w:w="1666" w:type="dxa"/>
          </w:tcPr>
          <w:p>
            <w:pPr>
              <w:pStyle w:val="TableParagraph"/>
              <w:spacing w:line="194" w:lineRule="exact" w:before="2"/>
              <w:ind w:left="422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2"/>
                <w:sz w:val="18"/>
              </w:rPr>
              <w:t>.13***</w:t>
            </w:r>
          </w:p>
        </w:tc>
      </w:tr>
      <w:tr>
        <w:trPr>
          <w:trHeight w:val="209" w:hRule="atLeast"/>
        </w:trPr>
        <w:tc>
          <w:tcPr>
            <w:tcW w:w="231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87" w:lineRule="exact" w:before="2"/>
              <w:ind w:left="9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6.Physical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Activity</w:t>
            </w:r>
          </w:p>
        </w:tc>
        <w:tc>
          <w:tcPr>
            <w:tcW w:w="83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left="107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5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left="623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34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left="450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34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left="450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37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left="451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66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left="42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</w:tr>
      <w:tr>
        <w:trPr>
          <w:trHeight w:val="219" w:hRule="atLeast"/>
        </w:trPr>
        <w:tc>
          <w:tcPr>
            <w:tcW w:w="2319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94" w:lineRule="exact" w:before="6"/>
              <w:ind w:left="68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*P&lt;.05,</w:t>
            </w:r>
            <w:r>
              <w:rPr>
                <w:color w:val="231F20"/>
                <w:spacing w:val="-1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**p&lt;-01,</w:t>
            </w:r>
            <w:r>
              <w:rPr>
                <w:color w:val="231F20"/>
                <w:spacing w:val="-13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***P&lt;.001</w:t>
            </w:r>
          </w:p>
        </w:tc>
        <w:tc>
          <w:tcPr>
            <w:tcW w:w="832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spacing w:before="1"/>
        <w:rPr>
          <w:rFonts w:ascii="Century Gothic"/>
          <w:b/>
        </w:rPr>
      </w:pPr>
    </w:p>
    <w:p>
      <w:pPr>
        <w:pStyle w:val="BodyText"/>
        <w:spacing w:line="20" w:lineRule="exact"/>
        <w:ind w:left="-680" w:right="-15"/>
        <w:rPr>
          <w:rFonts w:ascii="Century Gothic"/>
          <w:sz w:val="2"/>
        </w:rPr>
      </w:pPr>
      <w:r>
        <w:rPr>
          <w:rFonts w:ascii="Century Gothic"/>
          <w:sz w:val="2"/>
        </w:rPr>
        <w:pict>
          <v:group style="width:566.65pt;height:.7pt;mso-position-horizontal-relative:char;mso-position-vertical-relative:line" id="docshapegroup32" coordorigin="0,0" coordsize="11333,14">
            <v:line style="position:absolute" from="11333,7" to="0,7" stroked="true" strokeweight=".6999pt" strokecolor="#231f20">
              <v:stroke dashstyle="solid"/>
            </v:line>
          </v:group>
        </w:pict>
      </w:r>
      <w:r>
        <w:rPr>
          <w:rFonts w:ascii="Century Gothic"/>
          <w:sz w:val="2"/>
        </w:rPr>
      </w:r>
    </w:p>
    <w:p>
      <w:pPr>
        <w:spacing w:after="0" w:line="20" w:lineRule="exact"/>
        <w:rPr>
          <w:rFonts w:ascii="Century Gothic"/>
          <w:sz w:val="2"/>
        </w:rPr>
        <w:sectPr>
          <w:type w:val="continuous"/>
          <w:pgSz w:w="12420" w:h="16200"/>
          <w:pgMar w:header="809" w:footer="0" w:top="180" w:bottom="280" w:left="860" w:right="860"/>
        </w:sectPr>
      </w:pPr>
    </w:p>
    <w:p>
      <w:pPr>
        <w:spacing w:before="72"/>
        <w:ind w:left="151" w:right="0" w:firstLine="0"/>
        <w:jc w:val="left"/>
        <w:rPr>
          <w:rFonts w:ascii="Open Sans"/>
          <w:i/>
          <w:sz w:val="14"/>
        </w:rPr>
      </w:pPr>
      <w:r>
        <w:rPr/>
        <w:pict>
          <v:group style="position:absolute;margin-left:452.890503pt;margin-top:9pt;width:117.5pt;height:26.95pt;mso-position-horizontal-relative:page;mso-position-vertical-relative:page;z-index:15733248" id="docshapegroup33" coordorigin="9058,180" coordsize="2350,539">
            <v:rect style="position:absolute;left:9057;top:180;width:588;height:539" id="docshape34" filled="true" fillcolor="#72bf44" stroked="false">
              <v:fill type="solid"/>
            </v:rect>
            <v:rect style="position:absolute;left:9645;top:180;width:588;height:539" id="docshape35" filled="true" fillcolor="#9bd3ae" stroked="false">
              <v:fill type="solid"/>
            </v:rect>
            <v:rect style="position:absolute;left:10232;top:180;width:588;height:539" id="docshape36" filled="true" fillcolor="#72bf44" stroked="false">
              <v:fill type="solid"/>
            </v:rect>
            <v:rect style="position:absolute;left:10819;top:180;width:588;height:539" id="docshape37" filled="true" fillcolor="#9bd3ae" stroked="false">
              <v:fill type="solid"/>
            </v:rect>
            <w10:wrap type="none"/>
          </v:group>
        </w:pict>
      </w:r>
      <w:r>
        <w:rPr/>
        <w:pict>
          <v:rect style="position:absolute;margin-left:129.260696pt;margin-top:5.439533pt;width:.4748pt;height:7.0138pt;mso-position-horizontal-relative:page;mso-position-vertical-relative:paragraph;z-index:15733760" id="docshape38" filled="true" fillcolor="#231f20" stroked="false">
            <v:fill type="solid"/>
            <w10:wrap type="none"/>
          </v:rect>
        </w:pict>
      </w:r>
      <w:r>
        <w:rPr>
          <w:rFonts w:ascii="Open Sans"/>
          <w:i/>
          <w:color w:val="231F20"/>
          <w:spacing w:val="-2"/>
          <w:w w:val="95"/>
          <w:sz w:val="14"/>
        </w:rPr>
        <w:t>JULY</w:t>
      </w:r>
      <w:r>
        <w:rPr>
          <w:rFonts w:ascii="Open Sans"/>
          <w:i/>
          <w:color w:val="231F20"/>
          <w:spacing w:val="-4"/>
          <w:w w:val="95"/>
          <w:sz w:val="14"/>
        </w:rPr>
        <w:t> </w:t>
      </w:r>
      <w:r>
        <w:rPr>
          <w:rFonts w:ascii="Open Sans"/>
          <w:i/>
          <w:color w:val="231F20"/>
          <w:spacing w:val="-2"/>
          <w:w w:val="95"/>
          <w:sz w:val="14"/>
        </w:rPr>
        <w:t>-</w:t>
      </w:r>
      <w:r>
        <w:rPr>
          <w:rFonts w:ascii="Open Sans"/>
          <w:i/>
          <w:color w:val="231F20"/>
          <w:spacing w:val="-3"/>
          <w:w w:val="95"/>
          <w:sz w:val="14"/>
        </w:rPr>
        <w:t> </w:t>
      </w:r>
      <w:r>
        <w:rPr>
          <w:rFonts w:ascii="Open Sans"/>
          <w:i/>
          <w:color w:val="231F20"/>
          <w:spacing w:val="-2"/>
          <w:w w:val="95"/>
          <w:sz w:val="14"/>
        </w:rPr>
        <w:t>SEPTEMBER</w:t>
      </w:r>
      <w:r>
        <w:rPr>
          <w:rFonts w:ascii="Open Sans"/>
          <w:i/>
          <w:color w:val="231F20"/>
          <w:spacing w:val="27"/>
          <w:sz w:val="14"/>
        </w:rPr>
        <w:t> </w:t>
      </w:r>
      <w:r>
        <w:rPr>
          <w:rFonts w:ascii="Open Sans"/>
          <w:i/>
          <w:color w:val="231F20"/>
          <w:spacing w:val="-4"/>
          <w:w w:val="95"/>
          <w:sz w:val="14"/>
        </w:rPr>
        <w:t>2020</w:t>
      </w:r>
    </w:p>
    <w:p>
      <w:pPr>
        <w:spacing w:before="72"/>
        <w:ind w:left="151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231F20"/>
          <w:w w:val="95"/>
          <w:sz w:val="14"/>
        </w:rPr>
        <w:t>VOLUME</w:t>
      </w:r>
      <w:r>
        <w:rPr>
          <w:rFonts w:ascii="Open Sans"/>
          <w:i/>
          <w:color w:val="231F20"/>
          <w:spacing w:val="21"/>
          <w:sz w:val="14"/>
        </w:rPr>
        <w:t> </w:t>
      </w:r>
      <w:r>
        <w:rPr>
          <w:rFonts w:ascii="Open Sans"/>
          <w:i/>
          <w:color w:val="231F20"/>
          <w:w w:val="95"/>
          <w:sz w:val="14"/>
        </w:rPr>
        <w:t>17</w:t>
      </w:r>
      <w:r>
        <w:rPr>
          <w:rFonts w:ascii="Open Sans"/>
          <w:i/>
          <w:color w:val="231F20"/>
          <w:spacing w:val="22"/>
          <w:sz w:val="14"/>
        </w:rPr>
        <w:t> </w:t>
      </w:r>
      <w:r>
        <w:rPr>
          <w:rFonts w:ascii="Open Sans"/>
          <w:i/>
          <w:color w:val="231F20"/>
          <w:w w:val="95"/>
          <w:sz w:val="14"/>
        </w:rPr>
        <w:t>NUMBER</w:t>
      </w:r>
      <w:r>
        <w:rPr>
          <w:rFonts w:ascii="Open Sans"/>
          <w:i/>
          <w:color w:val="231F20"/>
          <w:spacing w:val="22"/>
          <w:sz w:val="14"/>
        </w:rPr>
        <w:t> </w:t>
      </w:r>
      <w:r>
        <w:rPr>
          <w:rFonts w:ascii="Open Sans"/>
          <w:i/>
          <w:color w:val="231F20"/>
          <w:spacing w:val="-10"/>
          <w:w w:val="95"/>
          <w:sz w:val="14"/>
        </w:rPr>
        <w:t>3</w:t>
      </w:r>
    </w:p>
    <w:p>
      <w:pPr>
        <w:spacing w:before="72"/>
        <w:ind w:left="151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231F20"/>
          <w:w w:val="90"/>
          <w:sz w:val="14"/>
        </w:rPr>
        <w:t>PAGE</w:t>
      </w:r>
      <w:r>
        <w:rPr>
          <w:rFonts w:ascii="Open Sans"/>
          <w:i/>
          <w:color w:val="231F20"/>
          <w:spacing w:val="-4"/>
          <w:w w:val="90"/>
          <w:sz w:val="14"/>
        </w:rPr>
        <w:t> </w:t>
      </w:r>
      <w:r>
        <w:rPr>
          <w:rFonts w:ascii="Open Sans"/>
          <w:i/>
          <w:color w:val="231F20"/>
          <w:spacing w:val="-5"/>
          <w:sz w:val="14"/>
        </w:rPr>
        <w:t>29</w:t>
      </w:r>
    </w:p>
    <w:p>
      <w:pPr>
        <w:spacing w:after="0"/>
        <w:jc w:val="left"/>
        <w:rPr>
          <w:rFonts w:ascii="Open Sans"/>
          <w:sz w:val="14"/>
        </w:rPr>
        <w:sectPr>
          <w:type w:val="continuous"/>
          <w:pgSz w:w="12420" w:h="16200"/>
          <w:pgMar w:header="809" w:footer="0" w:top="180" w:bottom="280" w:left="860" w:right="860"/>
          <w:cols w:num="3" w:equalWidth="0">
            <w:col w:w="1624" w:space="65"/>
            <w:col w:w="1706" w:space="6539"/>
            <w:col w:w="766"/>
          </w:cols>
        </w:sectPr>
      </w:pPr>
    </w:p>
    <w:p>
      <w:pPr>
        <w:pStyle w:val="Heading2"/>
        <w:spacing w:line="242" w:lineRule="auto" w:before="87"/>
        <w:ind w:left="211" w:right="236"/>
      </w:pPr>
      <w:r>
        <w:rPr/>
        <w:pict>
          <v:group style="position:absolute;margin-left:50.298199pt;margin-top:8.9997pt;width:117.5pt;height:26.95pt;mso-position-horizontal-relative:page;mso-position-vertical-relative:page;z-index:15736320" id="docshapegroup43" coordorigin="1006,180" coordsize="2350,539">
            <v:rect style="position:absolute;left:2767;top:180;width:588;height:539" id="docshape44" filled="true" fillcolor="#72bf44" stroked="false">
              <v:fill type="solid"/>
            </v:rect>
            <v:rect style="position:absolute;left:2180;top:180;width:588;height:539" id="docshape45" filled="true" fillcolor="#9bd3ae" stroked="false">
              <v:fill type="solid"/>
            </v:rect>
            <v:rect style="position:absolute;left:1593;top:180;width:588;height:539" id="docshape46" filled="true" fillcolor="#72bf44" stroked="false">
              <v:fill type="solid"/>
            </v:rect>
            <v:rect style="position:absolute;left:1005;top:180;width:588;height:539" id="docshape47" filled="true" fillcolor="#9bd3ae" stroked="false">
              <v:fill type="solid"/>
            </v:rect>
            <w10:wrap type="none"/>
          </v:group>
        </w:pict>
      </w:r>
      <w:r>
        <w:rPr>
          <w:color w:val="231F20"/>
        </w:rPr>
        <w:t>Table</w:t>
      </w:r>
      <w:r>
        <w:rPr>
          <w:color w:val="231F20"/>
          <w:spacing w:val="75"/>
          <w:w w:val="150"/>
        </w:rPr>
        <w:t>                    </w:t>
      </w:r>
      <w:r>
        <w:rPr>
          <w:color w:val="231F20"/>
        </w:rPr>
        <w:t>3</w:t>
      </w:r>
      <w:r>
        <w:rPr>
          <w:color w:val="231F20"/>
          <w:spacing w:val="80"/>
          <w:w w:val="150"/>
        </w:rPr>
        <w:t> </w:t>
      </w:r>
      <w:r>
        <w:rPr>
          <w:color w:val="231F20"/>
          <w:w w:val="95"/>
        </w:rPr>
        <w:t>Hierarchical Multiple Regression Analysis for Covariates, </w:t>
      </w:r>
      <w:r>
        <w:rPr>
          <w:color w:val="231F20"/>
          <w:w w:val="90"/>
        </w:rPr>
        <w:t>Perceived Barriers and Perceived Behavior Control (N=300)</w:t>
      </w:r>
    </w:p>
    <w:p>
      <w:pPr>
        <w:pStyle w:val="BodyText"/>
        <w:spacing w:before="12"/>
        <w:rPr>
          <w:rFonts w:ascii="Century Gothic"/>
          <w:b/>
          <w:sz w:val="7"/>
        </w:rPr>
      </w:pPr>
      <w:r>
        <w:rPr/>
        <w:pict>
          <v:group style="position:absolute;margin-left:50.217201pt;margin-top:6.140068pt;width:247.6pt;height:43.2pt;mso-position-horizontal-relative:page;mso-position-vertical-relative:paragraph;z-index:-15723008;mso-wrap-distance-left:0;mso-wrap-distance-right:0" id="docshapegroup48" coordorigin="1004,123" coordsize="4952,864">
            <v:rect style="position:absolute;left:1016;top:124;width:4939;height:852" id="docshape49" filled="true" fillcolor="#9bd3ae" stroked="false">
              <v:fill type="solid"/>
            </v:rect>
            <v:line style="position:absolute" from="1004,125" to="4025,125" stroked="true" strokeweight=".216pt" strokecolor="#000000">
              <v:stroke dashstyle="solid"/>
            </v:line>
            <v:rect style="position:absolute;left:4024;top:124;width:10;height:10" id="docshape50" filled="true" fillcolor="#000000" stroked="false">
              <v:fill type="solid"/>
            </v:rect>
            <v:shape style="position:absolute;left:4024;top:124;width:10;height:10" id="docshape51" coordorigin="4024,125" coordsize="10,10" path="m4024,125l4034,125m4024,125l4024,135e" filled="false" stroked="true" strokeweight=".216pt" strokecolor="#000000">
              <v:path arrowok="t"/>
              <v:stroke dashstyle="solid"/>
            </v:shape>
            <v:rect style="position:absolute;left:4034;top:124;width:1922;height:10" id="docshape52" filled="true" fillcolor="#000000" stroked="false">
              <v:fill type="solid"/>
            </v:rect>
            <v:line style="position:absolute" from="4034,125" to="5956,125" stroked="true" strokeweight=".216pt" strokecolor="#000000">
              <v:stroke dashstyle="solid"/>
            </v:line>
            <v:rect style="position:absolute;left:4024;top:580;width:1063;height:10" id="docshape53" filled="true" fillcolor="#000000" stroked="false">
              <v:fill type="solid"/>
            </v:rect>
            <v:line style="position:absolute" from="4024,581" to="5087,581" stroked="true" strokeweight=".216pt" strokecolor="#000000">
              <v:stroke dashstyle="solid"/>
            </v:line>
            <v:rect style="position:absolute;left:5087;top:580;width:10;height:10" id="docshape54" filled="true" fillcolor="#000000" stroked="false">
              <v:fill type="solid"/>
            </v:rect>
            <v:shape style="position:absolute;left:5087;top:580;width:10;height:10" id="docshape55" coordorigin="5087,581" coordsize="10,10" path="m5087,581l5097,581m5087,581l5087,590e" filled="false" stroked="true" strokeweight=".216pt" strokecolor="#000000">
              <v:path arrowok="t"/>
              <v:stroke dashstyle="solid"/>
            </v:shape>
            <v:rect style="position:absolute;left:5096;top:580;width:859;height:10" id="docshape56" filled="true" fillcolor="#000000" stroked="false">
              <v:fill type="solid"/>
            </v:rect>
            <v:line style="position:absolute" from="5097,581" to="5956,581" stroked="true" strokeweight=".216pt" strokecolor="#000000">
              <v:stroke dashstyle="solid"/>
            </v:line>
            <v:line style="position:absolute" from="1004,977" to="4025,977" stroked="true" strokeweight=".216pt" strokecolor="#000000">
              <v:stroke dashstyle="solid"/>
            </v:line>
            <v:rect style="position:absolute;left:4024;top:976;width:10;height:10" id="docshape57" filled="true" fillcolor="#000000" stroked="false">
              <v:fill type="solid"/>
            </v:rect>
            <v:shape style="position:absolute;left:4024;top:976;width:10;height:10" id="docshape58" coordorigin="4024,977" coordsize="10,10" path="m4024,977l4034,977m4024,977l4024,986e" filled="false" stroked="true" strokeweight=".216pt" strokecolor="#000000">
              <v:path arrowok="t"/>
              <v:stroke dashstyle="solid"/>
            </v:shape>
            <v:rect style="position:absolute;left:4034;top:976;width:1054;height:10" id="docshape59" filled="true" fillcolor="#000000" stroked="false">
              <v:fill type="solid"/>
            </v:rect>
            <v:line style="position:absolute" from="4034,977" to="5087,977" stroked="true" strokeweight=".216pt" strokecolor="#000000">
              <v:stroke dashstyle="solid"/>
            </v:line>
            <v:rect style="position:absolute;left:5087;top:976;width:10;height:10" id="docshape60" filled="true" fillcolor="#000000" stroked="false">
              <v:fill type="solid"/>
            </v:rect>
            <v:shape style="position:absolute;left:5087;top:976;width:10;height:10" id="docshape61" coordorigin="5087,977" coordsize="10,10" path="m5087,977l5097,977m5087,977l5087,986e" filled="false" stroked="true" strokeweight=".216pt" strokecolor="#000000">
              <v:path arrowok="t"/>
              <v:stroke dashstyle="solid"/>
            </v:shape>
            <v:rect style="position:absolute;left:5096;top:976;width:859;height:10" id="docshape62" filled="true" fillcolor="#000000" stroked="false">
              <v:fill type="solid"/>
            </v:rect>
            <v:line style="position:absolute" from="5097,977" to="5956,977" stroked="true" strokeweight=".216pt" strokecolor="#000000">
              <v:stroke dashstyle="solid"/>
            </v:line>
            <v:shape style="position:absolute;left:1112;top:131;width:765;height:223" type="#_x0000_t202" id="docshape63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rFonts w:ascii="Century Gothic"/>
                        <w:b/>
                        <w:sz w:val="18"/>
                      </w:rPr>
                    </w:pPr>
                    <w:r>
                      <w:rPr>
                        <w:rFonts w:ascii="Century Gothic"/>
                        <w:b/>
                        <w:spacing w:val="-2"/>
                        <w:w w:val="90"/>
                        <w:sz w:val="18"/>
                      </w:rPr>
                      <w:t>Variables</w:t>
                    </w:r>
                  </w:p>
                </w:txbxContent>
              </v:textbox>
              <w10:wrap type="none"/>
            </v:shape>
            <v:shape style="position:absolute;left:4132;top:131;width:1710;height:446" type="#_x0000_t202" id="docshape64" filled="false" stroked="false">
              <v:textbox inset="0,0,0,0">
                <w:txbxContent>
                  <w:p>
                    <w:pPr>
                      <w:spacing w:line="242" w:lineRule="auto" w:before="0"/>
                      <w:ind w:left="0" w:right="0" w:firstLine="0"/>
                      <w:jc w:val="left"/>
                      <w:rPr>
                        <w:rFonts w:ascii="Century Gothic"/>
                        <w:b/>
                        <w:sz w:val="18"/>
                      </w:rPr>
                    </w:pPr>
                    <w:r>
                      <w:rPr>
                        <w:rFonts w:ascii="Century Gothic"/>
                        <w:b/>
                        <w:spacing w:val="-2"/>
                        <w:w w:val="95"/>
                        <w:sz w:val="18"/>
                      </w:rPr>
                      <w:t>Leisure</w:t>
                    </w:r>
                    <w:r>
                      <w:rPr>
                        <w:rFonts w:ascii="Century Gothic"/>
                        <w:b/>
                        <w:spacing w:val="-2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Century Gothic"/>
                        <w:b/>
                        <w:spacing w:val="-2"/>
                        <w:w w:val="95"/>
                        <w:sz w:val="18"/>
                      </w:rPr>
                      <w:t>Time</w:t>
                    </w:r>
                    <w:r>
                      <w:rPr>
                        <w:rFonts w:ascii="Century Gothic"/>
                        <w:b/>
                        <w:spacing w:val="-12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Century Gothic"/>
                        <w:b/>
                        <w:spacing w:val="-2"/>
                        <w:w w:val="95"/>
                        <w:sz w:val="18"/>
                      </w:rPr>
                      <w:t>Physical </w:t>
                    </w:r>
                    <w:r>
                      <w:rPr>
                        <w:rFonts w:ascii="Century Gothic"/>
                        <w:b/>
                        <w:spacing w:val="-2"/>
                        <w:sz w:val="18"/>
                      </w:rPr>
                      <w:t>Activity</w:t>
                    </w:r>
                  </w:p>
                </w:txbxContent>
              </v:textbox>
              <w10:wrap type="none"/>
            </v:shape>
            <v:shape style="position:absolute;left:4357;top:587;width:966;height:271" type="#_x0000_t202" id="docshape65" filled="false" stroked="false">
              <v:textbox inset="0,0,0,0">
                <w:txbxContent>
                  <w:p>
                    <w:pPr>
                      <w:tabs>
                        <w:tab w:pos="837" w:val="left" w:leader="none"/>
                      </w:tabs>
                      <w:spacing w:line="268" w:lineRule="exact" w:before="0"/>
                      <w:ind w:left="0" w:right="0" w:firstLine="0"/>
                      <w:jc w:val="left"/>
                      <w:rPr>
                        <w:rFonts w:ascii="Century Gothic" w:hAnsi="Century Gothic"/>
                        <w:b/>
                        <w:sz w:val="18"/>
                      </w:rPr>
                    </w:pPr>
                    <w:r>
                      <w:rPr>
                        <w:rFonts w:ascii="Century Gothic" w:hAnsi="Century Gothic"/>
                        <w:b/>
                        <w:spacing w:val="-5"/>
                        <w:position w:val="-4"/>
                        <w:sz w:val="18"/>
                      </w:rPr>
                      <w:t>R</w:t>
                    </w:r>
                    <w:r>
                      <w:rPr>
                        <w:rFonts w:ascii="Century Gothic" w:hAnsi="Century Gothic"/>
                        <w:b/>
                        <w:spacing w:val="-5"/>
                        <w:position w:val="1"/>
                        <w:sz w:val="11"/>
                      </w:rPr>
                      <w:t>2</w:t>
                    </w:r>
                    <w:r>
                      <w:rPr>
                        <w:rFonts w:ascii="Century Gothic" w:hAnsi="Century Gothic"/>
                        <w:b/>
                        <w:position w:val="1"/>
                        <w:sz w:val="11"/>
                      </w:rPr>
                      <w:tab/>
                    </w:r>
                    <w:r>
                      <w:rPr>
                        <w:rFonts w:ascii="Century Gothic" w:hAnsi="Century Gothic"/>
                        <w:b/>
                        <w:spacing w:val="-10"/>
                        <w:sz w:val="18"/>
                      </w:rPr>
                      <w:t>Β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tabs>
          <w:tab w:pos="3272" w:val="left" w:leader="none"/>
        </w:tabs>
        <w:spacing w:before="0"/>
        <w:ind w:left="252" w:right="0" w:firstLine="0"/>
        <w:jc w:val="left"/>
        <w:rPr>
          <w:sz w:val="18"/>
        </w:rPr>
      </w:pPr>
      <w:r>
        <w:rPr>
          <w:rFonts w:ascii="Century Gothic"/>
          <w:b/>
          <w:w w:val="95"/>
          <w:sz w:val="18"/>
        </w:rPr>
        <w:t>Step</w:t>
      </w:r>
      <w:r>
        <w:rPr>
          <w:rFonts w:ascii="Century Gothic"/>
          <w:b/>
          <w:spacing w:val="-13"/>
          <w:w w:val="95"/>
          <w:sz w:val="18"/>
        </w:rPr>
        <w:t> </w:t>
      </w:r>
      <w:r>
        <w:rPr>
          <w:rFonts w:ascii="Century Gothic"/>
          <w:b/>
          <w:spacing w:val="-10"/>
          <w:sz w:val="18"/>
        </w:rPr>
        <w:t>I</w:t>
      </w:r>
      <w:r>
        <w:rPr>
          <w:rFonts w:ascii="Century Gothic"/>
          <w:b/>
          <w:sz w:val="18"/>
        </w:rPr>
        <w:tab/>
      </w:r>
      <w:r>
        <w:rPr>
          <w:spacing w:val="-2"/>
          <w:position w:val="6"/>
          <w:sz w:val="11"/>
        </w:rPr>
        <w:t>.</w:t>
      </w:r>
      <w:r>
        <w:rPr>
          <w:spacing w:val="-2"/>
          <w:sz w:val="18"/>
        </w:rPr>
        <w:t>.09*</w:t>
      </w:r>
    </w:p>
    <w:p>
      <w:pPr>
        <w:pStyle w:val="BodyText"/>
        <w:tabs>
          <w:tab w:pos="4335" w:val="left" w:leader="none"/>
        </w:tabs>
        <w:spacing w:before="94"/>
        <w:ind w:left="252"/>
      </w:pPr>
      <w:r>
        <w:rPr>
          <w:spacing w:val="-2"/>
        </w:rPr>
        <w:t>Gender</w:t>
      </w:r>
      <w:r>
        <w:rPr/>
        <w:tab/>
      </w:r>
      <w:r>
        <w:rPr>
          <w:w w:val="80"/>
        </w:rPr>
        <w:t>-</w:t>
      </w:r>
      <w:r>
        <w:rPr>
          <w:spacing w:val="-5"/>
        </w:rPr>
        <w:t>.13</w:t>
      </w:r>
    </w:p>
    <w:p>
      <w:pPr>
        <w:pStyle w:val="BodyText"/>
        <w:tabs>
          <w:tab w:pos="4335" w:val="left" w:leader="none"/>
        </w:tabs>
        <w:spacing w:line="209" w:lineRule="exact" w:before="7"/>
        <w:ind w:left="252"/>
      </w:pPr>
      <w:r>
        <w:rPr>
          <w:spacing w:val="-5"/>
        </w:rPr>
        <w:t>Age</w:t>
      </w:r>
      <w:r>
        <w:rPr/>
        <w:tab/>
      </w:r>
      <w:r>
        <w:rPr>
          <w:spacing w:val="-4"/>
        </w:rPr>
        <w:t>.19*</w:t>
      </w:r>
    </w:p>
    <w:p>
      <w:pPr>
        <w:tabs>
          <w:tab w:pos="3272" w:val="left" w:leader="none"/>
        </w:tabs>
        <w:spacing w:before="0"/>
        <w:ind w:left="252" w:right="0" w:firstLine="0"/>
        <w:jc w:val="left"/>
        <w:rPr>
          <w:sz w:val="18"/>
        </w:rPr>
      </w:pPr>
      <w:r>
        <w:rPr>
          <w:rFonts w:ascii="Century Gothic"/>
          <w:b/>
          <w:w w:val="95"/>
          <w:sz w:val="18"/>
        </w:rPr>
        <w:t>Step</w:t>
      </w:r>
      <w:r>
        <w:rPr>
          <w:rFonts w:ascii="Century Gothic"/>
          <w:b/>
          <w:spacing w:val="-13"/>
          <w:w w:val="95"/>
          <w:sz w:val="18"/>
        </w:rPr>
        <w:t> </w:t>
      </w:r>
      <w:r>
        <w:rPr>
          <w:rFonts w:ascii="Century Gothic"/>
          <w:b/>
          <w:spacing w:val="-5"/>
          <w:sz w:val="18"/>
        </w:rPr>
        <w:t>II</w:t>
      </w:r>
      <w:r>
        <w:rPr>
          <w:rFonts w:ascii="Century Gothic"/>
          <w:b/>
          <w:sz w:val="18"/>
        </w:rPr>
        <w:tab/>
      </w:r>
      <w:r>
        <w:rPr>
          <w:spacing w:val="-2"/>
          <w:sz w:val="18"/>
        </w:rPr>
        <w:t>.43***</w:t>
      </w:r>
    </w:p>
    <w:p>
      <w:pPr>
        <w:pStyle w:val="BodyText"/>
        <w:tabs>
          <w:tab w:pos="4335" w:val="left" w:leader="none"/>
        </w:tabs>
        <w:spacing w:before="9"/>
        <w:ind w:left="252"/>
      </w:pPr>
      <w:r>
        <w:rPr>
          <w:w w:val="90"/>
        </w:rPr>
        <w:t>Lack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Willpower</w:t>
      </w:r>
      <w:r>
        <w:rPr/>
        <w:tab/>
      </w:r>
      <w:r>
        <w:rPr>
          <w:spacing w:val="-5"/>
        </w:rPr>
        <w:t>.02</w:t>
      </w:r>
    </w:p>
    <w:p>
      <w:pPr>
        <w:pStyle w:val="BodyText"/>
        <w:tabs>
          <w:tab w:pos="4335" w:val="left" w:leader="none"/>
        </w:tabs>
        <w:spacing w:before="7"/>
        <w:ind w:left="252"/>
      </w:pPr>
      <w:r>
        <w:rPr>
          <w:w w:val="90"/>
        </w:rPr>
        <w:t>Lack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Energy</w:t>
      </w:r>
      <w:r>
        <w:rPr/>
        <w:tab/>
      </w:r>
      <w:r>
        <w:rPr>
          <w:spacing w:val="-5"/>
          <w:w w:val="95"/>
        </w:rPr>
        <w:t>.06</w:t>
      </w:r>
    </w:p>
    <w:p>
      <w:pPr>
        <w:pStyle w:val="BodyText"/>
        <w:tabs>
          <w:tab w:pos="4335" w:val="left" w:leader="none"/>
        </w:tabs>
        <w:spacing w:before="9"/>
        <w:ind w:left="252"/>
      </w:pPr>
      <w:r>
        <w:rPr>
          <w:w w:val="90"/>
        </w:rPr>
        <w:t>Lack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14"/>
          <w:w w:val="90"/>
        </w:rPr>
        <w:t> </w:t>
      </w:r>
      <w:r>
        <w:rPr>
          <w:spacing w:val="-4"/>
          <w:w w:val="90"/>
        </w:rPr>
        <w:t>Time</w:t>
      </w:r>
      <w:r>
        <w:rPr/>
        <w:tab/>
      </w:r>
      <w:r>
        <w:rPr>
          <w:w w:val="80"/>
        </w:rPr>
        <w:t>-</w:t>
      </w:r>
      <w:r>
        <w:rPr>
          <w:spacing w:val="-2"/>
        </w:rPr>
        <w:t>.47***</w:t>
      </w:r>
    </w:p>
    <w:p>
      <w:pPr>
        <w:pStyle w:val="BodyText"/>
        <w:tabs>
          <w:tab w:pos="4335" w:val="left" w:leader="none"/>
        </w:tabs>
        <w:spacing w:before="7"/>
        <w:ind w:left="252"/>
      </w:pPr>
      <w:r>
        <w:rPr>
          <w:w w:val="90"/>
        </w:rPr>
        <w:t>Lack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Skills</w:t>
      </w:r>
      <w:r>
        <w:rPr/>
        <w:tab/>
      </w:r>
      <w:r>
        <w:rPr>
          <w:w w:val="80"/>
        </w:rPr>
        <w:t>-</w:t>
      </w:r>
      <w:r>
        <w:rPr>
          <w:spacing w:val="-2"/>
        </w:rPr>
        <w:t>.41**</w:t>
      </w:r>
    </w:p>
    <w:p>
      <w:pPr>
        <w:pStyle w:val="BodyText"/>
        <w:tabs>
          <w:tab w:pos="4335" w:val="left" w:leader="none"/>
        </w:tabs>
        <w:spacing w:before="7"/>
        <w:ind w:left="252"/>
      </w:pPr>
      <w:r>
        <w:rPr>
          <w:w w:val="90"/>
        </w:rPr>
        <w:t>Lack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Resources</w:t>
      </w:r>
      <w:r>
        <w:rPr/>
        <w:tab/>
      </w:r>
      <w:r>
        <w:rPr>
          <w:spacing w:val="-2"/>
        </w:rPr>
        <w:t>.36***</w:t>
      </w:r>
    </w:p>
    <w:p>
      <w:pPr>
        <w:pStyle w:val="BodyText"/>
        <w:tabs>
          <w:tab w:pos="3272" w:val="left" w:leader="none"/>
        </w:tabs>
        <w:spacing w:before="7"/>
        <w:ind w:left="636"/>
      </w:pPr>
      <w:r>
        <w:rPr>
          <w:w w:val="85"/>
        </w:rPr>
        <w:t>Total</w:t>
      </w:r>
      <w:r>
        <w:rPr>
          <w:spacing w:val="-3"/>
          <w:w w:val="85"/>
        </w:rPr>
        <w:t> </w:t>
      </w:r>
      <w:r>
        <w:rPr>
          <w:spacing w:val="-5"/>
        </w:rPr>
        <w:t>R</w:t>
      </w:r>
      <w:r>
        <w:rPr>
          <w:spacing w:val="-5"/>
          <w:position w:val="6"/>
          <w:sz w:val="11"/>
        </w:rPr>
        <w:t>2</w:t>
      </w:r>
      <w:r>
        <w:rPr>
          <w:position w:val="6"/>
          <w:sz w:val="11"/>
        </w:rPr>
        <w:tab/>
      </w:r>
      <w:r>
        <w:rPr>
          <w:spacing w:val="-5"/>
        </w:rPr>
        <w:t>.52</w:t>
      </w:r>
    </w:p>
    <w:p>
      <w:pPr>
        <w:pStyle w:val="BodyText"/>
        <w:spacing w:line="20" w:lineRule="exact"/>
        <w:ind w:left="126" w:right="-44"/>
        <w:rPr>
          <w:sz w:val="2"/>
        </w:rPr>
      </w:pPr>
      <w:r>
        <w:rPr>
          <w:sz w:val="2"/>
        </w:rPr>
        <w:pict>
          <v:group style="width:248.3pt;height:.6pt;mso-position-horizontal-relative:char;mso-position-vertical-relative:line" id="docshapegroup66" coordorigin="0,0" coordsize="4966,12">
            <v:line style="position:absolute" from="0,2" to="3035,2" stroked="true" strokeweight=".216pt" strokecolor="#000000">
              <v:stroke dashstyle="solid"/>
            </v:line>
            <v:rect style="position:absolute;left:3020;top:2;width:10;height:10" id="docshape67" filled="true" fillcolor="#000000" stroked="false">
              <v:fill type="solid"/>
            </v:rect>
            <v:shape style="position:absolute;left:3020;top:2;width:10;height:10" id="docshape68" coordorigin="3020,2" coordsize="10,10" path="m3020,2l3030,2m3020,2l3020,12e" filled="false" stroked="true" strokeweight=".216pt" strokecolor="#000000">
              <v:path arrowok="t"/>
              <v:stroke dashstyle="solid"/>
            </v:shape>
            <v:rect style="position:absolute;left:3029;top:2;width:1068;height:10" id="docshape69" filled="true" fillcolor="#000000" stroked="false">
              <v:fill type="solid"/>
            </v:rect>
            <v:line style="position:absolute" from="3030,2" to="4097,2" stroked="true" strokeweight=".216pt" strokecolor="#000000">
              <v:stroke dashstyle="solid"/>
            </v:line>
            <v:rect style="position:absolute;left:4082;top:2;width:10;height:10" id="docshape70" filled="true" fillcolor="#000000" stroked="false">
              <v:fill type="solid"/>
            </v:rect>
            <v:shape style="position:absolute;left:4082;top:2;width:10;height:10" id="docshape71" coordorigin="4083,2" coordsize="10,10" path="m4083,2l4092,2m4083,2l4083,12e" filled="false" stroked="true" strokeweight=".216pt" strokecolor="#000000">
              <v:path arrowok="t"/>
              <v:stroke dashstyle="solid"/>
            </v:shape>
            <v:rect style="position:absolute;left:4092;top:2;width:874;height:10" id="docshape72" filled="true" fillcolor="#000000" stroked="false">
              <v:fill type="solid"/>
            </v:rect>
            <v:line style="position:absolute" from="4092,2" to="4966,2" stroked="true" strokeweight=".216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75"/>
        <w:ind w:left="225" w:right="0" w:firstLine="0"/>
        <w:jc w:val="left"/>
        <w:rPr>
          <w:i/>
          <w:sz w:val="18"/>
        </w:rPr>
      </w:pPr>
      <w:r>
        <w:rPr>
          <w:i/>
          <w:color w:val="231F20"/>
          <w:w w:val="85"/>
          <w:sz w:val="18"/>
        </w:rPr>
        <w:t>Note:</w:t>
      </w:r>
      <w:r>
        <w:rPr>
          <w:i/>
          <w:color w:val="231F20"/>
          <w:spacing w:val="4"/>
          <w:sz w:val="18"/>
        </w:rPr>
        <w:t> </w:t>
      </w:r>
      <w:r>
        <w:rPr>
          <w:i/>
          <w:color w:val="231F20"/>
          <w:w w:val="85"/>
          <w:sz w:val="18"/>
        </w:rPr>
        <w:t>*p&lt;.05,</w:t>
      </w:r>
      <w:r>
        <w:rPr>
          <w:i/>
          <w:color w:val="231F20"/>
          <w:spacing w:val="5"/>
          <w:sz w:val="18"/>
        </w:rPr>
        <w:t> </w:t>
      </w:r>
      <w:r>
        <w:rPr>
          <w:i/>
          <w:color w:val="231F20"/>
          <w:w w:val="85"/>
          <w:sz w:val="18"/>
        </w:rPr>
        <w:t>**P&lt;.01,</w:t>
      </w:r>
      <w:r>
        <w:rPr>
          <w:i/>
          <w:color w:val="231F20"/>
          <w:spacing w:val="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***P&lt;.001</w:t>
      </w:r>
    </w:p>
    <w:p>
      <w:pPr>
        <w:pStyle w:val="BodyText"/>
        <w:spacing w:before="8"/>
        <w:rPr>
          <w:i/>
          <w:sz w:val="32"/>
        </w:rPr>
      </w:pPr>
    </w:p>
    <w:p>
      <w:pPr>
        <w:pStyle w:val="BodyText"/>
        <w:spacing w:line="249" w:lineRule="auto"/>
        <w:ind w:left="129" w:right="38"/>
        <w:jc w:val="both"/>
      </w:pPr>
      <w:r>
        <w:rPr>
          <w:color w:val="231F20"/>
          <w:w w:val="95"/>
        </w:rPr>
        <w:t>Skewness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scales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did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reveal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substantial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departure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from </w:t>
      </w:r>
      <w:r>
        <w:rPr>
          <w:color w:val="231F20"/>
          <w:w w:val="90"/>
        </w:rPr>
        <w:t>symmetry and it was used to fulfill normal distribution assumption </w:t>
      </w:r>
      <w:r>
        <w:rPr>
          <w:color w:val="231F20"/>
        </w:rPr>
        <w:t>of parametric statistics used. Findings of regression analysis </w:t>
      </w:r>
      <w:r>
        <w:rPr>
          <w:color w:val="231F20"/>
          <w:w w:val="95"/>
        </w:rPr>
        <w:t>revealed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overall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model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explained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55%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variance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leisure time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physical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activity,</w:t>
      </w:r>
      <w:r>
        <w:rPr>
          <w:color w:val="231F20"/>
          <w:spacing w:val="-1"/>
          <w:w w:val="95"/>
        </w:rPr>
        <w:t> </w:t>
      </w:r>
      <w:r>
        <w:rPr>
          <w:i/>
          <w:color w:val="231F20"/>
          <w:w w:val="95"/>
        </w:rPr>
        <w:t>F</w:t>
      </w:r>
      <w:r>
        <w:rPr>
          <w:i/>
          <w:color w:val="231F20"/>
          <w:spacing w:val="-1"/>
          <w:w w:val="95"/>
        </w:rPr>
        <w:t> </w:t>
      </w:r>
      <w:r>
        <w:rPr>
          <w:color w:val="231F20"/>
          <w:w w:val="95"/>
        </w:rPr>
        <w:t>(9,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290)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=4.27,</w:t>
      </w:r>
      <w:r>
        <w:rPr>
          <w:color w:val="231F20"/>
          <w:spacing w:val="-1"/>
          <w:w w:val="95"/>
        </w:rPr>
        <w:t> </w:t>
      </w:r>
      <w:r>
        <w:rPr>
          <w:i/>
          <w:color w:val="231F20"/>
          <w:w w:val="95"/>
        </w:rPr>
        <w:t>p</w:t>
      </w:r>
      <w:r>
        <w:rPr>
          <w:color w:val="231F20"/>
          <w:w w:val="95"/>
        </w:rPr>
        <w:t>&lt;.001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maintaining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  <w:spacing w:val="9"/>
        </w:rPr>
        <w:t>following</w:t>
      </w:r>
      <w:r>
        <w:rPr>
          <w:color w:val="231F20"/>
          <w:spacing w:val="6"/>
        </w:rPr>
        <w:t> </w:t>
      </w:r>
      <w:r>
        <w:rPr>
          <w:color w:val="231F20"/>
        </w:rPr>
        <w:t>model </w:t>
      </w:r>
      <w:r>
        <w:rPr>
          <w:color w:val="231F20"/>
          <w:spacing w:val="9"/>
        </w:rPr>
        <w:t>predicted</w:t>
      </w:r>
      <w:r>
        <w:rPr>
          <w:color w:val="231F20"/>
          <w:spacing w:val="6"/>
        </w:rPr>
        <w:t> </w:t>
      </w:r>
      <w:r>
        <w:rPr>
          <w:color w:val="231F20"/>
          <w:spacing w:val="9"/>
        </w:rPr>
        <w:t>leisure</w:t>
      </w:r>
      <w:r>
        <w:rPr>
          <w:color w:val="231F20"/>
          <w:spacing w:val="6"/>
        </w:rPr>
        <w:t> </w:t>
      </w:r>
      <w:r>
        <w:rPr>
          <w:color w:val="231F20"/>
        </w:rPr>
        <w:t>time </w:t>
      </w:r>
      <w:r>
        <w:rPr>
          <w:color w:val="231F20"/>
          <w:spacing w:val="9"/>
        </w:rPr>
        <w:t>physical</w:t>
      </w:r>
      <w:r>
        <w:rPr>
          <w:color w:val="231F20"/>
          <w:spacing w:val="6"/>
        </w:rPr>
        <w:t> </w:t>
      </w:r>
      <w:r>
        <w:rPr>
          <w:color w:val="231F20"/>
          <w:spacing w:val="10"/>
        </w:rPr>
        <w:t>activity </w:t>
      </w:r>
      <w:r>
        <w:rPr>
          <w:color w:val="231F20"/>
          <w:w w:val="90"/>
        </w:rPr>
        <w:t>significantly.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When demographic factors i.e. age and gender in the </w:t>
      </w:r>
      <w:r>
        <w:rPr>
          <w:color w:val="231F20"/>
          <w:spacing w:val="-2"/>
        </w:rPr>
        <w:t>step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control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variables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were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added,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model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explained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9% </w:t>
      </w:r>
      <w:r>
        <w:rPr>
          <w:color w:val="231F20"/>
          <w:w w:val="90"/>
        </w:rPr>
        <w:t>variance in leisure time physical activity, F (9, 290) = 4.28, </w:t>
      </w:r>
      <w:r>
        <w:rPr>
          <w:i/>
          <w:color w:val="231F20"/>
          <w:w w:val="90"/>
        </w:rPr>
        <w:t>p&lt;</w:t>
      </w:r>
      <w:r>
        <w:rPr>
          <w:color w:val="231F20"/>
          <w:w w:val="90"/>
        </w:rPr>
        <w:t>.001. </w:t>
      </w:r>
      <w:r>
        <w:rPr>
          <w:color w:val="231F20"/>
          <w:spacing w:val="-2"/>
          <w:w w:val="95"/>
        </w:rPr>
        <w:t>Age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2"/>
          <w:w w:val="95"/>
        </w:rPr>
        <w:t>was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2"/>
          <w:w w:val="95"/>
        </w:rPr>
        <w:t>seen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2"/>
          <w:w w:val="95"/>
        </w:rPr>
        <w:t>related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2"/>
          <w:w w:val="95"/>
        </w:rPr>
        <w:t>to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2"/>
          <w:w w:val="95"/>
        </w:rPr>
        <w:t>increase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2"/>
          <w:w w:val="95"/>
        </w:rPr>
        <w:t>in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2"/>
          <w:w w:val="95"/>
        </w:rPr>
        <w:t>level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2"/>
          <w:w w:val="95"/>
        </w:rPr>
        <w:t>physical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2"/>
          <w:w w:val="95"/>
        </w:rPr>
        <w:t>activity.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49" w:lineRule="auto"/>
        <w:ind w:left="128" w:right="40"/>
        <w:jc w:val="both"/>
      </w:pPr>
      <w:r>
        <w:rPr>
          <w:color w:val="231F20"/>
          <w:w w:val="95"/>
        </w:rPr>
        <w:t>When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predictor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variables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perceived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barriers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(lack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time,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lack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skills,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lack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resources,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lack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power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lack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energy)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were added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Step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II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model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explained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43%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variance,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(10,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280)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= 29.52,</w:t>
      </w:r>
      <w:r>
        <w:rPr>
          <w:color w:val="231F20"/>
          <w:spacing w:val="-6"/>
          <w:w w:val="90"/>
        </w:rPr>
        <w:t> </w:t>
      </w:r>
      <w:r>
        <w:rPr>
          <w:i/>
          <w:color w:val="231F20"/>
          <w:w w:val="90"/>
        </w:rPr>
        <w:t>p&lt;</w:t>
      </w:r>
      <w:r>
        <w:rPr>
          <w:color w:val="231F20"/>
          <w:w w:val="90"/>
        </w:rPr>
        <w:t>.00.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Perceived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barriers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(lack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time,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lack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skills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lack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resources)</w:t>
      </w:r>
      <w:r>
        <w:rPr>
          <w:color w:val="231F20"/>
          <w:w w:val="95"/>
        </w:rPr>
        <w:t> predicted</w:t>
      </w:r>
      <w:r>
        <w:rPr>
          <w:color w:val="231F20"/>
          <w:w w:val="95"/>
        </w:rPr>
        <w:t> leisure</w:t>
      </w:r>
      <w:r>
        <w:rPr>
          <w:color w:val="231F20"/>
          <w:w w:val="95"/>
        </w:rPr>
        <w:t> time</w:t>
      </w:r>
      <w:r>
        <w:rPr>
          <w:color w:val="231F20"/>
          <w:w w:val="95"/>
        </w:rPr>
        <w:t> physical</w:t>
      </w:r>
      <w:r>
        <w:rPr>
          <w:color w:val="231F20"/>
          <w:w w:val="95"/>
        </w:rPr>
        <w:t> activity</w:t>
      </w:r>
      <w:r>
        <w:rPr>
          <w:color w:val="231F20"/>
          <w:w w:val="95"/>
        </w:rPr>
        <w:t> negatively </w:t>
      </w:r>
      <w:r>
        <w:rPr>
          <w:color w:val="231F20"/>
          <w:w w:val="90"/>
        </w:rPr>
        <w:t>maintaining that as perceived barriers (lack of time, lack skills and </w:t>
      </w:r>
      <w:r>
        <w:rPr>
          <w:color w:val="231F20"/>
          <w:w w:val="85"/>
        </w:rPr>
        <w:t>lack of resources) increased, the level of leisure time physical activity </w:t>
      </w:r>
      <w:r>
        <w:rPr>
          <w:color w:val="231F20"/>
          <w:spacing w:val="-2"/>
        </w:rPr>
        <w:t>decreased.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ind w:left="128"/>
        <w:rPr>
          <w:rFonts w:ascii="Trebuchet MS"/>
        </w:rPr>
      </w:pPr>
      <w:r>
        <w:rPr>
          <w:rFonts w:ascii="Trebuchet MS"/>
          <w:color w:val="72BF44"/>
          <w:spacing w:val="-2"/>
          <w:w w:val="110"/>
        </w:rPr>
        <w:t>DISCUSSION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BodyText"/>
        <w:spacing w:line="249" w:lineRule="auto"/>
        <w:ind w:left="128" w:right="40"/>
        <w:jc w:val="both"/>
      </w:pPr>
      <w:r>
        <w:rPr>
          <w:color w:val="231F20"/>
          <w:w w:val="95"/>
        </w:rPr>
        <w:t>It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hypothesized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perceived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barriers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(lack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time,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lack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energy,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lack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power,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lack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skills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lack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resources)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were </w:t>
      </w:r>
      <w:r>
        <w:rPr>
          <w:color w:val="231F20"/>
          <w:w w:val="95"/>
        </w:rPr>
        <w:t>co-related to leisure time physical activity.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Result showed that </w:t>
      </w:r>
      <w:r>
        <w:rPr>
          <w:color w:val="231F20"/>
          <w:w w:val="85"/>
        </w:rPr>
        <w:t>perceived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barriers (lack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time,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lack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energy,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lack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power,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and lack of skills),significantly impacted the level of leisure time physical </w:t>
      </w:r>
      <w:r>
        <w:rPr>
          <w:color w:val="231F20"/>
          <w:spacing w:val="-2"/>
        </w:rPr>
        <w:t>activity.</w:t>
      </w:r>
    </w:p>
    <w:p>
      <w:pPr>
        <w:pStyle w:val="BodyText"/>
        <w:spacing w:before="2"/>
      </w:pPr>
    </w:p>
    <w:p>
      <w:pPr>
        <w:pStyle w:val="BodyText"/>
        <w:spacing w:line="247" w:lineRule="auto"/>
        <w:ind w:left="128" w:right="41"/>
        <w:jc w:val="both"/>
      </w:pPr>
      <w:r>
        <w:rPr/>
        <w:pict>
          <v:shape style="position:absolute;margin-left:322.028107pt;margin-top:5.620679pt;width:249.1pt;height:129.65pt;mso-position-horizontal-relative:page;mso-position-vertical-relative:paragraph;z-index:15736832" type="#_x0000_t202" id="docshape7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231F20"/>
                      <w:left w:val="single" w:sz="6" w:space="0" w:color="231F20"/>
                      <w:bottom w:val="single" w:sz="6" w:space="0" w:color="231F20"/>
                      <w:right w:val="single" w:sz="6" w:space="0" w:color="231F20"/>
                      <w:insideH w:val="single" w:sz="6" w:space="0" w:color="231F20"/>
                      <w:insideV w:val="single" w:sz="6" w:space="0" w:color="231F2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8"/>
                    <w:gridCol w:w="748"/>
                    <w:gridCol w:w="1854"/>
                    <w:gridCol w:w="1177"/>
                    <w:gridCol w:w="952"/>
                  </w:tblGrid>
                  <w:tr>
                    <w:trPr>
                      <w:trHeight w:val="297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01" w:lineRule="exact"/>
                          <w:ind w:left="67" w:right="-15"/>
                          <w:rPr>
                            <w:sz w:val="10"/>
                          </w:rPr>
                        </w:pPr>
                        <w:r>
                          <w:rPr>
                            <w:position w:val="-1"/>
                            <w:sz w:val="10"/>
                          </w:rPr>
                          <w:drawing>
                            <wp:inline distT="0" distB="0" distL="0" distR="0">
                              <wp:extent cx="76286" cy="64388"/>
                              <wp:effectExtent l="0" t="0" r="0" b="0"/>
                              <wp:docPr id="1" name="image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image1.png"/>
                                      <pic:cNvPicPr/>
                                    </pic:nvPicPr>
                                    <pic:blipFill>
                                      <a:blip r:embed="rId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6286" cy="6438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0"/>
                          </w:rPr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97" w:lineRule="exact"/>
                          <w:ind w:left="72"/>
                          <w:rPr>
                            <w:sz w:val="9"/>
                          </w:rPr>
                        </w:pPr>
                        <w:r>
                          <w:rPr>
                            <w:position w:val="-1"/>
                            <w:sz w:val="9"/>
                          </w:rPr>
                          <w:drawing>
                            <wp:inline distT="0" distB="0" distL="0" distR="0">
                              <wp:extent cx="563281" cy="61912"/>
                              <wp:effectExtent l="0" t="0" r="0" b="0"/>
                              <wp:docPr id="3" name="image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age2.png"/>
                                      <pic:cNvPicPr/>
                                    </pic:nvPicPr>
                                    <pic:blipFill>
                                      <a:blip r:embed="rId1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63281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9"/>
                          </w:rPr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22" w:lineRule="exact"/>
                          <w:ind w:left="287"/>
                          <w:rPr>
                            <w:sz w:val="12"/>
                          </w:rPr>
                        </w:pPr>
                        <w:r>
                          <w:rPr>
                            <w:position w:val="-1"/>
                            <w:sz w:val="12"/>
                          </w:rPr>
                          <w:drawing>
                            <wp:inline distT="0" distB="0" distL="0" distR="0">
                              <wp:extent cx="301511" cy="77724"/>
                              <wp:effectExtent l="0" t="0" r="0" b="0"/>
                              <wp:docPr id="5" name="image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3.png"/>
                                      <pic:cNvPicPr/>
                                    </pic:nvPicPr>
                                    <pic:blipFill>
                                      <a:blip r:embed="rId1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1511" cy="777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1163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39"/>
                          <w:ind w:right="5"/>
                          <w:jc w:val="center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1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95" w:lineRule="auto" w:before="39"/>
                          <w:ind w:left="53" w:right="276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Ghulam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90"/>
                            <w:sz w:val="12"/>
                          </w:rPr>
                          <w:t>Ishaq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95" w:lineRule="auto" w:before="37"/>
                          <w:ind w:left="80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Ph.D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(Scholar),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Visiting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Faculty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Member,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Institute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Applied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Psychology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University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the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5"/>
                            <w:sz w:val="12"/>
                          </w:rPr>
                          <w:t>Punjab,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5"/>
                            <w:sz w:val="12"/>
                          </w:rPr>
                          <w:t>Lahore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95" w:lineRule="auto" w:before="37"/>
                          <w:ind w:left="109" w:right="61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Major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contribution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the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5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conception,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design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the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reach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the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acquisition,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analysis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and</w:t>
                        </w:r>
                      </w:p>
                      <w:p>
                        <w:pPr>
                          <w:pStyle w:val="TableParagraph"/>
                          <w:spacing w:line="142" w:lineRule="exact"/>
                          <w:ind w:left="109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75"/>
                            <w:sz w:val="12"/>
                          </w:rPr>
                          <w:t>interpretation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13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7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14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75"/>
                            <w:sz w:val="12"/>
                          </w:rPr>
                          <w:t>data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2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293539" cy="408431"/>
                              <wp:effectExtent l="0" t="0" r="0" b="0"/>
                              <wp:docPr id="7" name="image4.jpe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age4.jpe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93539" cy="40843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1073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64"/>
                          <w:ind w:right="15"/>
                          <w:jc w:val="center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1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95" w:lineRule="auto" w:before="50"/>
                          <w:ind w:left="53" w:right="217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90"/>
                            <w:sz w:val="12"/>
                          </w:rPr>
                          <w:t>Dr.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90"/>
                            <w:sz w:val="12"/>
                          </w:rPr>
                          <w:t>Rafia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95"/>
                            <w:sz w:val="12"/>
                          </w:rPr>
                          <w:t>Rafique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95" w:lineRule="auto" w:before="48"/>
                          <w:ind w:left="80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Ph.D (UK), Assistant Professor,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Coordinator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(MS-Health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Psychology),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Institute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Applied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Psychology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University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the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5"/>
                            <w:sz w:val="12"/>
                          </w:rPr>
                          <w:t>Punjab,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5"/>
                            <w:sz w:val="12"/>
                          </w:rPr>
                          <w:t>Lahore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95" w:lineRule="auto" w:before="48"/>
                          <w:ind w:left="109" w:right="34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0"/>
                            <w:sz w:val="12"/>
                          </w:rPr>
                          <w:t>Interpretation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0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0"/>
                            <w:sz w:val="12"/>
                          </w:rPr>
                          <w:t>the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results with the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main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author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ind w:left="7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505273" cy="246887"/>
                              <wp:effectExtent l="0" t="0" r="0" b="0"/>
                              <wp:docPr id="9" name="image5.jpe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age5.jpe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5273" cy="2468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w w:val="85"/>
        </w:rPr>
        <w:t>Perceived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barriers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(lack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time,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lack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energy,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lack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power,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lack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skills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lack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resources)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negative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co-relation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leisure </w:t>
      </w:r>
      <w:r>
        <w:rPr>
          <w:color w:val="231F20"/>
          <w:w w:val="95"/>
        </w:rPr>
        <w:t>time</w:t>
      </w:r>
      <w:r>
        <w:rPr>
          <w:color w:val="231F20"/>
          <w:w w:val="95"/>
        </w:rPr>
        <w:t> physical</w:t>
      </w:r>
      <w:r>
        <w:rPr>
          <w:color w:val="231F20"/>
          <w:w w:val="95"/>
        </w:rPr>
        <w:t> activity. The current findings</w:t>
      </w:r>
      <w:r>
        <w:rPr>
          <w:color w:val="231F20"/>
          <w:w w:val="95"/>
        </w:rPr>
        <w:t> are consistent</w:t>
      </w:r>
      <w:r>
        <w:rPr>
          <w:color w:val="231F20"/>
          <w:w w:val="95"/>
        </w:rPr>
        <w:t> with previous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studies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showed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relationship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perceived barriers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leisure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physical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w w:val="95"/>
          <w:position w:val="9"/>
          <w:sz w:val="9"/>
        </w:rPr>
        <w:t>5,8,9</w:t>
      </w:r>
      <w:r>
        <w:rPr>
          <w:color w:val="231F20"/>
          <w:w w:val="95"/>
        </w:rPr>
        <w:t>.</w:t>
      </w:r>
    </w:p>
    <w:p>
      <w:pPr>
        <w:pStyle w:val="BodyText"/>
        <w:spacing w:before="7"/>
      </w:pPr>
    </w:p>
    <w:p>
      <w:pPr>
        <w:pStyle w:val="BodyText"/>
        <w:spacing w:line="249" w:lineRule="auto"/>
        <w:ind w:left="128" w:right="40"/>
        <w:jc w:val="both"/>
      </w:pPr>
      <w:r>
        <w:rPr>
          <w:color w:val="231F20"/>
          <w:w w:val="95"/>
        </w:rPr>
        <w:t>It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hypothesized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perceived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barriers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(lack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time,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lack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energy,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lack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power,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lack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skills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lack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resources)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were </w:t>
      </w:r>
      <w:r>
        <w:rPr>
          <w:color w:val="231F20"/>
          <w:w w:val="95"/>
        </w:rPr>
        <w:t>likely to predict the leisure time physical activity. The findings </w:t>
      </w:r>
      <w:r>
        <w:rPr>
          <w:color w:val="231F20"/>
          <w:w w:val="85"/>
        </w:rPr>
        <w:t>showed that perceived barriers (lack of time, lack of energy, and lack</w:t>
      </w:r>
      <w:r>
        <w:rPr>
          <w:color w:val="231F20"/>
        </w:rPr>
        <w:t> </w:t>
      </w:r>
      <w:r>
        <w:rPr>
          <w:color w:val="231F20"/>
          <w:w w:val="85"/>
        </w:rPr>
        <w:t>of resources) except lack of will power, lack of skills were found to be </w:t>
      </w:r>
      <w:r>
        <w:rPr>
          <w:color w:val="231F20"/>
          <w:w w:val="90"/>
        </w:rPr>
        <w:t>significant</w:t>
      </w:r>
      <w:r>
        <w:rPr>
          <w:color w:val="231F20"/>
          <w:spacing w:val="3"/>
        </w:rPr>
        <w:t> </w:t>
      </w:r>
      <w:r>
        <w:rPr>
          <w:color w:val="231F20"/>
          <w:w w:val="90"/>
        </w:rPr>
        <w:t>predictors</w:t>
      </w:r>
      <w:r>
        <w:rPr>
          <w:color w:val="231F20"/>
          <w:spacing w:val="5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5"/>
        </w:rPr>
        <w:t> </w:t>
      </w:r>
      <w:r>
        <w:rPr>
          <w:color w:val="231F20"/>
          <w:w w:val="90"/>
        </w:rPr>
        <w:t>leisure</w:t>
      </w:r>
      <w:r>
        <w:rPr>
          <w:color w:val="231F20"/>
          <w:spacing w:val="5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4"/>
        </w:rPr>
        <w:t> </w:t>
      </w:r>
      <w:r>
        <w:rPr>
          <w:color w:val="231F20"/>
          <w:w w:val="90"/>
        </w:rPr>
        <w:t>physical</w:t>
      </w:r>
      <w:r>
        <w:rPr>
          <w:color w:val="231F20"/>
          <w:spacing w:val="5"/>
        </w:rPr>
        <w:t> </w:t>
      </w:r>
      <w:r>
        <w:rPr>
          <w:color w:val="231F20"/>
          <w:w w:val="90"/>
        </w:rPr>
        <w:t>activity.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</w:rPr>
        <w:t> </w:t>
      </w:r>
      <w:r>
        <w:rPr>
          <w:color w:val="231F20"/>
          <w:spacing w:val="-2"/>
          <w:w w:val="90"/>
        </w:rPr>
        <w:t>current</w:t>
      </w:r>
    </w:p>
    <w:p>
      <w:pPr>
        <w:pStyle w:val="BodyText"/>
        <w:spacing w:before="137"/>
        <w:ind w:left="130"/>
      </w:pPr>
      <w:r>
        <w:rPr/>
        <w:br w:type="column"/>
      </w:r>
      <w:r>
        <w:rPr>
          <w:color w:val="231F20"/>
          <w:w w:val="90"/>
        </w:rPr>
        <w:t>findings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consistent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previous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studies</w:t>
      </w:r>
      <w:r>
        <w:rPr>
          <w:color w:val="231F20"/>
          <w:spacing w:val="-2"/>
          <w:w w:val="90"/>
          <w:position w:val="9"/>
          <w:sz w:val="9"/>
        </w:rPr>
        <w:t>5</w:t>
      </w:r>
      <w:r>
        <w:rPr>
          <w:color w:val="231F20"/>
          <w:spacing w:val="-2"/>
          <w:w w:val="90"/>
        </w:rPr>
        <w:t>.</w:t>
      </w:r>
    </w:p>
    <w:p>
      <w:pPr>
        <w:pStyle w:val="BodyText"/>
        <w:spacing w:before="2"/>
      </w:pPr>
    </w:p>
    <w:p>
      <w:pPr>
        <w:pStyle w:val="Heading1"/>
        <w:ind w:left="130"/>
        <w:rPr>
          <w:rFonts w:ascii="Trebuchet MS"/>
        </w:rPr>
      </w:pPr>
      <w:r>
        <w:rPr>
          <w:rFonts w:ascii="Trebuchet MS"/>
          <w:color w:val="72BF44"/>
          <w:spacing w:val="-2"/>
          <w:w w:val="110"/>
        </w:rPr>
        <w:t>CONCLUSION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BodyText"/>
        <w:spacing w:line="249" w:lineRule="auto"/>
        <w:ind w:left="129" w:right="136"/>
        <w:jc w:val="both"/>
      </w:pPr>
      <w:r>
        <w:rPr>
          <w:color w:val="231F20"/>
          <w:w w:val="85"/>
        </w:rPr>
        <w:t>Perceived barriers (lack of time, lack of energy, and lack of resources) </w:t>
      </w:r>
      <w:r>
        <w:rPr>
          <w:color w:val="231F20"/>
          <w:w w:val="90"/>
        </w:rPr>
        <w:t>except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lack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power,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lack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skills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found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significant </w:t>
      </w:r>
      <w:r>
        <w:rPr>
          <w:color w:val="231F20"/>
          <w:w w:val="95"/>
        </w:rPr>
        <w:t>predictors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leisure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physical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activity.</w:t>
      </w:r>
    </w:p>
    <w:p>
      <w:pPr>
        <w:pStyle w:val="BodyText"/>
        <w:spacing w:before="9"/>
        <w:rPr>
          <w:sz w:val="17"/>
        </w:rPr>
      </w:pPr>
    </w:p>
    <w:p>
      <w:pPr>
        <w:pStyle w:val="Heading1"/>
        <w:spacing w:before="1"/>
        <w:rPr>
          <w:rFonts w:ascii="Trebuchet MS"/>
        </w:rPr>
      </w:pPr>
      <w:r>
        <w:rPr>
          <w:rFonts w:ascii="Trebuchet MS"/>
          <w:color w:val="72BF44"/>
          <w:spacing w:val="-2"/>
        </w:rPr>
        <w:t>REFERENCES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94" w:val="left" w:leader="none"/>
        </w:tabs>
        <w:spacing w:line="249" w:lineRule="auto" w:before="0" w:after="0"/>
        <w:ind w:left="489" w:right="137" w:hanging="360"/>
        <w:jc w:val="both"/>
        <w:rPr>
          <w:color w:val="231F20"/>
          <w:sz w:val="18"/>
        </w:rPr>
      </w:pPr>
      <w:r>
        <w:rPr>
          <w:color w:val="222222"/>
          <w:sz w:val="18"/>
        </w:rPr>
        <w:t>Staten RR, Miller K, Noland </w:t>
      </w:r>
      <w:r>
        <w:rPr>
          <w:color w:val="222222"/>
          <w:w w:val="125"/>
          <w:sz w:val="18"/>
        </w:rPr>
        <w:t>M</w:t>
      </w:r>
      <w:r>
        <w:rPr>
          <w:color w:val="222222"/>
          <w:w w:val="107"/>
          <w:sz w:val="18"/>
        </w:rPr>
        <w:t>P</w:t>
      </w:r>
      <w:r>
        <w:rPr>
          <w:color w:val="222222"/>
          <w:w w:val="68"/>
          <w:sz w:val="18"/>
        </w:rPr>
        <w:t>,</w:t>
      </w:r>
      <w:r>
        <w:rPr>
          <w:color w:val="222222"/>
          <w:sz w:val="18"/>
        </w:rPr>
        <w:t> Rayens </w:t>
      </w:r>
      <w:r>
        <w:rPr>
          <w:color w:val="222222"/>
          <w:w w:val="125"/>
          <w:sz w:val="18"/>
        </w:rPr>
        <w:t>M</w:t>
      </w:r>
      <w:r>
        <w:rPr>
          <w:color w:val="222222"/>
          <w:w w:val="106"/>
          <w:sz w:val="18"/>
        </w:rPr>
        <w:t>K</w:t>
      </w:r>
      <w:r>
        <w:rPr>
          <w:color w:val="222222"/>
          <w:w w:val="68"/>
          <w:sz w:val="18"/>
        </w:rPr>
        <w:t>.</w:t>
      </w:r>
      <w:r>
        <w:rPr>
          <w:color w:val="222222"/>
          <w:w w:val="99"/>
          <w:sz w:val="18"/>
        </w:rPr>
        <w:t> </w:t>
      </w:r>
      <w:r>
        <w:rPr>
          <w:color w:val="222222"/>
          <w:sz w:val="18"/>
        </w:rPr>
        <w:t>COLLEGE </w:t>
      </w:r>
      <w:r>
        <w:rPr>
          <w:color w:val="222222"/>
          <w:spacing w:val="12"/>
          <w:sz w:val="18"/>
        </w:rPr>
        <w:t>STUDENTS'PHYSICAL</w:t>
      </w:r>
      <w:r>
        <w:rPr>
          <w:color w:val="222222"/>
          <w:spacing w:val="10"/>
          <w:sz w:val="18"/>
        </w:rPr>
        <w:t> </w:t>
      </w:r>
      <w:r>
        <w:rPr>
          <w:color w:val="222222"/>
          <w:spacing w:val="11"/>
          <w:sz w:val="18"/>
        </w:rPr>
        <w:t>ACTIVITY:</w:t>
      </w:r>
      <w:r>
        <w:rPr>
          <w:color w:val="222222"/>
          <w:spacing w:val="10"/>
          <w:sz w:val="18"/>
        </w:rPr>
        <w:t> APPLICATION</w:t>
      </w:r>
      <w:r>
        <w:rPr>
          <w:color w:val="222222"/>
          <w:spacing w:val="10"/>
          <w:sz w:val="18"/>
        </w:rPr>
        <w:t> </w:t>
      </w:r>
      <w:r>
        <w:rPr>
          <w:color w:val="222222"/>
          <w:sz w:val="18"/>
        </w:rPr>
        <w:t>OF AN </w:t>
      </w:r>
      <w:r>
        <w:rPr>
          <w:color w:val="222222"/>
          <w:w w:val="95"/>
          <w:sz w:val="18"/>
        </w:rPr>
        <w:t>ECOLOGICAL</w:t>
      </w:r>
      <w:r>
        <w:rPr>
          <w:color w:val="222222"/>
          <w:w w:val="95"/>
          <w:sz w:val="18"/>
        </w:rPr>
        <w:t> PERSPECTIVE.</w:t>
      </w:r>
      <w:r>
        <w:rPr>
          <w:color w:val="222222"/>
          <w:w w:val="95"/>
          <w:sz w:val="18"/>
        </w:rPr>
        <w:t> American</w:t>
      </w:r>
      <w:r>
        <w:rPr>
          <w:color w:val="222222"/>
          <w:w w:val="95"/>
          <w:sz w:val="18"/>
        </w:rPr>
        <w:t> Journal</w:t>
      </w:r>
      <w:r>
        <w:rPr>
          <w:color w:val="222222"/>
          <w:w w:val="95"/>
          <w:sz w:val="18"/>
        </w:rPr>
        <w:t> of</w:t>
      </w:r>
      <w:r>
        <w:rPr>
          <w:color w:val="222222"/>
          <w:w w:val="95"/>
          <w:sz w:val="18"/>
        </w:rPr>
        <w:t> Health Studies.</w:t>
      </w:r>
      <w:r>
        <w:rPr>
          <w:color w:val="222222"/>
          <w:spacing w:val="-22"/>
          <w:w w:val="95"/>
          <w:sz w:val="18"/>
        </w:rPr>
        <w:t> </w:t>
      </w:r>
      <w:r>
        <w:rPr>
          <w:color w:val="222222"/>
          <w:w w:val="95"/>
          <w:sz w:val="18"/>
        </w:rPr>
        <w:t>2005</w:t>
      </w:r>
      <w:r>
        <w:rPr>
          <w:color w:val="222222"/>
          <w:spacing w:val="-22"/>
          <w:w w:val="95"/>
          <w:sz w:val="18"/>
        </w:rPr>
        <w:t> </w:t>
      </w:r>
      <w:r>
        <w:rPr>
          <w:color w:val="222222"/>
          <w:w w:val="95"/>
          <w:sz w:val="18"/>
        </w:rPr>
        <w:t>Jan</w:t>
      </w:r>
      <w:r>
        <w:rPr>
          <w:color w:val="222222"/>
          <w:spacing w:val="-22"/>
          <w:w w:val="95"/>
          <w:sz w:val="18"/>
        </w:rPr>
        <w:t> </w:t>
      </w:r>
      <w:r>
        <w:rPr>
          <w:color w:val="222222"/>
          <w:w w:val="95"/>
          <w:sz w:val="18"/>
        </w:rPr>
        <w:t>1;20(1/2):58.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49" w:lineRule="auto" w:before="0" w:after="0"/>
        <w:ind w:left="489" w:right="137" w:hanging="360"/>
        <w:jc w:val="both"/>
        <w:rPr>
          <w:color w:val="231F20"/>
          <w:sz w:val="18"/>
        </w:rPr>
      </w:pPr>
      <w:r>
        <w:rPr>
          <w:color w:val="222222"/>
          <w:w w:val="85"/>
          <w:sz w:val="18"/>
        </w:rPr>
        <w:t>Fischer DV, Bryant J. Effect of certified personal trainer services </w:t>
      </w:r>
      <w:r>
        <w:rPr>
          <w:color w:val="222222"/>
          <w:w w:val="90"/>
          <w:sz w:val="18"/>
        </w:rPr>
        <w:t>on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stage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of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exercise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behavior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and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exercise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mediators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in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female college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students.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Journal</w:t>
      </w:r>
      <w:r>
        <w:rPr>
          <w:color w:val="222222"/>
          <w:spacing w:val="-5"/>
          <w:w w:val="90"/>
          <w:sz w:val="18"/>
        </w:rPr>
        <w:t> </w:t>
      </w:r>
      <w:r>
        <w:rPr>
          <w:color w:val="222222"/>
          <w:w w:val="90"/>
          <w:sz w:val="18"/>
        </w:rPr>
        <w:t>of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American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College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Health.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2008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Jan </w:t>
      </w:r>
      <w:r>
        <w:rPr>
          <w:color w:val="222222"/>
          <w:spacing w:val="-2"/>
          <w:sz w:val="18"/>
        </w:rPr>
        <w:t>1;56(4):369-76.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49" w:lineRule="auto" w:before="0" w:after="0"/>
        <w:ind w:left="489" w:right="137" w:hanging="360"/>
        <w:jc w:val="both"/>
        <w:rPr>
          <w:color w:val="231F20"/>
          <w:sz w:val="18"/>
        </w:rPr>
      </w:pPr>
      <w:r>
        <w:rPr>
          <w:color w:val="222222"/>
          <w:w w:val="90"/>
          <w:sz w:val="18"/>
        </w:rPr>
        <w:t>Wengreen HJ, Moncur C. Change in diet, physical activity, and </w:t>
      </w:r>
      <w:r>
        <w:rPr>
          <w:color w:val="222222"/>
          <w:w w:val="95"/>
          <w:sz w:val="18"/>
        </w:rPr>
        <w:t>body weight among young-adults during the transition </w:t>
      </w:r>
      <w:r>
        <w:rPr>
          <w:color w:val="222222"/>
          <w:w w:val="95"/>
          <w:sz w:val="18"/>
        </w:rPr>
        <w:t>from</w:t>
      </w:r>
      <w:r>
        <w:rPr>
          <w:color w:val="222222"/>
          <w:w w:val="95"/>
          <w:sz w:val="18"/>
        </w:rPr>
        <w:t> high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school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to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college.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Nutrition</w:t>
      </w:r>
      <w:r>
        <w:rPr>
          <w:color w:val="222222"/>
          <w:spacing w:val="-28"/>
          <w:w w:val="95"/>
          <w:sz w:val="18"/>
        </w:rPr>
        <w:t> </w:t>
      </w:r>
      <w:r>
        <w:rPr>
          <w:color w:val="222222"/>
          <w:w w:val="95"/>
          <w:sz w:val="18"/>
        </w:rPr>
        <w:t>journal.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2009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Jul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22;8(1):32.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49" w:lineRule="auto" w:before="0" w:after="0"/>
        <w:ind w:left="489" w:right="137" w:hanging="360"/>
        <w:jc w:val="both"/>
        <w:rPr>
          <w:color w:val="231F20"/>
          <w:sz w:val="18"/>
        </w:rPr>
      </w:pPr>
      <w:r>
        <w:rPr>
          <w:color w:val="222222"/>
          <w:spacing w:val="-2"/>
          <w:w w:val="95"/>
          <w:sz w:val="18"/>
        </w:rPr>
        <w:t>Melnyk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B,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Kelly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S,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Jacobson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D,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Arcoleo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K,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Shaibi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G.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Improving </w:t>
      </w:r>
      <w:r>
        <w:rPr>
          <w:color w:val="222222"/>
          <w:w w:val="95"/>
          <w:sz w:val="18"/>
        </w:rPr>
        <w:t>physical</w:t>
      </w:r>
      <w:r>
        <w:rPr>
          <w:color w:val="222222"/>
          <w:w w:val="95"/>
          <w:sz w:val="18"/>
        </w:rPr>
        <w:t> activity,</w:t>
      </w:r>
      <w:r>
        <w:rPr>
          <w:color w:val="222222"/>
          <w:w w:val="95"/>
          <w:sz w:val="18"/>
        </w:rPr>
        <w:t> mental</w:t>
      </w:r>
      <w:r>
        <w:rPr>
          <w:color w:val="222222"/>
          <w:w w:val="95"/>
          <w:sz w:val="18"/>
        </w:rPr>
        <w:t> health</w:t>
      </w:r>
      <w:r>
        <w:rPr>
          <w:color w:val="222222"/>
          <w:w w:val="95"/>
          <w:sz w:val="18"/>
        </w:rPr>
        <w:t> outcomes,</w:t>
      </w:r>
      <w:r>
        <w:rPr>
          <w:color w:val="222222"/>
          <w:w w:val="95"/>
          <w:sz w:val="18"/>
        </w:rPr>
        <w:t> and</w:t>
      </w:r>
      <w:r>
        <w:rPr>
          <w:color w:val="222222"/>
          <w:w w:val="95"/>
          <w:sz w:val="18"/>
        </w:rPr>
        <w:t> academic </w:t>
      </w:r>
      <w:r>
        <w:rPr>
          <w:color w:val="222222"/>
          <w:sz w:val="18"/>
        </w:rPr>
        <w:t>retention in college students with Freshman 5 to thrive: </w:t>
      </w:r>
      <w:r>
        <w:rPr>
          <w:color w:val="222222"/>
          <w:w w:val="90"/>
          <w:sz w:val="18"/>
        </w:rPr>
        <w:t>COPE/Healthy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lifestyles.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Journal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of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the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American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Association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of</w:t>
      </w:r>
      <w:r>
        <w:rPr>
          <w:color w:val="222222"/>
          <w:w w:val="90"/>
          <w:sz w:val="18"/>
        </w:rPr>
        <w:t> </w:t>
      </w:r>
      <w:r>
        <w:rPr>
          <w:color w:val="222222"/>
          <w:w w:val="95"/>
          <w:sz w:val="18"/>
        </w:rPr>
        <w:t>Nurse</w:t>
      </w:r>
      <w:r>
        <w:rPr>
          <w:color w:val="222222"/>
          <w:spacing w:val="-24"/>
          <w:w w:val="95"/>
          <w:sz w:val="18"/>
        </w:rPr>
        <w:t> </w:t>
      </w:r>
      <w:r>
        <w:rPr>
          <w:color w:val="222222"/>
          <w:w w:val="95"/>
          <w:sz w:val="18"/>
        </w:rPr>
        <w:t>Practitioners.</w:t>
      </w:r>
      <w:r>
        <w:rPr>
          <w:color w:val="222222"/>
          <w:spacing w:val="-24"/>
          <w:w w:val="95"/>
          <w:sz w:val="18"/>
        </w:rPr>
        <w:t> </w:t>
      </w:r>
      <w:r>
        <w:rPr>
          <w:color w:val="222222"/>
          <w:w w:val="95"/>
          <w:sz w:val="18"/>
        </w:rPr>
        <w:t>2014</w:t>
      </w:r>
      <w:r>
        <w:rPr>
          <w:color w:val="222222"/>
          <w:spacing w:val="-24"/>
          <w:w w:val="95"/>
          <w:sz w:val="18"/>
        </w:rPr>
        <w:t> </w:t>
      </w:r>
      <w:r>
        <w:rPr>
          <w:color w:val="222222"/>
          <w:w w:val="95"/>
          <w:sz w:val="18"/>
        </w:rPr>
        <w:t>Jun</w:t>
      </w:r>
      <w:r>
        <w:rPr>
          <w:color w:val="222222"/>
          <w:spacing w:val="-24"/>
          <w:w w:val="95"/>
          <w:sz w:val="18"/>
        </w:rPr>
        <w:t> </w:t>
      </w:r>
      <w:r>
        <w:rPr>
          <w:color w:val="222222"/>
          <w:w w:val="95"/>
          <w:sz w:val="18"/>
        </w:rPr>
        <w:t>1;26(6):314-22.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49" w:lineRule="auto" w:before="0" w:after="0"/>
        <w:ind w:left="488" w:right="137" w:hanging="360"/>
        <w:jc w:val="both"/>
        <w:rPr>
          <w:color w:val="231F20"/>
          <w:sz w:val="18"/>
        </w:rPr>
      </w:pPr>
      <w:r>
        <w:rPr>
          <w:color w:val="222222"/>
          <w:w w:val="90"/>
          <w:sz w:val="18"/>
        </w:rPr>
        <w:t>Greaney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ML,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Less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FD,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White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AA,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Dayton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SF,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Riebe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D,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Blissmer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B, </w:t>
      </w:r>
      <w:r>
        <w:rPr>
          <w:color w:val="222222"/>
          <w:w w:val="95"/>
          <w:sz w:val="18"/>
        </w:rPr>
        <w:t>Shoff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S,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Walsh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JR,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Greene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GW.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College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students'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barriers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and</w:t>
      </w:r>
      <w:r>
        <w:rPr>
          <w:color w:val="222222"/>
          <w:w w:val="95"/>
          <w:sz w:val="18"/>
        </w:rPr>
        <w:t> </w:t>
      </w:r>
      <w:r>
        <w:rPr>
          <w:color w:val="222222"/>
          <w:w w:val="90"/>
          <w:sz w:val="18"/>
        </w:rPr>
        <w:t>enablers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for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healthful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weight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management: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a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qualitative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study.</w:t>
      </w:r>
      <w:r>
        <w:rPr>
          <w:color w:val="222222"/>
          <w:w w:val="90"/>
          <w:sz w:val="18"/>
        </w:rPr>
        <w:t> </w:t>
      </w:r>
      <w:r>
        <w:rPr>
          <w:color w:val="222222"/>
          <w:sz w:val="18"/>
        </w:rPr>
        <w:t>Journal of nutrition education and behavior. 2009 Aug </w:t>
      </w:r>
      <w:r>
        <w:rPr>
          <w:color w:val="222222"/>
          <w:spacing w:val="-2"/>
          <w:sz w:val="18"/>
        </w:rPr>
        <w:t>31;41(4):281-6.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49" w:lineRule="auto" w:before="0" w:after="0"/>
        <w:ind w:left="488" w:right="138" w:hanging="360"/>
        <w:jc w:val="both"/>
        <w:rPr>
          <w:color w:val="231F20"/>
          <w:sz w:val="18"/>
        </w:rPr>
      </w:pPr>
      <w:r>
        <w:rPr>
          <w:color w:val="231F20"/>
          <w:w w:val="90"/>
          <w:sz w:val="18"/>
        </w:rPr>
        <w:t>Centers for Disease Control and Prevention. </w:t>
      </w:r>
      <w:r>
        <w:rPr>
          <w:i/>
          <w:color w:val="231F20"/>
          <w:w w:val="90"/>
          <w:sz w:val="18"/>
        </w:rPr>
        <w:t>Barriers to Being</w:t>
      </w:r>
      <w:r>
        <w:rPr>
          <w:i/>
          <w:color w:val="231F20"/>
          <w:w w:val="90"/>
          <w:sz w:val="18"/>
        </w:rPr>
        <w:t> </w:t>
      </w:r>
      <w:r>
        <w:rPr>
          <w:i/>
          <w:color w:val="231F20"/>
          <w:spacing w:val="16"/>
          <w:w w:val="80"/>
          <w:sz w:val="18"/>
        </w:rPr>
        <w:t>Phy</w:t>
      </w:r>
      <w:r>
        <w:rPr>
          <w:i/>
          <w:color w:val="231F20"/>
          <w:spacing w:val="-3"/>
          <w:w w:val="80"/>
          <w:sz w:val="18"/>
        </w:rPr>
        <w:t> </w:t>
      </w:r>
      <w:r>
        <w:rPr>
          <w:i/>
          <w:color w:val="231F20"/>
          <w:w w:val="80"/>
          <w:sz w:val="18"/>
        </w:rPr>
        <w:t>s</w:t>
      </w:r>
      <w:r>
        <w:rPr>
          <w:i/>
          <w:color w:val="231F20"/>
          <w:spacing w:val="-3"/>
          <w:w w:val="80"/>
          <w:sz w:val="18"/>
        </w:rPr>
        <w:t> </w:t>
      </w:r>
      <w:r>
        <w:rPr>
          <w:i/>
          <w:color w:val="231F20"/>
          <w:w w:val="80"/>
          <w:sz w:val="18"/>
        </w:rPr>
        <w:t>i</w:t>
      </w:r>
      <w:r>
        <w:rPr>
          <w:i/>
          <w:color w:val="231F20"/>
          <w:spacing w:val="-3"/>
          <w:w w:val="80"/>
          <w:sz w:val="18"/>
        </w:rPr>
        <w:t> </w:t>
      </w:r>
      <w:r>
        <w:rPr>
          <w:i/>
          <w:color w:val="231F20"/>
          <w:spacing w:val="11"/>
          <w:w w:val="80"/>
          <w:sz w:val="18"/>
        </w:rPr>
        <w:t>ca</w:t>
      </w:r>
      <w:r>
        <w:rPr>
          <w:i/>
          <w:color w:val="231F20"/>
          <w:spacing w:val="-2"/>
          <w:w w:val="80"/>
          <w:sz w:val="18"/>
        </w:rPr>
        <w:t> </w:t>
      </w:r>
      <w:r>
        <w:rPr>
          <w:i/>
          <w:color w:val="231F20"/>
          <w:w w:val="80"/>
          <w:sz w:val="18"/>
        </w:rPr>
        <w:t>l</w:t>
      </w:r>
      <w:r>
        <w:rPr>
          <w:i/>
          <w:color w:val="231F20"/>
          <w:spacing w:val="-3"/>
          <w:w w:val="80"/>
          <w:sz w:val="18"/>
        </w:rPr>
        <w:t> </w:t>
      </w:r>
      <w:r>
        <w:rPr>
          <w:i/>
          <w:color w:val="231F20"/>
          <w:w w:val="80"/>
          <w:sz w:val="18"/>
        </w:rPr>
        <w:t>l</w:t>
      </w:r>
      <w:r>
        <w:rPr>
          <w:i/>
          <w:color w:val="231F20"/>
          <w:spacing w:val="-3"/>
          <w:w w:val="80"/>
          <w:sz w:val="18"/>
        </w:rPr>
        <w:t> </w:t>
      </w:r>
      <w:r>
        <w:rPr>
          <w:i/>
          <w:color w:val="231F20"/>
          <w:w w:val="80"/>
          <w:sz w:val="18"/>
        </w:rPr>
        <w:t>y</w:t>
      </w:r>
      <w:r>
        <w:rPr>
          <w:i/>
          <w:color w:val="231F20"/>
          <w:spacing w:val="-2"/>
          <w:w w:val="80"/>
          <w:sz w:val="18"/>
        </w:rPr>
        <w:t> </w:t>
      </w:r>
      <w:r>
        <w:rPr>
          <w:i/>
          <w:color w:val="231F20"/>
          <w:spacing w:val="12"/>
          <w:w w:val="80"/>
          <w:sz w:val="18"/>
        </w:rPr>
        <w:t>Ac</w:t>
      </w:r>
      <w:r>
        <w:rPr>
          <w:i/>
          <w:color w:val="231F20"/>
          <w:spacing w:val="-3"/>
          <w:w w:val="80"/>
          <w:sz w:val="18"/>
        </w:rPr>
        <w:t> </w:t>
      </w:r>
      <w:r>
        <w:rPr>
          <w:i/>
          <w:color w:val="231F20"/>
          <w:w w:val="80"/>
          <w:sz w:val="18"/>
        </w:rPr>
        <w:t>t</w:t>
      </w:r>
      <w:r>
        <w:rPr>
          <w:i/>
          <w:color w:val="231F20"/>
          <w:spacing w:val="-3"/>
          <w:w w:val="80"/>
          <w:sz w:val="18"/>
        </w:rPr>
        <w:t> </w:t>
      </w:r>
      <w:r>
        <w:rPr>
          <w:i/>
          <w:color w:val="231F20"/>
          <w:w w:val="80"/>
          <w:sz w:val="18"/>
        </w:rPr>
        <w:t>i</w:t>
      </w:r>
      <w:r>
        <w:rPr>
          <w:i/>
          <w:color w:val="231F20"/>
          <w:spacing w:val="-3"/>
          <w:w w:val="80"/>
          <w:sz w:val="18"/>
        </w:rPr>
        <w:t> </w:t>
      </w:r>
      <w:r>
        <w:rPr>
          <w:i/>
          <w:color w:val="231F20"/>
          <w:spacing w:val="12"/>
          <w:w w:val="80"/>
          <w:sz w:val="18"/>
        </w:rPr>
        <w:t>ve</w:t>
      </w:r>
      <w:r>
        <w:rPr>
          <w:i/>
          <w:color w:val="231F20"/>
          <w:spacing w:val="-2"/>
          <w:w w:val="80"/>
          <w:sz w:val="18"/>
        </w:rPr>
        <w:t> </w:t>
      </w:r>
      <w:r>
        <w:rPr>
          <w:i/>
          <w:color w:val="231F20"/>
          <w:w w:val="80"/>
          <w:sz w:val="18"/>
        </w:rPr>
        <w:t>Q</w:t>
      </w:r>
      <w:r>
        <w:rPr>
          <w:i/>
          <w:color w:val="231F20"/>
          <w:spacing w:val="-3"/>
          <w:w w:val="80"/>
          <w:sz w:val="18"/>
        </w:rPr>
        <w:t> </w:t>
      </w:r>
      <w:r>
        <w:rPr>
          <w:i/>
          <w:color w:val="231F20"/>
          <w:w w:val="80"/>
          <w:sz w:val="18"/>
        </w:rPr>
        <w:t>u</w:t>
      </w:r>
      <w:r>
        <w:rPr>
          <w:i/>
          <w:color w:val="231F20"/>
          <w:spacing w:val="-3"/>
          <w:w w:val="80"/>
          <w:sz w:val="18"/>
        </w:rPr>
        <w:t> </w:t>
      </w:r>
      <w:r>
        <w:rPr>
          <w:i/>
          <w:color w:val="231F20"/>
          <w:w w:val="80"/>
          <w:sz w:val="18"/>
        </w:rPr>
        <w:t>i</w:t>
      </w:r>
      <w:r>
        <w:rPr>
          <w:i/>
          <w:color w:val="231F20"/>
          <w:spacing w:val="-2"/>
          <w:w w:val="80"/>
          <w:sz w:val="18"/>
        </w:rPr>
        <w:t> </w:t>
      </w:r>
      <w:r>
        <w:rPr>
          <w:i/>
          <w:color w:val="231F20"/>
          <w:w w:val="80"/>
          <w:sz w:val="18"/>
        </w:rPr>
        <w:t>z</w:t>
      </w:r>
      <w:r>
        <w:rPr>
          <w:i/>
          <w:color w:val="231F20"/>
          <w:spacing w:val="-3"/>
          <w:w w:val="80"/>
          <w:sz w:val="18"/>
        </w:rPr>
        <w:t> </w:t>
      </w:r>
      <w:r>
        <w:rPr>
          <w:i/>
          <w:color w:val="231F20"/>
          <w:w w:val="80"/>
          <w:sz w:val="18"/>
        </w:rPr>
        <w:t>.</w:t>
      </w:r>
      <w:r>
        <w:rPr>
          <w:i/>
          <w:color w:val="231F20"/>
          <w:spacing w:val="-3"/>
          <w:w w:val="80"/>
          <w:sz w:val="18"/>
        </w:rPr>
        <w:t> </w:t>
      </w:r>
      <w:r>
        <w:rPr>
          <w:color w:val="231F20"/>
          <w:w w:val="80"/>
          <w:sz w:val="18"/>
        </w:rPr>
        <w:t>(</w:t>
      </w:r>
      <w:r>
        <w:rPr>
          <w:color w:val="231F20"/>
          <w:spacing w:val="-3"/>
          <w:w w:val="80"/>
          <w:sz w:val="18"/>
        </w:rPr>
        <w:t> </w:t>
      </w:r>
      <w:r>
        <w:rPr>
          <w:color w:val="231F20"/>
          <w:w w:val="80"/>
          <w:sz w:val="18"/>
        </w:rPr>
        <w:t>(</w:t>
      </w:r>
      <w:r>
        <w:rPr>
          <w:color w:val="231F20"/>
          <w:spacing w:val="-2"/>
          <w:w w:val="80"/>
          <w:sz w:val="18"/>
        </w:rPr>
        <w:t> </w:t>
      </w:r>
      <w:r>
        <w:rPr>
          <w:color w:val="231F20"/>
          <w:w w:val="80"/>
          <w:sz w:val="18"/>
        </w:rPr>
        <w:t>1</w:t>
      </w:r>
      <w:r>
        <w:rPr>
          <w:color w:val="231F20"/>
          <w:spacing w:val="-3"/>
          <w:w w:val="80"/>
          <w:sz w:val="18"/>
        </w:rPr>
        <w:t> </w:t>
      </w:r>
      <w:r>
        <w:rPr>
          <w:color w:val="231F20"/>
          <w:w w:val="80"/>
          <w:sz w:val="18"/>
        </w:rPr>
        <w:t>9</w:t>
      </w:r>
      <w:r>
        <w:rPr>
          <w:color w:val="231F20"/>
          <w:spacing w:val="-3"/>
          <w:w w:val="80"/>
          <w:sz w:val="18"/>
        </w:rPr>
        <w:t> </w:t>
      </w:r>
      <w:r>
        <w:rPr>
          <w:color w:val="231F20"/>
          <w:w w:val="80"/>
          <w:sz w:val="18"/>
        </w:rPr>
        <w:t>9</w:t>
      </w:r>
      <w:r>
        <w:rPr>
          <w:color w:val="231F20"/>
          <w:spacing w:val="-2"/>
          <w:w w:val="80"/>
          <w:sz w:val="18"/>
        </w:rPr>
        <w:t> </w:t>
      </w:r>
      <w:r>
        <w:rPr>
          <w:color w:val="231F20"/>
          <w:w w:val="80"/>
          <w:sz w:val="18"/>
        </w:rPr>
        <w:t>9</w:t>
      </w:r>
      <w:r>
        <w:rPr>
          <w:color w:val="231F20"/>
          <w:spacing w:val="-3"/>
          <w:w w:val="80"/>
          <w:sz w:val="18"/>
        </w:rPr>
        <w:t> </w:t>
      </w:r>
      <w:r>
        <w:rPr>
          <w:color w:val="231F20"/>
          <w:w w:val="80"/>
          <w:sz w:val="18"/>
        </w:rPr>
        <w:t>)</w:t>
      </w:r>
      <w:r>
        <w:rPr>
          <w:color w:val="231F20"/>
          <w:spacing w:val="-3"/>
          <w:w w:val="80"/>
          <w:sz w:val="18"/>
        </w:rPr>
        <w:t> </w:t>
      </w:r>
      <w:r>
        <w:rPr>
          <w:color w:val="231F20"/>
          <w:w w:val="80"/>
          <w:sz w:val="18"/>
        </w:rPr>
        <w:t>.</w:t>
      </w:r>
      <w:r>
        <w:rPr>
          <w:color w:val="231F20"/>
          <w:spacing w:val="-3"/>
          <w:w w:val="80"/>
          <w:sz w:val="18"/>
        </w:rPr>
        <w:t> </w:t>
      </w:r>
      <w:r>
        <w:rPr>
          <w:color w:val="231F20"/>
          <w:w w:val="80"/>
          <w:sz w:val="18"/>
        </w:rPr>
        <w:t>)</w:t>
      </w:r>
      <w:r>
        <w:rPr>
          <w:color w:val="231F20"/>
          <w:spacing w:val="-2"/>
          <w:w w:val="80"/>
          <w:sz w:val="18"/>
        </w:rPr>
        <w:t> </w:t>
      </w:r>
      <w:r>
        <w:rPr>
          <w:color w:val="231F20"/>
          <w:w w:val="80"/>
          <w:sz w:val="18"/>
        </w:rPr>
        <w:t>R</w:t>
      </w:r>
      <w:r>
        <w:rPr>
          <w:color w:val="231F20"/>
          <w:spacing w:val="-3"/>
          <w:w w:val="80"/>
          <w:sz w:val="18"/>
        </w:rPr>
        <w:t> </w:t>
      </w:r>
      <w:r>
        <w:rPr>
          <w:color w:val="231F20"/>
          <w:w w:val="80"/>
          <w:sz w:val="18"/>
        </w:rPr>
        <w:t>e</w:t>
      </w:r>
      <w:r>
        <w:rPr>
          <w:color w:val="231F20"/>
          <w:spacing w:val="-3"/>
          <w:w w:val="80"/>
          <w:sz w:val="18"/>
        </w:rPr>
        <w:t> </w:t>
      </w:r>
      <w:r>
        <w:rPr>
          <w:color w:val="231F20"/>
          <w:w w:val="80"/>
          <w:sz w:val="18"/>
        </w:rPr>
        <w:t>t</w:t>
      </w:r>
      <w:r>
        <w:rPr>
          <w:color w:val="231F20"/>
          <w:spacing w:val="-2"/>
          <w:w w:val="80"/>
          <w:sz w:val="18"/>
        </w:rPr>
        <w:t> </w:t>
      </w:r>
      <w:r>
        <w:rPr>
          <w:color w:val="231F20"/>
          <w:w w:val="80"/>
          <w:sz w:val="18"/>
        </w:rPr>
        <w:t>r</w:t>
      </w:r>
      <w:r>
        <w:rPr>
          <w:color w:val="231F20"/>
          <w:spacing w:val="-3"/>
          <w:w w:val="80"/>
          <w:sz w:val="18"/>
        </w:rPr>
        <w:t> </w:t>
      </w:r>
      <w:r>
        <w:rPr>
          <w:color w:val="231F20"/>
          <w:w w:val="80"/>
          <w:sz w:val="18"/>
        </w:rPr>
        <w:t>i</w:t>
      </w:r>
      <w:r>
        <w:rPr>
          <w:color w:val="231F20"/>
          <w:spacing w:val="-3"/>
          <w:w w:val="80"/>
          <w:sz w:val="18"/>
        </w:rPr>
        <w:t> </w:t>
      </w:r>
      <w:r>
        <w:rPr>
          <w:color w:val="231F20"/>
          <w:w w:val="80"/>
          <w:sz w:val="18"/>
        </w:rPr>
        <w:t>e</w:t>
      </w:r>
      <w:r>
        <w:rPr>
          <w:color w:val="231F20"/>
          <w:spacing w:val="-3"/>
          <w:w w:val="80"/>
          <w:sz w:val="18"/>
        </w:rPr>
        <w:t> </w:t>
      </w:r>
      <w:r>
        <w:rPr>
          <w:color w:val="231F20"/>
          <w:w w:val="80"/>
          <w:sz w:val="18"/>
        </w:rPr>
        <w:t>v</w:t>
      </w:r>
      <w:r>
        <w:rPr>
          <w:color w:val="231F20"/>
          <w:spacing w:val="-2"/>
          <w:w w:val="80"/>
          <w:sz w:val="18"/>
        </w:rPr>
        <w:t> </w:t>
      </w:r>
      <w:r>
        <w:rPr>
          <w:color w:val="231F20"/>
          <w:w w:val="80"/>
          <w:sz w:val="18"/>
        </w:rPr>
        <w:t>e</w:t>
      </w:r>
      <w:r>
        <w:rPr>
          <w:color w:val="231F20"/>
          <w:spacing w:val="-3"/>
          <w:w w:val="80"/>
          <w:sz w:val="18"/>
        </w:rPr>
        <w:t> </w:t>
      </w:r>
      <w:r>
        <w:rPr>
          <w:color w:val="231F20"/>
          <w:w w:val="80"/>
          <w:sz w:val="18"/>
        </w:rPr>
        <w:t>d</w:t>
      </w:r>
      <w:r>
        <w:rPr>
          <w:color w:val="231F20"/>
          <w:spacing w:val="51"/>
          <w:sz w:val="18"/>
        </w:rPr>
        <w:t> </w:t>
      </w:r>
      <w:r>
        <w:rPr>
          <w:color w:val="231F20"/>
          <w:w w:val="80"/>
          <w:sz w:val="18"/>
        </w:rPr>
        <w:t>f</w:t>
      </w:r>
      <w:r>
        <w:rPr>
          <w:color w:val="231F20"/>
          <w:spacing w:val="-2"/>
          <w:w w:val="80"/>
          <w:sz w:val="18"/>
        </w:rPr>
        <w:t> </w:t>
      </w:r>
      <w:r>
        <w:rPr>
          <w:color w:val="231F20"/>
          <w:w w:val="80"/>
          <w:sz w:val="18"/>
        </w:rPr>
        <w:t>r</w:t>
      </w:r>
      <w:r>
        <w:rPr>
          <w:color w:val="231F20"/>
          <w:spacing w:val="-3"/>
          <w:w w:val="80"/>
          <w:sz w:val="18"/>
        </w:rPr>
        <w:t> </w:t>
      </w:r>
      <w:r>
        <w:rPr>
          <w:color w:val="231F20"/>
          <w:w w:val="80"/>
          <w:sz w:val="18"/>
        </w:rPr>
        <w:t>o</w:t>
      </w:r>
      <w:r>
        <w:rPr>
          <w:color w:val="231F20"/>
          <w:spacing w:val="-3"/>
          <w:w w:val="80"/>
          <w:sz w:val="18"/>
        </w:rPr>
        <w:t> </w:t>
      </w:r>
      <w:r>
        <w:rPr>
          <w:color w:val="231F20"/>
          <w:w w:val="80"/>
          <w:sz w:val="18"/>
        </w:rPr>
        <w:t>m </w:t>
      </w:r>
      <w:hyperlink r:id="rId14">
        <w:r>
          <w:rPr>
            <w:color w:val="231F20"/>
            <w:spacing w:val="-2"/>
            <w:w w:val="90"/>
            <w:sz w:val="18"/>
          </w:rPr>
          <w:t>http://www.cdc.gov/nccdphp/dnpa/physical/life/barries_qui</w:t>
        </w:r>
      </w:hyperlink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spacing w:val="-2"/>
          <w:w w:val="95"/>
          <w:sz w:val="18"/>
        </w:rPr>
        <w:t>z.pdf.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9" w:lineRule="auto" w:before="0" w:after="0"/>
        <w:ind w:left="488" w:right="138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Godin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G,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Kok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G.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The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theory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of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planned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behavior: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a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review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of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its applications to health-related behaviors. American journal </w:t>
      </w:r>
      <w:r>
        <w:rPr>
          <w:color w:val="222222"/>
          <w:w w:val="90"/>
          <w:sz w:val="18"/>
        </w:rPr>
        <w:t>of</w:t>
      </w:r>
      <w:r>
        <w:rPr>
          <w:color w:val="222222"/>
          <w:w w:val="90"/>
          <w:sz w:val="18"/>
        </w:rPr>
        <w:t> </w:t>
      </w:r>
      <w:r>
        <w:rPr>
          <w:color w:val="222222"/>
          <w:w w:val="95"/>
          <w:sz w:val="18"/>
        </w:rPr>
        <w:t>health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promotion.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1996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Nov;11(2):87-98.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9" w:lineRule="auto" w:before="0" w:after="0"/>
        <w:ind w:left="488" w:right="138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Grubbs L, Carter J.</w:t>
      </w:r>
      <w:r>
        <w:rPr>
          <w:color w:val="222222"/>
          <w:spacing w:val="-5"/>
          <w:w w:val="90"/>
          <w:sz w:val="18"/>
        </w:rPr>
        <w:t> </w:t>
      </w:r>
      <w:r>
        <w:rPr>
          <w:color w:val="222222"/>
          <w:w w:val="90"/>
          <w:sz w:val="18"/>
        </w:rPr>
        <w:t>The relationship of perceived benefits and </w:t>
      </w:r>
      <w:r>
        <w:rPr>
          <w:color w:val="222222"/>
          <w:spacing w:val="14"/>
          <w:sz w:val="18"/>
        </w:rPr>
        <w:t>barriers</w:t>
      </w:r>
      <w:r>
        <w:rPr>
          <w:color w:val="222222"/>
          <w:spacing w:val="5"/>
          <w:sz w:val="18"/>
        </w:rPr>
        <w:t> </w:t>
      </w:r>
      <w:r>
        <w:rPr>
          <w:color w:val="222222"/>
          <w:sz w:val="18"/>
        </w:rPr>
        <w:t>to </w:t>
      </w:r>
      <w:r>
        <w:rPr>
          <w:color w:val="222222"/>
          <w:spacing w:val="14"/>
          <w:sz w:val="18"/>
        </w:rPr>
        <w:t>reported</w:t>
      </w:r>
      <w:r>
        <w:rPr>
          <w:color w:val="222222"/>
          <w:spacing w:val="5"/>
          <w:sz w:val="18"/>
        </w:rPr>
        <w:t> </w:t>
      </w:r>
      <w:r>
        <w:rPr>
          <w:color w:val="222222"/>
          <w:spacing w:val="13"/>
          <w:sz w:val="18"/>
        </w:rPr>
        <w:t>exercise</w:t>
      </w:r>
      <w:r>
        <w:rPr>
          <w:color w:val="222222"/>
          <w:spacing w:val="5"/>
          <w:sz w:val="18"/>
        </w:rPr>
        <w:t> </w:t>
      </w:r>
      <w:r>
        <w:rPr>
          <w:color w:val="222222"/>
          <w:spacing w:val="14"/>
          <w:sz w:val="18"/>
        </w:rPr>
        <w:t>behaviors</w:t>
      </w:r>
      <w:r>
        <w:rPr>
          <w:color w:val="222222"/>
          <w:spacing w:val="5"/>
          <w:sz w:val="18"/>
        </w:rPr>
        <w:t> </w:t>
      </w:r>
      <w:r>
        <w:rPr>
          <w:color w:val="222222"/>
          <w:sz w:val="18"/>
        </w:rPr>
        <w:t>in </w:t>
      </w:r>
      <w:r>
        <w:rPr>
          <w:color w:val="222222"/>
          <w:spacing w:val="13"/>
          <w:sz w:val="18"/>
        </w:rPr>
        <w:t>college </w:t>
      </w:r>
      <w:r>
        <w:rPr>
          <w:color w:val="222222"/>
          <w:sz w:val="18"/>
        </w:rPr>
        <w:t>undergraduates. Family &amp; Community Health. 2002 Jul </w:t>
      </w:r>
      <w:r>
        <w:rPr>
          <w:color w:val="222222"/>
          <w:spacing w:val="-2"/>
          <w:sz w:val="18"/>
        </w:rPr>
        <w:t>1;25(2):76-84.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9" w:lineRule="auto" w:before="0" w:after="0"/>
        <w:ind w:left="487" w:right="138" w:hanging="360"/>
        <w:jc w:val="both"/>
        <w:rPr>
          <w:color w:val="222222"/>
          <w:sz w:val="18"/>
        </w:rPr>
      </w:pPr>
      <w:r>
        <w:rPr>
          <w:color w:val="222222"/>
          <w:spacing w:val="-2"/>
          <w:sz w:val="18"/>
        </w:rPr>
        <w:t>Nelson</w:t>
      </w:r>
      <w:r>
        <w:rPr>
          <w:color w:val="222222"/>
          <w:spacing w:val="-9"/>
          <w:sz w:val="18"/>
        </w:rPr>
        <w:t> </w:t>
      </w:r>
      <w:r>
        <w:rPr>
          <w:color w:val="222222"/>
          <w:spacing w:val="-2"/>
          <w:sz w:val="18"/>
        </w:rPr>
        <w:t>MC,</w:t>
      </w:r>
      <w:r>
        <w:rPr>
          <w:color w:val="222222"/>
          <w:spacing w:val="-9"/>
          <w:sz w:val="18"/>
        </w:rPr>
        <w:t> </w:t>
      </w:r>
      <w:r>
        <w:rPr>
          <w:color w:val="222222"/>
          <w:spacing w:val="-2"/>
          <w:sz w:val="18"/>
        </w:rPr>
        <w:t>Kocos</w:t>
      </w:r>
      <w:r>
        <w:rPr>
          <w:color w:val="222222"/>
          <w:spacing w:val="-9"/>
          <w:sz w:val="18"/>
        </w:rPr>
        <w:t> </w:t>
      </w:r>
      <w:r>
        <w:rPr>
          <w:color w:val="222222"/>
          <w:spacing w:val="-2"/>
          <w:sz w:val="18"/>
        </w:rPr>
        <w:t>R,</w:t>
      </w:r>
      <w:r>
        <w:rPr>
          <w:color w:val="222222"/>
          <w:spacing w:val="-9"/>
          <w:sz w:val="18"/>
        </w:rPr>
        <w:t> </w:t>
      </w:r>
      <w:r>
        <w:rPr>
          <w:color w:val="222222"/>
          <w:spacing w:val="-2"/>
          <w:sz w:val="18"/>
        </w:rPr>
        <w:t>Lytle</w:t>
      </w:r>
      <w:r>
        <w:rPr>
          <w:color w:val="222222"/>
          <w:spacing w:val="-9"/>
          <w:sz w:val="18"/>
        </w:rPr>
        <w:t> </w:t>
      </w:r>
      <w:r>
        <w:rPr>
          <w:color w:val="222222"/>
          <w:spacing w:val="-2"/>
          <w:sz w:val="18"/>
        </w:rPr>
        <w:t>LA,</w:t>
      </w:r>
      <w:r>
        <w:rPr>
          <w:color w:val="222222"/>
          <w:spacing w:val="-9"/>
          <w:sz w:val="18"/>
        </w:rPr>
        <w:t> </w:t>
      </w:r>
      <w:r>
        <w:rPr>
          <w:color w:val="222222"/>
          <w:spacing w:val="-2"/>
          <w:sz w:val="18"/>
        </w:rPr>
        <w:t>Perry</w:t>
      </w:r>
      <w:r>
        <w:rPr>
          <w:color w:val="222222"/>
          <w:spacing w:val="-9"/>
          <w:sz w:val="18"/>
        </w:rPr>
        <w:t> </w:t>
      </w:r>
      <w:r>
        <w:rPr>
          <w:color w:val="222222"/>
          <w:spacing w:val="-2"/>
          <w:sz w:val="18"/>
        </w:rPr>
        <w:t>CL.</w:t>
      </w:r>
      <w:r>
        <w:rPr>
          <w:color w:val="222222"/>
          <w:spacing w:val="-9"/>
          <w:sz w:val="18"/>
        </w:rPr>
        <w:t> </w:t>
      </w:r>
      <w:r>
        <w:rPr>
          <w:color w:val="222222"/>
          <w:spacing w:val="-2"/>
          <w:sz w:val="18"/>
        </w:rPr>
        <w:t>Understanding</w:t>
      </w:r>
      <w:r>
        <w:rPr>
          <w:color w:val="222222"/>
          <w:spacing w:val="-9"/>
          <w:sz w:val="18"/>
        </w:rPr>
        <w:t> </w:t>
      </w:r>
      <w:r>
        <w:rPr>
          <w:color w:val="222222"/>
          <w:spacing w:val="-2"/>
          <w:sz w:val="18"/>
        </w:rPr>
        <w:t>the</w:t>
      </w:r>
      <w:r>
        <w:rPr>
          <w:color w:val="222222"/>
          <w:spacing w:val="-2"/>
          <w:sz w:val="18"/>
        </w:rPr>
        <w:t> </w:t>
      </w:r>
      <w:r>
        <w:rPr>
          <w:color w:val="222222"/>
          <w:w w:val="95"/>
          <w:sz w:val="18"/>
        </w:rPr>
        <w:t>perceived determinants of weight-related behaviors in late </w:t>
      </w:r>
      <w:r>
        <w:rPr>
          <w:color w:val="222222"/>
          <w:sz w:val="18"/>
        </w:rPr>
        <w:t>adolescence: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a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qualitative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analysis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among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college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youth. Journal of nutrition education and behavior. 2009 Aug </w:t>
      </w:r>
      <w:r>
        <w:rPr>
          <w:color w:val="222222"/>
          <w:spacing w:val="-2"/>
          <w:sz w:val="18"/>
        </w:rPr>
        <w:t>31;41(4):287-92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337.365692pt;margin-top:17.888607pt;width:32.65pt;height:4.9pt;mso-position-horizontal-relative:page;mso-position-vertical-relative:paragraph;z-index:-15721984;mso-wrap-distance-left:0;mso-wrap-distance-right:0" id="docshape74" coordorigin="6747,358" coordsize="653,98" path="m6793,358l6769,358,6747,454,6766,454,6770,430,6809,430,6806,415,6773,415,6781,375,6797,375,6793,358xm6809,430l6791,430,6796,454,6815,454,6809,430xm6797,375l6781,375,6788,415,6806,415,6797,375xm6839,382l6823,382,6823,444,6824,448,6830,454,6834,456,6842,456,6845,455,6850,452,6853,450,6854,447,6871,447,6871,441,6844,441,6842,441,6840,437,6839,434,6839,382xm6871,447l6854,447,6854,454,6871,454,6871,447xm6871,382l6854,382,6854,434,6853,436,6852,438,6851,440,6849,441,6871,441,6871,382xm6903,394l6886,394,6886,444,6887,449,6891,453,6895,454,6902,454,6903,454,6907,454,6910,454,6910,441,6906,441,6904,440,6903,438,6903,436,6903,394xm6910,441l6906,441,6910,441,6910,441xm6910,382l6879,382,6879,394,6910,394,6910,382xm6903,362l6886,362,6886,382,6903,382,6903,362xm6936,358l6920,358,6920,454,6936,454,6936,403,6937,399,6940,395,6942,394,6967,394,6967,392,6967,389,6936,389,6936,358xm6967,394l6947,394,6949,395,6951,398,6951,401,6951,454,6967,454,6967,394xm6956,380l6948,380,6945,381,6940,384,6938,386,6936,389,6967,389,6966,387,6961,381,6956,380xm7014,380l6995,380,6989,382,6981,393,6980,403,6980,432,6981,442,6989,453,6995,456,7014,456,7021,453,7028,443,7002,443,6999,442,6997,437,6997,432,6997,403,6997,398,7000,394,7002,393,7028,393,7021,382,7014,380xm7028,393l7008,393,7010,394,7013,399,7013,403,7013,432,7013,437,7010,442,7008,443,7028,443,7029,442,7030,432,7030,403,7029,393,7028,393xm7059,382l7043,382,7043,454,7060,454,7060,408,7061,405,7065,401,7068,400,7076,400,7076,393,7059,393,7059,382xm7076,400l7072,400,7074,400,7076,400,7076,400xm7076,380l7072,380,7069,381,7064,385,7061,389,7059,393,7076,393,7076,380xm7137,358l7119,358,7119,454,7136,454,7135,387,7148,387,7137,358xm7148,387l7135,387,7160,454,7179,454,7179,425,7162,425,7148,387xm7179,358l7162,358,7162,425,7179,425,7179,358xm7241,392l7221,392,7222,392,7225,395,7226,396,7226,402,7222,406,7216,409,7214,409,7204,414,7199,417,7194,424,7192,429,7193,442,7194,446,7200,454,7204,456,7214,456,7217,455,7222,452,7225,450,7226,447,7242,447,7242,443,7215,443,7213,442,7210,439,7210,437,7210,430,7211,427,7213,425,7215,422,7220,419,7226,416,7242,416,7242,394,7241,392xm7242,447l7226,447,7227,451,7227,452,7228,453,7228,454,7244,454,7243,452,7243,451,7242,447,7242,447xm7242,416l7226,416,7226,433,7225,436,7224,439,7222,441,7220,443,7242,443,7242,416xm7227,380l7209,380,7203,382,7195,389,7193,395,7193,403,7209,403,7209,398,7210,396,7213,392,7215,392,7241,392,7240,388,7233,382,7227,380xm7271,382l7256,382,7256,454,7272,454,7273,402,7273,399,7276,395,7278,394,7338,394,7338,392,7337,390,7271,390,7271,382xm7310,394l7284,394,7286,395,7286,395,7287,397,7288,399,7289,402,7289,454,7305,454,7305,402,7306,399,7306,399,7308,395,7310,394xm7338,394l7316,394,7318,395,7321,398,7321,402,7321,454,7338,454,7338,394xm7292,380l7284,380,7281,381,7276,384,7273,386,7271,390,7337,390,7337,389,7304,389,7303,386,7301,384,7296,381,7292,380xm7326,380l7317,380,7314,380,7308,383,7306,386,7304,389,7337,389,7336,388,7330,381,7326,380xm7380,380l7371,380,7367,380,7363,382,7360,383,7357,385,7355,387,7353,390,7352,393,7350,400,7350,406,7350,429,7350,434,7352,443,7354,446,7358,451,7361,453,7367,455,7370,456,7383,456,7390,454,7397,446,7398,443,7372,443,7370,442,7367,436,7367,432,7367,420,7400,420,7400,409,7367,409,7367,400,7367,397,7370,393,7372,393,7398,393,7397,390,7395,388,7393,385,7390,383,7384,380,7380,380xm7399,429l7384,429,7384,434,7383,438,7380,442,7378,443,7398,443,7399,440,7399,429xm7398,393l7378,393,7380,393,7382,397,7383,400,7383,409,7400,409,7400,406,7399,401,7398,393,7398,393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70.134064pt;margin-top:17.774406pt;width:30.05pt;height:5.05pt;mso-position-horizontal-relative:page;mso-position-vertical-relative:paragraph;z-index:-15721472;mso-wrap-distance-left:0;mso-wrap-distance-right:0" id="docshape75" coordorigin="9403,355" coordsize="601,101" path="m9441,355l9426,355,9421,356,9413,360,9410,364,9406,371,9404,375,9403,387,9403,388,9403,422,9403,429,9406,441,9408,445,9411,449,9414,451,9417,453,9423,456,9427,456,9441,456,9448,453,9458,443,9458,442,9428,442,9425,440,9422,432,9421,423,9421,387,9422,379,9425,372,9428,370,9458,370,9457,368,9448,358,9441,355xm9460,420l9443,420,9443,429,9442,434,9439,440,9436,442,9458,442,9460,434,9460,420xm9458,370l9435,370,9438,371,9441,376,9442,380,9442,388,9460,388,9459,376,9458,370xm9506,380l9487,380,9481,382,9473,393,9471,403,9471,432,9473,442,9481,453,9487,456,9506,456,9513,453,9520,443,9493,443,9491,442,9489,437,9489,432,9488,403,9489,398,9491,394,9494,393,9520,393,9513,382,9506,380xm9520,393l9500,393,9502,394,9504,399,9505,403,9505,432,9505,437,9502,442,9500,443,9520,443,9520,442,9522,432,9522,403,9520,393,9520,393xm9551,382l9535,382,9535,454,9551,454,9551,403,9552,399,9554,395,9556,394,9582,394,9582,392,9581,389,9551,389,9551,382xm9582,394l9562,394,9563,395,9566,398,9566,401,9566,454,9582,454,9582,394xm9571,380l9563,380,9560,381,9555,384,9553,386,9551,389,9581,389,9581,387,9575,381,9571,380xm9614,394l9597,394,9597,444,9598,449,9603,453,9606,454,9613,454,9614,454,9619,454,9621,454,9621,441,9617,441,9616,440,9614,438,9614,436,9614,394xm9621,441l9617,441,9621,441,9621,441xm9621,382l9591,382,9591,394,9621,394,9621,382xm9614,362l9597,362,9597,382,9614,382,9614,362xm9647,382l9631,382,9631,454,9648,454,9648,408,9649,405,9654,401,9656,400,9664,400,9664,393,9647,393,9647,382xm9664,400l9662,400,9664,400,9664,400xm9664,380l9660,380,9657,381,9652,385,9650,389,9647,393,9664,393,9664,380xm9691,358l9674,358,9674,373,9691,373,9691,358xm9691,382l9674,382,9674,454,9691,454,9691,382xm9751,446l9721,446,9722,449,9724,452,9729,455,9732,456,9743,456,9748,453,9751,446xm9722,358l9705,358,9705,454,9721,454,9721,446,9751,446,9753,442,9727,442,9725,441,9722,436,9722,430,9722,407,9722,402,9725,395,9727,394,9753,394,9753,394,9751,388,9722,388,9722,358xm9753,394l9733,394,9735,395,9737,401,9738,404,9738,430,9737,435,9735,441,9733,442,9753,442,9755,432,9755,404,9753,394xm9743,380l9733,380,9730,380,9725,383,9723,385,9722,388,9751,388,9748,382,9743,380xm9783,382l9767,382,9767,444,9768,448,9774,454,9778,456,9786,456,9789,455,9794,452,9797,450,9798,447,9815,447,9815,441,9788,441,9786,441,9784,437,9783,434,9783,382xm9815,447l9798,447,9798,454,9815,454,9815,447xm9815,382l9798,382,9798,434,9797,436,9795,440,9793,441,9815,441,9815,382xm9847,394l9830,394,9830,444,9831,449,9835,453,9839,454,9846,454,9847,454,9851,454,9854,454,9854,441,9850,441,9849,440,9847,438,9847,436,9847,394xm9854,441l9850,441,9854,441,9854,441xm9854,382l9824,382,9824,394,9854,394,9854,382xm9847,362l9830,362,9830,382,9847,382,9847,362xm9880,358l9864,358,9864,373,9880,373,9880,358xm9880,382l9864,382,9864,454,9880,454,9880,382xm9927,380l9909,380,9902,382,9894,393,9893,403,9893,432,9894,442,9902,453,9909,456,9927,456,9934,453,9941,443,9915,443,9912,442,9910,437,9910,432,9910,403,9910,398,9913,394,9915,393,9941,393,9934,382,9927,380xm9941,393l9921,393,9923,394,9926,399,9926,403,9926,432,9926,437,9923,442,9921,443,9941,443,9942,442,9943,432,9943,403,9942,393,9941,393xm9972,382l9956,382,9956,454,9973,454,9973,403,9973,399,9976,395,9978,394,10003,394,10003,392,10003,389,9972,389,9972,382xm10003,394l9983,394,9985,395,9987,398,9987,401,9987,454,10003,454,10003,394xm9992,380l9984,380,9981,381,9976,384,9974,386,9972,389,10003,389,10002,387,9997,381,9992,380xe" filled="true" fillcolor="#231f20" stroked="false">
            <v:path arrowok="t"/>
            <v:fill type="solid"/>
            <w10:wrap type="topAndBottom"/>
          </v:shape>
        </w:pict>
      </w:r>
    </w:p>
    <w:sectPr>
      <w:headerReference w:type="default" r:id="rId7"/>
      <w:footerReference w:type="default" r:id="rId8"/>
      <w:pgSz w:w="12420" w:h="16200"/>
      <w:pgMar w:header="809" w:footer="806" w:top="1100" w:bottom="1000" w:left="860" w:right="860"/>
      <w:cols w:num="2" w:equalWidth="0">
        <w:col w:w="5133" w:space="330"/>
        <w:col w:w="523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90.008789pt;margin-top:762.508301pt;width:.475pt;height:7.014pt;mso-position-horizontal-relative:page;mso-position-vertical-relative:page;z-index:-16092160" id="docshape40" filled="true" fillcolor="#231f20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091648" from="611.64pt,756.067688pt" to="45pt,756.067688pt" stroked="true" strokeweight=".7pt" strokecolor="#231f20">
          <v:stroke dashstyle="solid"/>
          <w10:wrap type="none"/>
        </v:line>
      </w:pict>
    </w:r>
    <w:r>
      <w:rPr/>
      <w:pict>
        <v:shape style="position:absolute;margin-left:47.337002pt;margin-top:759.840149pt;width:27.15pt;height:11.2pt;mso-position-horizontal-relative:page;mso-position-vertical-relative:page;z-index:-16091136" type="#_x0000_t202" id="docshape4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t>30</w:t>
                </w:r>
              </w:p>
            </w:txbxContent>
          </v:textbox>
          <w10:wrap type="none"/>
        </v:shape>
      </w:pict>
    </w:r>
    <w:r>
      <w:rPr/>
      <w:pict>
        <v:shape style="position:absolute;margin-left:410.34201pt;margin-top:759.840149pt;width:162.2pt;height:11.2pt;mso-position-horizontal-relative:page;mso-position-vertical-relative:page;z-index:-16090624" type="#_x0000_t202" id="docshape42" filled="false" stroked="false">
          <v:textbox inset="0,0,0,0">
            <w:txbxContent>
              <w:p>
                <w:pPr>
                  <w:tabs>
                    <w:tab w:pos="1709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JULY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231F20"/>
                    <w:spacing w:val="-3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SEPTEMBER</w:t>
                </w:r>
                <w:r>
                  <w:rPr>
                    <w:rFonts w:ascii="Open Sans"/>
                    <w:i/>
                    <w:color w:val="231F20"/>
                    <w:spacing w:val="27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231F20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231F20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10"/>
                    <w:w w:val="95"/>
                    <w:sz w:val="14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3.804306pt;margin-top:39.444073pt;width:212.9pt;height:17.55pt;mso-position-horizontal-relative:page;mso-position-vertical-relative:page;z-index:-16093184" type="#_x0000_t202" id="docshape1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BD3AE"/>
                    <w:w w:val="90"/>
                    <w:sz w:val="26"/>
                  </w:rPr>
                  <w:t>Journal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of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Pakistan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Psychiatric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3.804001pt;margin-top:39.443771pt;width:212.9pt;height:17.55pt;mso-position-horizontal-relative:page;mso-position-vertical-relative:page;z-index:-16092672" type="#_x0000_t202" id="docshape39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BD3AE"/>
                    <w:w w:val="90"/>
                    <w:sz w:val="26"/>
                  </w:rPr>
                  <w:t>Journal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of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Pakistan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Psychiatric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89" w:hanging="364"/>
        <w:jc w:val="left"/>
      </w:pPr>
      <w:rPr>
        <w:rFonts w:hint="default"/>
        <w:w w:val="80"/>
      </w:rPr>
    </w:lvl>
    <w:lvl w:ilvl="1">
      <w:start w:val="0"/>
      <w:numFmt w:val="bullet"/>
      <w:lvlText w:val="•"/>
      <w:lvlJc w:val="left"/>
      <w:pPr>
        <w:ind w:left="954" w:hanging="3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9" w:hanging="3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04" w:hanging="3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79" w:hanging="3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54" w:hanging="3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29" w:hanging="3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04" w:hanging="3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79" w:hanging="364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82" w:hanging="361"/>
        <w:jc w:val="left"/>
      </w:pPr>
      <w:rPr>
        <w:rFonts w:hint="default"/>
        <w:w w:val="80"/>
      </w:rPr>
    </w:lvl>
    <w:lvl w:ilvl="1">
      <w:start w:val="0"/>
      <w:numFmt w:val="bullet"/>
      <w:lvlText w:val="•"/>
      <w:lvlJc w:val="left"/>
      <w:pPr>
        <w:ind w:left="1020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0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0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41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81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21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261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02" w:hanging="361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129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ind w:left="190"/>
      <w:outlineLvl w:val="2"/>
    </w:pPr>
    <w:rPr>
      <w:rFonts w:ascii="Century Gothic" w:hAnsi="Century Gothic" w:eastAsia="Century Gothic" w:cs="Century Gothic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ind w:left="488" w:right="137" w:hanging="360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ishaq786@yahoo.com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hyperlink" Target="http://www.cdc.gov/nccdphp/dnpa/physical/life/barries_qui" TargetMode="External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Vol 17 Number 3.cdr</dc:title>
  <dcterms:created xsi:type="dcterms:W3CDTF">2022-07-28T18:01:42Z</dcterms:created>
  <dcterms:modified xsi:type="dcterms:W3CDTF">2022-07-28T18:01:42Z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