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27.531469pt;margin-top:62.788204pt;width:562.4pt;height:712.1pt;mso-position-horizontal-relative:page;mso-position-vertical-relative:page;z-index:-15758848" id="docshapegroup1" coordorigin="551,1256" coordsize="11248,14242">
            <v:shape style="position:absolute;left:1204;top:1255;width:2141;height:290" type="#_x0000_t75" id="docshape2" stroked="false">
              <v:imagedata r:id="rId5" o:title=""/>
            </v:shape>
            <v:line style="position:absolute" from="11380,15498" to="11380,1282" stroked="true" strokeweight=".258512pt" strokecolor="#000000">
              <v:stroke dashstyle="solid"/>
            </v:line>
            <v:line style="position:absolute" from="3340,1287" to="11395,1287" stroked="true" strokeweight="0pt" strokecolor="#85a5a7">
              <v:stroke dashstyle="solid"/>
            </v:line>
            <v:line style="position:absolute" from="553,15498" to="553,1282" stroked="true" strokeweight=".258512pt" strokecolor="#000000">
              <v:stroke dashstyle="solid"/>
            </v:line>
            <v:line style="position:absolute" from="558,1287" to="1210,1287" stroked="true" strokeweight="0pt" strokecolor="#85a5a7">
              <v:stroke dashstyle="solid"/>
            </v:line>
            <v:shape style="position:absolute;left:1147;top:2067;width:1184;height:1168" type="#_x0000_t75" id="docshape3" stroked="false">
              <v:imagedata r:id="rId6" o:title=""/>
            </v:shape>
            <v:line style="position:absolute" from="2327,2103" to="10563,2103" stroked="true" strokeweight="0pt" strokecolor="#c3d6af">
              <v:stroke dashstyle="solid"/>
            </v:line>
            <v:line style="position:absolute" from="2787,3194" to="10583,3194" stroked="true" strokeweight=".516762pt" strokecolor="#000000">
              <v:stroke dashstyle="solid"/>
            </v:line>
            <v:shape style="position:absolute;left:558;top:14681;width:11241;height:807" id="docshape4" coordorigin="558,14681" coordsize="11241,807" path="m1194,14681l11798,14681m558,15487l11400,15487e" filled="false" stroked="true" strokeweight=".25844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6.97981pt;margin-top:48.060535pt;width:582.950pt;height:743.65pt;mso-position-horizontal-relative:page;mso-position-vertical-relative:page;z-index:-15758336" id="docshapegroup5" coordorigin="140,961" coordsize="11659,14873">
            <v:line style="position:absolute" from="145,15834" to="145,961" stroked="true" strokeweight=".258512pt" strokecolor="#000000">
              <v:stroke dashstyle="solid"/>
            </v:line>
            <v:line style="position:absolute" from="140,15813" to="11798,15813" stroked="true" strokeweight=".516762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rFonts w:ascii="Times New Roman"/>
          <w:sz w:val="22"/>
        </w:rPr>
      </w:pPr>
    </w:p>
    <w:p>
      <w:pPr>
        <w:spacing w:before="92"/>
        <w:ind w:left="0" w:right="136" w:firstLine="0"/>
        <w:jc w:val="right"/>
        <w:rPr>
          <w:b/>
          <w:sz w:val="24"/>
        </w:rPr>
      </w:pPr>
      <w:r>
        <w:rPr>
          <w:b/>
          <w:color w:val="C3D6AF"/>
          <w:w w:val="80"/>
          <w:sz w:val="24"/>
        </w:rPr>
        <w:t>C.</w:t>
      </w:r>
      <w:r>
        <w:rPr>
          <w:b/>
          <w:color w:val="C3D6AF"/>
          <w:spacing w:val="12"/>
          <w:sz w:val="24"/>
        </w:rPr>
        <w:t> </w:t>
      </w:r>
      <w:r>
        <w:rPr>
          <w:b/>
          <w:color w:val="C3D6AF"/>
          <w:w w:val="80"/>
          <w:sz w:val="24"/>
        </w:rPr>
        <w:t>E:Af</w:t>
      </w:r>
      <w:r>
        <w:rPr>
          <w:b/>
          <w:color w:val="C3D6AF"/>
          <w:spacing w:val="-9"/>
          <w:sz w:val="24"/>
        </w:rPr>
        <w:t> </w:t>
      </w:r>
      <w:r>
        <w:rPr>
          <w:b/>
          <w:color w:val="C3D6AF"/>
          <w:w w:val="80"/>
          <w:sz w:val="24"/>
        </w:rPr>
        <w:t>IVE:</w:t>
      </w:r>
      <w:r>
        <w:rPr>
          <w:b/>
          <w:color w:val="C3D6AF"/>
          <w:spacing w:val="26"/>
          <w:sz w:val="24"/>
        </w:rPr>
        <w:t> </w:t>
      </w:r>
      <w:r>
        <w:rPr>
          <w:b/>
          <w:color w:val="C3D6AF"/>
          <w:w w:val="80"/>
          <w:sz w:val="24"/>
        </w:rPr>
        <w:t>CORNE-</w:t>
      </w:r>
      <w:r>
        <w:rPr>
          <w:b/>
          <w:color w:val="C3D6AF"/>
          <w:spacing w:val="-10"/>
          <w:w w:val="80"/>
          <w:sz w:val="24"/>
        </w:rPr>
        <w:t>R</w:t>
      </w:r>
    </w:p>
    <w:p>
      <w:pPr>
        <w:pStyle w:val="BodyText"/>
        <w:spacing w:before="7"/>
        <w:rPr>
          <w:b/>
          <w:sz w:val="26"/>
        </w:rPr>
      </w:pPr>
    </w:p>
    <w:p>
      <w:pPr>
        <w:pStyle w:val="Title"/>
      </w:pPr>
      <w:r>
        <w:rPr>
          <w:color w:val="161F0A"/>
          <w:w w:val="80"/>
        </w:rPr>
        <w:t>B</w:t>
      </w:r>
      <w:r>
        <w:rPr>
          <w:color w:val="2B2B2A"/>
          <w:w w:val="80"/>
        </w:rPr>
        <w:t>I</w:t>
      </w:r>
      <w:r>
        <w:rPr>
          <w:color w:val="161F0A"/>
          <w:w w:val="80"/>
        </w:rPr>
        <w:t>POLARAFFECTIVE</w:t>
      </w:r>
      <w:r>
        <w:rPr>
          <w:color w:val="161F0A"/>
          <w:spacing w:val="74"/>
          <w:w w:val="150"/>
        </w:rPr>
        <w:t> </w:t>
      </w:r>
      <w:r>
        <w:rPr>
          <w:color w:val="161F0A"/>
          <w:spacing w:val="-2"/>
          <w:w w:val="95"/>
        </w:rPr>
        <w:t>DISORDER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3"/>
        </w:rPr>
      </w:pPr>
    </w:p>
    <w:p>
      <w:pPr>
        <w:spacing w:before="0"/>
        <w:ind w:left="107" w:right="0" w:firstLine="0"/>
        <w:jc w:val="left"/>
        <w:rPr>
          <w:rFonts w:ascii="Times New Roman"/>
          <w:b/>
          <w:sz w:val="19"/>
        </w:rPr>
      </w:pPr>
      <w:r>
        <w:rPr>
          <w:rFonts w:ascii="Times New Roman"/>
          <w:b/>
          <w:color w:val="0A0A0A"/>
          <w:w w:val="90"/>
          <w:sz w:val="19"/>
        </w:rPr>
        <w:t>ASMA</w:t>
      </w:r>
      <w:r>
        <w:rPr>
          <w:rFonts w:ascii="Times New Roman"/>
          <w:b/>
          <w:color w:val="0A0A0A"/>
          <w:spacing w:val="8"/>
          <w:sz w:val="19"/>
        </w:rPr>
        <w:t> </w:t>
      </w:r>
      <w:r>
        <w:rPr>
          <w:rFonts w:ascii="Times New Roman"/>
          <w:b/>
          <w:color w:val="0A0A0A"/>
          <w:spacing w:val="-2"/>
          <w:sz w:val="19"/>
        </w:rPr>
        <w:t>ARSHAD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3"/>
        <w:rPr>
          <w:rFonts w:ascii="Times New Roman"/>
          <w:b/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1497091</wp:posOffset>
            </wp:positionH>
            <wp:positionV relativeFrom="paragraph">
              <wp:posOffset>105227</wp:posOffset>
            </wp:positionV>
            <wp:extent cx="4607472" cy="5991225"/>
            <wp:effectExtent l="0" t="0" r="0" b="0"/>
            <wp:wrapTopAndBottom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7472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rFonts w:ascii="Times New Roman"/>
          <w:b/>
          <w:sz w:val="20"/>
        </w:rPr>
      </w:pPr>
    </w:p>
    <w:p>
      <w:pPr>
        <w:pStyle w:val="BodyText"/>
        <w:spacing w:line="292" w:lineRule="auto" w:before="96"/>
        <w:ind w:left="1158" w:right="1133" w:hanging="24"/>
        <w:jc w:val="center"/>
      </w:pPr>
      <w:r>
        <w:rPr>
          <w:color w:val="2B2B2A"/>
          <w:w w:val="110"/>
        </w:rPr>
        <w:t>This</w:t>
      </w:r>
      <w:r>
        <w:rPr>
          <w:color w:val="2B2B2A"/>
          <w:spacing w:val="-5"/>
          <w:w w:val="110"/>
        </w:rPr>
        <w:t> </w:t>
      </w:r>
      <w:r>
        <w:rPr>
          <w:color w:val="2B2B2A"/>
          <w:w w:val="110"/>
        </w:rPr>
        <w:t>illustration</w:t>
      </w:r>
      <w:r>
        <w:rPr>
          <w:color w:val="2B2B2A"/>
          <w:spacing w:val="-11"/>
          <w:w w:val="110"/>
        </w:rPr>
        <w:t> </w:t>
      </w:r>
      <w:r>
        <w:rPr>
          <w:color w:val="2B2B2A"/>
          <w:w w:val="110"/>
        </w:rPr>
        <w:t>is</w:t>
      </w:r>
      <w:r>
        <w:rPr>
          <w:color w:val="2B2B2A"/>
          <w:spacing w:val="-14"/>
          <w:w w:val="110"/>
        </w:rPr>
        <w:t> </w:t>
      </w:r>
      <w:r>
        <w:rPr>
          <w:color w:val="2B2B2A"/>
          <w:w w:val="110"/>
        </w:rPr>
        <w:t>based</w:t>
      </w:r>
      <w:r>
        <w:rPr>
          <w:color w:val="2B2B2A"/>
          <w:spacing w:val="-1"/>
          <w:w w:val="110"/>
        </w:rPr>
        <w:t> </w:t>
      </w:r>
      <w:r>
        <w:rPr>
          <w:color w:val="444442"/>
          <w:w w:val="110"/>
        </w:rPr>
        <w:t>on </w:t>
      </w:r>
      <w:r>
        <w:rPr>
          <w:color w:val="2B2B2A"/>
          <w:w w:val="110"/>
        </w:rPr>
        <w:t>the</w:t>
      </w:r>
      <w:r>
        <w:rPr>
          <w:color w:val="2B2B2A"/>
          <w:spacing w:val="16"/>
          <w:w w:val="110"/>
        </w:rPr>
        <w:t> </w:t>
      </w:r>
      <w:r>
        <w:rPr>
          <w:color w:val="444442"/>
          <w:w w:val="110"/>
        </w:rPr>
        <w:t>idea</w:t>
      </w:r>
      <w:r>
        <w:rPr>
          <w:color w:val="444442"/>
          <w:spacing w:val="-9"/>
          <w:w w:val="110"/>
        </w:rPr>
        <w:t> </w:t>
      </w:r>
      <w:r>
        <w:rPr>
          <w:color w:val="444442"/>
          <w:w w:val="110"/>
        </w:rPr>
        <w:t>of bipolar</w:t>
      </w:r>
      <w:r>
        <w:rPr>
          <w:color w:val="444442"/>
          <w:spacing w:val="-4"/>
          <w:w w:val="110"/>
        </w:rPr>
        <w:t> </w:t>
      </w:r>
      <w:r>
        <w:rPr>
          <w:color w:val="2B2B2A"/>
          <w:w w:val="110"/>
        </w:rPr>
        <w:t>diso</w:t>
      </w:r>
      <w:r>
        <w:rPr>
          <w:color w:val="565654"/>
          <w:w w:val="110"/>
        </w:rPr>
        <w:t>rde</w:t>
      </w:r>
      <w:r>
        <w:rPr>
          <w:color w:val="2B2B2A"/>
          <w:w w:val="110"/>
        </w:rPr>
        <w:t>r</w:t>
      </w:r>
      <w:r>
        <w:rPr>
          <w:color w:val="6B6B6B"/>
          <w:w w:val="110"/>
        </w:rPr>
        <w:t>,</w:t>
      </w:r>
      <w:r>
        <w:rPr>
          <w:color w:val="6B6B6B"/>
          <w:spacing w:val="-22"/>
          <w:w w:val="110"/>
        </w:rPr>
        <w:t> </w:t>
      </w:r>
      <w:r>
        <w:rPr>
          <w:color w:val="444442"/>
          <w:w w:val="110"/>
        </w:rPr>
        <w:t>mental</w:t>
      </w:r>
      <w:r>
        <w:rPr>
          <w:color w:val="444442"/>
          <w:spacing w:val="-18"/>
          <w:w w:val="110"/>
        </w:rPr>
        <w:t> </w:t>
      </w:r>
      <w:r>
        <w:rPr>
          <w:color w:val="444442"/>
          <w:w w:val="110"/>
        </w:rPr>
        <w:t>condition</w:t>
      </w:r>
      <w:r>
        <w:rPr>
          <w:color w:val="444442"/>
          <w:spacing w:val="-9"/>
          <w:w w:val="110"/>
        </w:rPr>
        <w:t> </w:t>
      </w:r>
      <w:r>
        <w:rPr>
          <w:color w:val="444442"/>
          <w:w w:val="110"/>
        </w:rPr>
        <w:t>marked</w:t>
      </w:r>
      <w:r>
        <w:rPr>
          <w:color w:val="444442"/>
          <w:spacing w:val="-14"/>
          <w:w w:val="110"/>
        </w:rPr>
        <w:t> </w:t>
      </w:r>
      <w:r>
        <w:rPr>
          <w:color w:val="444442"/>
          <w:w w:val="110"/>
        </w:rPr>
        <w:t>by</w:t>
      </w:r>
      <w:r>
        <w:rPr>
          <w:color w:val="444442"/>
          <w:spacing w:val="-2"/>
          <w:w w:val="110"/>
        </w:rPr>
        <w:t> </w:t>
      </w:r>
      <w:r>
        <w:rPr>
          <w:color w:val="444442"/>
          <w:w w:val="110"/>
        </w:rPr>
        <w:t>alternat</w:t>
      </w:r>
      <w:r>
        <w:rPr>
          <w:color w:val="6B6B6B"/>
          <w:w w:val="110"/>
        </w:rPr>
        <w:t>i</w:t>
      </w:r>
      <w:r>
        <w:rPr>
          <w:color w:val="2B2B2A"/>
          <w:w w:val="110"/>
        </w:rPr>
        <w:t>ng </w:t>
      </w:r>
      <w:r>
        <w:rPr>
          <w:color w:val="444442"/>
          <w:w w:val="110"/>
        </w:rPr>
        <w:t>periods</w:t>
      </w:r>
      <w:r>
        <w:rPr>
          <w:color w:val="444442"/>
          <w:spacing w:val="-1"/>
          <w:w w:val="110"/>
        </w:rPr>
        <w:t> </w:t>
      </w:r>
      <w:r>
        <w:rPr>
          <w:color w:val="444442"/>
          <w:w w:val="110"/>
        </w:rPr>
        <w:t>of elation</w:t>
      </w:r>
      <w:r>
        <w:rPr>
          <w:color w:val="444442"/>
          <w:spacing w:val="-11"/>
          <w:w w:val="110"/>
        </w:rPr>
        <w:t> </w:t>
      </w:r>
      <w:r>
        <w:rPr>
          <w:color w:val="444442"/>
          <w:w w:val="110"/>
        </w:rPr>
        <w:t>and</w:t>
      </w:r>
      <w:r>
        <w:rPr>
          <w:color w:val="444442"/>
          <w:spacing w:val="-13"/>
          <w:w w:val="110"/>
        </w:rPr>
        <w:t> </w:t>
      </w:r>
      <w:r>
        <w:rPr>
          <w:color w:val="2B2B2A"/>
          <w:w w:val="110"/>
        </w:rPr>
        <w:t>depression.</w:t>
      </w:r>
      <w:r>
        <w:rPr>
          <w:color w:val="2B2B2A"/>
          <w:spacing w:val="-11"/>
          <w:w w:val="110"/>
        </w:rPr>
        <w:t> </w:t>
      </w:r>
      <w:r>
        <w:rPr>
          <w:color w:val="444442"/>
          <w:w w:val="110"/>
        </w:rPr>
        <w:t>Colorful</w:t>
      </w:r>
      <w:r>
        <w:rPr>
          <w:color w:val="444442"/>
          <w:spacing w:val="-11"/>
          <w:w w:val="110"/>
        </w:rPr>
        <w:t> </w:t>
      </w:r>
      <w:r>
        <w:rPr>
          <w:color w:val="444442"/>
          <w:w w:val="110"/>
        </w:rPr>
        <w:t>side</w:t>
      </w:r>
      <w:r>
        <w:rPr>
          <w:color w:val="444442"/>
          <w:spacing w:val="-14"/>
          <w:w w:val="110"/>
        </w:rPr>
        <w:t> </w:t>
      </w:r>
      <w:r>
        <w:rPr>
          <w:color w:val="444442"/>
          <w:w w:val="110"/>
        </w:rPr>
        <w:t>of</w:t>
      </w:r>
      <w:r>
        <w:rPr>
          <w:color w:val="444442"/>
          <w:spacing w:val="-10"/>
          <w:w w:val="110"/>
        </w:rPr>
        <w:t> </w:t>
      </w:r>
      <w:r>
        <w:rPr>
          <w:color w:val="2B2B2A"/>
          <w:w w:val="110"/>
        </w:rPr>
        <w:t>delineation</w:t>
      </w:r>
      <w:r>
        <w:rPr>
          <w:color w:val="2B2B2A"/>
          <w:spacing w:val="-11"/>
          <w:w w:val="110"/>
        </w:rPr>
        <w:t> </w:t>
      </w:r>
      <w:r>
        <w:rPr>
          <w:color w:val="2B2B2A"/>
          <w:w w:val="110"/>
        </w:rPr>
        <w:t>i</w:t>
      </w:r>
      <w:r>
        <w:rPr>
          <w:color w:val="565654"/>
          <w:w w:val="110"/>
        </w:rPr>
        <w:t>s</w:t>
      </w:r>
      <w:r>
        <w:rPr>
          <w:color w:val="565654"/>
          <w:spacing w:val="-18"/>
          <w:w w:val="110"/>
        </w:rPr>
        <w:t> </w:t>
      </w:r>
      <w:r>
        <w:rPr>
          <w:color w:val="444442"/>
          <w:w w:val="110"/>
        </w:rPr>
        <w:t>presentation</w:t>
      </w:r>
      <w:r>
        <w:rPr>
          <w:color w:val="444442"/>
          <w:spacing w:val="-11"/>
          <w:w w:val="110"/>
        </w:rPr>
        <w:t> </w:t>
      </w:r>
      <w:r>
        <w:rPr>
          <w:color w:val="444442"/>
          <w:w w:val="110"/>
        </w:rPr>
        <w:t>of</w:t>
      </w:r>
      <w:r>
        <w:rPr>
          <w:color w:val="444442"/>
          <w:spacing w:val="-10"/>
          <w:w w:val="110"/>
        </w:rPr>
        <w:t> </w:t>
      </w:r>
      <w:r>
        <w:rPr>
          <w:color w:val="444442"/>
          <w:w w:val="110"/>
        </w:rPr>
        <w:t>e</w:t>
      </w:r>
      <w:r>
        <w:rPr>
          <w:color w:val="6B6B6B"/>
          <w:w w:val="110"/>
        </w:rPr>
        <w:t>l</w:t>
      </w:r>
      <w:r>
        <w:rPr>
          <w:color w:val="444442"/>
          <w:w w:val="110"/>
        </w:rPr>
        <w:t>evated</w:t>
      </w:r>
      <w:r>
        <w:rPr>
          <w:color w:val="444442"/>
          <w:spacing w:val="-7"/>
          <w:w w:val="110"/>
        </w:rPr>
        <w:t> </w:t>
      </w:r>
      <w:r>
        <w:rPr>
          <w:color w:val="2B2B2A"/>
          <w:w w:val="110"/>
        </w:rPr>
        <w:t>mo</w:t>
      </w:r>
      <w:r>
        <w:rPr>
          <w:color w:val="565654"/>
          <w:w w:val="110"/>
        </w:rPr>
        <w:t>o</w:t>
      </w:r>
      <w:r>
        <w:rPr>
          <w:color w:val="2B2B2A"/>
          <w:w w:val="110"/>
        </w:rPr>
        <w:t>d </w:t>
      </w:r>
      <w:r>
        <w:rPr>
          <w:color w:val="444442"/>
          <w:w w:val="110"/>
        </w:rPr>
        <w:t>and</w:t>
      </w:r>
      <w:r>
        <w:rPr>
          <w:color w:val="444442"/>
          <w:spacing w:val="-14"/>
          <w:w w:val="110"/>
        </w:rPr>
        <w:t> </w:t>
      </w:r>
      <w:r>
        <w:rPr>
          <w:color w:val="444442"/>
          <w:w w:val="110"/>
        </w:rPr>
        <w:t>other</w:t>
      </w:r>
      <w:r>
        <w:rPr>
          <w:color w:val="444442"/>
          <w:spacing w:val="-14"/>
          <w:w w:val="110"/>
        </w:rPr>
        <w:t> </w:t>
      </w:r>
      <w:r>
        <w:rPr>
          <w:color w:val="2B2B2A"/>
          <w:w w:val="110"/>
        </w:rPr>
        <w:t>i</w:t>
      </w:r>
      <w:r>
        <w:rPr>
          <w:color w:val="565654"/>
          <w:w w:val="110"/>
        </w:rPr>
        <w:t>s</w:t>
      </w:r>
      <w:r>
        <w:rPr>
          <w:color w:val="565654"/>
          <w:spacing w:val="-23"/>
          <w:w w:val="110"/>
        </w:rPr>
        <w:t> </w:t>
      </w:r>
      <w:r>
        <w:rPr>
          <w:color w:val="444442"/>
          <w:w w:val="110"/>
        </w:rPr>
        <w:t>of</w:t>
      </w:r>
      <w:r>
        <w:rPr>
          <w:color w:val="444442"/>
          <w:spacing w:val="-7"/>
          <w:w w:val="110"/>
        </w:rPr>
        <w:t> </w:t>
      </w:r>
      <w:r>
        <w:rPr>
          <w:color w:val="2B2B2A"/>
          <w:w w:val="110"/>
        </w:rPr>
        <w:t>low </w:t>
      </w:r>
      <w:r>
        <w:rPr>
          <w:color w:val="444442"/>
          <w:w w:val="110"/>
        </w:rPr>
        <w:t>mood.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9"/>
        </w:rPr>
      </w:pPr>
    </w:p>
    <w:p>
      <w:pPr>
        <w:tabs>
          <w:tab w:pos="8939" w:val="left" w:leader="none"/>
        </w:tabs>
        <w:spacing w:before="0"/>
        <w:ind w:left="2" w:right="0" w:firstLine="0"/>
        <w:jc w:val="center"/>
        <w:rPr>
          <w:i/>
          <w:sz w:val="13"/>
        </w:rPr>
      </w:pPr>
      <w:r>
        <w:rPr>
          <w:i/>
          <w:color w:val="444442"/>
          <w:w w:val="90"/>
          <w:sz w:val="13"/>
        </w:rPr>
        <w:t>JULY-SEPTEMBER</w:t>
      </w:r>
      <w:r>
        <w:rPr>
          <w:i/>
          <w:color w:val="444442"/>
          <w:sz w:val="13"/>
        </w:rPr>
        <w:t> </w:t>
      </w:r>
      <w:r>
        <w:rPr>
          <w:i/>
          <w:color w:val="565654"/>
          <w:w w:val="90"/>
          <w:sz w:val="13"/>
        </w:rPr>
        <w:t>2015</w:t>
      </w:r>
      <w:r>
        <w:rPr>
          <w:i/>
          <w:color w:val="565654"/>
          <w:spacing w:val="36"/>
          <w:sz w:val="13"/>
        </w:rPr>
        <w:t> </w:t>
      </w:r>
      <w:r>
        <w:rPr>
          <w:color w:val="565654"/>
          <w:w w:val="90"/>
          <w:sz w:val="17"/>
        </w:rPr>
        <w:t>I</w:t>
      </w:r>
      <w:r>
        <w:rPr>
          <w:color w:val="565654"/>
          <w:spacing w:val="12"/>
          <w:sz w:val="17"/>
        </w:rPr>
        <w:t> </w:t>
      </w:r>
      <w:r>
        <w:rPr>
          <w:i/>
          <w:color w:val="444442"/>
          <w:w w:val="90"/>
          <w:sz w:val="13"/>
        </w:rPr>
        <w:t>VOLUME</w:t>
      </w:r>
      <w:r>
        <w:rPr>
          <w:i/>
          <w:color w:val="444442"/>
          <w:spacing w:val="28"/>
          <w:sz w:val="13"/>
        </w:rPr>
        <w:t> </w:t>
      </w:r>
      <w:r>
        <w:rPr>
          <w:i/>
          <w:color w:val="444442"/>
          <w:w w:val="90"/>
          <w:sz w:val="13"/>
        </w:rPr>
        <w:t>12</w:t>
      </w:r>
      <w:r>
        <w:rPr>
          <w:i/>
          <w:color w:val="444442"/>
          <w:spacing w:val="22"/>
          <w:sz w:val="13"/>
        </w:rPr>
        <w:t> </w:t>
      </w:r>
      <w:r>
        <w:rPr>
          <w:i/>
          <w:color w:val="565654"/>
          <w:w w:val="90"/>
          <w:sz w:val="13"/>
        </w:rPr>
        <w:t>NUMBER</w:t>
      </w:r>
      <w:r>
        <w:rPr>
          <w:i/>
          <w:color w:val="565654"/>
          <w:spacing w:val="23"/>
          <w:sz w:val="13"/>
        </w:rPr>
        <w:t> </w:t>
      </w:r>
      <w:r>
        <w:rPr>
          <w:i/>
          <w:color w:val="565654"/>
          <w:spacing w:val="-10"/>
          <w:w w:val="90"/>
          <w:sz w:val="13"/>
        </w:rPr>
        <w:t>3</w:t>
      </w:r>
      <w:r>
        <w:rPr>
          <w:i/>
          <w:color w:val="565654"/>
          <w:sz w:val="13"/>
        </w:rPr>
        <w:tab/>
      </w:r>
      <w:r>
        <w:rPr>
          <w:i/>
          <w:color w:val="565654"/>
          <w:w w:val="75"/>
          <w:sz w:val="13"/>
        </w:rPr>
        <w:t>PAGE</w:t>
      </w:r>
      <w:r>
        <w:rPr>
          <w:i/>
          <w:color w:val="565654"/>
          <w:spacing w:val="-2"/>
          <w:sz w:val="13"/>
        </w:rPr>
        <w:t> </w:t>
      </w:r>
      <w:r>
        <w:rPr>
          <w:i/>
          <w:color w:val="6B6B6B"/>
          <w:spacing w:val="-5"/>
          <w:sz w:val="13"/>
        </w:rPr>
        <w:t>40</w:t>
      </w:r>
    </w:p>
    <w:sectPr>
      <w:type w:val="continuous"/>
      <w:pgSz w:w="11930" w:h="16850"/>
      <w:pgMar w:top="1260" w:bottom="280" w:left="108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Title" w:type="paragraph">
    <w:name w:val="Title"/>
    <w:basedOn w:val="Normal"/>
    <w:uiPriority w:val="1"/>
    <w:qFormat/>
    <w:pPr>
      <w:spacing w:before="92"/>
      <w:ind w:left="1563"/>
    </w:pPr>
    <w:rPr>
      <w:rFonts w:ascii="Arial" w:hAnsi="Arial" w:eastAsia="Arial" w:cs="Arial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image" Target="media/image3.jpeg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AEDC89-A418-425A-AD00-13AE43004825}"/>
</file>

<file path=customXml/itemProps2.xml><?xml version="1.0" encoding="utf-8"?>
<ds:datastoreItem xmlns:ds="http://schemas.openxmlformats.org/officeDocument/2006/customXml" ds:itemID="{952556A2-A0D5-4C3F-B845-6887DCEEE3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2022-07-28T16:58:20Z</dcterms:created>
  <dcterms:modified xsi:type="dcterms:W3CDTF">2022-07-28T16:58:20Z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2015-12-07T00:00:00Z</vt:filetime>
  </property>
  <property fmtid="{D5CDD505-2E9C-101B-9397-08002B2CF9AE}" pid="3" name="Creator">
    <vt:lpwstr>smallpdf.com</vt:lpwstr>
  </property>
  <property fmtid="{D5CDD505-2E9C-101B-9397-08002B2CF9AE}" pid="4" name="LastSaved">
    <vt:filetime>2022-07-28T00:00:00Z</vt:filetime>
  </property>
</Properties>
</file>