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shape style="position:absolute;margin-left:66.351753pt;margin-top:29.327398pt;width:38.35pt;height:80.55pt;mso-position-horizontal-relative:page;mso-position-vertical-relative:paragraph;z-index:15730688" type="#_x0000_t202" id="docshape5" filled="false" stroked="false">
            <v:textbox inset="0,0,0,0">
              <w:txbxContent>
                <w:p>
                  <w:pPr>
                    <w:spacing w:line="1610" w:lineRule="exact" w:before="0"/>
                    <w:ind w:left="0" w:right="0" w:firstLine="0"/>
                    <w:jc w:val="left"/>
                    <w:rPr>
                      <w:sz w:val="144"/>
                    </w:rPr>
                  </w:pPr>
                  <w:r>
                    <w:rPr>
                      <w:color w:val="59A844"/>
                      <w:w w:val="88"/>
                      <w:sz w:val="144"/>
                    </w:rPr>
                    <w:t>□</w:t>
                  </w:r>
                </w:p>
              </w:txbxContent>
            </v:textbox>
            <w10:wrap type="none"/>
          </v:shape>
        </w:pict>
      </w:r>
      <w:r>
        <w:rPr>
          <w:color w:val="CACACA"/>
          <w:w w:val="99"/>
        </w:rPr>
        <w:t>7</w:t>
      </w:r>
    </w:p>
    <w:p>
      <w:pPr>
        <w:pStyle w:val="BodyText"/>
        <w:spacing w:before="4"/>
        <w:rPr>
          <w:sz w:val="42"/>
        </w:rPr>
      </w:pPr>
    </w:p>
    <w:p>
      <w:pPr>
        <w:spacing w:before="0"/>
        <w:ind w:left="0" w:right="1059" w:firstLine="0"/>
        <w:jc w:val="right"/>
        <w:rPr>
          <w:b/>
          <w:sz w:val="22"/>
        </w:rPr>
      </w:pPr>
      <w:r>
        <w:rPr>
          <w:b/>
          <w:color w:val="A5C3A3"/>
          <w:w w:val="95"/>
          <w:sz w:val="22"/>
        </w:rPr>
        <w:t>ORIGINAL</w:t>
      </w:r>
      <w:r>
        <w:rPr>
          <w:b/>
          <w:color w:val="A5C3A3"/>
          <w:spacing w:val="32"/>
          <w:sz w:val="22"/>
        </w:rPr>
        <w:t> </w:t>
      </w:r>
      <w:r>
        <w:rPr>
          <w:b/>
          <w:color w:val="A5C3A3"/>
          <w:spacing w:val="-2"/>
          <w:sz w:val="22"/>
        </w:rPr>
        <w:t>ARTICLE</w:t>
      </w:r>
    </w:p>
    <w:p>
      <w:pPr>
        <w:pStyle w:val="BodyText"/>
        <w:spacing w:before="8"/>
        <w:rPr>
          <w:b/>
          <w:sz w:val="34"/>
        </w:rPr>
      </w:pPr>
    </w:p>
    <w:p>
      <w:pPr>
        <w:spacing w:before="0"/>
        <w:ind w:left="413" w:right="165" w:firstLine="0"/>
        <w:jc w:val="center"/>
        <w:rPr>
          <w:sz w:val="25"/>
        </w:rPr>
      </w:pPr>
      <w:r>
        <w:rPr>
          <w:color w:val="242623"/>
          <w:w w:val="80"/>
          <w:sz w:val="25"/>
        </w:rPr>
        <w:t>PSYCHOLOGICAL</w:t>
      </w:r>
      <w:r>
        <w:rPr>
          <w:color w:val="242623"/>
          <w:spacing w:val="43"/>
          <w:sz w:val="25"/>
        </w:rPr>
        <w:t> </w:t>
      </w:r>
      <w:r>
        <w:rPr>
          <w:color w:val="242623"/>
          <w:w w:val="80"/>
          <w:sz w:val="25"/>
        </w:rPr>
        <w:t>DISORDERS</w:t>
      </w:r>
      <w:r>
        <w:rPr>
          <w:color w:val="242623"/>
          <w:spacing w:val="61"/>
          <w:sz w:val="25"/>
        </w:rPr>
        <w:t> </w:t>
      </w:r>
      <w:r>
        <w:rPr>
          <w:color w:val="242623"/>
          <w:w w:val="80"/>
          <w:sz w:val="25"/>
          <w:u w:val="thick" w:color="242623"/>
        </w:rPr>
        <w:t>AMONG</w:t>
      </w:r>
      <w:r>
        <w:rPr>
          <w:color w:val="242623"/>
          <w:spacing w:val="13"/>
          <w:sz w:val="25"/>
          <w:u w:val="thick" w:color="242623"/>
        </w:rPr>
        <w:t> </w:t>
      </w:r>
      <w:r>
        <w:rPr>
          <w:color w:val="242623"/>
          <w:w w:val="80"/>
          <w:sz w:val="25"/>
          <w:u w:val="thick" w:color="242623"/>
        </w:rPr>
        <w:t>PRISONERS</w:t>
      </w:r>
      <w:r>
        <w:rPr>
          <w:color w:val="242623"/>
          <w:spacing w:val="32"/>
          <w:sz w:val="25"/>
          <w:u w:val="thick" w:color="242623"/>
        </w:rPr>
        <w:t> </w:t>
      </w:r>
      <w:r>
        <w:rPr>
          <w:b/>
          <w:color w:val="242623"/>
          <w:w w:val="80"/>
          <w:sz w:val="25"/>
          <w:u w:val="thick" w:color="242623"/>
        </w:rPr>
        <w:t>IN</w:t>
      </w:r>
      <w:r>
        <w:rPr>
          <w:b/>
          <w:color w:val="242623"/>
          <w:spacing w:val="-7"/>
          <w:sz w:val="25"/>
          <w:u w:val="thick" w:color="242623"/>
        </w:rPr>
        <w:t> </w:t>
      </w:r>
      <w:r>
        <w:rPr>
          <w:color w:val="242623"/>
          <w:spacing w:val="-2"/>
          <w:w w:val="80"/>
          <w:sz w:val="25"/>
          <w:u w:val="thick" w:color="242623"/>
        </w:rPr>
        <w:t>PAKISTAN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3"/>
        </w:rPr>
      </w:pPr>
    </w:p>
    <w:p>
      <w:pPr>
        <w:pStyle w:val="Heading2"/>
        <w:rPr>
          <w:rFonts w:ascii="Arial"/>
          <w:sz w:val="8"/>
        </w:rPr>
      </w:pPr>
      <w:r>
        <w:rPr>
          <w:color w:val="242623"/>
          <w:w w:val="95"/>
        </w:rPr>
        <w:t>SAIMA</w:t>
      </w:r>
      <w:r>
        <w:rPr>
          <w:color w:val="242623"/>
          <w:spacing w:val="17"/>
        </w:rPr>
        <w:t> </w:t>
      </w:r>
      <w:r>
        <w:rPr>
          <w:color w:val="242623"/>
          <w:w w:val="95"/>
        </w:rPr>
        <w:t>DAWOOD',</w:t>
      </w:r>
      <w:r>
        <w:rPr>
          <w:color w:val="242623"/>
          <w:spacing w:val="12"/>
        </w:rPr>
        <w:t> </w:t>
      </w:r>
      <w:r>
        <w:rPr>
          <w:color w:val="242623"/>
          <w:w w:val="95"/>
        </w:rPr>
        <w:t>ALTAF</w:t>
      </w:r>
      <w:r>
        <w:rPr>
          <w:color w:val="242623"/>
          <w:spacing w:val="2"/>
        </w:rPr>
        <w:t> </w:t>
      </w:r>
      <w:r>
        <w:rPr>
          <w:color w:val="242623"/>
          <w:w w:val="95"/>
        </w:rPr>
        <w:t>QADIR</w:t>
      </w:r>
      <w:r>
        <w:rPr>
          <w:color w:val="242623"/>
          <w:spacing w:val="14"/>
        </w:rPr>
        <w:t> </w:t>
      </w:r>
      <w:r>
        <w:rPr>
          <w:color w:val="242623"/>
          <w:w w:val="95"/>
        </w:rPr>
        <w:t>KHAN2,</w:t>
      </w:r>
      <w:r>
        <w:rPr>
          <w:color w:val="242623"/>
          <w:spacing w:val="9"/>
        </w:rPr>
        <w:t> </w:t>
      </w:r>
      <w:r>
        <w:rPr>
          <w:color w:val="242623"/>
          <w:w w:val="95"/>
        </w:rPr>
        <w:t>AYSHA</w:t>
      </w:r>
      <w:r>
        <w:rPr>
          <w:color w:val="242623"/>
          <w:spacing w:val="15"/>
        </w:rPr>
        <w:t> </w:t>
      </w:r>
      <w:r>
        <w:rPr>
          <w:color w:val="242623"/>
          <w:spacing w:val="-2"/>
          <w:w w:val="95"/>
        </w:rPr>
        <w:t>RASHID</w:t>
      </w:r>
      <w:r>
        <w:rPr>
          <w:rFonts w:ascii="Arial"/>
          <w:color w:val="5B5B5B"/>
          <w:spacing w:val="-2"/>
          <w:w w:val="95"/>
          <w:position w:val="9"/>
          <w:sz w:val="8"/>
        </w:rPr>
        <w:t>3</w:t>
      </w:r>
    </w:p>
    <w:p>
      <w:pPr>
        <w:pStyle w:val="BodyText"/>
        <w:spacing w:line="321" w:lineRule="auto" w:before="90"/>
        <w:ind w:left="1223" w:right="6511" w:firstLine="8"/>
      </w:pPr>
      <w:r>
        <w:rPr/>
        <w:pict>
          <v:shape style="position:absolute;margin-left:416.423431pt;margin-top:27.035128pt;width:112.7pt;height:32.8pt;mso-position-horizontal-relative:page;mso-position-vertical-relative:paragraph;z-index:15730176" type="#_x0000_t202" id="docshape6" filled="false" stroked="true" strokeweight=".840835pt" strokecolor="#000000">
            <v:textbox inset="0,0,0,0">
              <w:txbxContent>
                <w:p>
                  <w:pPr>
                    <w:pStyle w:val="BodyText"/>
                    <w:spacing w:before="108"/>
                    <w:ind w:left="107"/>
                  </w:pPr>
                  <w:r>
                    <w:rPr>
                      <w:color w:val="3A3A3A"/>
                    </w:rPr>
                    <w:t>Submitted:</w:t>
                  </w:r>
                  <w:r>
                    <w:rPr>
                      <w:color w:val="3A3A3A"/>
                      <w:spacing w:val="11"/>
                    </w:rPr>
                    <w:t> </w:t>
                  </w:r>
                  <w:r>
                    <w:rPr>
                      <w:color w:val="242623"/>
                    </w:rPr>
                    <w:t>January</w:t>
                  </w:r>
                  <w:r>
                    <w:rPr>
                      <w:color w:val="242623"/>
                      <w:spacing w:val="13"/>
                    </w:rPr>
                    <w:t> </w:t>
                  </w:r>
                  <w:r>
                    <w:rPr>
                      <w:color w:val="3A3A3A"/>
                    </w:rPr>
                    <w:t>29,</w:t>
                  </w:r>
                  <w:r>
                    <w:rPr>
                      <w:color w:val="3A3A3A"/>
                      <w:spacing w:val="3"/>
                    </w:rPr>
                    <w:t> </w:t>
                  </w:r>
                  <w:r>
                    <w:rPr>
                      <w:color w:val="3A3A3A"/>
                      <w:spacing w:val="-4"/>
                    </w:rPr>
                    <w:t>2016</w:t>
                  </w:r>
                </w:p>
                <w:p>
                  <w:pPr>
                    <w:pStyle w:val="BodyText"/>
                    <w:spacing w:before="83"/>
                    <w:ind w:left="109"/>
                  </w:pPr>
                  <w:r>
                    <w:rPr>
                      <w:color w:val="3A3A3A"/>
                    </w:rPr>
                    <w:t>Accepted:</w:t>
                  </w:r>
                  <w:r>
                    <w:rPr>
                      <w:color w:val="3A3A3A"/>
                      <w:spacing w:val="14"/>
                    </w:rPr>
                    <w:t> </w:t>
                  </w:r>
                  <w:r>
                    <w:rPr>
                      <w:color w:val="242623"/>
                    </w:rPr>
                    <w:t>December</w:t>
                  </w:r>
                  <w:r>
                    <w:rPr>
                      <w:color w:val="242623"/>
                      <w:spacing w:val="10"/>
                    </w:rPr>
                    <w:t> </w:t>
                  </w:r>
                  <w:r>
                    <w:rPr>
                      <w:color w:val="3A3A3A"/>
                    </w:rPr>
                    <w:t>01,</w:t>
                  </w:r>
                  <w:r>
                    <w:rPr>
                      <w:color w:val="3A3A3A"/>
                      <w:spacing w:val="4"/>
                    </w:rPr>
                    <w:t> </w:t>
                  </w:r>
                  <w:r>
                    <w:rPr>
                      <w:color w:val="3A3A3A"/>
                      <w:spacing w:val="-4"/>
                    </w:rPr>
                    <w:t>2016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8E8E8E"/>
        </w:rPr>
        <w:t>'</w:t>
      </w:r>
      <w:r>
        <w:rPr>
          <w:color w:val="3A3A3A"/>
        </w:rPr>
        <w:t>As</w:t>
      </w:r>
      <w:r>
        <w:rPr>
          <w:color w:val="5B5B5B"/>
        </w:rPr>
        <w:t>sis</w:t>
      </w:r>
      <w:r>
        <w:rPr>
          <w:color w:val="3A3A3A"/>
        </w:rPr>
        <w:t>tant</w:t>
      </w:r>
      <w:r>
        <w:rPr>
          <w:color w:val="3A3A3A"/>
          <w:spacing w:val="-8"/>
        </w:rPr>
        <w:t> </w:t>
      </w:r>
      <w:r>
        <w:rPr>
          <w:color w:val="3A3A3A"/>
        </w:rPr>
        <w:t>professor,</w:t>
      </w:r>
      <w:r>
        <w:rPr>
          <w:color w:val="3A3A3A"/>
          <w:spacing w:val="-4"/>
        </w:rPr>
        <w:t> </w:t>
      </w:r>
      <w:r>
        <w:rPr>
          <w:color w:val="3A3A3A"/>
        </w:rPr>
        <w:t>Centre</w:t>
      </w:r>
      <w:r>
        <w:rPr>
          <w:color w:val="3A3A3A"/>
          <w:spacing w:val="-10"/>
        </w:rPr>
        <w:t> </w:t>
      </w:r>
      <w:r>
        <w:rPr>
          <w:color w:val="3A3A3A"/>
        </w:rPr>
        <w:t>for</w:t>
      </w:r>
      <w:r>
        <w:rPr>
          <w:color w:val="3A3A3A"/>
          <w:spacing w:val="-10"/>
        </w:rPr>
        <w:t> </w:t>
      </w:r>
      <w:r>
        <w:rPr>
          <w:color w:val="3A3A3A"/>
        </w:rPr>
        <w:t>Clinical</w:t>
      </w:r>
      <w:r>
        <w:rPr>
          <w:color w:val="3A3A3A"/>
          <w:spacing w:val="-9"/>
        </w:rPr>
        <w:t> </w:t>
      </w:r>
      <w:r>
        <w:rPr>
          <w:color w:val="3A3A3A"/>
        </w:rPr>
        <w:t>Psychology</w:t>
      </w:r>
      <w:r>
        <w:rPr>
          <w:color w:val="3A3A3A"/>
          <w:spacing w:val="40"/>
        </w:rPr>
        <w:t> </w:t>
      </w:r>
      <w:r>
        <w:rPr>
          <w:color w:val="8E8E8E"/>
          <w:spacing w:val="-2"/>
        </w:rPr>
        <w:t>'</w:t>
      </w:r>
      <w:r>
        <w:rPr>
          <w:color w:val="3A3A3A"/>
          <w:spacing w:val="-2"/>
        </w:rPr>
        <w:t>Profe</w:t>
      </w:r>
      <w:r>
        <w:rPr>
          <w:color w:val="5B5B5B"/>
          <w:spacing w:val="-2"/>
        </w:rPr>
        <w:t>ss</w:t>
      </w:r>
      <w:r>
        <w:rPr>
          <w:color w:val="3A3A3A"/>
          <w:spacing w:val="-2"/>
        </w:rPr>
        <w:t>or</w:t>
      </w:r>
      <w:r>
        <w:rPr>
          <w:color w:val="3A3A3A"/>
          <w:spacing w:val="-8"/>
        </w:rPr>
        <w:t> </w:t>
      </w:r>
      <w:r>
        <w:rPr>
          <w:color w:val="3A3A3A"/>
          <w:spacing w:val="-2"/>
        </w:rPr>
        <w:t>&amp;</w:t>
      </w:r>
      <w:r>
        <w:rPr>
          <w:color w:val="3A3A3A"/>
          <w:spacing w:val="-7"/>
        </w:rPr>
        <w:t> </w:t>
      </w:r>
      <w:r>
        <w:rPr>
          <w:color w:val="3A3A3A"/>
          <w:spacing w:val="-2"/>
        </w:rPr>
        <w:t>Head, Department</w:t>
      </w:r>
      <w:r>
        <w:rPr>
          <w:color w:val="3A3A3A"/>
          <w:spacing w:val="11"/>
        </w:rPr>
        <w:t> </w:t>
      </w:r>
      <w:r>
        <w:rPr>
          <w:color w:val="3A3A3A"/>
          <w:spacing w:val="-2"/>
        </w:rPr>
        <w:t>of Psychiatry,</w:t>
      </w:r>
      <w:r>
        <w:rPr>
          <w:color w:val="3A3A3A"/>
          <w:spacing w:val="11"/>
        </w:rPr>
        <w:t> </w:t>
      </w:r>
      <w:r>
        <w:rPr>
          <w:color w:val="3A3A3A"/>
          <w:spacing w:val="-2"/>
        </w:rPr>
        <w:t>PGMI/LGH</w:t>
      </w:r>
      <w:r>
        <w:rPr>
          <w:color w:val="3A3A3A"/>
          <w:spacing w:val="40"/>
        </w:rPr>
        <w:t> </w:t>
      </w:r>
      <w:r>
        <w:rPr>
          <w:color w:val="8E8E8E"/>
          <w:w w:val="95"/>
        </w:rPr>
        <w:t>'</w:t>
      </w:r>
      <w:r>
        <w:rPr>
          <w:color w:val="5B5B5B"/>
          <w:w w:val="95"/>
        </w:rPr>
        <w:t>Assis</w:t>
      </w:r>
      <w:r>
        <w:rPr>
          <w:color w:val="3A3A3A"/>
          <w:w w:val="95"/>
        </w:rPr>
        <w:t>tant</w:t>
      </w:r>
      <w:r>
        <w:rPr>
          <w:color w:val="3A3A3A"/>
          <w:spacing w:val="-7"/>
          <w:w w:val="95"/>
        </w:rPr>
        <w:t> </w:t>
      </w:r>
      <w:r>
        <w:rPr>
          <w:color w:val="3A3A3A"/>
          <w:w w:val="95"/>
        </w:rPr>
        <w:t>Professor,</w:t>
      </w:r>
      <w:r>
        <w:rPr>
          <w:color w:val="3A3A3A"/>
          <w:spacing w:val="-3"/>
          <w:w w:val="95"/>
        </w:rPr>
        <w:t> </w:t>
      </w:r>
      <w:r>
        <w:rPr>
          <w:color w:val="3A3A3A"/>
          <w:w w:val="95"/>
        </w:rPr>
        <w:t>Department</w:t>
      </w:r>
      <w:r>
        <w:rPr>
          <w:color w:val="3A3A3A"/>
          <w:spacing w:val="-1"/>
          <w:w w:val="95"/>
        </w:rPr>
        <w:t> </w:t>
      </w:r>
      <w:r>
        <w:rPr>
          <w:color w:val="3A3A3A"/>
          <w:w w:val="95"/>
        </w:rPr>
        <w:t>Of</w:t>
      </w:r>
      <w:r>
        <w:rPr>
          <w:color w:val="3A3A3A"/>
          <w:spacing w:val="-7"/>
          <w:w w:val="95"/>
        </w:rPr>
        <w:t> </w:t>
      </w:r>
      <w:r>
        <w:rPr>
          <w:color w:val="3A3A3A"/>
          <w:w w:val="95"/>
        </w:rPr>
        <w:t>Psychiatry,</w:t>
      </w:r>
      <w:r>
        <w:rPr>
          <w:color w:val="3A3A3A"/>
          <w:spacing w:val="-1"/>
        </w:rPr>
        <w:t> </w:t>
      </w:r>
      <w:r>
        <w:rPr>
          <w:color w:val="3A3A3A"/>
          <w:w w:val="95"/>
        </w:rPr>
        <w:t>PGMI/LGH</w:t>
      </w:r>
    </w:p>
    <w:p>
      <w:pPr>
        <w:pStyle w:val="BodyText"/>
        <w:spacing w:before="4"/>
        <w:rPr>
          <w:sz w:val="22"/>
        </w:rPr>
      </w:pPr>
    </w:p>
    <w:p>
      <w:pPr>
        <w:spacing w:before="1"/>
        <w:ind w:left="1226" w:right="0" w:firstLine="0"/>
        <w:jc w:val="left"/>
        <w:rPr>
          <w:sz w:val="14"/>
        </w:rPr>
      </w:pPr>
      <w:r>
        <w:rPr>
          <w:rFonts w:ascii="Times New Roman"/>
          <w:b/>
          <w:color w:val="242623"/>
          <w:w w:val="95"/>
          <w:sz w:val="18"/>
        </w:rPr>
        <w:t>CORRESPONDENCE:</w:t>
      </w:r>
      <w:r>
        <w:rPr>
          <w:rFonts w:ascii="Times New Roman"/>
          <w:b/>
          <w:color w:val="242623"/>
          <w:spacing w:val="12"/>
          <w:sz w:val="18"/>
        </w:rPr>
        <w:t> </w:t>
      </w:r>
      <w:r>
        <w:rPr>
          <w:rFonts w:ascii="Times New Roman"/>
          <w:b/>
          <w:color w:val="242623"/>
          <w:w w:val="95"/>
          <w:sz w:val="18"/>
        </w:rPr>
        <w:t>DR.</w:t>
      </w:r>
      <w:r>
        <w:rPr>
          <w:rFonts w:ascii="Times New Roman"/>
          <w:b/>
          <w:color w:val="242623"/>
          <w:spacing w:val="8"/>
          <w:sz w:val="18"/>
        </w:rPr>
        <w:t> </w:t>
      </w:r>
      <w:r>
        <w:rPr>
          <w:rFonts w:ascii="Times New Roman"/>
          <w:b/>
          <w:color w:val="242623"/>
          <w:w w:val="95"/>
          <w:sz w:val="18"/>
        </w:rPr>
        <w:t>AYSHA</w:t>
      </w:r>
      <w:r>
        <w:rPr>
          <w:rFonts w:ascii="Times New Roman"/>
          <w:b/>
          <w:color w:val="242623"/>
          <w:spacing w:val="23"/>
          <w:sz w:val="18"/>
        </w:rPr>
        <w:t> </w:t>
      </w:r>
      <w:r>
        <w:rPr>
          <w:rFonts w:ascii="Times New Roman"/>
          <w:b/>
          <w:color w:val="242623"/>
          <w:w w:val="95"/>
          <w:sz w:val="18"/>
        </w:rPr>
        <w:t>RASHID,</w:t>
      </w:r>
      <w:r>
        <w:rPr>
          <w:rFonts w:ascii="Times New Roman"/>
          <w:b/>
          <w:color w:val="242623"/>
          <w:spacing w:val="16"/>
          <w:sz w:val="18"/>
        </w:rPr>
        <w:t> </w:t>
      </w:r>
      <w:r>
        <w:rPr>
          <w:color w:val="3A3A3A"/>
          <w:w w:val="95"/>
          <w:sz w:val="14"/>
        </w:rPr>
        <w:t>E-mail</w:t>
      </w:r>
      <w:r>
        <w:rPr>
          <w:color w:val="3A3A3A"/>
          <w:spacing w:val="10"/>
          <w:sz w:val="14"/>
        </w:rPr>
        <w:t> </w:t>
      </w:r>
      <w:r>
        <w:rPr>
          <w:color w:val="5B5B5B"/>
          <w:spacing w:val="-2"/>
          <w:w w:val="95"/>
          <w:sz w:val="14"/>
        </w:rPr>
        <w:t>77777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5"/>
          <w:footerReference w:type="even" r:id="rId6"/>
          <w:type w:val="continuous"/>
          <w:pgSz w:w="11910" w:h="16850"/>
          <w:pgMar w:footer="1858" w:header="0" w:top="1000" w:bottom="2040" w:left="200" w:right="260"/>
          <w:pgNumType w:start="17"/>
        </w:sectPr>
      </w:pPr>
    </w:p>
    <w:p>
      <w:pPr>
        <w:pStyle w:val="Heading2"/>
        <w:spacing w:line="400" w:lineRule="atLeast" w:before="42"/>
        <w:ind w:left="1226" w:right="2379" w:firstLine="5"/>
      </w:pPr>
      <w:r>
        <w:rPr/>
        <w:pict>
          <v:group style="position:absolute;margin-left:14.29419pt;margin-top:71.862305pt;width:547.2pt;height:695.75pt;mso-position-horizontal-relative:page;mso-position-vertical-relative:page;z-index:-16214528" id="docshapegroup7" coordorigin="286,1437" coordsize="10944,13915">
            <v:shape style="position:absolute;left:8509;top:1437;width:2069;height:269" type="#_x0000_t75" id="docshape8" stroked="false">
              <v:imagedata r:id="rId7" o:title=""/>
            </v:shape>
            <v:shape style="position:absolute;left:639;top:1449;width:10578;height:13902" id="docshape9" coordorigin="639,1450" coordsize="10578,13902" path="m639,1458l8492,1458m11213,15352l11213,1450m10578,1454l11217,1454m10595,3320l10595,2278e" filled="false" stroked="true" strokeweight=".42033pt" strokecolor="#000000">
              <v:path arrowok="t"/>
              <v:stroke dashstyle="solid"/>
            </v:shape>
            <v:shape style="position:absolute;left:285;top:2260;width:10301;height:12301" id="docshape10" coordorigin="286,2261" coordsize="10301,12301" path="m2556,2261l10582,2261m286,14561l10586,14561e" filled="false" stroked="true" strokeweight=".630496pt" strokecolor="#000000">
              <v:path arrowok="t"/>
              <v:stroke dashstyle="solid"/>
            </v:shape>
            <v:line style="position:absolute" from="639,15343" to="11229,15343" stroked="true" strokeweight=".420244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15729664" from="14.29419pt,782.91449pt" to="580.806641pt,782.91449pt" stroked="true" strokeweight=".420244pt" strokecolor="#000000">
            <v:stroke dashstyle="solid"/>
            <w10:wrap type="none"/>
          </v:line>
        </w:pict>
      </w:r>
      <w:r>
        <w:rPr>
          <w:color w:val="59A844"/>
          <w:spacing w:val="-2"/>
          <w:w w:val="85"/>
        </w:rPr>
        <w:t>ABSTRACT</w:t>
      </w:r>
      <w:r>
        <w:rPr>
          <w:color w:val="59A844"/>
        </w:rPr>
        <w:t> </w:t>
      </w:r>
      <w:r>
        <w:rPr>
          <w:color w:val="59A844"/>
          <w:spacing w:val="-2"/>
          <w:w w:val="80"/>
        </w:rPr>
        <w:t>OBJECTIVE</w:t>
      </w:r>
    </w:p>
    <w:p>
      <w:pPr>
        <w:pStyle w:val="BodyText"/>
        <w:spacing w:line="295" w:lineRule="auto" w:before="13"/>
        <w:ind w:left="1228" w:hanging="3"/>
        <w:jc w:val="both"/>
      </w:pPr>
      <w:r>
        <w:rPr>
          <w:color w:val="3A3A3A"/>
          <w:w w:val="110"/>
          <w:sz w:val="15"/>
        </w:rPr>
        <w:t>To</w:t>
      </w:r>
      <w:r>
        <w:rPr>
          <w:color w:val="3A3A3A"/>
          <w:spacing w:val="-6"/>
          <w:w w:val="110"/>
          <w:sz w:val="15"/>
        </w:rPr>
        <w:t> </w:t>
      </w:r>
      <w:r>
        <w:rPr>
          <w:color w:val="3A3A3A"/>
          <w:w w:val="110"/>
        </w:rPr>
        <w:t>find</w:t>
      </w:r>
      <w:r>
        <w:rPr>
          <w:color w:val="3A3A3A"/>
          <w:spacing w:val="-6"/>
          <w:w w:val="110"/>
        </w:rPr>
        <w:t> </w:t>
      </w:r>
      <w:r>
        <w:rPr>
          <w:color w:val="3A3A3A"/>
          <w:w w:val="110"/>
        </w:rPr>
        <w:t>out</w:t>
      </w:r>
      <w:r>
        <w:rPr>
          <w:color w:val="3A3A3A"/>
          <w:spacing w:val="-4"/>
          <w:w w:val="110"/>
        </w:rPr>
        <w:t> </w:t>
      </w:r>
      <w:r>
        <w:rPr>
          <w:color w:val="3A3A3A"/>
          <w:w w:val="110"/>
        </w:rPr>
        <w:t>the</w:t>
      </w:r>
      <w:r>
        <w:rPr>
          <w:color w:val="3A3A3A"/>
          <w:spacing w:val="-8"/>
          <w:w w:val="110"/>
        </w:rPr>
        <w:t> </w:t>
      </w:r>
      <w:r>
        <w:rPr>
          <w:color w:val="3A3A3A"/>
          <w:w w:val="110"/>
        </w:rPr>
        <w:t>frequency</w:t>
      </w:r>
      <w:r>
        <w:rPr>
          <w:color w:val="3A3A3A"/>
          <w:w w:val="110"/>
        </w:rPr>
        <w:t> and</w:t>
      </w:r>
      <w:r>
        <w:rPr>
          <w:color w:val="3A3A3A"/>
          <w:spacing w:val="-4"/>
          <w:w w:val="110"/>
        </w:rPr>
        <w:t> </w:t>
      </w:r>
      <w:r>
        <w:rPr>
          <w:color w:val="3A3A3A"/>
          <w:w w:val="110"/>
        </w:rPr>
        <w:t>percentage</w:t>
      </w:r>
      <w:r>
        <w:rPr>
          <w:color w:val="3A3A3A"/>
          <w:w w:val="110"/>
        </w:rPr>
        <w:t> of</w:t>
      </w:r>
      <w:r>
        <w:rPr>
          <w:color w:val="3A3A3A"/>
          <w:w w:val="110"/>
        </w:rPr>
        <w:t> psychological disorders</w:t>
      </w:r>
      <w:r>
        <w:rPr>
          <w:color w:val="3A3A3A"/>
          <w:w w:val="110"/>
        </w:rPr>
        <w:t> among</w:t>
      </w:r>
      <w:r>
        <w:rPr>
          <w:color w:val="3A3A3A"/>
          <w:w w:val="110"/>
        </w:rPr>
        <w:t> Pakistani</w:t>
      </w:r>
      <w:r>
        <w:rPr>
          <w:color w:val="3A3A3A"/>
          <w:w w:val="110"/>
        </w:rPr>
        <w:t> prisoners</w:t>
      </w:r>
      <w:r>
        <w:rPr>
          <w:color w:val="3A3A3A"/>
          <w:w w:val="110"/>
        </w:rPr>
        <w:t> and</w:t>
      </w:r>
      <w:r>
        <w:rPr>
          <w:color w:val="3A3A3A"/>
          <w:w w:val="110"/>
        </w:rPr>
        <w:t> to</w:t>
      </w:r>
      <w:r>
        <w:rPr>
          <w:color w:val="3A3A3A"/>
          <w:w w:val="110"/>
        </w:rPr>
        <w:t> find</w:t>
      </w:r>
      <w:r>
        <w:rPr>
          <w:color w:val="3A3A3A"/>
          <w:w w:val="110"/>
        </w:rPr>
        <w:t> out</w:t>
      </w:r>
      <w:r>
        <w:rPr>
          <w:color w:val="3A3A3A"/>
          <w:w w:val="110"/>
        </w:rPr>
        <w:t> </w:t>
      </w:r>
      <w:r>
        <w:rPr>
          <w:color w:val="242623"/>
          <w:w w:val="110"/>
        </w:rPr>
        <w:t>the </w:t>
      </w:r>
      <w:r>
        <w:rPr>
          <w:color w:val="3A3A3A"/>
          <w:w w:val="110"/>
        </w:rPr>
        <w:t>association</w:t>
      </w:r>
      <w:r>
        <w:rPr>
          <w:color w:val="3A3A3A"/>
          <w:w w:val="110"/>
        </w:rPr>
        <w:t> </w:t>
      </w:r>
      <w:r>
        <w:rPr>
          <w:color w:val="242623"/>
          <w:w w:val="110"/>
        </w:rPr>
        <w:t>between</w:t>
      </w:r>
      <w:r>
        <w:rPr>
          <w:color w:val="242623"/>
          <w:w w:val="110"/>
        </w:rPr>
        <w:t> type</w:t>
      </w:r>
      <w:r>
        <w:rPr>
          <w:color w:val="242623"/>
          <w:w w:val="110"/>
        </w:rPr>
        <w:t> </w:t>
      </w:r>
      <w:r>
        <w:rPr>
          <w:color w:val="3A3A3A"/>
          <w:w w:val="110"/>
        </w:rPr>
        <w:t>of</w:t>
      </w:r>
      <w:r>
        <w:rPr>
          <w:color w:val="3A3A3A"/>
          <w:w w:val="110"/>
        </w:rPr>
        <w:t> crime</w:t>
      </w:r>
      <w:r>
        <w:rPr>
          <w:color w:val="3A3A3A"/>
          <w:w w:val="110"/>
        </w:rPr>
        <w:t> committed</w:t>
      </w:r>
      <w:r>
        <w:rPr>
          <w:color w:val="3A3A3A"/>
          <w:w w:val="110"/>
        </w:rPr>
        <w:t> and </w:t>
      </w:r>
      <w:r>
        <w:rPr>
          <w:color w:val="3A3A3A"/>
          <w:spacing w:val="-2"/>
          <w:w w:val="110"/>
        </w:rPr>
        <w:t>psychological</w:t>
      </w:r>
      <w:r>
        <w:rPr>
          <w:color w:val="3A3A3A"/>
          <w:spacing w:val="-5"/>
          <w:w w:val="110"/>
        </w:rPr>
        <w:t> </w:t>
      </w:r>
      <w:r>
        <w:rPr>
          <w:color w:val="3A3A3A"/>
          <w:spacing w:val="-2"/>
          <w:w w:val="110"/>
        </w:rPr>
        <w:t>disorder</w:t>
      </w:r>
      <w:r>
        <w:rPr>
          <w:color w:val="3A3A3A"/>
          <w:spacing w:val="-6"/>
          <w:w w:val="110"/>
        </w:rPr>
        <w:t> </w:t>
      </w:r>
      <w:r>
        <w:rPr>
          <w:color w:val="3A3A3A"/>
          <w:spacing w:val="-2"/>
          <w:w w:val="110"/>
        </w:rPr>
        <w:t>experienced</w:t>
      </w:r>
      <w:r>
        <w:rPr>
          <w:color w:val="3A3A3A"/>
          <w:spacing w:val="-3"/>
          <w:w w:val="110"/>
        </w:rPr>
        <w:t> </w:t>
      </w:r>
      <w:r>
        <w:rPr>
          <w:color w:val="3A3A3A"/>
          <w:spacing w:val="-2"/>
          <w:w w:val="110"/>
        </w:rPr>
        <w:t>by</w:t>
      </w:r>
      <w:r>
        <w:rPr>
          <w:color w:val="3A3A3A"/>
          <w:spacing w:val="-16"/>
          <w:w w:val="110"/>
        </w:rPr>
        <w:t> </w:t>
      </w:r>
      <w:r>
        <w:rPr>
          <w:color w:val="3A3A3A"/>
          <w:spacing w:val="-2"/>
          <w:w w:val="110"/>
        </w:rPr>
        <w:t>them.</w:t>
      </w:r>
    </w:p>
    <w:p>
      <w:pPr>
        <w:pStyle w:val="BodyText"/>
        <w:spacing w:before="10"/>
      </w:pPr>
    </w:p>
    <w:p>
      <w:pPr>
        <w:pStyle w:val="Heading2"/>
      </w:pPr>
      <w:r>
        <w:rPr>
          <w:color w:val="59A844"/>
          <w:w w:val="90"/>
        </w:rPr>
        <w:t>STUDY</w:t>
      </w:r>
      <w:r>
        <w:rPr>
          <w:color w:val="59A844"/>
          <w:spacing w:val="9"/>
        </w:rPr>
        <w:t> </w:t>
      </w:r>
      <w:r>
        <w:rPr>
          <w:color w:val="59A844"/>
          <w:spacing w:val="-2"/>
        </w:rPr>
        <w:t>DESIGN</w:t>
      </w:r>
    </w:p>
    <w:p>
      <w:pPr>
        <w:pStyle w:val="BodyText"/>
        <w:spacing w:before="19"/>
        <w:ind w:left="1226"/>
      </w:pPr>
      <w:r>
        <w:rPr>
          <w:color w:val="3A3A3A"/>
          <w:w w:val="95"/>
        </w:rPr>
        <w:t>Cross</w:t>
      </w:r>
      <w:r>
        <w:rPr>
          <w:color w:val="3A3A3A"/>
          <w:spacing w:val="9"/>
        </w:rPr>
        <w:t> </w:t>
      </w:r>
      <w:r>
        <w:rPr>
          <w:color w:val="3A3A3A"/>
          <w:w w:val="95"/>
        </w:rPr>
        <w:t>sectional</w:t>
      </w:r>
      <w:r>
        <w:rPr>
          <w:color w:val="3A3A3A"/>
          <w:spacing w:val="5"/>
        </w:rPr>
        <w:t> </w:t>
      </w:r>
      <w:r>
        <w:rPr>
          <w:color w:val="3A3A3A"/>
          <w:w w:val="95"/>
        </w:rPr>
        <w:t>research</w:t>
      </w:r>
      <w:r>
        <w:rPr>
          <w:color w:val="3A3A3A"/>
          <w:spacing w:val="8"/>
        </w:rPr>
        <w:t> </w:t>
      </w:r>
      <w:r>
        <w:rPr>
          <w:color w:val="3A3A3A"/>
          <w:spacing w:val="-2"/>
          <w:w w:val="95"/>
        </w:rPr>
        <w:t>design</w:t>
      </w:r>
    </w:p>
    <w:p>
      <w:pPr>
        <w:pStyle w:val="BodyText"/>
        <w:spacing w:before="7"/>
        <w:rPr>
          <w:sz w:val="18"/>
        </w:rPr>
      </w:pPr>
    </w:p>
    <w:p>
      <w:pPr>
        <w:pStyle w:val="Heading2"/>
        <w:ind w:left="1237"/>
      </w:pPr>
      <w:r>
        <w:rPr>
          <w:color w:val="59A844"/>
          <w:w w:val="90"/>
        </w:rPr>
        <w:t>PLACE</w:t>
      </w:r>
      <w:r>
        <w:rPr>
          <w:color w:val="59A844"/>
          <w:spacing w:val="10"/>
        </w:rPr>
        <w:t> </w:t>
      </w:r>
      <w:r>
        <w:rPr>
          <w:color w:val="59A844"/>
          <w:w w:val="90"/>
        </w:rPr>
        <w:t>AND</w:t>
      </w:r>
      <w:r>
        <w:rPr>
          <w:color w:val="59A844"/>
          <w:spacing w:val="15"/>
        </w:rPr>
        <w:t> </w:t>
      </w:r>
      <w:r>
        <w:rPr>
          <w:color w:val="59A844"/>
          <w:w w:val="90"/>
        </w:rPr>
        <w:t>DURATION</w:t>
      </w:r>
      <w:r>
        <w:rPr>
          <w:color w:val="59A844"/>
          <w:spacing w:val="21"/>
        </w:rPr>
        <w:t> </w:t>
      </w:r>
      <w:r>
        <w:rPr>
          <w:color w:val="59A844"/>
          <w:w w:val="90"/>
        </w:rPr>
        <w:t>OF</w:t>
      </w:r>
      <w:r>
        <w:rPr>
          <w:color w:val="59A844"/>
          <w:spacing w:val="1"/>
        </w:rPr>
        <w:t> </w:t>
      </w:r>
      <w:r>
        <w:rPr>
          <w:color w:val="59A844"/>
          <w:spacing w:val="-4"/>
          <w:w w:val="90"/>
        </w:rPr>
        <w:t>STUDY</w:t>
      </w:r>
    </w:p>
    <w:p>
      <w:pPr>
        <w:pStyle w:val="BodyText"/>
        <w:spacing w:before="19"/>
        <w:ind w:left="1226"/>
      </w:pPr>
      <w:r>
        <w:rPr>
          <w:color w:val="3A3A3A"/>
        </w:rPr>
        <w:t>The</w:t>
      </w:r>
      <w:r>
        <w:rPr>
          <w:color w:val="3A3A3A"/>
          <w:spacing w:val="-12"/>
        </w:rPr>
        <w:t> </w:t>
      </w:r>
      <w:r>
        <w:rPr>
          <w:color w:val="3A3A3A"/>
        </w:rPr>
        <w:t>study</w:t>
      </w:r>
      <w:r>
        <w:rPr>
          <w:color w:val="3A3A3A"/>
          <w:spacing w:val="-6"/>
        </w:rPr>
        <w:t> </w:t>
      </w:r>
      <w:r>
        <w:rPr>
          <w:color w:val="3A3A3A"/>
        </w:rPr>
        <w:t>was</w:t>
      </w:r>
      <w:r>
        <w:rPr>
          <w:color w:val="3A3A3A"/>
          <w:spacing w:val="-13"/>
        </w:rPr>
        <w:t> </w:t>
      </w:r>
      <w:r>
        <w:rPr>
          <w:color w:val="3A3A3A"/>
        </w:rPr>
        <w:t>carried</w:t>
      </w:r>
      <w:r>
        <w:rPr>
          <w:color w:val="3A3A3A"/>
          <w:spacing w:val="-9"/>
        </w:rPr>
        <w:t> </w:t>
      </w:r>
      <w:r>
        <w:rPr>
          <w:color w:val="3A3A3A"/>
        </w:rPr>
        <w:t>out</w:t>
      </w:r>
      <w:r>
        <w:rPr>
          <w:color w:val="3A3A3A"/>
          <w:spacing w:val="5"/>
        </w:rPr>
        <w:t> </w:t>
      </w:r>
      <w:r>
        <w:rPr>
          <w:color w:val="3A3A3A"/>
        </w:rPr>
        <w:t>in a</w:t>
      </w:r>
      <w:r>
        <w:rPr>
          <w:color w:val="3A3A3A"/>
          <w:spacing w:val="-18"/>
        </w:rPr>
        <w:t> </w:t>
      </w:r>
      <w:r>
        <w:rPr>
          <w:color w:val="3A3A3A"/>
        </w:rPr>
        <w:t>jail</w:t>
      </w:r>
      <w:r>
        <w:rPr>
          <w:color w:val="3A3A3A"/>
          <w:spacing w:val="-14"/>
        </w:rPr>
        <w:t> </w:t>
      </w:r>
      <w:r>
        <w:rPr>
          <w:color w:val="3A3A3A"/>
        </w:rPr>
        <w:t>of</w:t>
      </w:r>
      <w:r>
        <w:rPr>
          <w:color w:val="3A3A3A"/>
          <w:spacing w:val="-12"/>
        </w:rPr>
        <w:t> </w:t>
      </w:r>
      <w:r>
        <w:rPr>
          <w:color w:val="242623"/>
        </w:rPr>
        <w:t>Lahore</w:t>
      </w:r>
      <w:r>
        <w:rPr>
          <w:color w:val="242623"/>
          <w:spacing w:val="-10"/>
        </w:rPr>
        <w:t> </w:t>
      </w:r>
      <w:r>
        <w:rPr>
          <w:color w:val="3A3A3A"/>
          <w:spacing w:val="-2"/>
        </w:rPr>
        <w:t>city.</w:t>
      </w:r>
    </w:p>
    <w:p>
      <w:pPr>
        <w:pStyle w:val="BodyText"/>
        <w:spacing w:before="3"/>
        <w:rPr>
          <w:sz w:val="19"/>
        </w:rPr>
      </w:pPr>
    </w:p>
    <w:p>
      <w:pPr>
        <w:pStyle w:val="Heading2"/>
        <w:spacing w:before="1"/>
      </w:pPr>
      <w:r>
        <w:rPr>
          <w:color w:val="59A844"/>
          <w:w w:val="85"/>
        </w:rPr>
        <w:t>SUBJECTS</w:t>
      </w:r>
      <w:r>
        <w:rPr>
          <w:color w:val="59A844"/>
          <w:spacing w:val="19"/>
        </w:rPr>
        <w:t> </w:t>
      </w:r>
      <w:r>
        <w:rPr>
          <w:color w:val="59A844"/>
          <w:w w:val="85"/>
        </w:rPr>
        <w:t>AND</w:t>
      </w:r>
      <w:r>
        <w:rPr>
          <w:color w:val="59A844"/>
          <w:spacing w:val="7"/>
        </w:rPr>
        <w:t> </w:t>
      </w:r>
      <w:r>
        <w:rPr>
          <w:color w:val="59A844"/>
          <w:spacing w:val="-2"/>
          <w:w w:val="85"/>
        </w:rPr>
        <w:t>METHODS</w:t>
      </w:r>
    </w:p>
    <w:p>
      <w:pPr>
        <w:pStyle w:val="BodyText"/>
        <w:spacing w:line="297" w:lineRule="auto" w:before="18"/>
        <w:ind w:left="1228" w:right="8" w:firstLine="2"/>
        <w:jc w:val="both"/>
      </w:pPr>
      <w:r>
        <w:rPr>
          <w:color w:val="3A3A3A"/>
          <w:w w:val="105"/>
        </w:rPr>
        <w:t>Using</w:t>
      </w:r>
      <w:r>
        <w:rPr>
          <w:color w:val="3A3A3A"/>
          <w:spacing w:val="-9"/>
          <w:w w:val="105"/>
        </w:rPr>
        <w:t> </w:t>
      </w:r>
      <w:r>
        <w:rPr>
          <w:color w:val="242623"/>
          <w:w w:val="105"/>
        </w:rPr>
        <w:t>purposive</w:t>
      </w:r>
      <w:r>
        <w:rPr>
          <w:color w:val="242623"/>
          <w:spacing w:val="-4"/>
          <w:w w:val="105"/>
        </w:rPr>
        <w:t> </w:t>
      </w:r>
      <w:r>
        <w:rPr>
          <w:color w:val="3A3A3A"/>
          <w:w w:val="105"/>
        </w:rPr>
        <w:t>sampling</w:t>
      </w:r>
      <w:r>
        <w:rPr>
          <w:color w:val="3A3A3A"/>
          <w:spacing w:val="-3"/>
          <w:w w:val="105"/>
        </w:rPr>
        <w:t> </w:t>
      </w:r>
      <w:r>
        <w:rPr>
          <w:color w:val="3A3A3A"/>
          <w:w w:val="105"/>
        </w:rPr>
        <w:t>strategy,</w:t>
      </w:r>
      <w:r>
        <w:rPr>
          <w:color w:val="3A3A3A"/>
          <w:spacing w:val="-9"/>
          <w:w w:val="105"/>
        </w:rPr>
        <w:t> </w:t>
      </w:r>
      <w:r>
        <w:rPr>
          <w:color w:val="3A3A3A"/>
          <w:w w:val="105"/>
        </w:rPr>
        <w:t>a</w:t>
      </w:r>
      <w:r>
        <w:rPr>
          <w:color w:val="3A3A3A"/>
          <w:spacing w:val="-5"/>
          <w:w w:val="105"/>
        </w:rPr>
        <w:t> </w:t>
      </w:r>
      <w:r>
        <w:rPr>
          <w:color w:val="3A3A3A"/>
          <w:w w:val="105"/>
        </w:rPr>
        <w:t>sample</w:t>
      </w:r>
      <w:r>
        <w:rPr>
          <w:color w:val="3A3A3A"/>
          <w:spacing w:val="-8"/>
          <w:w w:val="105"/>
        </w:rPr>
        <w:t> </w:t>
      </w:r>
      <w:r>
        <w:rPr>
          <w:color w:val="3A3A3A"/>
          <w:w w:val="105"/>
        </w:rPr>
        <w:t>of</w:t>
      </w:r>
      <w:r>
        <w:rPr>
          <w:color w:val="3A3A3A"/>
          <w:spacing w:val="-1"/>
          <w:w w:val="105"/>
        </w:rPr>
        <w:t> </w:t>
      </w:r>
      <w:r>
        <w:rPr>
          <w:color w:val="3A3A3A"/>
          <w:w w:val="105"/>
        </w:rPr>
        <w:t>48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(Men=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33; </w:t>
      </w:r>
      <w:r>
        <w:rPr>
          <w:color w:val="3A3A3A"/>
        </w:rPr>
        <w:t>Women= 15) prisoners was</w:t>
      </w:r>
      <w:r>
        <w:rPr>
          <w:color w:val="3A3A3A"/>
          <w:spacing w:val="-1"/>
        </w:rPr>
        <w:t> </w:t>
      </w:r>
      <w:r>
        <w:rPr>
          <w:color w:val="242623"/>
        </w:rPr>
        <w:t>taken.</w:t>
      </w:r>
      <w:r>
        <w:rPr>
          <w:color w:val="242623"/>
          <w:spacing w:val="-6"/>
        </w:rPr>
        <w:t> </w:t>
      </w:r>
      <w:r>
        <w:rPr>
          <w:color w:val="3A3A3A"/>
        </w:rPr>
        <w:t>Screening Questionnaire for</w:t>
      </w:r>
      <w:r>
        <w:rPr>
          <w:color w:val="3A3A3A"/>
          <w:w w:val="105"/>
        </w:rPr>
        <w:t> Psychiatric</w:t>
      </w:r>
      <w:r>
        <w:rPr>
          <w:color w:val="3A3A3A"/>
          <w:w w:val="105"/>
        </w:rPr>
        <w:t> Disorders</w:t>
      </w:r>
      <w:r>
        <w:rPr>
          <w:color w:val="3A3A3A"/>
          <w:w w:val="105"/>
        </w:rPr>
        <w:t> (Kausar</w:t>
      </w:r>
      <w:r>
        <w:rPr>
          <w:color w:val="3A3A3A"/>
          <w:w w:val="105"/>
        </w:rPr>
        <w:t> &amp;</w:t>
      </w:r>
      <w:r>
        <w:rPr>
          <w:color w:val="3A3A3A"/>
          <w:w w:val="105"/>
        </w:rPr>
        <w:t> </w:t>
      </w:r>
      <w:r>
        <w:rPr>
          <w:color w:val="242623"/>
          <w:w w:val="105"/>
        </w:rPr>
        <w:t>Dawood,</w:t>
      </w:r>
      <w:r>
        <w:rPr>
          <w:color w:val="242623"/>
          <w:w w:val="105"/>
        </w:rPr>
        <w:t> </w:t>
      </w:r>
      <w:r>
        <w:rPr>
          <w:color w:val="3A3A3A"/>
          <w:w w:val="105"/>
        </w:rPr>
        <w:t>2013)</w:t>
      </w:r>
      <w:r>
        <w:rPr>
          <w:color w:val="3A3A3A"/>
          <w:w w:val="105"/>
        </w:rPr>
        <w:t> was administered</w:t>
      </w:r>
      <w:r>
        <w:rPr>
          <w:color w:val="3A3A3A"/>
          <w:w w:val="105"/>
        </w:rPr>
        <w:t> to</w:t>
      </w:r>
      <w:r>
        <w:rPr>
          <w:color w:val="3A3A3A"/>
          <w:w w:val="105"/>
        </w:rPr>
        <w:t> screen out</w:t>
      </w:r>
      <w:r>
        <w:rPr>
          <w:color w:val="3A3A3A"/>
          <w:w w:val="105"/>
        </w:rPr>
        <w:t> psychological</w:t>
      </w:r>
      <w:r>
        <w:rPr>
          <w:color w:val="3A3A3A"/>
          <w:w w:val="105"/>
        </w:rPr>
        <w:t> disorders</w:t>
      </w:r>
      <w:r>
        <w:rPr>
          <w:color w:val="3A3A3A"/>
          <w:spacing w:val="-3"/>
          <w:w w:val="105"/>
        </w:rPr>
        <w:t> </w:t>
      </w:r>
      <w:r>
        <w:rPr>
          <w:color w:val="3A3A3A"/>
          <w:w w:val="105"/>
        </w:rPr>
        <w:t>in</w:t>
      </w:r>
      <w:r>
        <w:rPr>
          <w:color w:val="3A3A3A"/>
          <w:w w:val="105"/>
        </w:rPr>
        <w:t> prison inmates.</w:t>
      </w:r>
      <w:r>
        <w:rPr>
          <w:color w:val="3A3A3A"/>
          <w:spacing w:val="-6"/>
          <w:w w:val="105"/>
        </w:rPr>
        <w:t> </w:t>
      </w:r>
      <w:r>
        <w:rPr>
          <w:color w:val="3A3A3A"/>
          <w:w w:val="105"/>
        </w:rPr>
        <w:t>Statistical</w:t>
      </w:r>
      <w:r>
        <w:rPr>
          <w:color w:val="3A3A3A"/>
          <w:w w:val="105"/>
        </w:rPr>
        <w:t> Package</w:t>
      </w:r>
      <w:r>
        <w:rPr>
          <w:color w:val="3A3A3A"/>
          <w:spacing w:val="-2"/>
          <w:w w:val="105"/>
        </w:rPr>
        <w:t> </w:t>
      </w:r>
      <w:r>
        <w:rPr>
          <w:color w:val="3A3A3A"/>
          <w:w w:val="105"/>
        </w:rPr>
        <w:t>for Social</w:t>
      </w:r>
      <w:r>
        <w:rPr>
          <w:color w:val="3A3A3A"/>
          <w:spacing w:val="-3"/>
          <w:w w:val="105"/>
        </w:rPr>
        <w:t> </w:t>
      </w:r>
      <w:r>
        <w:rPr>
          <w:color w:val="3A3A3A"/>
          <w:w w:val="105"/>
        </w:rPr>
        <w:t>Sciences</w:t>
      </w:r>
      <w:r>
        <w:rPr>
          <w:color w:val="3A3A3A"/>
          <w:w w:val="105"/>
        </w:rPr>
        <w:t> was</w:t>
      </w:r>
      <w:r>
        <w:rPr>
          <w:color w:val="3A3A3A"/>
          <w:spacing w:val="-3"/>
          <w:w w:val="105"/>
        </w:rPr>
        <w:t> </w:t>
      </w:r>
      <w:r>
        <w:rPr>
          <w:color w:val="3A3A3A"/>
          <w:w w:val="105"/>
        </w:rPr>
        <w:t>used</w:t>
      </w:r>
      <w:r>
        <w:rPr>
          <w:color w:val="3A3A3A"/>
          <w:spacing w:val="-7"/>
          <w:w w:val="105"/>
        </w:rPr>
        <w:t> </w:t>
      </w:r>
      <w:r>
        <w:rPr>
          <w:color w:val="3A3A3A"/>
          <w:w w:val="105"/>
        </w:rPr>
        <w:t>to calculate</w:t>
      </w:r>
      <w:r>
        <w:rPr>
          <w:color w:val="3A3A3A"/>
          <w:w w:val="105"/>
        </w:rPr>
        <w:t> frequencies</w:t>
      </w:r>
      <w:r>
        <w:rPr>
          <w:color w:val="3A3A3A"/>
          <w:w w:val="105"/>
        </w:rPr>
        <w:t> and</w:t>
      </w:r>
      <w:r>
        <w:rPr>
          <w:color w:val="3A3A3A"/>
          <w:w w:val="105"/>
        </w:rPr>
        <w:t> percentages</w:t>
      </w:r>
      <w:r>
        <w:rPr>
          <w:color w:val="3A3A3A"/>
          <w:w w:val="105"/>
        </w:rPr>
        <w:t> of</w:t>
      </w:r>
      <w:r>
        <w:rPr>
          <w:color w:val="3A3A3A"/>
          <w:w w:val="105"/>
        </w:rPr>
        <w:t> these</w:t>
      </w:r>
      <w:r>
        <w:rPr>
          <w:color w:val="3A3A3A"/>
          <w:w w:val="105"/>
        </w:rPr>
        <w:t> disorders</w:t>
      </w:r>
      <w:r>
        <w:rPr>
          <w:color w:val="3A3A3A"/>
          <w:w w:val="105"/>
        </w:rPr>
        <w:t> in </w:t>
      </w:r>
      <w:r>
        <w:rPr>
          <w:color w:val="3A3A3A"/>
          <w:spacing w:val="-2"/>
          <w:w w:val="105"/>
        </w:rPr>
        <w:t>prisoners.</w:t>
      </w:r>
    </w:p>
    <w:p>
      <w:pPr>
        <w:pStyle w:val="BodyText"/>
        <w:spacing w:before="6"/>
      </w:pPr>
    </w:p>
    <w:p>
      <w:pPr>
        <w:pStyle w:val="Heading2"/>
        <w:spacing w:before="1"/>
        <w:ind w:left="1238"/>
      </w:pPr>
      <w:r>
        <w:rPr>
          <w:color w:val="59A844"/>
          <w:spacing w:val="-2"/>
          <w:w w:val="90"/>
        </w:rPr>
        <w:t>RESULTS</w:t>
      </w:r>
    </w:p>
    <w:p>
      <w:pPr>
        <w:pStyle w:val="BodyText"/>
        <w:spacing w:line="295" w:lineRule="auto" w:before="23"/>
        <w:ind w:left="1227" w:right="7" w:hanging="1"/>
        <w:jc w:val="both"/>
      </w:pPr>
      <w:r>
        <w:rPr>
          <w:color w:val="3A3A3A"/>
          <w:w w:val="105"/>
        </w:rPr>
        <w:t>Of</w:t>
      </w:r>
      <w:r>
        <w:rPr>
          <w:color w:val="3A3A3A"/>
          <w:w w:val="105"/>
        </w:rPr>
        <w:t> the</w:t>
      </w:r>
      <w:r>
        <w:rPr>
          <w:color w:val="3A3A3A"/>
          <w:w w:val="105"/>
        </w:rPr>
        <w:t> total</w:t>
      </w:r>
      <w:r>
        <w:rPr>
          <w:color w:val="3A3A3A"/>
          <w:w w:val="105"/>
        </w:rPr>
        <w:t> population</w:t>
      </w:r>
      <w:r>
        <w:rPr>
          <w:color w:val="3A3A3A"/>
          <w:w w:val="105"/>
        </w:rPr>
        <w:t> of</w:t>
      </w:r>
      <w:r>
        <w:rPr>
          <w:color w:val="3A3A3A"/>
          <w:w w:val="105"/>
        </w:rPr>
        <w:t> 48,</w:t>
      </w:r>
      <w:r>
        <w:rPr>
          <w:color w:val="3A3A3A"/>
          <w:w w:val="105"/>
        </w:rPr>
        <w:t> 19</w:t>
      </w:r>
      <w:r>
        <w:rPr>
          <w:color w:val="3A3A3A"/>
          <w:w w:val="105"/>
        </w:rPr>
        <w:t> (39.58%)</w:t>
      </w:r>
      <w:r>
        <w:rPr>
          <w:color w:val="3A3A3A"/>
          <w:w w:val="105"/>
        </w:rPr>
        <w:t> prisoners</w:t>
      </w:r>
      <w:r>
        <w:rPr>
          <w:color w:val="3A3A3A"/>
          <w:w w:val="105"/>
        </w:rPr>
        <w:t> were suffering</w:t>
      </w:r>
      <w:r>
        <w:rPr>
          <w:color w:val="3A3A3A"/>
          <w:w w:val="105"/>
        </w:rPr>
        <w:t> from</w:t>
      </w:r>
      <w:r>
        <w:rPr>
          <w:color w:val="3A3A3A"/>
          <w:w w:val="105"/>
        </w:rPr>
        <w:t> psychological</w:t>
      </w:r>
      <w:r>
        <w:rPr>
          <w:color w:val="3A3A3A"/>
          <w:w w:val="105"/>
        </w:rPr>
        <w:t> disorders,</w:t>
      </w:r>
      <w:r>
        <w:rPr>
          <w:color w:val="3A3A3A"/>
          <w:w w:val="105"/>
        </w:rPr>
        <w:t> 2</w:t>
      </w:r>
      <w:r>
        <w:rPr>
          <w:color w:val="3A3A3A"/>
          <w:w w:val="105"/>
        </w:rPr>
        <w:t> (4.17%</w:t>
      </w:r>
      <w:r>
        <w:rPr>
          <w:color w:val="3A3A3A"/>
          <w:w w:val="105"/>
        </w:rPr>
        <w:t> )</w:t>
      </w:r>
      <w:r>
        <w:rPr>
          <w:color w:val="3A3A3A"/>
          <w:w w:val="105"/>
        </w:rPr>
        <w:t> were suffering from panic disorder,</w:t>
      </w:r>
      <w:r>
        <w:rPr>
          <w:color w:val="3A3A3A"/>
          <w:spacing w:val="-2"/>
          <w:w w:val="105"/>
        </w:rPr>
        <w:t> </w:t>
      </w:r>
      <w:r>
        <w:rPr>
          <w:color w:val="3A3A3A"/>
          <w:w w:val="105"/>
        </w:rPr>
        <w:t>2</w:t>
      </w:r>
      <w:r>
        <w:rPr>
          <w:color w:val="3A3A3A"/>
          <w:spacing w:val="-5"/>
          <w:w w:val="105"/>
        </w:rPr>
        <w:t> </w:t>
      </w:r>
      <w:r>
        <w:rPr>
          <w:color w:val="3A3A3A"/>
          <w:w w:val="105"/>
        </w:rPr>
        <w:t>(4.17%) were suffering panic disorder</w:t>
      </w:r>
      <w:r>
        <w:rPr>
          <w:color w:val="3A3A3A"/>
          <w:w w:val="105"/>
        </w:rPr>
        <w:t> with</w:t>
      </w:r>
      <w:r>
        <w:rPr>
          <w:color w:val="3A3A3A"/>
          <w:w w:val="105"/>
        </w:rPr>
        <w:t> agoraphobia,</w:t>
      </w:r>
      <w:r>
        <w:rPr>
          <w:color w:val="3A3A3A"/>
          <w:w w:val="105"/>
        </w:rPr>
        <w:t> 1</w:t>
      </w:r>
      <w:r>
        <w:rPr>
          <w:color w:val="3A3A3A"/>
          <w:w w:val="105"/>
        </w:rPr>
        <w:t> (2.08%)</w:t>
      </w:r>
      <w:r>
        <w:rPr>
          <w:color w:val="3A3A3A"/>
          <w:w w:val="105"/>
        </w:rPr>
        <w:t> was</w:t>
      </w:r>
      <w:r>
        <w:rPr>
          <w:color w:val="3A3A3A"/>
          <w:w w:val="105"/>
        </w:rPr>
        <w:t> suffering</w:t>
      </w:r>
      <w:r>
        <w:rPr>
          <w:color w:val="3A3A3A"/>
          <w:w w:val="105"/>
        </w:rPr>
        <w:t> from posttraumatic</w:t>
      </w:r>
      <w:r>
        <w:rPr>
          <w:color w:val="3A3A3A"/>
          <w:w w:val="105"/>
        </w:rPr>
        <w:t> stress</w:t>
      </w:r>
      <w:r>
        <w:rPr>
          <w:color w:val="3A3A3A"/>
          <w:spacing w:val="-9"/>
          <w:w w:val="105"/>
        </w:rPr>
        <w:t> </w:t>
      </w:r>
      <w:r>
        <w:rPr>
          <w:color w:val="3A3A3A"/>
          <w:w w:val="105"/>
        </w:rPr>
        <w:t>disorder,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5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(10.42%)</w:t>
      </w:r>
      <w:r>
        <w:rPr>
          <w:color w:val="3A3A3A"/>
          <w:w w:val="105"/>
        </w:rPr>
        <w:t> were</w:t>
      </w:r>
      <w:r>
        <w:rPr>
          <w:color w:val="3A3A3A"/>
          <w:spacing w:val="-9"/>
          <w:w w:val="105"/>
        </w:rPr>
        <w:t> </w:t>
      </w:r>
      <w:r>
        <w:rPr>
          <w:color w:val="3A3A3A"/>
          <w:w w:val="105"/>
        </w:rPr>
        <w:t>suffering</w:t>
      </w:r>
      <w:r>
        <w:rPr>
          <w:color w:val="3A3A3A"/>
          <w:spacing w:val="-6"/>
          <w:w w:val="105"/>
        </w:rPr>
        <w:t> </w:t>
      </w:r>
      <w:r>
        <w:rPr>
          <w:color w:val="3A3A3A"/>
          <w:w w:val="105"/>
        </w:rPr>
        <w:t>from generalized</w:t>
      </w:r>
      <w:r>
        <w:rPr>
          <w:color w:val="3A3A3A"/>
          <w:w w:val="105"/>
        </w:rPr>
        <w:t> anxiety</w:t>
      </w:r>
      <w:r>
        <w:rPr>
          <w:color w:val="3A3A3A"/>
          <w:w w:val="105"/>
        </w:rPr>
        <w:t> disorder</w:t>
      </w:r>
      <w:r>
        <w:rPr>
          <w:color w:val="3A3A3A"/>
          <w:w w:val="105"/>
        </w:rPr>
        <w:t> and 9 (18.75%) were</w:t>
      </w:r>
      <w:r>
        <w:rPr>
          <w:color w:val="3A3A3A"/>
          <w:w w:val="105"/>
        </w:rPr>
        <w:t> suffering from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major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depressive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disorder.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Psychological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disorders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were more</w:t>
      </w:r>
      <w:r>
        <w:rPr>
          <w:color w:val="3A3A3A"/>
          <w:w w:val="105"/>
        </w:rPr>
        <w:t> frequent</w:t>
      </w:r>
      <w:r>
        <w:rPr>
          <w:color w:val="3A3A3A"/>
          <w:w w:val="105"/>
        </w:rPr>
        <w:t> among</w:t>
      </w:r>
      <w:r>
        <w:rPr>
          <w:color w:val="3A3A3A"/>
          <w:w w:val="105"/>
        </w:rPr>
        <w:t> prison</w:t>
      </w:r>
      <w:r>
        <w:rPr>
          <w:color w:val="3A3A3A"/>
          <w:w w:val="105"/>
        </w:rPr>
        <w:t> inmates</w:t>
      </w:r>
      <w:r>
        <w:rPr>
          <w:color w:val="3A3A3A"/>
          <w:w w:val="105"/>
        </w:rPr>
        <w:t> who</w:t>
      </w:r>
      <w:r>
        <w:rPr>
          <w:color w:val="3A3A3A"/>
          <w:w w:val="105"/>
        </w:rPr>
        <w:t> had</w:t>
      </w:r>
      <w:r>
        <w:rPr>
          <w:color w:val="3A3A3A"/>
          <w:w w:val="105"/>
        </w:rPr>
        <w:t> committed crimes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involving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physical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hurt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such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as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kidnapping,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murder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etc, but</w:t>
      </w:r>
      <w:r>
        <w:rPr>
          <w:color w:val="3A3A3A"/>
          <w:w w:val="105"/>
        </w:rPr>
        <w:t> there</w:t>
      </w:r>
      <w:r>
        <w:rPr>
          <w:color w:val="3A3A3A"/>
          <w:w w:val="105"/>
        </w:rPr>
        <w:t> was no</w:t>
      </w:r>
      <w:r>
        <w:rPr>
          <w:color w:val="3A3A3A"/>
          <w:w w:val="105"/>
        </w:rPr>
        <w:t> significant</w:t>
      </w:r>
      <w:r>
        <w:rPr>
          <w:color w:val="3A3A3A"/>
          <w:w w:val="105"/>
        </w:rPr>
        <w:t> association found between </w:t>
      </w:r>
      <w:r>
        <w:rPr>
          <w:color w:val="242623"/>
          <w:w w:val="105"/>
        </w:rPr>
        <w:t>the </w:t>
      </w:r>
      <w:r>
        <w:rPr>
          <w:color w:val="3A3A3A"/>
          <w:w w:val="105"/>
        </w:rPr>
        <w:t>type</w:t>
      </w:r>
      <w:r>
        <w:rPr>
          <w:color w:val="3A3A3A"/>
          <w:w w:val="105"/>
        </w:rPr>
        <w:t> of</w:t>
      </w:r>
      <w:r>
        <w:rPr>
          <w:color w:val="3A3A3A"/>
          <w:w w:val="105"/>
        </w:rPr>
        <w:t> crime</w:t>
      </w:r>
      <w:r>
        <w:rPr>
          <w:color w:val="3A3A3A"/>
          <w:w w:val="105"/>
        </w:rPr>
        <w:t> committed</w:t>
      </w:r>
      <w:r>
        <w:rPr>
          <w:color w:val="3A3A3A"/>
          <w:w w:val="105"/>
        </w:rPr>
        <w:t> and</w:t>
      </w:r>
      <w:r>
        <w:rPr>
          <w:color w:val="3A3A3A"/>
          <w:w w:val="105"/>
        </w:rPr>
        <w:t> psychological disorder </w:t>
      </w:r>
      <w:r>
        <w:rPr>
          <w:color w:val="3A3A3A"/>
          <w:spacing w:val="-2"/>
          <w:w w:val="105"/>
        </w:rPr>
        <w:t>experienced.</w:t>
      </w:r>
    </w:p>
    <w:p>
      <w:pPr>
        <w:pStyle w:val="BodyText"/>
        <w:rPr>
          <w:sz w:val="16"/>
        </w:rPr>
      </w:pPr>
    </w:p>
    <w:p>
      <w:pPr>
        <w:pStyle w:val="BodyText"/>
        <w:spacing w:before="1"/>
        <w:rPr>
          <w:sz w:val="16"/>
        </w:rPr>
      </w:pPr>
    </w:p>
    <w:p>
      <w:pPr>
        <w:pStyle w:val="Heading2"/>
        <w:ind w:left="1226"/>
      </w:pPr>
      <w:r>
        <w:rPr>
          <w:color w:val="59A844"/>
          <w:spacing w:val="-2"/>
        </w:rPr>
        <w:t>CONCLUSION</w:t>
      </w:r>
    </w:p>
    <w:p>
      <w:pPr>
        <w:pStyle w:val="BodyText"/>
        <w:spacing w:line="295" w:lineRule="auto" w:before="27"/>
        <w:ind w:left="1228" w:right="13" w:firstLine="2"/>
        <w:jc w:val="both"/>
      </w:pPr>
      <w:r>
        <w:rPr>
          <w:color w:val="3A3A3A"/>
          <w:w w:val="110"/>
        </w:rPr>
        <w:t>Prisoners</w:t>
      </w:r>
      <w:r>
        <w:rPr>
          <w:color w:val="3A3A3A"/>
          <w:w w:val="110"/>
        </w:rPr>
        <w:t> were</w:t>
      </w:r>
      <w:r>
        <w:rPr>
          <w:color w:val="3A3A3A"/>
          <w:w w:val="110"/>
        </w:rPr>
        <w:t> found</w:t>
      </w:r>
      <w:r>
        <w:rPr>
          <w:color w:val="3A3A3A"/>
          <w:w w:val="110"/>
        </w:rPr>
        <w:t> to</w:t>
      </w:r>
      <w:r>
        <w:rPr>
          <w:color w:val="3A3A3A"/>
          <w:w w:val="110"/>
        </w:rPr>
        <w:t> suffering</w:t>
      </w:r>
      <w:r>
        <w:rPr>
          <w:color w:val="3A3A3A"/>
          <w:w w:val="110"/>
        </w:rPr>
        <w:t> from</w:t>
      </w:r>
      <w:r>
        <w:rPr>
          <w:color w:val="3A3A3A"/>
          <w:w w:val="110"/>
        </w:rPr>
        <w:t> psychological disorders,</w:t>
      </w:r>
      <w:r>
        <w:rPr>
          <w:color w:val="3A3A3A"/>
          <w:w w:val="110"/>
        </w:rPr>
        <w:t> which</w:t>
      </w:r>
      <w:r>
        <w:rPr>
          <w:color w:val="3A3A3A"/>
          <w:w w:val="110"/>
        </w:rPr>
        <w:t> </w:t>
      </w:r>
      <w:r>
        <w:rPr>
          <w:color w:val="242623"/>
          <w:w w:val="110"/>
        </w:rPr>
        <w:t>indicate</w:t>
      </w:r>
      <w:r>
        <w:rPr>
          <w:color w:val="242623"/>
          <w:w w:val="110"/>
        </w:rPr>
        <w:t> </w:t>
      </w:r>
      <w:r>
        <w:rPr>
          <w:color w:val="3A3A3A"/>
          <w:w w:val="110"/>
        </w:rPr>
        <w:t>the</w:t>
      </w:r>
      <w:r>
        <w:rPr>
          <w:color w:val="3A3A3A"/>
          <w:w w:val="110"/>
        </w:rPr>
        <w:t> </w:t>
      </w:r>
      <w:r>
        <w:rPr>
          <w:color w:val="242623"/>
          <w:w w:val="110"/>
        </w:rPr>
        <w:t>need</w:t>
      </w:r>
      <w:r>
        <w:rPr>
          <w:color w:val="242623"/>
          <w:w w:val="110"/>
        </w:rPr>
        <w:t> </w:t>
      </w:r>
      <w:r>
        <w:rPr>
          <w:color w:val="3A3A3A"/>
          <w:w w:val="110"/>
        </w:rPr>
        <w:t>of</w:t>
      </w:r>
      <w:r>
        <w:rPr>
          <w:color w:val="3A3A3A"/>
          <w:w w:val="110"/>
        </w:rPr>
        <w:t> psychiatric</w:t>
      </w:r>
      <w:r>
        <w:rPr>
          <w:color w:val="3A3A3A"/>
          <w:w w:val="110"/>
        </w:rPr>
        <w:t> and </w:t>
      </w:r>
      <w:r>
        <w:rPr>
          <w:color w:val="3A3A3A"/>
          <w:w w:val="105"/>
        </w:rPr>
        <w:t>psychological</w:t>
      </w:r>
      <w:r>
        <w:rPr>
          <w:color w:val="3A3A3A"/>
          <w:spacing w:val="-3"/>
          <w:w w:val="105"/>
        </w:rPr>
        <w:t> </w:t>
      </w:r>
      <w:r>
        <w:rPr>
          <w:color w:val="3A3A3A"/>
          <w:w w:val="105"/>
        </w:rPr>
        <w:t>services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in</w:t>
      </w:r>
      <w:r>
        <w:rPr>
          <w:color w:val="3A3A3A"/>
          <w:spacing w:val="-5"/>
          <w:w w:val="105"/>
        </w:rPr>
        <w:t> </w:t>
      </w:r>
      <w:r>
        <w:rPr>
          <w:color w:val="3A3A3A"/>
          <w:w w:val="105"/>
        </w:rPr>
        <w:t>the</w:t>
      </w:r>
      <w:r>
        <w:rPr>
          <w:color w:val="3A3A3A"/>
          <w:spacing w:val="13"/>
          <w:w w:val="105"/>
        </w:rPr>
        <w:t> </w:t>
      </w:r>
      <w:r>
        <w:rPr>
          <w:color w:val="3A3A3A"/>
          <w:w w:val="105"/>
        </w:rPr>
        <w:t>prisons.</w:t>
      </w:r>
    </w:p>
    <w:p>
      <w:pPr>
        <w:pStyle w:val="BodyText"/>
        <w:spacing w:before="11"/>
      </w:pPr>
    </w:p>
    <w:p>
      <w:pPr>
        <w:pStyle w:val="Heading2"/>
        <w:ind w:left="1237"/>
      </w:pPr>
      <w:r>
        <w:rPr>
          <w:color w:val="59A844"/>
          <w:spacing w:val="-2"/>
        </w:rPr>
        <w:t>KEYWORDS</w:t>
      </w:r>
    </w:p>
    <w:p>
      <w:pPr>
        <w:pStyle w:val="BodyText"/>
        <w:spacing w:before="23"/>
        <w:ind w:left="1231"/>
      </w:pPr>
      <w:r>
        <w:rPr>
          <w:color w:val="3A3A3A"/>
        </w:rPr>
        <w:t>Psychological</w:t>
      </w:r>
      <w:r>
        <w:rPr>
          <w:color w:val="3A3A3A"/>
          <w:spacing w:val="-2"/>
        </w:rPr>
        <w:t> </w:t>
      </w:r>
      <w:r>
        <w:rPr>
          <w:color w:val="242623"/>
        </w:rPr>
        <w:t>Disorders</w:t>
      </w:r>
      <w:r>
        <w:rPr>
          <w:color w:val="5B5B5B"/>
        </w:rPr>
        <w:t>,</w:t>
      </w:r>
      <w:r>
        <w:rPr>
          <w:color w:val="3A3A3A"/>
        </w:rPr>
        <w:t>Prisoners,</w:t>
      </w:r>
      <w:r>
        <w:rPr>
          <w:color w:val="3A3A3A"/>
          <w:spacing w:val="-13"/>
        </w:rPr>
        <w:t> </w:t>
      </w:r>
      <w:r>
        <w:rPr>
          <w:color w:val="3A3A3A"/>
          <w:spacing w:val="-2"/>
        </w:rPr>
        <w:t>Pakistan</w:t>
      </w:r>
    </w:p>
    <w:p>
      <w:pPr>
        <w:spacing w:line="240" w:lineRule="auto" w:before="5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Heading2"/>
        <w:ind w:left="588"/>
      </w:pPr>
      <w:r>
        <w:rPr>
          <w:color w:val="59A844"/>
          <w:spacing w:val="-2"/>
        </w:rPr>
        <w:t>INTRODUCTION</w:t>
      </w:r>
    </w:p>
    <w:p>
      <w:pPr>
        <w:pStyle w:val="BodyText"/>
        <w:spacing w:before="6"/>
        <w:rPr>
          <w:rFonts w:ascii="Times New Roman"/>
          <w:b/>
          <w:sz w:val="19"/>
        </w:rPr>
      </w:pPr>
    </w:p>
    <w:p>
      <w:pPr>
        <w:pStyle w:val="BodyText"/>
        <w:spacing w:line="295" w:lineRule="auto"/>
        <w:ind w:left="578" w:right="1049" w:hanging="1"/>
        <w:jc w:val="both"/>
      </w:pPr>
      <w:r>
        <w:rPr/>
        <w:pict>
          <v:line style="position:absolute;mso-position-horizontal-relative:page;mso-position-vertical-relative:paragraph;z-index:15729152" from="286.934875pt,424.918444pt" to="286.934875pt,-19.279057pt" stroked="true" strokeweight="2.942922pt" strokecolor="#000000">
            <v:stroke dashstyle="solid"/>
            <w10:wrap type="none"/>
          </v:line>
        </w:pict>
      </w:r>
      <w:r>
        <w:rPr>
          <w:color w:val="3A3A3A"/>
          <w:w w:val="105"/>
        </w:rPr>
        <w:t>Worldwide,</w:t>
      </w:r>
      <w:r>
        <w:rPr>
          <w:color w:val="3A3A3A"/>
          <w:w w:val="105"/>
        </w:rPr>
        <w:t> </w:t>
      </w:r>
      <w:r>
        <w:rPr>
          <w:color w:val="242623"/>
          <w:w w:val="105"/>
        </w:rPr>
        <w:t>high</w:t>
      </w:r>
      <w:r>
        <w:rPr>
          <w:color w:val="242623"/>
          <w:w w:val="105"/>
        </w:rPr>
        <w:t> incidences</w:t>
      </w:r>
      <w:r>
        <w:rPr>
          <w:color w:val="242623"/>
          <w:w w:val="105"/>
        </w:rPr>
        <w:t> </w:t>
      </w:r>
      <w:r>
        <w:rPr>
          <w:color w:val="3A3A3A"/>
          <w:w w:val="105"/>
        </w:rPr>
        <w:t>of</w:t>
      </w:r>
      <w:r>
        <w:rPr>
          <w:color w:val="3A3A3A"/>
          <w:w w:val="105"/>
        </w:rPr>
        <w:t> psychological</w:t>
      </w:r>
      <w:r>
        <w:rPr>
          <w:color w:val="3A3A3A"/>
          <w:w w:val="105"/>
        </w:rPr>
        <w:t> disorders</w:t>
      </w:r>
      <w:r>
        <w:rPr>
          <w:color w:val="3A3A3A"/>
          <w:w w:val="105"/>
        </w:rPr>
        <w:t> are</w:t>
      </w:r>
      <w:r>
        <w:rPr>
          <w:color w:val="3A3A3A"/>
          <w:w w:val="105"/>
        </w:rPr>
        <w:t> reported. Around</w:t>
      </w:r>
      <w:r>
        <w:rPr>
          <w:color w:val="3A3A3A"/>
          <w:w w:val="105"/>
        </w:rPr>
        <w:t> 450</w:t>
      </w:r>
      <w:r>
        <w:rPr>
          <w:color w:val="3A3A3A"/>
          <w:w w:val="105"/>
        </w:rPr>
        <w:t> million</w:t>
      </w:r>
      <w:r>
        <w:rPr>
          <w:color w:val="3A3A3A"/>
          <w:w w:val="105"/>
        </w:rPr>
        <w:t> </w:t>
      </w:r>
      <w:r>
        <w:rPr>
          <w:color w:val="242623"/>
          <w:w w:val="105"/>
        </w:rPr>
        <w:t>individuals</w:t>
      </w:r>
      <w:r>
        <w:rPr>
          <w:color w:val="242623"/>
          <w:w w:val="105"/>
        </w:rPr>
        <w:t> </w:t>
      </w:r>
      <w:r>
        <w:rPr>
          <w:color w:val="3A3A3A"/>
          <w:w w:val="105"/>
        </w:rPr>
        <w:t>across</w:t>
      </w:r>
      <w:r>
        <w:rPr>
          <w:color w:val="3A3A3A"/>
          <w:w w:val="105"/>
        </w:rPr>
        <w:t> the</w:t>
      </w:r>
      <w:r>
        <w:rPr>
          <w:color w:val="3A3A3A"/>
          <w:w w:val="105"/>
        </w:rPr>
        <w:t> globe</w:t>
      </w:r>
      <w:r>
        <w:rPr>
          <w:color w:val="3A3A3A"/>
          <w:w w:val="105"/>
        </w:rPr>
        <w:t> experience psychological</w:t>
      </w:r>
      <w:r>
        <w:rPr>
          <w:color w:val="3A3A3A"/>
          <w:w w:val="105"/>
        </w:rPr>
        <w:t> or</w:t>
      </w:r>
      <w:r>
        <w:rPr>
          <w:color w:val="3A3A3A"/>
          <w:w w:val="105"/>
        </w:rPr>
        <w:t> behavioral</w:t>
      </w:r>
      <w:r>
        <w:rPr>
          <w:color w:val="3A3A3A"/>
          <w:w w:val="105"/>
        </w:rPr>
        <w:t> problems.</w:t>
      </w:r>
      <w:r>
        <w:rPr>
          <w:color w:val="3A3A3A"/>
          <w:w w:val="105"/>
        </w:rPr>
        <w:t> </w:t>
      </w:r>
      <w:r>
        <w:rPr>
          <w:color w:val="242623"/>
          <w:w w:val="105"/>
        </w:rPr>
        <w:t>These</w:t>
      </w:r>
      <w:r>
        <w:rPr>
          <w:color w:val="242623"/>
          <w:w w:val="105"/>
        </w:rPr>
        <w:t> </w:t>
      </w:r>
      <w:r>
        <w:rPr>
          <w:color w:val="3A3A3A"/>
          <w:w w:val="105"/>
        </w:rPr>
        <w:t>psychological</w:t>
      </w:r>
      <w:r>
        <w:rPr>
          <w:color w:val="3A3A3A"/>
          <w:w w:val="105"/>
        </w:rPr>
        <w:t> </w:t>
      </w:r>
      <w:r>
        <w:rPr>
          <w:color w:val="242623"/>
          <w:w w:val="105"/>
        </w:rPr>
        <w:t>health </w:t>
      </w:r>
      <w:r>
        <w:rPr>
          <w:color w:val="3A3A3A"/>
          <w:w w:val="105"/>
        </w:rPr>
        <w:t>issues</w:t>
      </w:r>
      <w:r>
        <w:rPr>
          <w:color w:val="3A3A3A"/>
          <w:w w:val="105"/>
        </w:rPr>
        <w:t> are</w:t>
      </w:r>
      <w:r>
        <w:rPr>
          <w:color w:val="3A3A3A"/>
          <w:w w:val="105"/>
        </w:rPr>
        <w:t> specifically</w:t>
      </w:r>
      <w:r>
        <w:rPr>
          <w:color w:val="3A3A3A"/>
          <w:w w:val="105"/>
        </w:rPr>
        <w:t> prominent</w:t>
      </w:r>
      <w:r>
        <w:rPr>
          <w:color w:val="3A3A3A"/>
          <w:w w:val="105"/>
        </w:rPr>
        <w:t> in</w:t>
      </w:r>
      <w:r>
        <w:rPr>
          <w:color w:val="3A3A3A"/>
          <w:w w:val="105"/>
        </w:rPr>
        <w:t> the</w:t>
      </w:r>
      <w:r>
        <w:rPr>
          <w:color w:val="3A3A3A"/>
          <w:w w:val="105"/>
        </w:rPr>
        <w:t> inmates</w:t>
      </w:r>
      <w:r>
        <w:rPr>
          <w:color w:val="3A3A3A"/>
          <w:w w:val="105"/>
        </w:rPr>
        <w:t> of</w:t>
      </w:r>
      <w:r>
        <w:rPr>
          <w:color w:val="3A3A3A"/>
          <w:w w:val="105"/>
        </w:rPr>
        <w:t> jails</w:t>
      </w:r>
      <w:r>
        <w:rPr>
          <w:color w:val="3A3A3A"/>
          <w:w w:val="105"/>
        </w:rPr>
        <w:t> and</w:t>
      </w:r>
      <w:r>
        <w:rPr>
          <w:color w:val="3A3A3A"/>
          <w:w w:val="105"/>
        </w:rPr>
        <w:t> prisons. </w:t>
      </w:r>
      <w:r>
        <w:rPr>
          <w:color w:val="242623"/>
          <w:w w:val="105"/>
        </w:rPr>
        <w:t>Approximately</w:t>
      </w:r>
      <w:r>
        <w:rPr>
          <w:color w:val="242623"/>
          <w:w w:val="105"/>
        </w:rPr>
        <w:t> </w:t>
      </w:r>
      <w:r>
        <w:rPr>
          <w:color w:val="3A3A3A"/>
          <w:w w:val="105"/>
        </w:rPr>
        <w:t>90%</w:t>
      </w:r>
      <w:r>
        <w:rPr>
          <w:color w:val="3A3A3A"/>
          <w:w w:val="105"/>
        </w:rPr>
        <w:t> of</w:t>
      </w:r>
      <w:r>
        <w:rPr>
          <w:color w:val="3A3A3A"/>
          <w:w w:val="105"/>
        </w:rPr>
        <w:t> prisoners</w:t>
      </w:r>
      <w:r>
        <w:rPr>
          <w:color w:val="3A3A3A"/>
          <w:w w:val="105"/>
        </w:rPr>
        <w:t> are</w:t>
      </w:r>
      <w:r>
        <w:rPr>
          <w:color w:val="3A3A3A"/>
          <w:w w:val="105"/>
        </w:rPr>
        <w:t> suffering</w:t>
      </w:r>
      <w:r>
        <w:rPr>
          <w:color w:val="3A3A3A"/>
          <w:w w:val="105"/>
        </w:rPr>
        <w:t> from</w:t>
      </w:r>
      <w:r>
        <w:rPr>
          <w:color w:val="3A3A3A"/>
          <w:w w:val="105"/>
        </w:rPr>
        <w:t> one</w:t>
      </w:r>
      <w:r>
        <w:rPr>
          <w:color w:val="3A3A3A"/>
          <w:w w:val="105"/>
        </w:rPr>
        <w:t> or</w:t>
      </w:r>
      <w:r>
        <w:rPr>
          <w:color w:val="3A3A3A"/>
          <w:w w:val="105"/>
        </w:rPr>
        <w:t> more psychological</w:t>
      </w:r>
      <w:r>
        <w:rPr>
          <w:color w:val="3A3A3A"/>
          <w:w w:val="105"/>
        </w:rPr>
        <w:t> disorders</w:t>
      </w:r>
      <w:r>
        <w:rPr>
          <w:color w:val="7C7C7C"/>
          <w:w w:val="105"/>
        </w:rPr>
        <w:t>'</w:t>
      </w:r>
      <w:r>
        <w:rPr>
          <w:color w:val="3A3A3A"/>
          <w:w w:val="105"/>
        </w:rPr>
        <w:t>.</w:t>
      </w:r>
      <w:r>
        <w:rPr>
          <w:color w:val="3A3A3A"/>
          <w:spacing w:val="-6"/>
          <w:w w:val="105"/>
        </w:rPr>
        <w:t> </w:t>
      </w:r>
      <w:r>
        <w:rPr>
          <w:color w:val="242623"/>
          <w:w w:val="105"/>
        </w:rPr>
        <w:t>In</w:t>
      </w:r>
      <w:r>
        <w:rPr>
          <w:color w:val="242623"/>
          <w:w w:val="105"/>
        </w:rPr>
        <w:t> </w:t>
      </w:r>
      <w:r>
        <w:rPr>
          <w:color w:val="3A3A3A"/>
          <w:w w:val="105"/>
        </w:rPr>
        <w:t>many</w:t>
      </w:r>
      <w:r>
        <w:rPr>
          <w:color w:val="3A3A3A"/>
          <w:w w:val="105"/>
        </w:rPr>
        <w:t> cases,</w:t>
      </w:r>
      <w:r>
        <w:rPr>
          <w:color w:val="3A3A3A"/>
          <w:w w:val="105"/>
        </w:rPr>
        <w:t> psychological</w:t>
      </w:r>
      <w:r>
        <w:rPr>
          <w:color w:val="3A3A3A"/>
          <w:w w:val="105"/>
        </w:rPr>
        <w:t> disorders</w:t>
      </w:r>
      <w:r>
        <w:rPr>
          <w:color w:val="3A3A3A"/>
          <w:w w:val="105"/>
        </w:rPr>
        <w:t> are already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present</w:t>
      </w:r>
      <w:r>
        <w:rPr>
          <w:color w:val="3A3A3A"/>
          <w:spacing w:val="-10"/>
          <w:w w:val="105"/>
        </w:rPr>
        <w:t> </w:t>
      </w:r>
      <w:r>
        <w:rPr>
          <w:color w:val="242623"/>
          <w:w w:val="105"/>
        </w:rPr>
        <w:t>in</w:t>
      </w:r>
      <w:r>
        <w:rPr>
          <w:color w:val="242623"/>
          <w:spacing w:val="-10"/>
          <w:w w:val="105"/>
        </w:rPr>
        <w:t> </w:t>
      </w:r>
      <w:r>
        <w:rPr>
          <w:color w:val="3A3A3A"/>
          <w:w w:val="105"/>
        </w:rPr>
        <w:t>the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people,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before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they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are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convicted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and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sent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to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jail; and these</w:t>
      </w:r>
      <w:r>
        <w:rPr>
          <w:color w:val="3A3A3A"/>
          <w:w w:val="105"/>
        </w:rPr>
        <w:t> disorders</w:t>
      </w:r>
      <w:r>
        <w:rPr>
          <w:color w:val="3A3A3A"/>
          <w:w w:val="105"/>
        </w:rPr>
        <w:t> increases</w:t>
      </w:r>
      <w:r>
        <w:rPr>
          <w:color w:val="3A3A3A"/>
          <w:w w:val="105"/>
        </w:rPr>
        <w:t> </w:t>
      </w:r>
      <w:r>
        <w:rPr>
          <w:color w:val="242623"/>
          <w:w w:val="105"/>
        </w:rPr>
        <w:t>in</w:t>
      </w:r>
      <w:r>
        <w:rPr>
          <w:color w:val="242623"/>
          <w:w w:val="105"/>
        </w:rPr>
        <w:t> </w:t>
      </w:r>
      <w:r>
        <w:rPr>
          <w:color w:val="3A3A3A"/>
          <w:w w:val="105"/>
        </w:rPr>
        <w:t>their</w:t>
      </w:r>
      <w:r>
        <w:rPr>
          <w:color w:val="3A3A3A"/>
          <w:w w:val="105"/>
        </w:rPr>
        <w:t> </w:t>
      </w:r>
      <w:r>
        <w:rPr>
          <w:color w:val="242623"/>
          <w:w w:val="105"/>
        </w:rPr>
        <w:t>intensity</w:t>
      </w:r>
      <w:r>
        <w:rPr>
          <w:color w:val="242623"/>
          <w:w w:val="105"/>
        </w:rPr>
        <w:t> </w:t>
      </w:r>
      <w:r>
        <w:rPr>
          <w:color w:val="3A3A3A"/>
          <w:w w:val="105"/>
        </w:rPr>
        <w:t>during the</w:t>
      </w:r>
      <w:r>
        <w:rPr>
          <w:color w:val="3A3A3A"/>
          <w:w w:val="105"/>
        </w:rPr>
        <w:t> period</w:t>
      </w:r>
      <w:r>
        <w:rPr>
          <w:color w:val="3A3A3A"/>
          <w:w w:val="105"/>
        </w:rPr>
        <w:t> of imprisonment.</w:t>
      </w:r>
      <w:r>
        <w:rPr>
          <w:color w:val="3A3A3A"/>
          <w:spacing w:val="-11"/>
          <w:w w:val="105"/>
        </w:rPr>
        <w:t> </w:t>
      </w:r>
      <w:r>
        <w:rPr>
          <w:color w:val="242623"/>
          <w:w w:val="105"/>
        </w:rPr>
        <w:t>However</w:t>
      </w:r>
      <w:r>
        <w:rPr>
          <w:color w:val="5B5B5B"/>
          <w:w w:val="105"/>
        </w:rPr>
        <w:t>,</w:t>
      </w:r>
      <w:r>
        <w:rPr>
          <w:color w:val="5B5B5B"/>
          <w:spacing w:val="-10"/>
          <w:w w:val="105"/>
        </w:rPr>
        <w:t> </w:t>
      </w:r>
      <w:r>
        <w:rPr>
          <w:color w:val="3A3A3A"/>
          <w:w w:val="105"/>
        </w:rPr>
        <w:t>these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psychological disorders</w:t>
      </w:r>
      <w:r>
        <w:rPr>
          <w:color w:val="3A3A3A"/>
          <w:spacing w:val="-4"/>
          <w:w w:val="105"/>
        </w:rPr>
        <w:t> </w:t>
      </w:r>
      <w:r>
        <w:rPr>
          <w:color w:val="3A3A3A"/>
          <w:w w:val="105"/>
        </w:rPr>
        <w:t>and</w:t>
      </w:r>
      <w:r>
        <w:rPr>
          <w:color w:val="3A3A3A"/>
          <w:spacing w:val="-8"/>
          <w:w w:val="105"/>
        </w:rPr>
        <w:t> </w:t>
      </w:r>
      <w:r>
        <w:rPr>
          <w:color w:val="242623"/>
          <w:w w:val="105"/>
        </w:rPr>
        <w:t>behavioral </w:t>
      </w:r>
      <w:r>
        <w:rPr>
          <w:color w:val="3A3A3A"/>
          <w:w w:val="105"/>
        </w:rPr>
        <w:t>problems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can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also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develop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after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imprisonment</w:t>
      </w:r>
      <w:r>
        <w:rPr>
          <w:color w:val="3A3A3A"/>
          <w:spacing w:val="-10"/>
          <w:w w:val="105"/>
        </w:rPr>
        <w:t> </w:t>
      </w:r>
      <w:r>
        <w:rPr>
          <w:color w:val="242623"/>
          <w:w w:val="105"/>
        </w:rPr>
        <w:t>because</w:t>
      </w:r>
      <w:r>
        <w:rPr>
          <w:color w:val="242623"/>
          <w:spacing w:val="-10"/>
          <w:w w:val="105"/>
        </w:rPr>
        <w:t> </w:t>
      </w:r>
      <w:r>
        <w:rPr>
          <w:color w:val="3A3A3A"/>
          <w:w w:val="105"/>
        </w:rPr>
        <w:t>of</w:t>
      </w:r>
      <w:r>
        <w:rPr>
          <w:color w:val="3A3A3A"/>
          <w:spacing w:val="-7"/>
          <w:w w:val="105"/>
        </w:rPr>
        <w:t> </w:t>
      </w:r>
      <w:r>
        <w:rPr>
          <w:color w:val="3A3A3A"/>
          <w:w w:val="105"/>
        </w:rPr>
        <w:t>the stress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of being</w:t>
      </w:r>
      <w:r>
        <w:rPr>
          <w:color w:val="3A3A3A"/>
          <w:w w:val="105"/>
        </w:rPr>
        <w:t> convicted</w:t>
      </w:r>
      <w:r>
        <w:rPr>
          <w:color w:val="3A3A3A"/>
          <w:w w:val="105"/>
        </w:rPr>
        <w:t> and</w:t>
      </w:r>
      <w:r>
        <w:rPr>
          <w:color w:val="3A3A3A"/>
          <w:w w:val="105"/>
        </w:rPr>
        <w:t> imprisoned,</w:t>
      </w:r>
      <w:r>
        <w:rPr>
          <w:color w:val="3A3A3A"/>
          <w:w w:val="105"/>
        </w:rPr>
        <w:t> physical</w:t>
      </w:r>
      <w:r>
        <w:rPr>
          <w:color w:val="3A3A3A"/>
          <w:w w:val="105"/>
        </w:rPr>
        <w:t> or</w:t>
      </w:r>
      <w:r>
        <w:rPr>
          <w:color w:val="3A3A3A"/>
          <w:w w:val="105"/>
        </w:rPr>
        <w:t> emotional</w:t>
      </w:r>
      <w:r>
        <w:rPr>
          <w:color w:val="3A3A3A"/>
          <w:w w:val="105"/>
        </w:rPr>
        <w:t> torture experienced during imprisonment, and other conditions including the violation</w:t>
      </w:r>
      <w:r>
        <w:rPr>
          <w:color w:val="3A3A3A"/>
          <w:w w:val="105"/>
        </w:rPr>
        <w:t> of</w:t>
      </w:r>
      <w:r>
        <w:rPr>
          <w:color w:val="3A3A3A"/>
          <w:w w:val="105"/>
        </w:rPr>
        <w:t> prisoner's</w:t>
      </w:r>
      <w:r>
        <w:rPr>
          <w:color w:val="3A3A3A"/>
          <w:w w:val="105"/>
        </w:rPr>
        <w:t> rights.</w:t>
      </w:r>
      <w:r>
        <w:rPr>
          <w:color w:val="8E8E8E"/>
          <w:w w:val="105"/>
        </w:rPr>
        <w:t>'</w:t>
      </w:r>
      <w:r>
        <w:rPr>
          <w:color w:val="8E8E8E"/>
          <w:w w:val="105"/>
        </w:rPr>
        <w:t> </w:t>
      </w:r>
      <w:r>
        <w:rPr>
          <w:color w:val="242623"/>
          <w:w w:val="105"/>
        </w:rPr>
        <w:t>Factors</w:t>
      </w:r>
      <w:r>
        <w:rPr>
          <w:color w:val="242623"/>
          <w:w w:val="105"/>
        </w:rPr>
        <w:t> </w:t>
      </w:r>
      <w:r>
        <w:rPr>
          <w:color w:val="3A3A3A"/>
          <w:w w:val="105"/>
        </w:rPr>
        <w:t>such</w:t>
      </w:r>
      <w:r>
        <w:rPr>
          <w:color w:val="3A3A3A"/>
          <w:w w:val="105"/>
        </w:rPr>
        <w:t> as</w:t>
      </w:r>
      <w:r>
        <w:rPr>
          <w:color w:val="3A3A3A"/>
          <w:w w:val="105"/>
        </w:rPr>
        <w:t> low</w:t>
      </w:r>
      <w:r>
        <w:rPr>
          <w:color w:val="3A3A3A"/>
          <w:w w:val="105"/>
        </w:rPr>
        <w:t> education, unemployment,</w:t>
      </w:r>
      <w:r>
        <w:rPr>
          <w:color w:val="3A3A3A"/>
          <w:w w:val="105"/>
        </w:rPr>
        <w:t> homelessness,</w:t>
      </w:r>
      <w:r>
        <w:rPr>
          <w:color w:val="3A3A3A"/>
          <w:w w:val="105"/>
        </w:rPr>
        <w:t> substance</w:t>
      </w:r>
      <w:r>
        <w:rPr>
          <w:color w:val="3A3A3A"/>
          <w:w w:val="105"/>
        </w:rPr>
        <w:t> abuse</w:t>
      </w:r>
      <w:r>
        <w:rPr>
          <w:color w:val="3A3A3A"/>
          <w:w w:val="105"/>
        </w:rPr>
        <w:t> and</w:t>
      </w:r>
      <w:r>
        <w:rPr>
          <w:color w:val="3A3A3A"/>
          <w:w w:val="105"/>
        </w:rPr>
        <w:t> histories</w:t>
      </w:r>
      <w:r>
        <w:rPr>
          <w:color w:val="3A3A3A"/>
          <w:w w:val="105"/>
        </w:rPr>
        <w:t> of hardship</w:t>
      </w:r>
      <w:r>
        <w:rPr>
          <w:color w:val="3A3A3A"/>
          <w:w w:val="105"/>
        </w:rPr>
        <w:t> and</w:t>
      </w:r>
      <w:r>
        <w:rPr>
          <w:color w:val="3A3A3A"/>
          <w:w w:val="105"/>
        </w:rPr>
        <w:t> deprivation</w:t>
      </w:r>
      <w:r>
        <w:rPr>
          <w:color w:val="3A3A3A"/>
          <w:w w:val="105"/>
        </w:rPr>
        <w:t> make</w:t>
      </w:r>
      <w:r>
        <w:rPr>
          <w:color w:val="3A3A3A"/>
          <w:w w:val="105"/>
        </w:rPr>
        <w:t> prisoners</w:t>
      </w:r>
      <w:r>
        <w:rPr>
          <w:color w:val="3A3A3A"/>
          <w:w w:val="105"/>
        </w:rPr>
        <w:t> more</w:t>
      </w:r>
      <w:r>
        <w:rPr>
          <w:color w:val="3A3A3A"/>
          <w:w w:val="105"/>
        </w:rPr>
        <w:t> prone</w:t>
      </w:r>
      <w:r>
        <w:rPr>
          <w:color w:val="3A3A3A"/>
          <w:w w:val="105"/>
        </w:rPr>
        <w:t> to</w:t>
      </w:r>
      <w:r>
        <w:rPr>
          <w:color w:val="3A3A3A"/>
          <w:w w:val="105"/>
        </w:rPr>
        <w:t> develop psychological</w:t>
      </w:r>
      <w:r>
        <w:rPr>
          <w:color w:val="3A3A3A"/>
          <w:spacing w:val="-11"/>
          <w:w w:val="105"/>
        </w:rPr>
        <w:t> </w:t>
      </w:r>
      <w:r>
        <w:rPr>
          <w:color w:val="242623"/>
          <w:w w:val="105"/>
        </w:rPr>
        <w:t>disorders</w:t>
      </w:r>
      <w:r>
        <w:rPr>
          <w:color w:val="8E8E8E"/>
          <w:w w:val="105"/>
        </w:rPr>
        <w:t>'"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line="297" w:lineRule="auto"/>
        <w:ind w:left="578" w:right="1056" w:hanging="1"/>
        <w:jc w:val="both"/>
      </w:pPr>
      <w:r>
        <w:rPr>
          <w:color w:val="3A3A3A"/>
          <w:w w:val="105"/>
        </w:rPr>
        <w:t>Psychological</w:t>
      </w:r>
      <w:r>
        <w:rPr>
          <w:color w:val="3A3A3A"/>
          <w:w w:val="105"/>
        </w:rPr>
        <w:t> disorders</w:t>
      </w:r>
      <w:r>
        <w:rPr>
          <w:color w:val="3A3A3A"/>
          <w:w w:val="105"/>
        </w:rPr>
        <w:t> are</w:t>
      </w:r>
      <w:r>
        <w:rPr>
          <w:color w:val="3A3A3A"/>
          <w:w w:val="105"/>
        </w:rPr>
        <w:t> more</w:t>
      </w:r>
      <w:r>
        <w:rPr>
          <w:color w:val="3A3A3A"/>
          <w:w w:val="105"/>
        </w:rPr>
        <w:t> prevalent</w:t>
      </w:r>
      <w:r>
        <w:rPr>
          <w:color w:val="3A3A3A"/>
          <w:w w:val="105"/>
        </w:rPr>
        <w:t> in</w:t>
      </w:r>
      <w:r>
        <w:rPr>
          <w:color w:val="3A3A3A"/>
          <w:w w:val="105"/>
        </w:rPr>
        <w:t> prison</w:t>
      </w:r>
      <w:r>
        <w:rPr>
          <w:color w:val="3A3A3A"/>
          <w:w w:val="105"/>
        </w:rPr>
        <w:t> population</w:t>
      </w:r>
      <w:r>
        <w:rPr>
          <w:color w:val="3A3A3A"/>
          <w:w w:val="105"/>
        </w:rPr>
        <w:t> as compared</w:t>
      </w:r>
      <w:r>
        <w:rPr>
          <w:color w:val="3A3A3A"/>
          <w:w w:val="105"/>
        </w:rPr>
        <w:t> with</w:t>
      </w:r>
      <w:r>
        <w:rPr>
          <w:color w:val="3A3A3A"/>
          <w:w w:val="105"/>
        </w:rPr>
        <w:t> the</w:t>
      </w:r>
      <w:r>
        <w:rPr>
          <w:color w:val="3A3A3A"/>
          <w:w w:val="105"/>
        </w:rPr>
        <w:t> general</w:t>
      </w:r>
      <w:r>
        <w:rPr>
          <w:color w:val="3A3A3A"/>
          <w:w w:val="105"/>
        </w:rPr>
        <w:t> population.SAccording</w:t>
      </w:r>
      <w:r>
        <w:rPr>
          <w:color w:val="3A3A3A"/>
          <w:w w:val="105"/>
        </w:rPr>
        <w:t> to</w:t>
      </w:r>
      <w:r>
        <w:rPr>
          <w:color w:val="3A3A3A"/>
          <w:w w:val="105"/>
        </w:rPr>
        <w:t> different researches,</w:t>
      </w:r>
      <w:r>
        <w:rPr>
          <w:color w:val="3A3A3A"/>
          <w:w w:val="105"/>
        </w:rPr>
        <w:t> </w:t>
      </w:r>
      <w:r>
        <w:rPr>
          <w:color w:val="242623"/>
          <w:w w:val="105"/>
        </w:rPr>
        <w:t>the</w:t>
      </w:r>
      <w:r>
        <w:rPr>
          <w:color w:val="242623"/>
          <w:w w:val="105"/>
        </w:rPr>
        <w:t> </w:t>
      </w:r>
      <w:r>
        <w:rPr>
          <w:color w:val="3A3A3A"/>
          <w:w w:val="105"/>
        </w:rPr>
        <w:t>psychological</w:t>
      </w:r>
      <w:r>
        <w:rPr>
          <w:color w:val="3A3A3A"/>
          <w:w w:val="105"/>
        </w:rPr>
        <w:t> health</w:t>
      </w:r>
      <w:r>
        <w:rPr>
          <w:color w:val="3A3A3A"/>
          <w:w w:val="105"/>
        </w:rPr>
        <w:t> </w:t>
      </w:r>
      <w:r>
        <w:rPr>
          <w:color w:val="242623"/>
          <w:w w:val="105"/>
        </w:rPr>
        <w:t>issues</w:t>
      </w:r>
      <w:r>
        <w:rPr>
          <w:color w:val="242623"/>
          <w:w w:val="105"/>
        </w:rPr>
        <w:t> </w:t>
      </w:r>
      <w:r>
        <w:rPr>
          <w:color w:val="3A3A3A"/>
          <w:w w:val="105"/>
        </w:rPr>
        <w:t>prominently</w:t>
      </w:r>
      <w:r>
        <w:rPr>
          <w:color w:val="3A3A3A"/>
          <w:w w:val="105"/>
        </w:rPr>
        <w:t> observed</w:t>
      </w:r>
      <w:r>
        <w:rPr>
          <w:color w:val="3A3A3A"/>
          <w:w w:val="105"/>
        </w:rPr>
        <w:t> </w:t>
      </w:r>
      <w:r>
        <w:rPr>
          <w:color w:val="242623"/>
          <w:w w:val="105"/>
        </w:rPr>
        <w:t>in </w:t>
      </w:r>
      <w:r>
        <w:rPr>
          <w:color w:val="3A3A3A"/>
          <w:w w:val="105"/>
        </w:rPr>
        <w:t>prison</w:t>
      </w:r>
      <w:r>
        <w:rPr>
          <w:color w:val="3A3A3A"/>
          <w:spacing w:val="80"/>
          <w:w w:val="150"/>
        </w:rPr>
        <w:t> </w:t>
      </w:r>
      <w:r>
        <w:rPr>
          <w:color w:val="242623"/>
          <w:w w:val="105"/>
        </w:rPr>
        <w:t>population</w:t>
      </w:r>
      <w:r>
        <w:rPr>
          <w:color w:val="242623"/>
          <w:spacing w:val="80"/>
          <w:w w:val="150"/>
        </w:rPr>
        <w:t> </w:t>
      </w:r>
      <w:r>
        <w:rPr>
          <w:color w:val="3A3A3A"/>
          <w:w w:val="105"/>
        </w:rPr>
        <w:t>includes:</w:t>
      </w:r>
      <w:r>
        <w:rPr>
          <w:color w:val="3A3A3A"/>
          <w:spacing w:val="80"/>
          <w:w w:val="150"/>
        </w:rPr>
        <w:t> </w:t>
      </w:r>
      <w:r>
        <w:rPr>
          <w:color w:val="3A3A3A"/>
          <w:w w:val="105"/>
        </w:rPr>
        <w:t>antisocial</w:t>
      </w:r>
      <w:r>
        <w:rPr>
          <w:color w:val="3A3A3A"/>
          <w:spacing w:val="40"/>
          <w:w w:val="105"/>
        </w:rPr>
        <w:t>  </w:t>
      </w:r>
      <w:r>
        <w:rPr>
          <w:color w:val="3A3A3A"/>
          <w:w w:val="105"/>
        </w:rPr>
        <w:t>personality</w:t>
      </w:r>
      <w:r>
        <w:rPr>
          <w:color w:val="3A3A3A"/>
          <w:spacing w:val="40"/>
          <w:w w:val="105"/>
        </w:rPr>
        <w:t>  </w:t>
      </w:r>
      <w:r>
        <w:rPr>
          <w:color w:val="3A3A3A"/>
          <w:w w:val="105"/>
        </w:rPr>
        <w:t>disorder6;</w:t>
      </w:r>
    </w:p>
    <w:p>
      <w:pPr>
        <w:pStyle w:val="BodyText"/>
        <w:spacing w:line="230" w:lineRule="auto" w:before="1"/>
        <w:ind w:left="579" w:right="1064"/>
        <w:jc w:val="both"/>
        <w:rPr>
          <w:rFonts w:ascii="Times New Roman" w:hAnsi="Times New Roman"/>
          <w:sz w:val="18"/>
        </w:rPr>
      </w:pPr>
      <w:r>
        <w:rPr>
          <w:color w:val="3A3A3A"/>
        </w:rPr>
        <w:t>schizophrenia; bipolar disorder, </w:t>
      </w:r>
      <w:r>
        <w:rPr>
          <w:color w:val="242623"/>
        </w:rPr>
        <w:t>major </w:t>
      </w:r>
      <w:r>
        <w:rPr>
          <w:color w:val="3A3A3A"/>
        </w:rPr>
        <w:t>depression, fatigue, substance</w:t>
      </w:r>
      <w:r>
        <w:rPr>
          <w:color w:val="3A3A3A"/>
          <w:spacing w:val="40"/>
        </w:rPr>
        <w:t> </w:t>
      </w:r>
      <w:r>
        <w:rPr>
          <w:color w:val="3A3A3A"/>
        </w:rPr>
        <w:t>misuse,</w:t>
      </w:r>
      <w:r>
        <w:rPr>
          <w:color w:val="3A3A3A"/>
          <w:spacing w:val="-6"/>
        </w:rPr>
        <w:t> </w:t>
      </w:r>
      <w:r>
        <w:rPr>
          <w:color w:val="3A3A3A"/>
        </w:rPr>
        <w:t>worry,</w:t>
      </w:r>
      <w:r>
        <w:rPr>
          <w:color w:val="3A3A3A"/>
          <w:spacing w:val="-15"/>
        </w:rPr>
        <w:t> </w:t>
      </w:r>
      <w:r>
        <w:rPr>
          <w:color w:val="3A3A3A"/>
        </w:rPr>
        <w:t>irritation,</w:t>
      </w:r>
      <w:r>
        <w:rPr>
          <w:color w:val="3A3A3A"/>
          <w:spacing w:val="-14"/>
        </w:rPr>
        <w:t> </w:t>
      </w:r>
      <w:r>
        <w:rPr>
          <w:color w:val="3A3A3A"/>
        </w:rPr>
        <w:t>sleep</w:t>
      </w:r>
      <w:r>
        <w:rPr>
          <w:color w:val="3A3A3A"/>
          <w:spacing w:val="-7"/>
        </w:rPr>
        <w:t> </w:t>
      </w:r>
      <w:r>
        <w:rPr>
          <w:color w:val="3A3A3A"/>
        </w:rPr>
        <w:t>problems</w:t>
      </w:r>
      <w:r>
        <w:rPr>
          <w:color w:val="3A3A3A"/>
          <w:spacing w:val="-10"/>
        </w:rPr>
        <w:t> </w:t>
      </w:r>
      <w:r>
        <w:rPr>
          <w:color w:val="3A3A3A"/>
        </w:rPr>
        <w:t>and</w:t>
      </w:r>
      <w:r>
        <w:rPr>
          <w:color w:val="3A3A3A"/>
          <w:spacing w:val="-12"/>
        </w:rPr>
        <w:t> </w:t>
      </w:r>
      <w:r>
        <w:rPr>
          <w:color w:val="3A3A3A"/>
        </w:rPr>
        <w:t>suicidal</w:t>
      </w:r>
      <w:r>
        <w:rPr>
          <w:color w:val="3A3A3A"/>
          <w:spacing w:val="-5"/>
        </w:rPr>
        <w:t> </w:t>
      </w:r>
      <w:r>
        <w:rPr>
          <w:color w:val="3A3A3A"/>
        </w:rPr>
        <w:t>risks.</w:t>
      </w:r>
      <w:r>
        <w:rPr>
          <w:rFonts w:ascii="Times New Roman" w:hAnsi="Times New Roman"/>
          <w:color w:val="8E8E8E"/>
          <w:sz w:val="18"/>
        </w:rPr>
        <w:t>s.1.•.•</w:t>
      </w:r>
    </w:p>
    <w:p>
      <w:pPr>
        <w:pStyle w:val="BodyText"/>
        <w:spacing w:before="7"/>
        <w:rPr>
          <w:rFonts w:ascii="Times New Roman"/>
          <w:sz w:val="19"/>
        </w:rPr>
      </w:pPr>
    </w:p>
    <w:p>
      <w:pPr>
        <w:pStyle w:val="BodyText"/>
        <w:spacing w:line="295" w:lineRule="auto"/>
        <w:ind w:left="579" w:right="1052" w:firstLine="2"/>
        <w:jc w:val="both"/>
        <w:rPr>
          <w:rFonts w:ascii="Times New Roman" w:hAnsi="Times New Roman"/>
        </w:rPr>
      </w:pPr>
      <w:r>
        <w:rPr>
          <w:color w:val="3A3A3A"/>
          <w:spacing w:val="-2"/>
          <w:w w:val="105"/>
        </w:rPr>
        <w:t>Particular</w:t>
      </w:r>
      <w:r>
        <w:rPr>
          <w:color w:val="3A3A3A"/>
          <w:spacing w:val="-9"/>
          <w:w w:val="105"/>
        </w:rPr>
        <w:t> </w:t>
      </w:r>
      <w:r>
        <w:rPr>
          <w:color w:val="3A3A3A"/>
          <w:spacing w:val="-2"/>
          <w:w w:val="105"/>
        </w:rPr>
        <w:t>type</w:t>
      </w:r>
      <w:r>
        <w:rPr>
          <w:color w:val="3A3A3A"/>
          <w:spacing w:val="-8"/>
          <w:w w:val="105"/>
        </w:rPr>
        <w:t> </w:t>
      </w:r>
      <w:r>
        <w:rPr>
          <w:color w:val="3A3A3A"/>
          <w:spacing w:val="-2"/>
          <w:w w:val="105"/>
        </w:rPr>
        <w:t>of</w:t>
      </w:r>
      <w:r>
        <w:rPr>
          <w:color w:val="3A3A3A"/>
          <w:spacing w:val="-8"/>
          <w:w w:val="105"/>
        </w:rPr>
        <w:t> </w:t>
      </w:r>
      <w:r>
        <w:rPr>
          <w:color w:val="3A3A3A"/>
          <w:spacing w:val="-2"/>
          <w:w w:val="105"/>
        </w:rPr>
        <w:t>psychological</w:t>
      </w:r>
      <w:r>
        <w:rPr>
          <w:color w:val="3A3A3A"/>
          <w:spacing w:val="-8"/>
          <w:w w:val="105"/>
        </w:rPr>
        <w:t> </w:t>
      </w:r>
      <w:r>
        <w:rPr>
          <w:color w:val="3A3A3A"/>
          <w:spacing w:val="-2"/>
          <w:w w:val="105"/>
        </w:rPr>
        <w:t>disorder</w:t>
      </w:r>
      <w:r>
        <w:rPr>
          <w:color w:val="3A3A3A"/>
          <w:spacing w:val="-9"/>
          <w:w w:val="105"/>
        </w:rPr>
        <w:t> </w:t>
      </w:r>
      <w:r>
        <w:rPr>
          <w:color w:val="242623"/>
          <w:spacing w:val="-2"/>
          <w:w w:val="105"/>
        </w:rPr>
        <w:t>is</w:t>
      </w:r>
      <w:r>
        <w:rPr>
          <w:color w:val="242623"/>
          <w:spacing w:val="-8"/>
          <w:w w:val="105"/>
        </w:rPr>
        <w:t> </w:t>
      </w:r>
      <w:r>
        <w:rPr>
          <w:color w:val="3A3A3A"/>
          <w:spacing w:val="-2"/>
          <w:w w:val="105"/>
        </w:rPr>
        <w:t>not</w:t>
      </w:r>
      <w:r>
        <w:rPr>
          <w:color w:val="3A3A3A"/>
          <w:spacing w:val="27"/>
          <w:w w:val="105"/>
        </w:rPr>
        <w:t> </w:t>
      </w:r>
      <w:r>
        <w:rPr>
          <w:color w:val="3A3A3A"/>
          <w:spacing w:val="-2"/>
          <w:w w:val="105"/>
        </w:rPr>
        <w:t>generally</w:t>
      </w:r>
      <w:r>
        <w:rPr>
          <w:color w:val="3A3A3A"/>
          <w:spacing w:val="-6"/>
          <w:w w:val="105"/>
        </w:rPr>
        <w:t> </w:t>
      </w:r>
      <w:r>
        <w:rPr>
          <w:color w:val="3A3A3A"/>
          <w:spacing w:val="-2"/>
          <w:w w:val="105"/>
        </w:rPr>
        <w:t>associated with</w:t>
      </w:r>
      <w:r>
        <w:rPr>
          <w:color w:val="3A3A3A"/>
          <w:w w:val="105"/>
        </w:rPr>
        <w:t> </w:t>
      </w:r>
      <w:r>
        <w:rPr>
          <w:color w:val="3A3A3A"/>
        </w:rPr>
        <w:t>a particular kind</w:t>
      </w:r>
      <w:r>
        <w:rPr>
          <w:color w:val="3A3A3A"/>
          <w:spacing w:val="-4"/>
        </w:rPr>
        <w:t> </w:t>
      </w:r>
      <w:r>
        <w:rPr>
          <w:color w:val="3A3A3A"/>
        </w:rPr>
        <w:t>of</w:t>
      </w:r>
      <w:r>
        <w:rPr>
          <w:color w:val="3A3A3A"/>
          <w:spacing w:val="-6"/>
        </w:rPr>
        <w:t> </w:t>
      </w:r>
      <w:r>
        <w:rPr>
          <w:color w:val="3A3A3A"/>
        </w:rPr>
        <w:t>crime.</w:t>
      </w:r>
      <w:r>
        <w:rPr>
          <w:color w:val="3A3A3A"/>
          <w:spacing w:val="-8"/>
        </w:rPr>
        <w:t> </w:t>
      </w:r>
      <w:r>
        <w:rPr>
          <w:color w:val="3A3A3A"/>
        </w:rPr>
        <w:t>Research indicates that</w:t>
      </w:r>
      <w:r>
        <w:rPr>
          <w:color w:val="3A3A3A"/>
          <w:spacing w:val="-1"/>
        </w:rPr>
        <w:t> </w:t>
      </w:r>
      <w:r>
        <w:rPr>
          <w:color w:val="3A3A3A"/>
        </w:rPr>
        <w:t>criminals mostly</w:t>
      </w:r>
      <w:r>
        <w:rPr>
          <w:color w:val="3A3A3A"/>
          <w:spacing w:val="-4"/>
        </w:rPr>
        <w:t> </w:t>
      </w:r>
      <w:r>
        <w:rPr>
          <w:color w:val="242623"/>
        </w:rPr>
        <w:t>do </w:t>
      </w:r>
      <w:r>
        <w:rPr>
          <w:color w:val="3A3A3A"/>
        </w:rPr>
        <w:t>no</w:t>
      </w:r>
      <w:r>
        <w:rPr>
          <w:color w:val="3A3A3A"/>
          <w:w w:val="105"/>
        </w:rPr>
        <w:t> show</w:t>
      </w:r>
      <w:r>
        <w:rPr>
          <w:color w:val="3A3A3A"/>
          <w:w w:val="105"/>
        </w:rPr>
        <w:t> crime patterns related to</w:t>
      </w:r>
      <w:r>
        <w:rPr>
          <w:color w:val="3A3A3A"/>
          <w:w w:val="105"/>
        </w:rPr>
        <w:t> the</w:t>
      </w:r>
      <w:r>
        <w:rPr>
          <w:color w:val="3A3A3A"/>
          <w:w w:val="105"/>
        </w:rPr>
        <w:t> symptoms</w:t>
      </w:r>
      <w:r>
        <w:rPr>
          <w:color w:val="3A3A3A"/>
          <w:w w:val="105"/>
        </w:rPr>
        <w:t> of their</w:t>
      </w:r>
      <w:r>
        <w:rPr>
          <w:color w:val="3A3A3A"/>
          <w:w w:val="105"/>
        </w:rPr>
        <w:t> psychological illness over</w:t>
      </w:r>
      <w:r>
        <w:rPr>
          <w:color w:val="3A3A3A"/>
          <w:spacing w:val="-5"/>
          <w:w w:val="105"/>
        </w:rPr>
        <w:t> </w:t>
      </w:r>
      <w:r>
        <w:rPr>
          <w:color w:val="3A3A3A"/>
          <w:w w:val="105"/>
        </w:rPr>
        <w:t>their </w:t>
      </w:r>
      <w:r>
        <w:rPr>
          <w:color w:val="242623"/>
          <w:w w:val="105"/>
        </w:rPr>
        <w:t>lifespan;</w:t>
      </w:r>
      <w:r>
        <w:rPr>
          <w:color w:val="242623"/>
          <w:spacing w:val="-7"/>
          <w:w w:val="105"/>
        </w:rPr>
        <w:t> </w:t>
      </w:r>
      <w:r>
        <w:rPr>
          <w:color w:val="8E8E8E"/>
          <w:w w:val="105"/>
        </w:rPr>
        <w:t>'</w:t>
      </w:r>
      <w:r>
        <w:rPr>
          <w:color w:val="8E8E8E"/>
          <w:w w:val="105"/>
          <w:position w:val="7"/>
          <w:sz w:val="7"/>
        </w:rPr>
        <w:t>0</w:t>
      </w:r>
      <w:r>
        <w:rPr>
          <w:color w:val="8E8E8E"/>
          <w:spacing w:val="17"/>
          <w:w w:val="105"/>
          <w:position w:val="7"/>
          <w:sz w:val="7"/>
        </w:rPr>
        <w:t> </w:t>
      </w:r>
      <w:r>
        <w:rPr>
          <w:color w:val="3A3A3A"/>
          <w:w w:val="105"/>
        </w:rPr>
        <w:t>and</w:t>
      </w:r>
      <w:r>
        <w:rPr>
          <w:color w:val="3A3A3A"/>
          <w:spacing w:val="-7"/>
          <w:w w:val="105"/>
        </w:rPr>
        <w:t> </w:t>
      </w:r>
      <w:r>
        <w:rPr>
          <w:color w:val="3A3A3A"/>
          <w:w w:val="105"/>
        </w:rPr>
        <w:t>even</w:t>
      </w:r>
      <w:r>
        <w:rPr>
          <w:color w:val="3A3A3A"/>
          <w:spacing w:val="-7"/>
          <w:w w:val="105"/>
        </w:rPr>
        <w:t> </w:t>
      </w:r>
      <w:r>
        <w:rPr>
          <w:color w:val="3A3A3A"/>
          <w:w w:val="105"/>
        </w:rPr>
        <w:t>if there</w:t>
      </w:r>
      <w:r>
        <w:rPr>
          <w:color w:val="3A3A3A"/>
          <w:spacing w:val="-4"/>
          <w:w w:val="105"/>
        </w:rPr>
        <w:t> </w:t>
      </w:r>
      <w:r>
        <w:rPr>
          <w:color w:val="242623"/>
          <w:w w:val="105"/>
        </w:rPr>
        <w:t>is</w:t>
      </w:r>
      <w:r>
        <w:rPr>
          <w:color w:val="242623"/>
          <w:spacing w:val="-9"/>
          <w:w w:val="105"/>
        </w:rPr>
        <w:t> </w:t>
      </w:r>
      <w:r>
        <w:rPr>
          <w:color w:val="3A3A3A"/>
          <w:w w:val="105"/>
        </w:rPr>
        <w:t>a</w:t>
      </w:r>
      <w:r>
        <w:rPr>
          <w:color w:val="3A3A3A"/>
          <w:spacing w:val="-2"/>
          <w:w w:val="105"/>
        </w:rPr>
        <w:t> </w:t>
      </w:r>
      <w:r>
        <w:rPr>
          <w:color w:val="3A3A3A"/>
          <w:w w:val="105"/>
        </w:rPr>
        <w:t>relationship</w:t>
      </w:r>
      <w:r>
        <w:rPr>
          <w:color w:val="3A3A3A"/>
          <w:spacing w:val="-1"/>
          <w:w w:val="105"/>
        </w:rPr>
        <w:t> </w:t>
      </w:r>
      <w:r>
        <w:rPr>
          <w:color w:val="3A3A3A"/>
          <w:w w:val="105"/>
        </w:rPr>
        <w:t>between </w:t>
      </w:r>
      <w:r>
        <w:rPr>
          <w:color w:val="3A3A3A"/>
        </w:rPr>
        <w:t>psychological</w:t>
      </w:r>
      <w:r>
        <w:rPr>
          <w:color w:val="3A3A3A"/>
          <w:spacing w:val="6"/>
        </w:rPr>
        <w:t> </w:t>
      </w:r>
      <w:r>
        <w:rPr>
          <w:color w:val="3A3A3A"/>
        </w:rPr>
        <w:t>disorder</w:t>
      </w:r>
      <w:r>
        <w:rPr>
          <w:color w:val="3A3A3A"/>
          <w:spacing w:val="13"/>
        </w:rPr>
        <w:t> </w:t>
      </w:r>
      <w:r>
        <w:rPr>
          <w:color w:val="3A3A3A"/>
        </w:rPr>
        <w:t>and</w:t>
      </w:r>
      <w:r>
        <w:rPr>
          <w:color w:val="3A3A3A"/>
          <w:spacing w:val="-5"/>
        </w:rPr>
        <w:t> </w:t>
      </w:r>
      <w:r>
        <w:rPr>
          <w:color w:val="3A3A3A"/>
        </w:rPr>
        <w:t>crimes,</w:t>
      </w:r>
      <w:r>
        <w:rPr>
          <w:color w:val="3A3A3A"/>
          <w:spacing w:val="-7"/>
        </w:rPr>
        <w:t> </w:t>
      </w:r>
      <w:r>
        <w:rPr>
          <w:color w:val="3A3A3A"/>
        </w:rPr>
        <w:t>its</w:t>
      </w:r>
      <w:r>
        <w:rPr>
          <w:color w:val="3A3A3A"/>
          <w:spacing w:val="-10"/>
        </w:rPr>
        <w:t> </w:t>
      </w:r>
      <w:r>
        <w:rPr>
          <w:color w:val="3A3A3A"/>
        </w:rPr>
        <w:t>magnitude </w:t>
      </w:r>
      <w:r>
        <w:rPr>
          <w:color w:val="5B5B5B"/>
        </w:rPr>
        <w:t>is</w:t>
      </w:r>
      <w:r>
        <w:rPr>
          <w:color w:val="5B5B5B"/>
          <w:spacing w:val="-5"/>
        </w:rPr>
        <w:t> </w:t>
      </w:r>
      <w:r>
        <w:rPr>
          <w:color w:val="3A3A3A"/>
        </w:rPr>
        <w:t>very small.</w:t>
      </w:r>
      <w:r>
        <w:rPr>
          <w:color w:val="3A3A3A"/>
          <w:spacing w:val="-10"/>
        </w:rPr>
        <w:t> </w:t>
      </w:r>
      <w:r>
        <w:rPr>
          <w:color w:val="242623"/>
        </w:rPr>
        <w:t>There</w:t>
      </w:r>
      <w:r>
        <w:rPr>
          <w:color w:val="242623"/>
          <w:spacing w:val="-5"/>
        </w:rPr>
        <w:t> </w:t>
      </w:r>
      <w:r>
        <w:rPr>
          <w:color w:val="3A3A3A"/>
        </w:rPr>
        <w:t>is</w:t>
      </w:r>
      <w:r>
        <w:rPr>
          <w:color w:val="3A3A3A"/>
          <w:spacing w:val="-4"/>
        </w:rPr>
        <w:t> </w:t>
      </w:r>
      <w:r>
        <w:rPr>
          <w:color w:val="3A3A3A"/>
        </w:rPr>
        <w:t>a</w:t>
      </w:r>
      <w:r>
        <w:rPr>
          <w:color w:val="3A3A3A"/>
          <w:w w:val="105"/>
        </w:rPr>
        <w:t> </w:t>
      </w:r>
      <w:r>
        <w:rPr>
          <w:color w:val="3A3A3A"/>
          <w:spacing w:val="-2"/>
          <w:w w:val="105"/>
        </w:rPr>
        <w:t>large</w:t>
      </w:r>
      <w:r>
        <w:rPr>
          <w:color w:val="3A3A3A"/>
          <w:spacing w:val="-5"/>
          <w:w w:val="105"/>
        </w:rPr>
        <w:t> </w:t>
      </w:r>
      <w:r>
        <w:rPr>
          <w:color w:val="3A3A3A"/>
          <w:spacing w:val="-2"/>
          <w:w w:val="105"/>
        </w:rPr>
        <w:t>misconception</w:t>
      </w:r>
      <w:r>
        <w:rPr>
          <w:color w:val="3A3A3A"/>
          <w:spacing w:val="8"/>
          <w:w w:val="105"/>
        </w:rPr>
        <w:t> </w:t>
      </w:r>
      <w:r>
        <w:rPr>
          <w:color w:val="3A3A3A"/>
          <w:spacing w:val="-2"/>
          <w:w w:val="105"/>
        </w:rPr>
        <w:t>among</w:t>
      </w:r>
      <w:r>
        <w:rPr>
          <w:color w:val="3A3A3A"/>
          <w:spacing w:val="-4"/>
          <w:w w:val="105"/>
        </w:rPr>
        <w:t> </w:t>
      </w:r>
      <w:r>
        <w:rPr>
          <w:color w:val="3A3A3A"/>
          <w:spacing w:val="-2"/>
          <w:w w:val="105"/>
        </w:rPr>
        <w:t>general public that</w:t>
      </w:r>
      <w:r>
        <w:rPr>
          <w:color w:val="3A3A3A"/>
          <w:spacing w:val="-5"/>
          <w:w w:val="105"/>
        </w:rPr>
        <w:t> </w:t>
      </w:r>
      <w:r>
        <w:rPr>
          <w:color w:val="3A3A3A"/>
          <w:spacing w:val="-2"/>
          <w:w w:val="105"/>
        </w:rPr>
        <w:t>such</w:t>
      </w:r>
      <w:r>
        <w:rPr>
          <w:color w:val="3A3A3A"/>
          <w:spacing w:val="-5"/>
          <w:w w:val="105"/>
        </w:rPr>
        <w:t> </w:t>
      </w:r>
      <w:r>
        <w:rPr>
          <w:color w:val="3A3A3A"/>
          <w:spacing w:val="-2"/>
          <w:w w:val="105"/>
        </w:rPr>
        <w:t>relationship exists;</w:t>
      </w:r>
      <w:r>
        <w:rPr>
          <w:color w:val="3A3A3A"/>
          <w:w w:val="105"/>
        </w:rPr>
        <w:t> but</w:t>
      </w:r>
      <w:r>
        <w:rPr>
          <w:color w:val="3A3A3A"/>
          <w:spacing w:val="40"/>
          <w:w w:val="105"/>
        </w:rPr>
        <w:t> </w:t>
      </w:r>
      <w:r>
        <w:rPr>
          <w:color w:val="3A3A3A"/>
          <w:w w:val="105"/>
        </w:rPr>
        <w:t>statistics suggest otherwise</w:t>
      </w:r>
      <w:r>
        <w:rPr>
          <w:color w:val="8E8E8E"/>
          <w:w w:val="105"/>
        </w:rPr>
        <w:t>'·</w:t>
      </w:r>
      <w:r>
        <w:rPr>
          <w:rFonts w:ascii="Times New Roman" w:hAnsi="Times New Roman"/>
          <w:color w:val="8E8E8E"/>
          <w:w w:val="105"/>
          <w:vertAlign w:val="superscript"/>
        </w:rPr>
        <w:t>11</w:t>
      </w:r>
    </w:p>
    <w:p>
      <w:pPr>
        <w:pStyle w:val="BodyText"/>
        <w:spacing w:before="5"/>
        <w:rPr>
          <w:rFonts w:ascii="Times New Roman"/>
          <w:sz w:val="16"/>
        </w:rPr>
      </w:pPr>
    </w:p>
    <w:p>
      <w:pPr>
        <w:pStyle w:val="BodyText"/>
        <w:spacing w:line="297" w:lineRule="auto"/>
        <w:ind w:left="578" w:right="1054" w:firstLine="5"/>
        <w:jc w:val="both"/>
      </w:pPr>
      <w:r>
        <w:rPr>
          <w:color w:val="3A3A3A"/>
          <w:w w:val="105"/>
        </w:rPr>
        <w:t>According to Bryon (2014) almost</w:t>
      </w:r>
      <w:r>
        <w:rPr>
          <w:color w:val="3A3A3A"/>
          <w:spacing w:val="-4"/>
          <w:w w:val="105"/>
        </w:rPr>
        <w:t> </w:t>
      </w:r>
      <w:r>
        <w:rPr>
          <w:color w:val="3A3A3A"/>
          <w:w w:val="105"/>
        </w:rPr>
        <w:t>half</w:t>
      </w:r>
      <w:r>
        <w:rPr>
          <w:color w:val="3A3A3A"/>
          <w:spacing w:val="-7"/>
          <w:w w:val="105"/>
        </w:rPr>
        <w:t> </w:t>
      </w:r>
      <w:r>
        <w:rPr>
          <w:color w:val="3A3A3A"/>
          <w:w w:val="105"/>
        </w:rPr>
        <w:t>of</w:t>
      </w:r>
      <w:r>
        <w:rPr>
          <w:color w:val="3A3A3A"/>
          <w:spacing w:val="-5"/>
          <w:w w:val="105"/>
        </w:rPr>
        <w:t> </w:t>
      </w:r>
      <w:r>
        <w:rPr>
          <w:color w:val="3A3A3A"/>
          <w:w w:val="105"/>
        </w:rPr>
        <w:t>the prison</w:t>
      </w:r>
      <w:r>
        <w:rPr>
          <w:color w:val="3A3A3A"/>
          <w:spacing w:val="-1"/>
          <w:w w:val="105"/>
        </w:rPr>
        <w:t> </w:t>
      </w:r>
      <w:r>
        <w:rPr>
          <w:color w:val="3A3A3A"/>
          <w:w w:val="105"/>
        </w:rPr>
        <w:t>population suffers from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at</w:t>
      </w:r>
      <w:r>
        <w:rPr>
          <w:color w:val="3A3A3A"/>
          <w:spacing w:val="-10"/>
          <w:w w:val="105"/>
        </w:rPr>
        <w:t> </w:t>
      </w:r>
      <w:r>
        <w:rPr>
          <w:color w:val="242623"/>
          <w:w w:val="105"/>
        </w:rPr>
        <w:t>least</w:t>
      </w:r>
      <w:r>
        <w:rPr>
          <w:color w:val="242623"/>
          <w:spacing w:val="-10"/>
          <w:w w:val="105"/>
        </w:rPr>
        <w:t> </w:t>
      </w:r>
      <w:r>
        <w:rPr>
          <w:color w:val="3A3A3A"/>
          <w:w w:val="105"/>
        </w:rPr>
        <w:t>one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psychological</w:t>
      </w:r>
      <w:r>
        <w:rPr>
          <w:color w:val="3A3A3A"/>
          <w:spacing w:val="-7"/>
          <w:w w:val="105"/>
        </w:rPr>
        <w:t> </w:t>
      </w:r>
      <w:r>
        <w:rPr>
          <w:color w:val="3A3A3A"/>
          <w:w w:val="105"/>
        </w:rPr>
        <w:t>disorder;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and</w:t>
      </w:r>
      <w:r>
        <w:rPr>
          <w:color w:val="3A3A3A"/>
          <w:spacing w:val="-10"/>
          <w:w w:val="105"/>
        </w:rPr>
        <w:t> </w:t>
      </w:r>
      <w:r>
        <w:rPr>
          <w:color w:val="242623"/>
          <w:w w:val="105"/>
        </w:rPr>
        <w:t>it</w:t>
      </w:r>
      <w:r>
        <w:rPr>
          <w:color w:val="242623"/>
          <w:spacing w:val="-4"/>
          <w:w w:val="105"/>
        </w:rPr>
        <w:t> </w:t>
      </w:r>
      <w:r>
        <w:rPr>
          <w:color w:val="242623"/>
          <w:w w:val="105"/>
        </w:rPr>
        <w:t>is</w:t>
      </w:r>
      <w:r>
        <w:rPr>
          <w:color w:val="242623"/>
          <w:spacing w:val="-11"/>
          <w:w w:val="105"/>
        </w:rPr>
        <w:t> </w:t>
      </w:r>
      <w:r>
        <w:rPr>
          <w:color w:val="3A3A3A"/>
          <w:w w:val="105"/>
        </w:rPr>
        <w:t>extremely</w:t>
      </w:r>
      <w:r>
        <w:rPr>
          <w:color w:val="3A3A3A"/>
          <w:spacing w:val="-1"/>
          <w:w w:val="105"/>
        </w:rPr>
        <w:t> </w:t>
      </w:r>
      <w:r>
        <w:rPr>
          <w:color w:val="3A3A3A"/>
          <w:w w:val="105"/>
        </w:rPr>
        <w:t>rare</w:t>
      </w:r>
      <w:r>
        <w:rPr>
          <w:color w:val="3A3A3A"/>
          <w:spacing w:val="-9"/>
          <w:w w:val="105"/>
        </w:rPr>
        <w:t> </w:t>
      </w:r>
      <w:r>
        <w:rPr>
          <w:color w:val="3A3A3A"/>
          <w:w w:val="105"/>
        </w:rPr>
        <w:t>for</w:t>
      </w:r>
      <w:r>
        <w:rPr>
          <w:color w:val="3A3A3A"/>
          <w:spacing w:val="-9"/>
          <w:w w:val="105"/>
        </w:rPr>
        <w:t> </w:t>
      </w:r>
      <w:r>
        <w:rPr>
          <w:color w:val="3A3A3A"/>
          <w:w w:val="105"/>
        </w:rPr>
        <w:t>the people to</w:t>
      </w:r>
      <w:r>
        <w:rPr>
          <w:color w:val="3A3A3A"/>
          <w:w w:val="105"/>
        </w:rPr>
        <w:t> get plea for insanity despite having the mental </w:t>
      </w:r>
      <w:r>
        <w:rPr>
          <w:color w:val="242623"/>
          <w:w w:val="105"/>
        </w:rPr>
        <w:t>illness </w:t>
      </w:r>
      <w:r>
        <w:rPr>
          <w:color w:val="3A3A3A"/>
          <w:w w:val="105"/>
        </w:rPr>
        <w:t>and </w:t>
      </w:r>
      <w:r>
        <w:rPr>
          <w:color w:val="3A3A3A"/>
          <w:spacing w:val="-2"/>
          <w:w w:val="105"/>
        </w:rPr>
        <w:t>most</w:t>
      </w:r>
      <w:r>
        <w:rPr>
          <w:color w:val="3A3A3A"/>
          <w:spacing w:val="-9"/>
          <w:w w:val="105"/>
        </w:rPr>
        <w:t> </w:t>
      </w:r>
      <w:r>
        <w:rPr>
          <w:color w:val="3A3A3A"/>
          <w:spacing w:val="-2"/>
          <w:w w:val="105"/>
        </w:rPr>
        <w:t>of</w:t>
      </w:r>
      <w:r>
        <w:rPr>
          <w:color w:val="3A3A3A"/>
          <w:spacing w:val="-7"/>
          <w:w w:val="105"/>
        </w:rPr>
        <w:t> </w:t>
      </w:r>
      <w:r>
        <w:rPr>
          <w:color w:val="3A3A3A"/>
          <w:spacing w:val="-2"/>
          <w:w w:val="105"/>
        </w:rPr>
        <w:t>these</w:t>
      </w:r>
      <w:r>
        <w:rPr>
          <w:color w:val="3A3A3A"/>
          <w:spacing w:val="-9"/>
          <w:w w:val="105"/>
        </w:rPr>
        <w:t> </w:t>
      </w:r>
      <w:r>
        <w:rPr>
          <w:color w:val="3A3A3A"/>
          <w:spacing w:val="-2"/>
          <w:w w:val="105"/>
        </w:rPr>
        <w:t>people</w:t>
      </w:r>
      <w:r>
        <w:rPr>
          <w:color w:val="3A3A3A"/>
          <w:spacing w:val="-6"/>
          <w:w w:val="105"/>
        </w:rPr>
        <w:t> </w:t>
      </w:r>
      <w:r>
        <w:rPr>
          <w:color w:val="3A3A3A"/>
          <w:spacing w:val="-2"/>
          <w:w w:val="105"/>
        </w:rPr>
        <w:t>end</w:t>
      </w:r>
      <w:r>
        <w:rPr>
          <w:color w:val="3A3A3A"/>
          <w:spacing w:val="-9"/>
          <w:w w:val="105"/>
        </w:rPr>
        <w:t> </w:t>
      </w:r>
      <w:r>
        <w:rPr>
          <w:color w:val="242623"/>
          <w:spacing w:val="-2"/>
          <w:w w:val="105"/>
        </w:rPr>
        <w:t>up </w:t>
      </w:r>
      <w:r>
        <w:rPr>
          <w:color w:val="3A3A3A"/>
          <w:spacing w:val="-2"/>
          <w:w w:val="105"/>
        </w:rPr>
        <w:t>being</w:t>
      </w:r>
      <w:r>
        <w:rPr>
          <w:color w:val="3A3A3A"/>
          <w:spacing w:val="-7"/>
          <w:w w:val="105"/>
        </w:rPr>
        <w:t> </w:t>
      </w:r>
      <w:r>
        <w:rPr>
          <w:color w:val="242623"/>
          <w:spacing w:val="-2"/>
          <w:w w:val="105"/>
        </w:rPr>
        <w:t>incarcerated.</w:t>
      </w:r>
      <w:r>
        <w:rPr>
          <w:color w:val="242623"/>
          <w:spacing w:val="-9"/>
          <w:w w:val="105"/>
        </w:rPr>
        <w:t> </w:t>
      </w:r>
      <w:r>
        <w:rPr>
          <w:color w:val="242623"/>
          <w:spacing w:val="-2"/>
          <w:w w:val="105"/>
        </w:rPr>
        <w:t>Once</w:t>
      </w:r>
      <w:r>
        <w:rPr>
          <w:color w:val="242623"/>
          <w:spacing w:val="-5"/>
          <w:w w:val="105"/>
        </w:rPr>
        <w:t> </w:t>
      </w:r>
      <w:r>
        <w:rPr>
          <w:color w:val="242623"/>
          <w:spacing w:val="-2"/>
          <w:w w:val="105"/>
        </w:rPr>
        <w:t>inside</w:t>
      </w:r>
      <w:r>
        <w:rPr>
          <w:color w:val="242623"/>
          <w:spacing w:val="-5"/>
          <w:w w:val="105"/>
        </w:rPr>
        <w:t> </w:t>
      </w:r>
      <w:r>
        <w:rPr>
          <w:color w:val="3A3A3A"/>
          <w:spacing w:val="-2"/>
          <w:w w:val="105"/>
        </w:rPr>
        <w:t>the</w:t>
      </w:r>
      <w:r>
        <w:rPr>
          <w:color w:val="3A3A3A"/>
          <w:spacing w:val="8"/>
          <w:w w:val="105"/>
        </w:rPr>
        <w:t> </w:t>
      </w:r>
      <w:r>
        <w:rPr>
          <w:color w:val="3A3A3A"/>
          <w:spacing w:val="-2"/>
          <w:w w:val="105"/>
        </w:rPr>
        <w:t>prison,</w:t>
      </w:r>
      <w:r>
        <w:rPr>
          <w:color w:val="3A3A3A"/>
          <w:w w:val="105"/>
        </w:rPr>
        <w:t> it</w:t>
      </w:r>
      <w:r>
        <w:rPr>
          <w:color w:val="3A3A3A"/>
          <w:w w:val="105"/>
        </w:rPr>
        <w:t> is</w:t>
      </w:r>
      <w:r>
        <w:rPr>
          <w:color w:val="3A3A3A"/>
          <w:w w:val="105"/>
        </w:rPr>
        <w:t> quite</w:t>
      </w:r>
      <w:r>
        <w:rPr>
          <w:color w:val="3A3A3A"/>
          <w:w w:val="105"/>
        </w:rPr>
        <w:t> </w:t>
      </w:r>
      <w:r>
        <w:rPr>
          <w:color w:val="242623"/>
          <w:w w:val="105"/>
        </w:rPr>
        <w:t>unlikely</w:t>
      </w:r>
      <w:r>
        <w:rPr>
          <w:color w:val="242623"/>
          <w:w w:val="105"/>
        </w:rPr>
        <w:t> </w:t>
      </w:r>
      <w:r>
        <w:rPr>
          <w:color w:val="3A3A3A"/>
          <w:w w:val="105"/>
        </w:rPr>
        <w:t>for</w:t>
      </w:r>
      <w:r>
        <w:rPr>
          <w:color w:val="3A3A3A"/>
          <w:w w:val="105"/>
        </w:rPr>
        <w:t> the</w:t>
      </w:r>
      <w:r>
        <w:rPr>
          <w:color w:val="3A3A3A"/>
          <w:w w:val="105"/>
        </w:rPr>
        <w:t> prisoners</w:t>
      </w:r>
      <w:r>
        <w:rPr>
          <w:color w:val="3A3A3A"/>
          <w:w w:val="105"/>
        </w:rPr>
        <w:t> to</w:t>
      </w:r>
      <w:r>
        <w:rPr>
          <w:color w:val="3A3A3A"/>
          <w:w w:val="105"/>
        </w:rPr>
        <w:t> get</w:t>
      </w:r>
      <w:r>
        <w:rPr>
          <w:color w:val="3A3A3A"/>
          <w:w w:val="105"/>
        </w:rPr>
        <w:t> </w:t>
      </w:r>
      <w:r>
        <w:rPr>
          <w:color w:val="242623"/>
          <w:w w:val="105"/>
        </w:rPr>
        <w:t>treatment</w:t>
      </w:r>
      <w:r>
        <w:rPr>
          <w:color w:val="242623"/>
          <w:w w:val="105"/>
        </w:rPr>
        <w:t> </w:t>
      </w:r>
      <w:r>
        <w:rPr>
          <w:color w:val="3A3A3A"/>
          <w:w w:val="105"/>
        </w:rPr>
        <w:t>for</w:t>
      </w:r>
      <w:r>
        <w:rPr>
          <w:color w:val="3A3A3A"/>
          <w:w w:val="105"/>
        </w:rPr>
        <w:t> their psychological</w:t>
      </w:r>
      <w:r>
        <w:rPr>
          <w:color w:val="3A3A3A"/>
          <w:spacing w:val="-3"/>
          <w:w w:val="105"/>
        </w:rPr>
        <w:t> </w:t>
      </w:r>
      <w:r>
        <w:rPr>
          <w:color w:val="3A3A3A"/>
          <w:w w:val="105"/>
        </w:rPr>
        <w:t>and</w:t>
      </w:r>
      <w:r>
        <w:rPr>
          <w:color w:val="3A3A3A"/>
          <w:spacing w:val="-9"/>
          <w:w w:val="105"/>
        </w:rPr>
        <w:t> </w:t>
      </w:r>
      <w:r>
        <w:rPr>
          <w:color w:val="3A3A3A"/>
          <w:w w:val="105"/>
        </w:rPr>
        <w:t>behavioral problems.</w:t>
      </w:r>
      <w:r>
        <w:rPr>
          <w:color w:val="3A3A3A"/>
          <w:spacing w:val="-11"/>
          <w:w w:val="105"/>
        </w:rPr>
        <w:t> </w:t>
      </w:r>
      <w:r>
        <w:rPr>
          <w:color w:val="242623"/>
          <w:w w:val="105"/>
        </w:rPr>
        <w:t>This</w:t>
      </w:r>
      <w:r>
        <w:rPr>
          <w:color w:val="242623"/>
          <w:spacing w:val="-7"/>
          <w:w w:val="105"/>
        </w:rPr>
        <w:t> </w:t>
      </w:r>
      <w:r>
        <w:rPr>
          <w:color w:val="3A3A3A"/>
          <w:w w:val="105"/>
        </w:rPr>
        <w:t>explains</w:t>
      </w:r>
      <w:r>
        <w:rPr>
          <w:color w:val="3A3A3A"/>
          <w:spacing w:val="-1"/>
          <w:w w:val="105"/>
        </w:rPr>
        <w:t> </w:t>
      </w:r>
      <w:r>
        <w:rPr>
          <w:color w:val="3A3A3A"/>
          <w:w w:val="105"/>
        </w:rPr>
        <w:t>particularly </w:t>
      </w:r>
      <w:r>
        <w:rPr>
          <w:color w:val="242623"/>
          <w:w w:val="105"/>
        </w:rPr>
        <w:t>high </w:t>
      </w:r>
      <w:r>
        <w:rPr>
          <w:color w:val="3A3A3A"/>
          <w:w w:val="105"/>
        </w:rPr>
        <w:t>recidivism rate</w:t>
      </w:r>
      <w:r>
        <w:rPr>
          <w:color w:val="3A3A3A"/>
          <w:spacing w:val="-14"/>
          <w:w w:val="105"/>
        </w:rPr>
        <w:t> </w:t>
      </w:r>
      <w:r>
        <w:rPr>
          <w:color w:val="3A3A3A"/>
          <w:w w:val="105"/>
        </w:rPr>
        <w:t>for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the</w:t>
      </w:r>
      <w:r>
        <w:rPr>
          <w:color w:val="3A3A3A"/>
          <w:spacing w:val="-13"/>
          <w:w w:val="105"/>
        </w:rPr>
        <w:t> </w:t>
      </w:r>
      <w:r>
        <w:rPr>
          <w:color w:val="242623"/>
          <w:w w:val="105"/>
        </w:rPr>
        <w:t>discharged </w:t>
      </w:r>
      <w:r>
        <w:rPr>
          <w:color w:val="3A3A3A"/>
          <w:w w:val="105"/>
        </w:rPr>
        <w:t>convicts</w:t>
      </w:r>
      <w:r>
        <w:rPr>
          <w:color w:val="3A3A3A"/>
          <w:spacing w:val="-4"/>
          <w:w w:val="105"/>
        </w:rPr>
        <w:t> </w:t>
      </w:r>
      <w:r>
        <w:rPr>
          <w:color w:val="3A3A3A"/>
          <w:w w:val="105"/>
        </w:rPr>
        <w:t>with</w:t>
      </w:r>
      <w:r>
        <w:rPr>
          <w:color w:val="3A3A3A"/>
          <w:spacing w:val="-13"/>
          <w:w w:val="105"/>
        </w:rPr>
        <w:t> </w:t>
      </w:r>
      <w:r>
        <w:rPr>
          <w:color w:val="3A3A3A"/>
          <w:w w:val="105"/>
        </w:rPr>
        <w:t>serious</w:t>
      </w:r>
      <w:r>
        <w:rPr>
          <w:color w:val="3A3A3A"/>
          <w:spacing w:val="-13"/>
          <w:w w:val="105"/>
        </w:rPr>
        <w:t> </w:t>
      </w:r>
      <w:r>
        <w:rPr>
          <w:color w:val="3A3A3A"/>
          <w:w w:val="105"/>
        </w:rPr>
        <w:t>mental</w:t>
      </w:r>
      <w:r>
        <w:rPr>
          <w:color w:val="3A3A3A"/>
          <w:spacing w:val="-10"/>
          <w:w w:val="105"/>
        </w:rPr>
        <w:t> </w:t>
      </w:r>
      <w:r>
        <w:rPr>
          <w:color w:val="242623"/>
          <w:w w:val="105"/>
        </w:rPr>
        <w:t>issues</w:t>
      </w:r>
      <w:r>
        <w:rPr>
          <w:color w:val="7C7C7C"/>
          <w:w w:val="105"/>
        </w:rPr>
        <w:t>."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297" w:lineRule="auto"/>
        <w:ind w:left="579" w:right="1059" w:hanging="3"/>
        <w:jc w:val="both"/>
      </w:pPr>
      <w:r>
        <w:rPr>
          <w:color w:val="3A3A3A"/>
        </w:rPr>
        <w:t>From</w:t>
      </w:r>
      <w:r>
        <w:rPr>
          <w:color w:val="3A3A3A"/>
          <w:spacing w:val="-1"/>
        </w:rPr>
        <w:t> </w:t>
      </w:r>
      <w:r>
        <w:rPr>
          <w:color w:val="3A3A3A"/>
        </w:rPr>
        <w:t>previous researches and</w:t>
      </w:r>
      <w:r>
        <w:rPr>
          <w:color w:val="3A3A3A"/>
          <w:spacing w:val="-6"/>
        </w:rPr>
        <w:t> </w:t>
      </w:r>
      <w:r>
        <w:rPr>
          <w:color w:val="3A3A3A"/>
        </w:rPr>
        <w:t>theories,</w:t>
      </w:r>
      <w:r>
        <w:rPr>
          <w:color w:val="3A3A3A"/>
          <w:spacing w:val="-6"/>
        </w:rPr>
        <w:t> </w:t>
      </w:r>
      <w:r>
        <w:rPr>
          <w:color w:val="3A3A3A"/>
        </w:rPr>
        <w:t>it</w:t>
      </w:r>
      <w:r>
        <w:rPr>
          <w:color w:val="3A3A3A"/>
          <w:spacing w:val="16"/>
        </w:rPr>
        <w:t> </w:t>
      </w:r>
      <w:r>
        <w:rPr>
          <w:color w:val="3A3A3A"/>
        </w:rPr>
        <w:t>can</w:t>
      </w:r>
      <w:r>
        <w:rPr>
          <w:color w:val="3A3A3A"/>
          <w:spacing w:val="-9"/>
        </w:rPr>
        <w:t> </w:t>
      </w:r>
      <w:r>
        <w:rPr>
          <w:color w:val="3A3A3A"/>
        </w:rPr>
        <w:t>be</w:t>
      </w:r>
      <w:r>
        <w:rPr>
          <w:color w:val="3A3A3A"/>
          <w:spacing w:val="-10"/>
        </w:rPr>
        <w:t> </w:t>
      </w:r>
      <w:r>
        <w:rPr>
          <w:color w:val="3A3A3A"/>
        </w:rPr>
        <w:t>deduced that</w:t>
      </w:r>
      <w:r>
        <w:rPr>
          <w:color w:val="3A3A3A"/>
          <w:spacing w:val="-1"/>
        </w:rPr>
        <w:t> </w:t>
      </w:r>
      <w:r>
        <w:rPr>
          <w:color w:val="3A3A3A"/>
        </w:rPr>
        <w:t>prisoners</w:t>
      </w:r>
      <w:r>
        <w:rPr>
          <w:color w:val="3A3A3A"/>
          <w:w w:val="105"/>
        </w:rPr>
        <w:t> are</w:t>
      </w:r>
      <w:r>
        <w:rPr>
          <w:color w:val="3A3A3A"/>
          <w:w w:val="105"/>
        </w:rPr>
        <w:t> </w:t>
      </w:r>
      <w:r>
        <w:rPr>
          <w:color w:val="242623"/>
          <w:w w:val="105"/>
        </w:rPr>
        <w:t>likely</w:t>
      </w:r>
      <w:r>
        <w:rPr>
          <w:color w:val="242623"/>
          <w:w w:val="105"/>
        </w:rPr>
        <w:t> </w:t>
      </w:r>
      <w:r>
        <w:rPr>
          <w:color w:val="3A3A3A"/>
          <w:w w:val="105"/>
        </w:rPr>
        <w:t>to</w:t>
      </w:r>
      <w:r>
        <w:rPr>
          <w:color w:val="3A3A3A"/>
          <w:w w:val="105"/>
        </w:rPr>
        <w:t> develop</w:t>
      </w:r>
      <w:r>
        <w:rPr>
          <w:color w:val="3A3A3A"/>
          <w:w w:val="105"/>
        </w:rPr>
        <w:t> psychopathology; </w:t>
      </w:r>
      <w:r>
        <w:rPr>
          <w:color w:val="242623"/>
          <w:w w:val="105"/>
        </w:rPr>
        <w:t>people</w:t>
      </w:r>
      <w:r>
        <w:rPr>
          <w:color w:val="242623"/>
          <w:w w:val="105"/>
        </w:rPr>
        <w:t> </w:t>
      </w:r>
      <w:r>
        <w:rPr>
          <w:color w:val="3A3A3A"/>
          <w:w w:val="105"/>
        </w:rPr>
        <w:t>having</w:t>
      </w:r>
      <w:r>
        <w:rPr>
          <w:color w:val="3A3A3A"/>
          <w:w w:val="105"/>
        </w:rPr>
        <w:t> psychological disorders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are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susceptible</w:t>
      </w:r>
      <w:r>
        <w:rPr>
          <w:color w:val="3A3A3A"/>
          <w:spacing w:val="-8"/>
          <w:w w:val="105"/>
        </w:rPr>
        <w:t> </w:t>
      </w:r>
      <w:r>
        <w:rPr>
          <w:color w:val="3A3A3A"/>
          <w:w w:val="105"/>
        </w:rPr>
        <w:t>to </w:t>
      </w:r>
      <w:r>
        <w:rPr>
          <w:color w:val="242623"/>
          <w:w w:val="105"/>
        </w:rPr>
        <w:t>incarceration;</w:t>
      </w:r>
      <w:r>
        <w:rPr>
          <w:color w:val="242623"/>
          <w:spacing w:val="-24"/>
          <w:w w:val="105"/>
        </w:rPr>
        <w:t> </w:t>
      </w:r>
      <w:r>
        <w:rPr>
          <w:color w:val="3A3A3A"/>
          <w:w w:val="105"/>
        </w:rPr>
        <w:t>getting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captivated</w:t>
      </w:r>
      <w:r>
        <w:rPr>
          <w:color w:val="3A3A3A"/>
          <w:spacing w:val="-10"/>
          <w:w w:val="105"/>
        </w:rPr>
        <w:t> </w:t>
      </w:r>
      <w:r>
        <w:rPr>
          <w:color w:val="242623"/>
          <w:w w:val="105"/>
        </w:rPr>
        <w:t>is</w:t>
      </w:r>
      <w:r>
        <w:rPr>
          <w:color w:val="242623"/>
          <w:spacing w:val="-9"/>
          <w:w w:val="105"/>
        </w:rPr>
        <w:t> </w:t>
      </w:r>
      <w:r>
        <w:rPr>
          <w:color w:val="3A3A3A"/>
          <w:w w:val="105"/>
        </w:rPr>
        <w:t>harmful</w:t>
      </w:r>
    </w:p>
    <w:p>
      <w:pPr>
        <w:spacing w:after="0" w:line="297" w:lineRule="auto"/>
        <w:jc w:val="both"/>
        <w:sectPr>
          <w:type w:val="continuous"/>
          <w:pgSz w:w="11910" w:h="16850"/>
          <w:pgMar w:header="0" w:footer="1858" w:top="1000" w:bottom="2040" w:left="200" w:right="260"/>
          <w:cols w:num="2" w:equalWidth="0">
            <w:col w:w="5222" w:space="40"/>
            <w:col w:w="6188"/>
          </w:cols>
        </w:sectPr>
      </w:pPr>
    </w:p>
    <w:p>
      <w:pPr>
        <w:tabs>
          <w:tab w:pos="10994" w:val="left" w:leader="none"/>
        </w:tabs>
        <w:spacing w:before="67"/>
        <w:ind w:left="0" w:right="165" w:firstLine="0"/>
        <w:jc w:val="center"/>
        <w:rPr>
          <w:rFonts w:ascii="Times New Roman"/>
          <w:sz w:val="11"/>
        </w:rPr>
      </w:pPr>
      <w:r>
        <w:rPr>
          <w:rFonts w:ascii="Times New Roman"/>
          <w:color w:val="C6C6C6"/>
          <w:w w:val="95"/>
          <w:sz w:val="11"/>
        </w:rPr>
        <w:t>-</w:t>
      </w:r>
      <w:r>
        <w:rPr>
          <w:rFonts w:ascii="Times New Roman"/>
          <w:color w:val="C6C6C6"/>
          <w:spacing w:val="-10"/>
          <w:w w:val="95"/>
          <w:sz w:val="11"/>
        </w:rPr>
        <w:t>-</w:t>
      </w:r>
      <w:r>
        <w:rPr>
          <w:rFonts w:ascii="Times New Roman"/>
          <w:color w:val="C6C6C6"/>
          <w:sz w:val="11"/>
        </w:rPr>
        <w:tab/>
      </w:r>
      <w:r>
        <w:rPr>
          <w:rFonts w:ascii="Times New Roman"/>
          <w:color w:val="C6C6C6"/>
          <w:w w:val="95"/>
          <w:sz w:val="11"/>
        </w:rPr>
        <w:t>-</w:t>
      </w:r>
      <w:r>
        <w:rPr>
          <w:rFonts w:ascii="Times New Roman"/>
          <w:color w:val="C6C6C6"/>
          <w:spacing w:val="-10"/>
          <w:sz w:val="11"/>
        </w:rPr>
        <w:t>-</w:t>
      </w: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spacing w:before="11"/>
        <w:rPr>
          <w:rFonts w:ascii="Times New Roman"/>
          <w:sz w:val="10"/>
        </w:rPr>
      </w:pPr>
    </w:p>
    <w:p>
      <w:pPr>
        <w:pStyle w:val="Heading1"/>
      </w:pPr>
      <w:r>
        <w:rPr>
          <w:color w:val="9ECA97"/>
          <w:w w:val="90"/>
        </w:rPr>
        <w:t>Journ'CII</w:t>
      </w:r>
      <w:r>
        <w:rPr>
          <w:color w:val="9ECA97"/>
          <w:spacing w:val="-5"/>
          <w:w w:val="90"/>
        </w:rPr>
        <w:t> </w:t>
      </w:r>
      <w:r>
        <w:rPr>
          <w:color w:val="9ECA97"/>
          <w:w w:val="90"/>
        </w:rPr>
        <w:t>of</w:t>
      </w:r>
      <w:r>
        <w:rPr>
          <w:color w:val="9ECA97"/>
          <w:spacing w:val="-4"/>
        </w:rPr>
        <w:t> </w:t>
      </w:r>
      <w:r>
        <w:rPr>
          <w:color w:val="9ECA97"/>
          <w:w w:val="90"/>
        </w:rPr>
        <w:t>PakisVrn</w:t>
      </w:r>
      <w:r>
        <w:rPr>
          <w:color w:val="9ECA97"/>
          <w:spacing w:val="7"/>
        </w:rPr>
        <w:t> </w:t>
      </w:r>
      <w:r>
        <w:rPr>
          <w:color w:val="9ECA97"/>
          <w:w w:val="90"/>
        </w:rPr>
        <w:t>Ps</w:t>
      </w:r>
      <w:r>
        <w:rPr>
          <w:color w:val="9ECA97"/>
          <w:spacing w:val="-8"/>
          <w:w w:val="90"/>
        </w:rPr>
        <w:t> </w:t>
      </w:r>
      <w:r>
        <w:rPr>
          <w:rFonts w:ascii="Times New Roman"/>
          <w:color w:val="9ECA97"/>
          <w:w w:val="90"/>
          <w:position w:val="4"/>
          <w:sz w:val="11"/>
        </w:rPr>
        <w:t>1</w:t>
      </w:r>
      <w:r>
        <w:rPr>
          <w:color w:val="9ECA97"/>
          <w:w w:val="90"/>
        </w:rPr>
        <w:t>chi::itric</w:t>
      </w:r>
      <w:r>
        <w:rPr>
          <w:color w:val="9ECA97"/>
          <w:spacing w:val="-10"/>
          <w:w w:val="90"/>
        </w:rPr>
        <w:t> </w:t>
      </w:r>
      <w:r>
        <w:rPr>
          <w:color w:val="9ECA97"/>
          <w:spacing w:val="-2"/>
          <w:w w:val="90"/>
        </w:rPr>
        <w:t>Soriety</w:t>
      </w:r>
    </w:p>
    <w:p>
      <w:pPr>
        <w:pStyle w:val="BodyText"/>
        <w:tabs>
          <w:tab w:pos="5873" w:val="left" w:leader="none"/>
        </w:tabs>
        <w:spacing w:line="292" w:lineRule="auto" w:before="147"/>
        <w:ind w:left="1116" w:right="1244" w:firstLine="3"/>
        <w:jc w:val="both"/>
      </w:pPr>
      <w:r>
        <w:rPr>
          <w:color w:val="3A3838"/>
          <w:w w:val="105"/>
        </w:rPr>
        <w:t>for</w:t>
      </w:r>
      <w:r>
        <w:rPr>
          <w:color w:val="3A3838"/>
          <w:w w:val="105"/>
        </w:rPr>
        <w:t> psychological</w:t>
      </w:r>
      <w:r>
        <w:rPr>
          <w:color w:val="3A3838"/>
          <w:w w:val="105"/>
        </w:rPr>
        <w:t> wellbeing;</w:t>
      </w:r>
      <w:r>
        <w:rPr>
          <w:color w:val="3A3838"/>
          <w:w w:val="105"/>
        </w:rPr>
        <w:t> and</w:t>
      </w:r>
      <w:r>
        <w:rPr>
          <w:color w:val="3A3838"/>
          <w:w w:val="105"/>
        </w:rPr>
        <w:t> very</w:t>
      </w:r>
      <w:r>
        <w:rPr>
          <w:color w:val="3A3838"/>
          <w:w w:val="105"/>
        </w:rPr>
        <w:t> few</w:t>
      </w:r>
      <w:r>
        <w:rPr>
          <w:color w:val="3A3838"/>
          <w:w w:val="105"/>
        </w:rPr>
        <w:t> offenders</w:t>
      </w:r>
      <w:r>
        <w:rPr>
          <w:color w:val="3A3838"/>
          <w:w w:val="105"/>
        </w:rPr>
        <w:t> get</w:t>
      </w:r>
      <w:r>
        <w:rPr>
          <w:color w:val="3A3838"/>
          <w:w w:val="105"/>
        </w:rPr>
        <w:t> the</w:t>
      </w:r>
      <w:r>
        <w:rPr>
          <w:color w:val="3A3838"/>
        </w:rPr>
        <w:tab/>
      </w:r>
      <w:r>
        <w:rPr>
          <w:color w:val="3A3838"/>
          <w:spacing w:val="-10"/>
        </w:rPr>
        <w:t> </w:t>
      </w:r>
      <w:r>
        <w:rPr>
          <w:color w:val="3A3838"/>
          <w:spacing w:val="-2"/>
          <w:w w:val="105"/>
        </w:rPr>
        <w:t>Before</w:t>
      </w:r>
      <w:r>
        <w:rPr>
          <w:color w:val="3A3838"/>
          <w:spacing w:val="-8"/>
          <w:w w:val="105"/>
        </w:rPr>
        <w:t> </w:t>
      </w:r>
      <w:r>
        <w:rPr>
          <w:color w:val="232321"/>
          <w:spacing w:val="-2"/>
          <w:w w:val="105"/>
        </w:rPr>
        <w:t>data</w:t>
      </w:r>
      <w:r>
        <w:rPr>
          <w:color w:val="232321"/>
          <w:spacing w:val="-9"/>
          <w:w w:val="105"/>
        </w:rPr>
        <w:t> </w:t>
      </w:r>
      <w:r>
        <w:rPr>
          <w:color w:val="3A3838"/>
          <w:spacing w:val="-2"/>
          <w:w w:val="105"/>
        </w:rPr>
        <w:t>intake,</w:t>
      </w:r>
      <w:r>
        <w:rPr>
          <w:color w:val="3A3838"/>
          <w:spacing w:val="-8"/>
          <w:w w:val="105"/>
        </w:rPr>
        <w:t> </w:t>
      </w:r>
      <w:r>
        <w:rPr>
          <w:color w:val="3A3838"/>
          <w:spacing w:val="-2"/>
          <w:w w:val="105"/>
        </w:rPr>
        <w:t>researcher</w:t>
      </w:r>
      <w:r>
        <w:rPr>
          <w:color w:val="3A3838"/>
          <w:spacing w:val="1"/>
          <w:w w:val="105"/>
        </w:rPr>
        <w:t> </w:t>
      </w:r>
      <w:r>
        <w:rPr>
          <w:color w:val="3A3838"/>
          <w:spacing w:val="-2"/>
          <w:w w:val="105"/>
        </w:rPr>
        <w:t>obtained permission</w:t>
      </w:r>
      <w:r>
        <w:rPr>
          <w:color w:val="3A3838"/>
          <w:spacing w:val="7"/>
          <w:w w:val="105"/>
        </w:rPr>
        <w:t> </w:t>
      </w:r>
      <w:r>
        <w:rPr>
          <w:color w:val="3A3838"/>
          <w:spacing w:val="-2"/>
          <w:w w:val="105"/>
        </w:rPr>
        <w:t>from</w:t>
      </w:r>
      <w:r>
        <w:rPr>
          <w:color w:val="3A3838"/>
          <w:spacing w:val="-3"/>
          <w:w w:val="105"/>
        </w:rPr>
        <w:t> </w:t>
      </w:r>
      <w:r>
        <w:rPr>
          <w:color w:val="3A3838"/>
          <w:spacing w:val="-2"/>
          <w:w w:val="105"/>
        </w:rPr>
        <w:t>concerned</w:t>
      </w:r>
      <w:r>
        <w:rPr>
          <w:color w:val="3A3838"/>
          <w:w w:val="105"/>
        </w:rPr>
        <w:t> opportunity </w:t>
      </w:r>
      <w:r>
        <w:rPr>
          <w:color w:val="232321"/>
          <w:w w:val="105"/>
        </w:rPr>
        <w:t>to </w:t>
      </w:r>
      <w:r>
        <w:rPr>
          <w:color w:val="3A3838"/>
          <w:w w:val="105"/>
        </w:rPr>
        <w:t>be properly treated for </w:t>
      </w:r>
      <w:r>
        <w:rPr>
          <w:color w:val="232321"/>
          <w:w w:val="105"/>
        </w:rPr>
        <w:t>their </w:t>
      </w:r>
      <w:r>
        <w:rPr>
          <w:color w:val="3A3838"/>
          <w:w w:val="105"/>
        </w:rPr>
        <w:t>psychological problems</w:t>
      </w:r>
      <w:r>
        <w:rPr>
          <w:color w:val="3A3838"/>
        </w:rPr>
        <w:tab/>
      </w:r>
      <w:r>
        <w:rPr>
          <w:color w:val="3A3838"/>
          <w:spacing w:val="-10"/>
        </w:rPr>
        <w:t> </w:t>
      </w:r>
      <w:r>
        <w:rPr>
          <w:color w:val="3A3838"/>
        </w:rPr>
        <w:t>authorities</w:t>
      </w:r>
      <w:r>
        <w:rPr>
          <w:color w:val="3A3838"/>
          <w:spacing w:val="-10"/>
        </w:rPr>
        <w:t> </w:t>
      </w:r>
      <w:r>
        <w:rPr>
          <w:color w:val="3A3838"/>
        </w:rPr>
        <w:t>of </w:t>
      </w:r>
      <w:r>
        <w:rPr>
          <w:color w:val="232321"/>
        </w:rPr>
        <w:t>Jail </w:t>
      </w:r>
      <w:r>
        <w:rPr>
          <w:color w:val="3A3838"/>
        </w:rPr>
        <w:t>administrators of </w:t>
      </w:r>
      <w:r>
        <w:rPr>
          <w:color w:val="232321"/>
        </w:rPr>
        <w:t>Lahore</w:t>
      </w:r>
      <w:r>
        <w:rPr>
          <w:color w:val="626262"/>
        </w:rPr>
        <w:t>.</w:t>
      </w:r>
      <w:r>
        <w:rPr>
          <w:color w:val="626262"/>
          <w:spacing w:val="-10"/>
        </w:rPr>
        <w:t> </w:t>
      </w:r>
      <w:r>
        <w:rPr>
          <w:color w:val="232321"/>
        </w:rPr>
        <w:t>Later</w:t>
      </w:r>
      <w:r>
        <w:rPr>
          <w:color w:val="4F4F4F"/>
        </w:rPr>
        <w:t>,</w:t>
      </w:r>
      <w:r>
        <w:rPr>
          <w:color w:val="4F4F4F"/>
          <w:spacing w:val="-5"/>
        </w:rPr>
        <w:t> </w:t>
      </w:r>
      <w:r>
        <w:rPr>
          <w:color w:val="3A3838"/>
        </w:rPr>
        <w:t>prisoners</w:t>
      </w:r>
      <w:r>
        <w:rPr>
          <w:color w:val="3A3838"/>
          <w:spacing w:val="24"/>
        </w:rPr>
        <w:t> </w:t>
      </w:r>
      <w:r>
        <w:rPr>
          <w:color w:val="3A3838"/>
        </w:rPr>
        <w:t>who met</w:t>
      </w:r>
      <w:r>
        <w:rPr>
          <w:color w:val="3A3838"/>
          <w:w w:val="105"/>
        </w:rPr>
        <w:t> after being imprisoned.1 So the present research was conducted to</w:t>
      </w:r>
      <w:r>
        <w:rPr>
          <w:color w:val="3A3838"/>
        </w:rPr>
        <w:tab/>
      </w:r>
      <w:r>
        <w:rPr>
          <w:color w:val="3A3838"/>
          <w:spacing w:val="-10"/>
        </w:rPr>
        <w:t> </w:t>
      </w:r>
      <w:r>
        <w:rPr>
          <w:color w:val="3A3838"/>
          <w:w w:val="105"/>
        </w:rPr>
        <w:t>inclusion</w:t>
      </w:r>
      <w:r>
        <w:rPr>
          <w:color w:val="3A3838"/>
          <w:w w:val="105"/>
        </w:rPr>
        <w:t> criteria</w:t>
      </w:r>
      <w:r>
        <w:rPr>
          <w:color w:val="3A3838"/>
          <w:w w:val="105"/>
        </w:rPr>
        <w:t> of</w:t>
      </w:r>
      <w:r>
        <w:rPr>
          <w:color w:val="3A3838"/>
          <w:w w:val="105"/>
        </w:rPr>
        <w:t> research</w:t>
      </w:r>
      <w:r>
        <w:rPr>
          <w:color w:val="3A3838"/>
          <w:w w:val="105"/>
        </w:rPr>
        <w:t> were briefed</w:t>
      </w:r>
      <w:r>
        <w:rPr>
          <w:color w:val="3A3838"/>
          <w:w w:val="105"/>
        </w:rPr>
        <w:t> about</w:t>
      </w:r>
      <w:r>
        <w:rPr>
          <w:color w:val="3A3838"/>
          <w:w w:val="105"/>
        </w:rPr>
        <w:t> the</w:t>
      </w:r>
      <w:r>
        <w:rPr>
          <w:color w:val="3A3838"/>
          <w:w w:val="105"/>
        </w:rPr>
        <w:t> nature</w:t>
      </w:r>
      <w:r>
        <w:rPr>
          <w:color w:val="3A3838"/>
          <w:w w:val="105"/>
        </w:rPr>
        <w:t> of</w:t>
      </w:r>
      <w:r>
        <w:rPr>
          <w:color w:val="3A3838"/>
          <w:spacing w:val="40"/>
          <w:w w:val="105"/>
        </w:rPr>
        <w:t> </w:t>
      </w:r>
      <w:r>
        <w:rPr>
          <w:color w:val="3A3838"/>
          <w:w w:val="105"/>
        </w:rPr>
        <w:t>know about the psychological</w:t>
      </w:r>
      <w:r>
        <w:rPr>
          <w:color w:val="3A3838"/>
          <w:w w:val="105"/>
        </w:rPr>
        <w:t> </w:t>
      </w:r>
      <w:r>
        <w:rPr>
          <w:color w:val="232321"/>
          <w:w w:val="105"/>
        </w:rPr>
        <w:t>health </w:t>
      </w:r>
      <w:r>
        <w:rPr>
          <w:color w:val="3A3838"/>
          <w:w w:val="105"/>
        </w:rPr>
        <w:t>of</w:t>
      </w:r>
      <w:r>
        <w:rPr>
          <w:color w:val="3A3838"/>
          <w:w w:val="105"/>
        </w:rPr>
        <w:t> the prisoners in </w:t>
      </w:r>
      <w:r>
        <w:rPr>
          <w:color w:val="232321"/>
          <w:w w:val="105"/>
        </w:rPr>
        <w:t>Pakistan</w:t>
      </w:r>
      <w:r>
        <w:rPr>
          <w:color w:val="4F4F4F"/>
          <w:w w:val="105"/>
        </w:rPr>
        <w:t>;</w:t>
      </w:r>
      <w:r>
        <w:rPr>
          <w:color w:val="4F4F4F"/>
        </w:rPr>
        <w:tab/>
      </w:r>
      <w:r>
        <w:rPr>
          <w:color w:val="4F4F4F"/>
          <w:spacing w:val="-10"/>
        </w:rPr>
        <w:t> </w:t>
      </w:r>
      <w:r>
        <w:rPr>
          <w:color w:val="3A3838"/>
          <w:w w:val="105"/>
        </w:rPr>
        <w:t>research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and written</w:t>
      </w:r>
      <w:r>
        <w:rPr>
          <w:color w:val="3A3838"/>
          <w:w w:val="105"/>
        </w:rPr>
        <w:t> </w:t>
      </w:r>
      <w:r>
        <w:rPr>
          <w:color w:val="4F4F4F"/>
          <w:w w:val="105"/>
        </w:rPr>
        <w:t>informed</w:t>
      </w:r>
      <w:r>
        <w:rPr>
          <w:color w:val="4F4F4F"/>
          <w:w w:val="105"/>
        </w:rPr>
        <w:t> </w:t>
      </w:r>
      <w:r>
        <w:rPr>
          <w:color w:val="3A3838"/>
          <w:w w:val="105"/>
        </w:rPr>
        <w:t>consent</w:t>
      </w:r>
      <w:r>
        <w:rPr>
          <w:color w:val="3A3838"/>
          <w:w w:val="105"/>
        </w:rPr>
        <w:t> was obtained</w:t>
      </w:r>
      <w:r>
        <w:rPr>
          <w:color w:val="3A3838"/>
          <w:w w:val="105"/>
        </w:rPr>
        <w:t> from</w:t>
      </w:r>
      <w:r>
        <w:rPr>
          <w:color w:val="3A3838"/>
          <w:w w:val="105"/>
        </w:rPr>
        <w:t> them. because</w:t>
      </w:r>
      <w:r>
        <w:rPr>
          <w:color w:val="3A3838"/>
          <w:w w:val="105"/>
        </w:rPr>
        <w:t> if</w:t>
      </w:r>
      <w:r>
        <w:rPr>
          <w:color w:val="3A3838"/>
          <w:w w:val="105"/>
        </w:rPr>
        <w:t> such </w:t>
      </w:r>
      <w:r>
        <w:rPr>
          <w:color w:val="232321"/>
          <w:w w:val="105"/>
        </w:rPr>
        <w:t>information</w:t>
      </w:r>
      <w:r>
        <w:rPr>
          <w:color w:val="232321"/>
          <w:w w:val="105"/>
        </w:rPr>
        <w:t> </w:t>
      </w:r>
      <w:r>
        <w:rPr>
          <w:color w:val="3A3838"/>
          <w:w w:val="105"/>
        </w:rPr>
        <w:t>is known, management</w:t>
      </w:r>
      <w:r>
        <w:rPr>
          <w:color w:val="3A3838"/>
          <w:w w:val="105"/>
        </w:rPr>
        <w:t> plans can be</w:t>
      </w:r>
      <w:r>
        <w:rPr>
          <w:color w:val="3A3838"/>
        </w:rPr>
        <w:tab/>
        <w:t>None</w:t>
      </w:r>
      <w:r>
        <w:rPr>
          <w:color w:val="3A3838"/>
          <w:spacing w:val="-7"/>
        </w:rPr>
        <w:t> </w:t>
      </w:r>
      <w:r>
        <w:rPr>
          <w:color w:val="3A3838"/>
        </w:rPr>
        <w:t>of the</w:t>
      </w:r>
      <w:r>
        <w:rPr>
          <w:color w:val="3A3838"/>
          <w:spacing w:val="-7"/>
        </w:rPr>
        <w:t> </w:t>
      </w:r>
      <w:r>
        <w:rPr>
          <w:color w:val="3A3838"/>
        </w:rPr>
        <w:t>prisoners approached refused to</w:t>
      </w:r>
      <w:r>
        <w:rPr>
          <w:color w:val="3A3838"/>
          <w:spacing w:val="21"/>
        </w:rPr>
        <w:t> </w:t>
      </w:r>
      <w:r>
        <w:rPr>
          <w:color w:val="3A3838"/>
        </w:rPr>
        <w:t>participate in the</w:t>
      </w:r>
      <w:r>
        <w:rPr>
          <w:color w:val="3A3838"/>
          <w:spacing w:val="-5"/>
        </w:rPr>
        <w:t> </w:t>
      </w:r>
      <w:r>
        <w:rPr>
          <w:color w:val="3A3838"/>
        </w:rPr>
        <w:t>study.</w:t>
      </w:r>
      <w:r>
        <w:rPr>
          <w:color w:val="3A3838"/>
          <w:w w:val="105"/>
        </w:rPr>
        <w:t> </w:t>
      </w:r>
      <w:r>
        <w:rPr>
          <w:color w:val="232321"/>
          <w:w w:val="105"/>
        </w:rPr>
        <w:t>devised to </w:t>
      </w:r>
      <w:r>
        <w:rPr>
          <w:color w:val="3A3838"/>
          <w:w w:val="105"/>
        </w:rPr>
        <w:t>treat prisoners for their psychological disorders</w:t>
      </w:r>
      <w:r>
        <w:rPr>
          <w:color w:val="727272"/>
          <w:w w:val="105"/>
        </w:rPr>
        <w:t>.</w:t>
      </w:r>
      <w:r>
        <w:rPr>
          <w:color w:val="727272"/>
          <w:spacing w:val="-24"/>
          <w:w w:val="105"/>
        </w:rPr>
        <w:t> </w:t>
      </w:r>
      <w:r>
        <w:rPr>
          <w:color w:val="3A3838"/>
          <w:w w:val="105"/>
        </w:rPr>
        <w:t>This will</w:t>
      </w:r>
    </w:p>
    <w:p>
      <w:pPr>
        <w:pStyle w:val="BodyText"/>
        <w:tabs>
          <w:tab w:pos="5889" w:val="left" w:leader="none"/>
        </w:tabs>
        <w:spacing w:line="177" w:lineRule="exact"/>
        <w:ind w:left="1120"/>
        <w:jc w:val="both"/>
        <w:rPr>
          <w:rFonts w:ascii="Times New Roman"/>
          <w:b/>
          <w:sz w:val="17"/>
        </w:rPr>
      </w:pPr>
      <w:r>
        <w:rPr>
          <w:color w:val="232321"/>
          <w:w w:val="105"/>
          <w:position w:val="1"/>
        </w:rPr>
        <w:t>not</w:t>
      </w:r>
      <w:r>
        <w:rPr>
          <w:color w:val="232321"/>
          <w:spacing w:val="34"/>
          <w:w w:val="105"/>
          <w:position w:val="1"/>
        </w:rPr>
        <w:t> </w:t>
      </w:r>
      <w:r>
        <w:rPr>
          <w:color w:val="3A3838"/>
          <w:w w:val="105"/>
          <w:position w:val="1"/>
        </w:rPr>
        <w:t>only</w:t>
      </w:r>
      <w:r>
        <w:rPr>
          <w:color w:val="3A3838"/>
          <w:spacing w:val="29"/>
          <w:w w:val="105"/>
          <w:position w:val="1"/>
        </w:rPr>
        <w:t> </w:t>
      </w:r>
      <w:r>
        <w:rPr>
          <w:color w:val="3A3838"/>
          <w:w w:val="105"/>
          <w:position w:val="1"/>
        </w:rPr>
        <w:t>improve</w:t>
      </w:r>
      <w:r>
        <w:rPr>
          <w:color w:val="3A3838"/>
          <w:spacing w:val="28"/>
          <w:w w:val="105"/>
          <w:position w:val="1"/>
        </w:rPr>
        <w:t> </w:t>
      </w:r>
      <w:r>
        <w:rPr>
          <w:color w:val="3A3838"/>
          <w:w w:val="105"/>
          <w:position w:val="1"/>
        </w:rPr>
        <w:t>their</w:t>
      </w:r>
      <w:r>
        <w:rPr>
          <w:color w:val="3A3838"/>
          <w:spacing w:val="29"/>
          <w:w w:val="105"/>
          <w:position w:val="1"/>
        </w:rPr>
        <w:t> </w:t>
      </w:r>
      <w:r>
        <w:rPr>
          <w:color w:val="3A3838"/>
          <w:w w:val="105"/>
          <w:position w:val="1"/>
        </w:rPr>
        <w:t>quality</w:t>
      </w:r>
      <w:r>
        <w:rPr>
          <w:color w:val="3A3838"/>
          <w:spacing w:val="34"/>
          <w:w w:val="105"/>
          <w:position w:val="1"/>
        </w:rPr>
        <w:t> </w:t>
      </w:r>
      <w:r>
        <w:rPr>
          <w:color w:val="3A3838"/>
          <w:w w:val="105"/>
          <w:position w:val="1"/>
        </w:rPr>
        <w:t>of</w:t>
      </w:r>
      <w:r>
        <w:rPr>
          <w:color w:val="3A3838"/>
          <w:spacing w:val="30"/>
          <w:w w:val="105"/>
          <w:position w:val="1"/>
        </w:rPr>
        <w:t> </w:t>
      </w:r>
      <w:r>
        <w:rPr>
          <w:color w:val="232321"/>
          <w:w w:val="105"/>
          <w:position w:val="1"/>
        </w:rPr>
        <w:t>life</w:t>
      </w:r>
      <w:r>
        <w:rPr>
          <w:color w:val="232321"/>
          <w:spacing w:val="25"/>
          <w:w w:val="105"/>
          <w:position w:val="1"/>
        </w:rPr>
        <w:t> </w:t>
      </w:r>
      <w:r>
        <w:rPr>
          <w:color w:val="3A3838"/>
          <w:w w:val="105"/>
          <w:position w:val="1"/>
        </w:rPr>
        <w:t>but</w:t>
      </w:r>
      <w:r>
        <w:rPr>
          <w:color w:val="3A3838"/>
          <w:spacing w:val="43"/>
          <w:w w:val="105"/>
          <w:position w:val="1"/>
        </w:rPr>
        <w:t> </w:t>
      </w:r>
      <w:r>
        <w:rPr>
          <w:color w:val="3A3838"/>
          <w:w w:val="105"/>
          <w:position w:val="1"/>
        </w:rPr>
        <w:t>will</w:t>
      </w:r>
      <w:r>
        <w:rPr>
          <w:color w:val="3A3838"/>
          <w:spacing w:val="30"/>
          <w:w w:val="105"/>
          <w:position w:val="1"/>
        </w:rPr>
        <w:t> </w:t>
      </w:r>
      <w:r>
        <w:rPr>
          <w:color w:val="3A3838"/>
          <w:w w:val="105"/>
          <w:position w:val="1"/>
        </w:rPr>
        <w:t>also</w:t>
      </w:r>
      <w:r>
        <w:rPr>
          <w:color w:val="3A3838"/>
          <w:spacing w:val="28"/>
          <w:w w:val="105"/>
          <w:position w:val="1"/>
        </w:rPr>
        <w:t> </w:t>
      </w:r>
      <w:r>
        <w:rPr>
          <w:color w:val="3A3838"/>
          <w:w w:val="105"/>
          <w:position w:val="1"/>
        </w:rPr>
        <w:t>increase</w:t>
      </w:r>
      <w:r>
        <w:rPr>
          <w:color w:val="3A3838"/>
          <w:spacing w:val="34"/>
          <w:w w:val="105"/>
          <w:position w:val="1"/>
        </w:rPr>
        <w:t> </w:t>
      </w:r>
      <w:r>
        <w:rPr>
          <w:color w:val="3A3838"/>
          <w:spacing w:val="-5"/>
          <w:w w:val="105"/>
          <w:position w:val="1"/>
        </w:rPr>
        <w:t>the</w:t>
      </w:r>
      <w:r>
        <w:rPr>
          <w:color w:val="3A3838"/>
          <w:position w:val="1"/>
        </w:rPr>
        <w:tab/>
      </w:r>
      <w:r>
        <w:rPr>
          <w:rFonts w:ascii="Times New Roman"/>
          <w:b/>
          <w:color w:val="59A744"/>
          <w:spacing w:val="-2"/>
          <w:w w:val="105"/>
          <w:sz w:val="17"/>
        </w:rPr>
        <w:t>RESULTS</w:t>
      </w:r>
    </w:p>
    <w:p>
      <w:pPr>
        <w:pStyle w:val="BodyText"/>
        <w:spacing w:before="19"/>
        <w:ind w:left="1120"/>
        <w:jc w:val="both"/>
      </w:pPr>
      <w:r>
        <w:rPr>
          <w:color w:val="232321"/>
          <w:w w:val="105"/>
        </w:rPr>
        <w:t>likelihood</w:t>
      </w:r>
      <w:r>
        <w:rPr>
          <w:color w:val="232321"/>
          <w:spacing w:val="8"/>
          <w:w w:val="105"/>
        </w:rPr>
        <w:t> </w:t>
      </w:r>
      <w:r>
        <w:rPr>
          <w:color w:val="3A3838"/>
          <w:w w:val="105"/>
        </w:rPr>
        <w:t>that</w:t>
      </w:r>
      <w:r>
        <w:rPr>
          <w:color w:val="3A3838"/>
          <w:spacing w:val="5"/>
          <w:w w:val="105"/>
        </w:rPr>
        <w:t> </w:t>
      </w:r>
      <w:r>
        <w:rPr>
          <w:color w:val="3A3838"/>
          <w:w w:val="105"/>
        </w:rPr>
        <w:t>after</w:t>
      </w:r>
      <w:r>
        <w:rPr>
          <w:color w:val="3A3838"/>
          <w:spacing w:val="10"/>
          <w:w w:val="105"/>
        </w:rPr>
        <w:t> </w:t>
      </w:r>
      <w:r>
        <w:rPr>
          <w:color w:val="3A3838"/>
          <w:w w:val="105"/>
        </w:rPr>
        <w:t>getting</w:t>
      </w:r>
      <w:r>
        <w:rPr>
          <w:color w:val="3A3838"/>
          <w:spacing w:val="5"/>
          <w:w w:val="105"/>
        </w:rPr>
        <w:t> </w:t>
      </w:r>
      <w:r>
        <w:rPr>
          <w:color w:val="3A3838"/>
          <w:w w:val="105"/>
        </w:rPr>
        <w:t>discharged</w:t>
      </w:r>
      <w:r>
        <w:rPr>
          <w:color w:val="3A3838"/>
          <w:spacing w:val="14"/>
          <w:w w:val="105"/>
        </w:rPr>
        <w:t> </w:t>
      </w:r>
      <w:r>
        <w:rPr>
          <w:color w:val="232321"/>
          <w:w w:val="105"/>
        </w:rPr>
        <w:t>from</w:t>
      </w:r>
      <w:r>
        <w:rPr>
          <w:color w:val="232321"/>
          <w:spacing w:val="4"/>
          <w:w w:val="105"/>
        </w:rPr>
        <w:t> </w:t>
      </w:r>
      <w:r>
        <w:rPr>
          <w:color w:val="3A3838"/>
          <w:w w:val="105"/>
        </w:rPr>
        <w:t>the</w:t>
      </w:r>
      <w:r>
        <w:rPr>
          <w:color w:val="3A3838"/>
          <w:spacing w:val="12"/>
          <w:w w:val="105"/>
        </w:rPr>
        <w:t> </w:t>
      </w:r>
      <w:r>
        <w:rPr>
          <w:color w:val="3A3838"/>
          <w:w w:val="105"/>
        </w:rPr>
        <w:t>prisons,</w:t>
      </w:r>
      <w:r>
        <w:rPr>
          <w:color w:val="3A3838"/>
          <w:spacing w:val="6"/>
          <w:w w:val="105"/>
        </w:rPr>
        <w:t> </w:t>
      </w:r>
      <w:r>
        <w:rPr>
          <w:color w:val="3A3838"/>
          <w:w w:val="105"/>
        </w:rPr>
        <w:t>they</w:t>
      </w:r>
      <w:r>
        <w:rPr>
          <w:color w:val="3A3838"/>
          <w:spacing w:val="10"/>
          <w:w w:val="105"/>
        </w:rPr>
        <w:t> </w:t>
      </w:r>
      <w:r>
        <w:rPr>
          <w:color w:val="3A3838"/>
          <w:spacing w:val="-4"/>
          <w:w w:val="105"/>
        </w:rPr>
        <w:t>will</w:t>
      </w:r>
    </w:p>
    <w:p>
      <w:pPr>
        <w:pStyle w:val="BodyText"/>
        <w:tabs>
          <w:tab w:pos="5877" w:val="left" w:leader="none"/>
        </w:tabs>
        <w:spacing w:line="285" w:lineRule="auto" w:before="32"/>
        <w:ind w:left="5884" w:right="1258" w:hanging="4765"/>
      </w:pPr>
      <w:r>
        <w:rPr>
          <w:color w:val="232321"/>
          <w:w w:val="105"/>
          <w:position w:val="2"/>
        </w:rPr>
        <w:t>better </w:t>
      </w:r>
      <w:r>
        <w:rPr>
          <w:color w:val="3A3838"/>
          <w:w w:val="105"/>
          <w:position w:val="2"/>
        </w:rPr>
        <w:t>adjust in the</w:t>
      </w:r>
      <w:r>
        <w:rPr>
          <w:color w:val="3A3838"/>
          <w:spacing w:val="-8"/>
          <w:w w:val="105"/>
          <w:position w:val="2"/>
        </w:rPr>
        <w:t> </w:t>
      </w:r>
      <w:r>
        <w:rPr>
          <w:color w:val="4F4F4F"/>
          <w:w w:val="105"/>
          <w:position w:val="2"/>
        </w:rPr>
        <w:t>society.</w:t>
      </w:r>
      <w:r>
        <w:rPr>
          <w:color w:val="4F4F4F"/>
          <w:position w:val="2"/>
        </w:rPr>
        <w:tab/>
      </w:r>
      <w:r>
        <w:rPr>
          <w:color w:val="232321"/>
        </w:rPr>
        <w:t>Frequencie</w:t>
      </w:r>
      <w:r>
        <w:rPr>
          <w:color w:val="4F4F4F"/>
        </w:rPr>
        <w:t>s</w:t>
      </w:r>
      <w:r>
        <w:rPr>
          <w:color w:val="4F4F4F"/>
          <w:spacing w:val="-24"/>
        </w:rPr>
        <w:t> </w:t>
      </w:r>
      <w:r>
        <w:rPr>
          <w:color w:val="3A3838"/>
        </w:rPr>
        <w:t>and</w:t>
      </w:r>
      <w:r>
        <w:rPr>
          <w:color w:val="3A3838"/>
          <w:spacing w:val="-8"/>
        </w:rPr>
        <w:t> </w:t>
      </w:r>
      <w:r>
        <w:rPr>
          <w:color w:val="232321"/>
        </w:rPr>
        <w:t>Percentages </w:t>
      </w:r>
      <w:r>
        <w:rPr>
          <w:color w:val="3A3838"/>
        </w:rPr>
        <w:t>of psychological disorders</w:t>
      </w:r>
      <w:r>
        <w:rPr>
          <w:color w:val="3A3838"/>
          <w:spacing w:val="-1"/>
        </w:rPr>
        <w:t> </w:t>
      </w:r>
      <w:r>
        <w:rPr>
          <w:color w:val="3A3838"/>
        </w:rPr>
        <w:t>in prisoners</w:t>
      </w:r>
      <w:r>
        <w:rPr>
          <w:color w:val="3A3838"/>
          <w:w w:val="105"/>
        </w:rPr>
        <w:t> were</w:t>
      </w:r>
      <w:r>
        <w:rPr>
          <w:color w:val="3A3838"/>
          <w:spacing w:val="-22"/>
          <w:w w:val="105"/>
        </w:rPr>
        <w:t> </w:t>
      </w:r>
      <w:r>
        <w:rPr>
          <w:color w:val="3A3838"/>
          <w:w w:val="105"/>
        </w:rPr>
        <w:t>calculated.</w:t>
      </w:r>
    </w:p>
    <w:p>
      <w:pPr>
        <w:tabs>
          <w:tab w:pos="5873" w:val="left" w:leader="none"/>
        </w:tabs>
        <w:spacing w:line="172" w:lineRule="exact" w:before="0"/>
        <w:ind w:left="1118" w:right="0" w:firstLine="0"/>
        <w:jc w:val="both"/>
        <w:rPr>
          <w:sz w:val="14"/>
        </w:rPr>
      </w:pPr>
      <w:r>
        <w:rPr>
          <w:rFonts w:ascii="Times New Roman"/>
          <w:b/>
          <w:color w:val="59A744"/>
          <w:spacing w:val="-2"/>
          <w:sz w:val="17"/>
        </w:rPr>
        <w:t>OBJECTIVES</w:t>
      </w:r>
      <w:r>
        <w:rPr>
          <w:rFonts w:ascii="Times New Roman"/>
          <w:b/>
          <w:color w:val="59A744"/>
          <w:sz w:val="17"/>
        </w:rPr>
        <w:tab/>
      </w:r>
      <w:r>
        <w:rPr>
          <w:color w:val="232321"/>
          <w:sz w:val="14"/>
        </w:rPr>
        <w:t>These</w:t>
      </w:r>
      <w:r>
        <w:rPr>
          <w:color w:val="232321"/>
          <w:spacing w:val="-2"/>
          <w:sz w:val="14"/>
        </w:rPr>
        <w:t> </w:t>
      </w:r>
      <w:r>
        <w:rPr>
          <w:color w:val="4F4F4F"/>
          <w:sz w:val="14"/>
        </w:rPr>
        <w:t>stat</w:t>
      </w:r>
      <w:r>
        <w:rPr>
          <w:color w:val="232321"/>
          <w:sz w:val="14"/>
        </w:rPr>
        <w:t>istics</w:t>
      </w:r>
      <w:r>
        <w:rPr>
          <w:color w:val="3A3838"/>
          <w:sz w:val="14"/>
        </w:rPr>
        <w:t>are</w:t>
      </w:r>
      <w:r>
        <w:rPr>
          <w:color w:val="3A3838"/>
          <w:spacing w:val="-4"/>
          <w:sz w:val="14"/>
        </w:rPr>
        <w:t> </w:t>
      </w:r>
      <w:r>
        <w:rPr>
          <w:color w:val="3A3838"/>
          <w:sz w:val="14"/>
        </w:rPr>
        <w:t>shown</w:t>
      </w:r>
      <w:r>
        <w:rPr>
          <w:color w:val="3A3838"/>
          <w:spacing w:val="-2"/>
          <w:sz w:val="14"/>
        </w:rPr>
        <w:t> </w:t>
      </w:r>
      <w:r>
        <w:rPr>
          <w:color w:val="232321"/>
          <w:sz w:val="14"/>
        </w:rPr>
        <w:t>in</w:t>
      </w:r>
      <w:r>
        <w:rPr>
          <w:color w:val="232321"/>
          <w:spacing w:val="-9"/>
          <w:sz w:val="14"/>
        </w:rPr>
        <w:t> </w:t>
      </w:r>
      <w:r>
        <w:rPr>
          <w:color w:val="3A3838"/>
          <w:sz w:val="14"/>
        </w:rPr>
        <w:t>table</w:t>
      </w:r>
      <w:r>
        <w:rPr>
          <w:color w:val="3A3838"/>
          <w:spacing w:val="-10"/>
          <w:sz w:val="14"/>
        </w:rPr>
        <w:t> </w:t>
      </w:r>
      <w:r>
        <w:rPr>
          <w:color w:val="232321"/>
          <w:spacing w:val="-5"/>
          <w:sz w:val="14"/>
        </w:rPr>
        <w:t>II.</w:t>
      </w:r>
    </w:p>
    <w:p>
      <w:pPr>
        <w:pStyle w:val="BodyText"/>
        <w:spacing w:before="5"/>
        <w:rPr>
          <w:sz w:val="11"/>
        </w:rPr>
      </w:pPr>
    </w:p>
    <w:p>
      <w:pPr>
        <w:spacing w:after="0"/>
        <w:rPr>
          <w:sz w:val="11"/>
        </w:rPr>
        <w:sectPr>
          <w:pgSz w:w="11910" w:h="16850"/>
          <w:pgMar w:header="0" w:footer="1858" w:top="1060" w:bottom="2060" w:left="200" w:right="260"/>
        </w:sectPr>
      </w:pPr>
    </w:p>
    <w:p>
      <w:pPr>
        <w:pStyle w:val="ListParagraph"/>
        <w:numPr>
          <w:ilvl w:val="0"/>
          <w:numId w:val="1"/>
        </w:numPr>
        <w:tabs>
          <w:tab w:pos="1268" w:val="left" w:leader="none"/>
        </w:tabs>
        <w:spacing w:line="292" w:lineRule="auto" w:before="96" w:after="0"/>
        <w:ind w:left="1274" w:right="14" w:hanging="165"/>
        <w:jc w:val="both"/>
        <w:rPr>
          <w:sz w:val="14"/>
        </w:rPr>
      </w:pPr>
      <w:r>
        <w:rPr>
          <w:color w:val="232321"/>
          <w:w w:val="105"/>
          <w:sz w:val="14"/>
        </w:rPr>
        <w:t>To </w:t>
      </w:r>
      <w:r>
        <w:rPr>
          <w:color w:val="3A3838"/>
          <w:w w:val="105"/>
          <w:sz w:val="14"/>
        </w:rPr>
        <w:t>find out the frequency</w:t>
      </w:r>
      <w:r>
        <w:rPr>
          <w:color w:val="3A3838"/>
          <w:w w:val="105"/>
          <w:sz w:val="14"/>
        </w:rPr>
        <w:t> and percentage of</w:t>
      </w:r>
      <w:r>
        <w:rPr>
          <w:color w:val="3A3838"/>
          <w:w w:val="105"/>
          <w:sz w:val="14"/>
        </w:rPr>
        <w:t> psychopathology</w:t>
      </w:r>
      <w:r>
        <w:rPr>
          <w:color w:val="626262"/>
          <w:w w:val="105"/>
          <w:sz w:val="14"/>
        </w:rPr>
        <w:t>/ </w:t>
      </w:r>
      <w:r>
        <w:rPr>
          <w:color w:val="232321"/>
          <w:w w:val="105"/>
          <w:sz w:val="14"/>
        </w:rPr>
        <w:t>psychological </w:t>
      </w:r>
      <w:r>
        <w:rPr>
          <w:color w:val="3A3838"/>
          <w:w w:val="105"/>
          <w:sz w:val="14"/>
        </w:rPr>
        <w:t>disorder in</w:t>
      </w:r>
      <w:r>
        <w:rPr>
          <w:color w:val="3A3838"/>
          <w:spacing w:val="-1"/>
          <w:w w:val="105"/>
          <w:sz w:val="14"/>
        </w:rPr>
        <w:t> </w:t>
      </w:r>
      <w:r>
        <w:rPr>
          <w:color w:val="3A3838"/>
          <w:w w:val="105"/>
          <w:sz w:val="14"/>
        </w:rPr>
        <w:t>prisoners</w:t>
      </w:r>
      <w:r>
        <w:rPr>
          <w:color w:val="626262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1268" w:val="left" w:leader="none"/>
        </w:tabs>
        <w:spacing w:line="292" w:lineRule="auto" w:before="0" w:after="0"/>
        <w:ind w:left="1273" w:right="8" w:hanging="165"/>
        <w:jc w:val="both"/>
        <w:rPr>
          <w:sz w:val="14"/>
        </w:rPr>
      </w:pPr>
      <w:r>
        <w:rPr>
          <w:color w:val="232321"/>
          <w:w w:val="105"/>
          <w:sz w:val="14"/>
        </w:rPr>
        <w:t>To find </w:t>
      </w:r>
      <w:r>
        <w:rPr>
          <w:color w:val="3A3838"/>
          <w:w w:val="105"/>
          <w:sz w:val="14"/>
        </w:rPr>
        <w:t>out the frequency</w:t>
      </w:r>
      <w:r>
        <w:rPr>
          <w:color w:val="3A3838"/>
          <w:w w:val="105"/>
          <w:sz w:val="14"/>
        </w:rPr>
        <w:t> and </w:t>
      </w:r>
      <w:r>
        <w:rPr>
          <w:color w:val="232321"/>
          <w:w w:val="105"/>
          <w:sz w:val="14"/>
        </w:rPr>
        <w:t>percentage </w:t>
      </w:r>
      <w:r>
        <w:rPr>
          <w:color w:val="3A3838"/>
          <w:w w:val="105"/>
          <w:sz w:val="14"/>
        </w:rPr>
        <w:t>of</w:t>
      </w:r>
      <w:r>
        <w:rPr>
          <w:color w:val="3A3838"/>
          <w:w w:val="105"/>
          <w:sz w:val="14"/>
        </w:rPr>
        <w:t> psychopathology</w:t>
      </w:r>
      <w:r>
        <w:rPr>
          <w:color w:val="626262"/>
          <w:w w:val="105"/>
          <w:sz w:val="14"/>
        </w:rPr>
        <w:t>/ </w:t>
      </w:r>
      <w:r>
        <w:rPr>
          <w:color w:val="3A3838"/>
          <w:w w:val="105"/>
          <w:sz w:val="14"/>
        </w:rPr>
        <w:t>psychological </w:t>
      </w:r>
      <w:r>
        <w:rPr>
          <w:color w:val="232321"/>
          <w:w w:val="105"/>
          <w:sz w:val="14"/>
        </w:rPr>
        <w:t>disorders</w:t>
      </w:r>
      <w:r>
        <w:rPr>
          <w:color w:val="232321"/>
          <w:w w:val="105"/>
          <w:sz w:val="14"/>
        </w:rPr>
        <w:t> </w:t>
      </w:r>
      <w:r>
        <w:rPr>
          <w:color w:val="3A3838"/>
          <w:w w:val="105"/>
          <w:sz w:val="14"/>
        </w:rPr>
        <w:t>in</w:t>
      </w:r>
      <w:r>
        <w:rPr>
          <w:color w:val="3A3838"/>
          <w:w w:val="105"/>
          <w:sz w:val="14"/>
        </w:rPr>
        <w:t> prisoners</w:t>
      </w:r>
      <w:r>
        <w:rPr>
          <w:color w:val="3A3838"/>
          <w:w w:val="105"/>
          <w:sz w:val="14"/>
        </w:rPr>
        <w:t> </w:t>
      </w:r>
      <w:r>
        <w:rPr>
          <w:color w:val="232321"/>
          <w:w w:val="105"/>
          <w:sz w:val="14"/>
        </w:rPr>
        <w:t>involving</w:t>
      </w:r>
      <w:r>
        <w:rPr>
          <w:color w:val="232321"/>
          <w:w w:val="105"/>
          <w:sz w:val="14"/>
        </w:rPr>
        <w:t> </w:t>
      </w:r>
      <w:r>
        <w:rPr>
          <w:color w:val="3A3838"/>
          <w:w w:val="105"/>
          <w:sz w:val="14"/>
        </w:rPr>
        <w:t>in</w:t>
      </w:r>
      <w:r>
        <w:rPr>
          <w:color w:val="3A3838"/>
          <w:w w:val="105"/>
          <w:sz w:val="14"/>
        </w:rPr>
        <w:t> different criminal</w:t>
      </w:r>
      <w:r>
        <w:rPr>
          <w:color w:val="3A3838"/>
          <w:spacing w:val="-15"/>
          <w:w w:val="105"/>
          <w:sz w:val="14"/>
        </w:rPr>
        <w:t> </w:t>
      </w:r>
      <w:r>
        <w:rPr>
          <w:color w:val="3A3838"/>
          <w:w w:val="105"/>
          <w:sz w:val="14"/>
        </w:rPr>
        <w:t>activities.</w:t>
      </w:r>
    </w:p>
    <w:p>
      <w:pPr>
        <w:pStyle w:val="ListParagraph"/>
        <w:numPr>
          <w:ilvl w:val="0"/>
          <w:numId w:val="1"/>
        </w:numPr>
        <w:tabs>
          <w:tab w:pos="1268" w:val="left" w:leader="none"/>
        </w:tabs>
        <w:spacing w:line="292" w:lineRule="auto" w:before="0" w:after="0"/>
        <w:ind w:left="1274" w:right="1" w:hanging="165"/>
        <w:jc w:val="both"/>
        <w:rPr>
          <w:sz w:val="14"/>
        </w:rPr>
      </w:pPr>
      <w:r>
        <w:rPr>
          <w:color w:val="232321"/>
          <w:w w:val="105"/>
          <w:sz w:val="14"/>
        </w:rPr>
        <w:t>To</w:t>
      </w:r>
      <w:r>
        <w:rPr>
          <w:color w:val="232321"/>
          <w:spacing w:val="-2"/>
          <w:w w:val="105"/>
          <w:sz w:val="14"/>
        </w:rPr>
        <w:t> </w:t>
      </w:r>
      <w:r>
        <w:rPr>
          <w:color w:val="3A3838"/>
          <w:w w:val="105"/>
          <w:sz w:val="14"/>
        </w:rPr>
        <w:t>find</w:t>
      </w:r>
      <w:r>
        <w:rPr>
          <w:color w:val="3A3838"/>
          <w:spacing w:val="-2"/>
          <w:w w:val="105"/>
          <w:sz w:val="14"/>
        </w:rPr>
        <w:t> </w:t>
      </w:r>
      <w:r>
        <w:rPr>
          <w:color w:val="3A3838"/>
          <w:w w:val="105"/>
          <w:sz w:val="14"/>
        </w:rPr>
        <w:t>out </w:t>
      </w:r>
      <w:r>
        <w:rPr>
          <w:color w:val="232321"/>
          <w:w w:val="105"/>
          <w:sz w:val="14"/>
        </w:rPr>
        <w:t>the</w:t>
      </w:r>
      <w:r>
        <w:rPr>
          <w:color w:val="232321"/>
          <w:spacing w:val="-4"/>
          <w:w w:val="105"/>
          <w:sz w:val="14"/>
        </w:rPr>
        <w:t> </w:t>
      </w:r>
      <w:r>
        <w:rPr>
          <w:color w:val="3A3838"/>
          <w:w w:val="105"/>
          <w:sz w:val="14"/>
        </w:rPr>
        <w:t>association between type of crime committed by </w:t>
      </w:r>
      <w:r>
        <w:rPr>
          <w:color w:val="232321"/>
          <w:w w:val="105"/>
          <w:sz w:val="14"/>
        </w:rPr>
        <w:t>prisoner</w:t>
      </w:r>
      <w:r>
        <w:rPr>
          <w:color w:val="4F4F4F"/>
          <w:w w:val="105"/>
          <w:sz w:val="14"/>
        </w:rPr>
        <w:t>s</w:t>
      </w:r>
      <w:r>
        <w:rPr>
          <w:color w:val="3A3838"/>
          <w:w w:val="105"/>
          <w:sz w:val="14"/>
        </w:rPr>
        <w:t>and</w:t>
      </w:r>
      <w:r>
        <w:rPr>
          <w:color w:val="3A3838"/>
          <w:spacing w:val="-13"/>
          <w:w w:val="105"/>
          <w:sz w:val="14"/>
        </w:rPr>
        <w:t> </w:t>
      </w:r>
      <w:r>
        <w:rPr>
          <w:color w:val="3A3838"/>
          <w:w w:val="105"/>
          <w:sz w:val="14"/>
        </w:rPr>
        <w:t>psychological disorders</w:t>
      </w:r>
      <w:r>
        <w:rPr>
          <w:color w:val="3A3838"/>
          <w:spacing w:val="-4"/>
          <w:w w:val="105"/>
          <w:sz w:val="14"/>
        </w:rPr>
        <w:t> </w:t>
      </w:r>
      <w:r>
        <w:rPr>
          <w:color w:val="3A3838"/>
          <w:w w:val="105"/>
          <w:sz w:val="14"/>
        </w:rPr>
        <w:t>they</w:t>
      </w:r>
      <w:r>
        <w:rPr>
          <w:color w:val="3A3838"/>
          <w:spacing w:val="-8"/>
          <w:w w:val="105"/>
          <w:sz w:val="14"/>
        </w:rPr>
        <w:t> </w:t>
      </w:r>
      <w:r>
        <w:rPr>
          <w:color w:val="3A3838"/>
          <w:w w:val="105"/>
          <w:sz w:val="14"/>
        </w:rPr>
        <w:t>are</w:t>
      </w:r>
      <w:r>
        <w:rPr>
          <w:color w:val="3A3838"/>
          <w:spacing w:val="-11"/>
          <w:w w:val="105"/>
          <w:sz w:val="14"/>
        </w:rPr>
        <w:t> </w:t>
      </w:r>
      <w:r>
        <w:rPr>
          <w:color w:val="3A3838"/>
          <w:w w:val="105"/>
          <w:sz w:val="14"/>
        </w:rPr>
        <w:t>suffering</w:t>
      </w:r>
      <w:r>
        <w:rPr>
          <w:color w:val="3A3838"/>
          <w:spacing w:val="-7"/>
          <w:w w:val="105"/>
          <w:sz w:val="14"/>
        </w:rPr>
        <w:t> </w:t>
      </w:r>
      <w:r>
        <w:rPr>
          <w:color w:val="3A3838"/>
          <w:w w:val="105"/>
          <w:sz w:val="14"/>
        </w:rPr>
        <w:t>from.</w:t>
      </w:r>
    </w:p>
    <w:p>
      <w:pPr>
        <w:pStyle w:val="BodyText"/>
        <w:spacing w:before="8"/>
        <w:rPr>
          <w:sz w:val="15"/>
        </w:rPr>
      </w:pPr>
    </w:p>
    <w:p>
      <w:pPr>
        <w:pStyle w:val="Heading3"/>
        <w:ind w:left="1116"/>
        <w:jc w:val="both"/>
      </w:pPr>
      <w:r>
        <w:rPr>
          <w:color w:val="59A744"/>
          <w:w w:val="90"/>
        </w:rPr>
        <w:t>SUBJECTS</w:t>
      </w:r>
      <w:r>
        <w:rPr>
          <w:color w:val="59A744"/>
          <w:spacing w:val="17"/>
        </w:rPr>
        <w:t> </w:t>
      </w:r>
      <w:r>
        <w:rPr>
          <w:color w:val="59A744"/>
          <w:w w:val="90"/>
        </w:rPr>
        <w:t>AND</w:t>
      </w:r>
      <w:r>
        <w:rPr>
          <w:color w:val="59A744"/>
          <w:spacing w:val="8"/>
        </w:rPr>
        <w:t> </w:t>
      </w:r>
      <w:r>
        <w:rPr>
          <w:color w:val="59A744"/>
          <w:spacing w:val="-2"/>
          <w:w w:val="90"/>
        </w:rPr>
        <w:t>METHODS</w:t>
      </w:r>
    </w:p>
    <w:p>
      <w:pPr>
        <w:pStyle w:val="BodyText"/>
        <w:spacing w:before="2"/>
        <w:rPr>
          <w:rFonts w:ascii="Times New Roman"/>
          <w:b/>
          <w:sz w:val="20"/>
        </w:rPr>
      </w:pPr>
    </w:p>
    <w:p>
      <w:pPr>
        <w:pStyle w:val="BodyText"/>
        <w:spacing w:line="288" w:lineRule="auto"/>
        <w:ind w:left="1119" w:hanging="7"/>
        <w:jc w:val="both"/>
      </w:pPr>
      <w:r>
        <w:rPr>
          <w:color w:val="232321"/>
        </w:rPr>
        <w:t>Th</w:t>
      </w:r>
      <w:r>
        <w:rPr>
          <w:color w:val="4F4F4F"/>
        </w:rPr>
        <w:t>e</w:t>
      </w:r>
      <w:r>
        <w:rPr>
          <w:color w:val="4F4F4F"/>
          <w:spacing w:val="-1"/>
        </w:rPr>
        <w:t> </w:t>
      </w:r>
      <w:r>
        <w:rPr>
          <w:color w:val="3A3838"/>
        </w:rPr>
        <w:t>present study employed cross sectional research design and 48</w:t>
      </w:r>
      <w:r>
        <w:rPr>
          <w:color w:val="3A3838"/>
          <w:w w:val="105"/>
        </w:rPr>
        <w:t> </w:t>
      </w:r>
      <w:r>
        <w:rPr>
          <w:color w:val="4F4F4F"/>
          <w:w w:val="105"/>
        </w:rPr>
        <w:t>(Me</w:t>
      </w:r>
      <w:r>
        <w:rPr>
          <w:color w:val="232321"/>
          <w:w w:val="105"/>
        </w:rPr>
        <w:t>n </w:t>
      </w:r>
      <w:r>
        <w:rPr>
          <w:color w:val="3A3838"/>
          <w:w w:val="105"/>
          <w:sz w:val="15"/>
        </w:rPr>
        <w:t>=</w:t>
      </w:r>
      <w:r>
        <w:rPr>
          <w:color w:val="3A3838"/>
          <w:w w:val="105"/>
          <w:sz w:val="15"/>
        </w:rPr>
        <w:t> </w:t>
      </w:r>
      <w:r>
        <w:rPr>
          <w:color w:val="3A3838"/>
          <w:w w:val="105"/>
        </w:rPr>
        <w:t>33; Women</w:t>
      </w:r>
      <w:r>
        <w:rPr>
          <w:color w:val="3A3838"/>
          <w:w w:val="105"/>
        </w:rPr>
        <w:t> </w:t>
      </w:r>
      <w:r>
        <w:rPr>
          <w:color w:val="3A3838"/>
          <w:w w:val="105"/>
          <w:sz w:val="15"/>
        </w:rPr>
        <w:t>=</w:t>
      </w:r>
      <w:r>
        <w:rPr>
          <w:color w:val="3A3838"/>
          <w:w w:val="105"/>
          <w:sz w:val="15"/>
        </w:rPr>
        <w:t> </w:t>
      </w:r>
      <w:r>
        <w:rPr>
          <w:color w:val="3A3838"/>
          <w:w w:val="105"/>
        </w:rPr>
        <w:t>15)</w:t>
      </w:r>
      <w:r>
        <w:rPr>
          <w:color w:val="3A3838"/>
          <w:w w:val="105"/>
        </w:rPr>
        <w:t> prisoners</w:t>
      </w:r>
      <w:r>
        <w:rPr>
          <w:color w:val="3A3838"/>
          <w:w w:val="105"/>
        </w:rPr>
        <w:t> were approached</w:t>
      </w:r>
      <w:r>
        <w:rPr>
          <w:color w:val="3A3838"/>
          <w:w w:val="105"/>
        </w:rPr>
        <w:t> using</w:t>
      </w:r>
      <w:r>
        <w:rPr>
          <w:color w:val="3A3838"/>
          <w:w w:val="105"/>
        </w:rPr>
        <w:t> non- </w:t>
      </w:r>
      <w:r>
        <w:rPr>
          <w:color w:val="232321"/>
          <w:w w:val="105"/>
        </w:rPr>
        <w:t>probability</w:t>
      </w:r>
      <w:r>
        <w:rPr>
          <w:color w:val="232321"/>
          <w:spacing w:val="-6"/>
          <w:w w:val="105"/>
        </w:rPr>
        <w:t> </w:t>
      </w:r>
      <w:r>
        <w:rPr>
          <w:color w:val="3A3838"/>
          <w:w w:val="105"/>
        </w:rPr>
        <w:t>purposive</w:t>
      </w:r>
      <w:r>
        <w:rPr>
          <w:color w:val="3A3838"/>
          <w:spacing w:val="-3"/>
          <w:w w:val="105"/>
        </w:rPr>
        <w:t> </w:t>
      </w:r>
      <w:r>
        <w:rPr>
          <w:color w:val="3A3838"/>
          <w:w w:val="105"/>
        </w:rPr>
        <w:t>sampling</w:t>
      </w:r>
      <w:r>
        <w:rPr>
          <w:color w:val="3A3838"/>
          <w:spacing w:val="-5"/>
          <w:w w:val="105"/>
        </w:rPr>
        <w:t> </w:t>
      </w:r>
      <w:r>
        <w:rPr>
          <w:color w:val="3A3838"/>
          <w:w w:val="105"/>
        </w:rPr>
        <w:t>method.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Inclusion</w:t>
      </w:r>
      <w:r>
        <w:rPr>
          <w:color w:val="3A3838"/>
          <w:spacing w:val="-5"/>
          <w:w w:val="105"/>
        </w:rPr>
        <w:t> </w:t>
      </w:r>
      <w:r>
        <w:rPr>
          <w:color w:val="3A3838"/>
          <w:w w:val="105"/>
        </w:rPr>
        <w:t>criteria</w:t>
      </w:r>
      <w:r>
        <w:rPr>
          <w:color w:val="3A3838"/>
          <w:spacing w:val="-5"/>
          <w:w w:val="105"/>
        </w:rPr>
        <w:t> </w:t>
      </w:r>
      <w:r>
        <w:rPr>
          <w:color w:val="3A3838"/>
          <w:w w:val="105"/>
        </w:rPr>
        <w:t>consisted of</w:t>
      </w:r>
      <w:r>
        <w:rPr>
          <w:color w:val="3A3838"/>
          <w:spacing w:val="-6"/>
          <w:w w:val="105"/>
        </w:rPr>
        <w:t> </w:t>
      </w:r>
      <w:r>
        <w:rPr>
          <w:color w:val="3A3838"/>
          <w:w w:val="105"/>
        </w:rPr>
        <w:t>adult</w:t>
      </w:r>
      <w:r>
        <w:rPr>
          <w:color w:val="3A3838"/>
          <w:spacing w:val="-5"/>
          <w:w w:val="105"/>
        </w:rPr>
        <w:t> </w:t>
      </w:r>
      <w:r>
        <w:rPr>
          <w:color w:val="3A3838"/>
          <w:w w:val="105"/>
        </w:rPr>
        <w:t>prisoners more</w:t>
      </w:r>
      <w:r>
        <w:rPr>
          <w:color w:val="3A3838"/>
          <w:spacing w:val="-8"/>
          <w:w w:val="105"/>
        </w:rPr>
        <w:t> </w:t>
      </w:r>
      <w:r>
        <w:rPr>
          <w:color w:val="3A3838"/>
          <w:w w:val="105"/>
        </w:rPr>
        <w:t>than</w:t>
      </w:r>
      <w:r>
        <w:rPr>
          <w:color w:val="3A3838"/>
          <w:spacing w:val="-6"/>
          <w:w w:val="105"/>
        </w:rPr>
        <w:t> </w:t>
      </w:r>
      <w:r>
        <w:rPr>
          <w:color w:val="232321"/>
          <w:w w:val="105"/>
        </w:rPr>
        <w:t>1</w:t>
      </w:r>
      <w:r>
        <w:rPr>
          <w:color w:val="4F4F4F"/>
          <w:w w:val="105"/>
        </w:rPr>
        <w:t>8</w:t>
      </w:r>
      <w:r>
        <w:rPr>
          <w:color w:val="4F4F4F"/>
          <w:spacing w:val="-11"/>
          <w:w w:val="105"/>
        </w:rPr>
        <w:t> </w:t>
      </w:r>
      <w:r>
        <w:rPr>
          <w:color w:val="3A3838"/>
          <w:w w:val="105"/>
        </w:rPr>
        <w:t>years</w:t>
      </w:r>
      <w:r>
        <w:rPr>
          <w:color w:val="3A3838"/>
          <w:spacing w:val="-4"/>
          <w:w w:val="105"/>
        </w:rPr>
        <w:t> </w:t>
      </w:r>
      <w:r>
        <w:rPr>
          <w:color w:val="3A3838"/>
          <w:w w:val="105"/>
        </w:rPr>
        <w:t>of age</w:t>
      </w:r>
      <w:r>
        <w:rPr>
          <w:color w:val="3A3838"/>
          <w:spacing w:val="-9"/>
          <w:w w:val="105"/>
        </w:rPr>
        <w:t> </w:t>
      </w:r>
      <w:r>
        <w:rPr>
          <w:color w:val="3A3838"/>
          <w:w w:val="105"/>
        </w:rPr>
        <w:t>and</w:t>
      </w:r>
      <w:r>
        <w:rPr>
          <w:color w:val="3A3838"/>
          <w:spacing w:val="-6"/>
          <w:w w:val="105"/>
        </w:rPr>
        <w:t> </w:t>
      </w:r>
      <w:r>
        <w:rPr>
          <w:color w:val="3A3838"/>
          <w:w w:val="105"/>
        </w:rPr>
        <w:t>being</w:t>
      </w:r>
      <w:r>
        <w:rPr>
          <w:color w:val="3A3838"/>
          <w:spacing w:val="-6"/>
          <w:w w:val="105"/>
        </w:rPr>
        <w:t> </w:t>
      </w:r>
      <w:r>
        <w:rPr>
          <w:color w:val="3A3838"/>
          <w:w w:val="105"/>
        </w:rPr>
        <w:t>imprisoned for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at</w:t>
      </w:r>
      <w:r>
        <w:rPr>
          <w:color w:val="3A3838"/>
          <w:spacing w:val="-10"/>
          <w:w w:val="105"/>
        </w:rPr>
        <w:t> </w:t>
      </w:r>
      <w:r>
        <w:rPr>
          <w:color w:val="232321"/>
          <w:w w:val="105"/>
        </w:rPr>
        <w:t>least</w:t>
      </w:r>
      <w:r>
        <w:rPr>
          <w:color w:val="232321"/>
          <w:spacing w:val="-10"/>
          <w:w w:val="105"/>
        </w:rPr>
        <w:t> </w:t>
      </w:r>
      <w:r>
        <w:rPr>
          <w:color w:val="3A3838"/>
          <w:w w:val="105"/>
        </w:rPr>
        <w:t>six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months.</w:t>
      </w:r>
      <w:r>
        <w:rPr>
          <w:color w:val="3A3838"/>
          <w:spacing w:val="-11"/>
          <w:w w:val="105"/>
        </w:rPr>
        <w:t> </w:t>
      </w:r>
      <w:r>
        <w:rPr>
          <w:color w:val="232321"/>
          <w:w w:val="105"/>
        </w:rPr>
        <w:t>E</w:t>
      </w:r>
      <w:r>
        <w:rPr>
          <w:color w:val="4F4F4F"/>
          <w:w w:val="105"/>
        </w:rPr>
        <w:t>xcl</w:t>
      </w:r>
      <w:r>
        <w:rPr>
          <w:color w:val="232321"/>
          <w:w w:val="105"/>
        </w:rPr>
        <w:t>usion</w:t>
      </w:r>
      <w:r>
        <w:rPr>
          <w:color w:val="232321"/>
          <w:spacing w:val="-10"/>
          <w:w w:val="105"/>
        </w:rPr>
        <w:t> </w:t>
      </w:r>
      <w:r>
        <w:rPr>
          <w:color w:val="3A3838"/>
          <w:w w:val="105"/>
        </w:rPr>
        <w:t>criteria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comprised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of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prisoners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not willing</w:t>
      </w:r>
      <w:r>
        <w:rPr>
          <w:color w:val="3A3838"/>
          <w:w w:val="105"/>
        </w:rPr>
        <w:t> to</w:t>
      </w:r>
      <w:r>
        <w:rPr>
          <w:color w:val="3A3838"/>
          <w:w w:val="105"/>
        </w:rPr>
        <w:t> participate,</w:t>
      </w:r>
      <w:r>
        <w:rPr>
          <w:color w:val="3A3838"/>
          <w:w w:val="105"/>
        </w:rPr>
        <w:t> with</w:t>
      </w:r>
      <w:r>
        <w:rPr>
          <w:color w:val="3A3838"/>
          <w:w w:val="105"/>
        </w:rPr>
        <w:t> some</w:t>
      </w:r>
      <w:r>
        <w:rPr>
          <w:color w:val="3A3838"/>
          <w:w w:val="105"/>
        </w:rPr>
        <w:t> terminal</w:t>
      </w:r>
      <w:r>
        <w:rPr>
          <w:color w:val="3A3838"/>
          <w:w w:val="105"/>
        </w:rPr>
        <w:t> physical</w:t>
      </w:r>
      <w:r>
        <w:rPr>
          <w:color w:val="3A3838"/>
          <w:w w:val="105"/>
        </w:rPr>
        <w:t> illness,</w:t>
      </w:r>
      <w:r>
        <w:rPr>
          <w:color w:val="3A3838"/>
          <w:w w:val="105"/>
        </w:rPr>
        <w:t> and </w:t>
      </w:r>
      <w:r>
        <w:rPr>
          <w:color w:val="232321"/>
          <w:w w:val="105"/>
        </w:rPr>
        <w:t>pri</w:t>
      </w:r>
      <w:r>
        <w:rPr>
          <w:color w:val="4F4F4F"/>
          <w:w w:val="105"/>
        </w:rPr>
        <w:t>so</w:t>
      </w:r>
      <w:r>
        <w:rPr>
          <w:color w:val="232321"/>
          <w:w w:val="105"/>
        </w:rPr>
        <w:t>ners</w:t>
      </w:r>
      <w:r>
        <w:rPr>
          <w:color w:val="232321"/>
          <w:spacing w:val="28"/>
          <w:w w:val="105"/>
        </w:rPr>
        <w:t> </w:t>
      </w:r>
      <w:r>
        <w:rPr>
          <w:color w:val="232321"/>
          <w:w w:val="105"/>
        </w:rPr>
        <w:t>having</w:t>
      </w:r>
      <w:r>
        <w:rPr>
          <w:color w:val="232321"/>
          <w:spacing w:val="40"/>
          <w:w w:val="105"/>
        </w:rPr>
        <w:t> </w:t>
      </w:r>
      <w:r>
        <w:rPr>
          <w:color w:val="3A3838"/>
          <w:w w:val="105"/>
        </w:rPr>
        <w:t>psychological</w:t>
      </w:r>
      <w:r>
        <w:rPr>
          <w:color w:val="3A3838"/>
          <w:spacing w:val="40"/>
          <w:w w:val="105"/>
        </w:rPr>
        <w:t> </w:t>
      </w:r>
      <w:r>
        <w:rPr>
          <w:color w:val="3A3838"/>
          <w:w w:val="105"/>
        </w:rPr>
        <w:t>disorder</w:t>
      </w:r>
      <w:r>
        <w:rPr>
          <w:color w:val="3A3838"/>
          <w:spacing w:val="40"/>
          <w:w w:val="105"/>
        </w:rPr>
        <w:t> </w:t>
      </w:r>
      <w:r>
        <w:rPr>
          <w:color w:val="3A3838"/>
          <w:w w:val="105"/>
        </w:rPr>
        <w:t>prior</w:t>
      </w:r>
      <w:r>
        <w:rPr>
          <w:color w:val="3A3838"/>
          <w:spacing w:val="40"/>
          <w:w w:val="105"/>
        </w:rPr>
        <w:t> </w:t>
      </w:r>
      <w:r>
        <w:rPr>
          <w:color w:val="3A3838"/>
          <w:w w:val="105"/>
        </w:rPr>
        <w:t>being</w:t>
      </w:r>
      <w:r>
        <w:rPr>
          <w:color w:val="3A3838"/>
          <w:spacing w:val="40"/>
          <w:w w:val="105"/>
        </w:rPr>
        <w:t> </w:t>
      </w:r>
      <w:r>
        <w:rPr>
          <w:color w:val="3A3838"/>
          <w:w w:val="105"/>
        </w:rPr>
        <w:t>convicted.</w:t>
      </w:r>
    </w:p>
    <w:p>
      <w:pPr>
        <w:spacing w:line="240" w:lineRule="auto" w:before="9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Heading5"/>
        <w:ind w:left="396"/>
      </w:pPr>
      <w:r>
        <w:rPr>
          <w:color w:val="3A3838"/>
        </w:rPr>
        <w:t>Table</w:t>
      </w:r>
      <w:r>
        <w:rPr>
          <w:color w:val="3A3838"/>
          <w:spacing w:val="-5"/>
        </w:rPr>
        <w:t> </w:t>
      </w:r>
      <w:r>
        <w:rPr>
          <w:color w:val="3A3838"/>
          <w:spacing w:val="-10"/>
        </w:rPr>
        <w:t>2</w:t>
      </w:r>
    </w:p>
    <w:p>
      <w:pPr>
        <w:spacing w:before="11"/>
        <w:ind w:left="403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3A3838"/>
          <w:w w:val="115"/>
          <w:sz w:val="12"/>
        </w:rPr>
        <w:t>Psycholo</w:t>
      </w:r>
      <w:r>
        <w:rPr>
          <w:rFonts w:ascii="Times New Roman"/>
          <w:color w:val="626262"/>
          <w:w w:val="115"/>
          <w:sz w:val="12"/>
        </w:rPr>
        <w:t>g</w:t>
      </w:r>
      <w:r>
        <w:rPr>
          <w:rFonts w:ascii="Times New Roman"/>
          <w:color w:val="3A3838"/>
          <w:w w:val="115"/>
          <w:sz w:val="12"/>
        </w:rPr>
        <w:t>ical</w:t>
      </w:r>
      <w:r>
        <w:rPr>
          <w:rFonts w:ascii="Times New Roman"/>
          <w:color w:val="3A3838"/>
          <w:spacing w:val="1"/>
          <w:w w:val="115"/>
          <w:sz w:val="12"/>
        </w:rPr>
        <w:t> </w:t>
      </w:r>
      <w:r>
        <w:rPr>
          <w:rFonts w:ascii="Times New Roman"/>
          <w:color w:val="3A3838"/>
          <w:w w:val="115"/>
          <w:sz w:val="12"/>
        </w:rPr>
        <w:t>Disorders</w:t>
      </w:r>
      <w:r>
        <w:rPr>
          <w:rFonts w:ascii="Times New Roman"/>
          <w:color w:val="3A3838"/>
          <w:spacing w:val="13"/>
          <w:w w:val="115"/>
          <w:sz w:val="12"/>
        </w:rPr>
        <w:t> </w:t>
      </w:r>
      <w:r>
        <w:rPr>
          <w:rFonts w:ascii="Times New Roman"/>
          <w:color w:val="3A3838"/>
          <w:w w:val="115"/>
          <w:sz w:val="12"/>
        </w:rPr>
        <w:t>in</w:t>
      </w:r>
      <w:r>
        <w:rPr>
          <w:rFonts w:ascii="Times New Roman"/>
          <w:color w:val="3A3838"/>
          <w:spacing w:val="14"/>
          <w:w w:val="115"/>
          <w:sz w:val="12"/>
        </w:rPr>
        <w:t> </w:t>
      </w:r>
      <w:r>
        <w:rPr>
          <w:rFonts w:ascii="Times New Roman"/>
          <w:color w:val="3A3838"/>
          <w:w w:val="115"/>
          <w:sz w:val="12"/>
        </w:rPr>
        <w:t>Prisoners</w:t>
      </w:r>
      <w:r>
        <w:rPr>
          <w:rFonts w:ascii="Times New Roman"/>
          <w:color w:val="3A3838"/>
          <w:spacing w:val="6"/>
          <w:w w:val="115"/>
          <w:sz w:val="12"/>
        </w:rPr>
        <w:t> </w:t>
      </w:r>
      <w:r>
        <w:rPr>
          <w:rFonts w:ascii="Times New Roman"/>
          <w:color w:val="4F4F4F"/>
          <w:w w:val="115"/>
          <w:sz w:val="13"/>
        </w:rPr>
        <w:t>(N</w:t>
      </w:r>
      <w:r>
        <w:rPr>
          <w:rFonts w:ascii="Times New Roman"/>
          <w:color w:val="4F4F4F"/>
          <w:spacing w:val="2"/>
          <w:w w:val="115"/>
          <w:sz w:val="13"/>
        </w:rPr>
        <w:t> </w:t>
      </w:r>
      <w:r>
        <w:rPr>
          <w:rFonts w:ascii="Times New Roman"/>
          <w:color w:val="808280"/>
          <w:w w:val="115"/>
          <w:sz w:val="12"/>
        </w:rPr>
        <w:t>=</w:t>
      </w:r>
      <w:r>
        <w:rPr>
          <w:rFonts w:ascii="Times New Roman"/>
          <w:color w:val="808280"/>
          <w:spacing w:val="10"/>
          <w:w w:val="115"/>
          <w:sz w:val="12"/>
        </w:rPr>
        <w:t> </w:t>
      </w:r>
      <w:r>
        <w:rPr>
          <w:rFonts w:ascii="Times New Roman"/>
          <w:color w:val="3A3838"/>
          <w:spacing w:val="-5"/>
          <w:w w:val="115"/>
          <w:sz w:val="12"/>
        </w:rPr>
        <w:t>48)</w:t>
      </w:r>
    </w:p>
    <w:p>
      <w:pPr>
        <w:pStyle w:val="BodyText"/>
        <w:spacing w:before="5"/>
        <w:rPr>
          <w:rFonts w:ascii="Times New Roman"/>
          <w:sz w:val="12"/>
        </w:rPr>
      </w:pPr>
    </w:p>
    <w:tbl>
      <w:tblPr>
        <w:tblW w:w="0" w:type="auto"/>
        <w:jc w:val="left"/>
        <w:tblInd w:w="4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5"/>
        <w:gridCol w:w="705"/>
        <w:gridCol w:w="972"/>
        <w:gridCol w:w="684"/>
      </w:tblGrid>
      <w:tr>
        <w:trPr>
          <w:trHeight w:val="185" w:hRule="atLeast"/>
        </w:trPr>
        <w:tc>
          <w:tcPr>
            <w:tcW w:w="1955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16"/>
              <w:ind w:left="62"/>
              <w:rPr>
                <w:b/>
                <w:sz w:val="12"/>
              </w:rPr>
            </w:pPr>
            <w:r>
              <w:rPr>
                <w:b/>
                <w:color w:val="232321"/>
                <w:spacing w:val="-2"/>
                <w:w w:val="105"/>
                <w:sz w:val="12"/>
              </w:rPr>
              <w:t>Psychological</w:t>
            </w:r>
            <w:r>
              <w:rPr>
                <w:b/>
                <w:color w:val="232321"/>
                <w:spacing w:val="18"/>
                <w:w w:val="105"/>
                <w:sz w:val="12"/>
              </w:rPr>
              <w:t> </w:t>
            </w:r>
            <w:r>
              <w:rPr>
                <w:b/>
                <w:color w:val="232321"/>
                <w:spacing w:val="-2"/>
                <w:w w:val="105"/>
                <w:sz w:val="12"/>
              </w:rPr>
              <w:t>Disorders</w:t>
            </w:r>
          </w:p>
        </w:tc>
        <w:tc>
          <w:tcPr>
            <w:tcW w:w="705" w:type="dxa"/>
          </w:tcPr>
          <w:p>
            <w:pPr>
              <w:pStyle w:val="TableParagraph"/>
              <w:spacing w:line="146" w:lineRule="exact" w:before="19"/>
              <w:ind w:left="228"/>
              <w:rPr>
                <w:b/>
                <w:i/>
                <w:sz w:val="13"/>
              </w:rPr>
            </w:pPr>
            <w:r>
              <w:rPr>
                <w:b/>
                <w:i/>
                <w:color w:val="232321"/>
                <w:spacing w:val="-5"/>
                <w:sz w:val="13"/>
              </w:rPr>
              <w:t>Men</w:t>
            </w:r>
          </w:p>
        </w:tc>
        <w:tc>
          <w:tcPr>
            <w:tcW w:w="972" w:type="dxa"/>
          </w:tcPr>
          <w:p>
            <w:pPr>
              <w:pStyle w:val="TableParagraph"/>
              <w:spacing w:line="146" w:lineRule="exact" w:before="19"/>
              <w:ind w:left="195" w:right="278"/>
              <w:jc w:val="center"/>
              <w:rPr>
                <w:b/>
                <w:i/>
                <w:sz w:val="13"/>
              </w:rPr>
            </w:pPr>
            <w:r>
              <w:rPr>
                <w:b/>
                <w:i/>
                <w:color w:val="232321"/>
                <w:spacing w:val="-2"/>
                <w:sz w:val="13"/>
              </w:rPr>
              <w:t>Women</w:t>
            </w:r>
          </w:p>
        </w:tc>
        <w:tc>
          <w:tcPr>
            <w:tcW w:w="684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46" w:lineRule="exact" w:before="19"/>
              <w:ind w:left="148"/>
              <w:rPr>
                <w:b/>
                <w:i/>
                <w:sz w:val="13"/>
              </w:rPr>
            </w:pPr>
            <w:r>
              <w:rPr>
                <w:b/>
                <w:i/>
                <w:color w:val="232321"/>
                <w:spacing w:val="-2"/>
                <w:sz w:val="13"/>
              </w:rPr>
              <w:t>Total</w:t>
            </w:r>
          </w:p>
        </w:tc>
      </w:tr>
      <w:tr>
        <w:trPr>
          <w:trHeight w:val="377" w:hRule="atLeast"/>
        </w:trPr>
        <w:tc>
          <w:tcPr>
            <w:tcW w:w="195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05" w:type="dxa"/>
          </w:tcPr>
          <w:p>
            <w:pPr>
              <w:pStyle w:val="TableParagraph"/>
              <w:spacing w:before="9"/>
              <w:rPr>
                <w:sz w:val="10"/>
              </w:rPr>
            </w:pPr>
          </w:p>
          <w:p>
            <w:pPr>
              <w:pStyle w:val="TableParagraph"/>
              <w:ind w:left="209"/>
              <w:rPr>
                <w:rFonts w:ascii="Arial"/>
                <w:i/>
                <w:sz w:val="12"/>
              </w:rPr>
            </w:pPr>
            <w:r>
              <w:rPr>
                <w:rFonts w:ascii="Arial"/>
                <w:i/>
                <w:color w:val="3A3838"/>
                <w:spacing w:val="-4"/>
                <w:w w:val="110"/>
                <w:sz w:val="12"/>
              </w:rPr>
              <w:t>/(%)</w:t>
            </w:r>
          </w:p>
        </w:tc>
        <w:tc>
          <w:tcPr>
            <w:tcW w:w="972" w:type="dxa"/>
          </w:tcPr>
          <w:p>
            <w:pPr>
              <w:pStyle w:val="TableParagraph"/>
              <w:spacing w:before="9"/>
              <w:rPr>
                <w:sz w:val="10"/>
              </w:rPr>
            </w:pPr>
          </w:p>
          <w:p>
            <w:pPr>
              <w:pStyle w:val="TableParagraph"/>
              <w:ind w:left="213" w:right="263"/>
              <w:jc w:val="center"/>
              <w:rPr>
                <w:rFonts w:ascii="Arial"/>
                <w:i/>
                <w:sz w:val="12"/>
              </w:rPr>
            </w:pPr>
            <w:r>
              <w:rPr>
                <w:rFonts w:ascii="Arial"/>
                <w:i/>
                <w:color w:val="3A3838"/>
                <w:spacing w:val="-4"/>
                <w:w w:val="110"/>
                <w:sz w:val="12"/>
              </w:rPr>
              <w:t>/(%)</w:t>
            </w:r>
          </w:p>
        </w:tc>
        <w:tc>
          <w:tcPr>
            <w:tcW w:w="684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9"/>
              <w:rPr>
                <w:sz w:val="10"/>
              </w:rPr>
            </w:pPr>
          </w:p>
          <w:p>
            <w:pPr>
              <w:pStyle w:val="TableParagraph"/>
              <w:ind w:left="169"/>
              <w:rPr>
                <w:rFonts w:ascii="Arial"/>
                <w:i/>
                <w:sz w:val="12"/>
              </w:rPr>
            </w:pPr>
            <w:r>
              <w:rPr>
                <w:rFonts w:ascii="Arial"/>
                <w:i/>
                <w:color w:val="3A3838"/>
                <w:spacing w:val="-4"/>
                <w:w w:val="110"/>
                <w:sz w:val="12"/>
              </w:rPr>
              <w:t>/(%)</w:t>
            </w:r>
          </w:p>
        </w:tc>
      </w:tr>
      <w:tr>
        <w:trPr>
          <w:trHeight w:val="230" w:hRule="atLeast"/>
        </w:trPr>
        <w:tc>
          <w:tcPr>
            <w:tcW w:w="195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3"/>
              <w:ind w:left="72"/>
              <w:rPr>
                <w:sz w:val="12"/>
              </w:rPr>
            </w:pPr>
            <w:r>
              <w:rPr>
                <w:color w:val="232321"/>
                <w:w w:val="105"/>
                <w:sz w:val="12"/>
              </w:rPr>
              <w:t>P</w:t>
            </w:r>
            <w:r>
              <w:rPr>
                <w:color w:val="4F4F4F"/>
                <w:w w:val="105"/>
                <w:sz w:val="12"/>
              </w:rPr>
              <w:t>a</w:t>
            </w:r>
            <w:r>
              <w:rPr>
                <w:color w:val="232321"/>
                <w:w w:val="105"/>
                <w:sz w:val="12"/>
              </w:rPr>
              <w:t>nic</w:t>
            </w:r>
            <w:r>
              <w:rPr>
                <w:color w:val="232321"/>
                <w:spacing w:val="-2"/>
                <w:w w:val="105"/>
                <w:sz w:val="12"/>
              </w:rPr>
              <w:t> </w:t>
            </w:r>
            <w:r>
              <w:rPr>
                <w:color w:val="3A3838"/>
                <w:spacing w:val="-2"/>
                <w:w w:val="105"/>
                <w:sz w:val="12"/>
              </w:rPr>
              <w:t>Disorder</w:t>
            </w:r>
          </w:p>
        </w:tc>
        <w:tc>
          <w:tcPr>
            <w:tcW w:w="70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24"/>
              <w:ind w:right="152"/>
              <w:jc w:val="right"/>
              <w:rPr>
                <w:sz w:val="12"/>
              </w:rPr>
            </w:pPr>
            <w:r>
              <w:rPr>
                <w:color w:val="232321"/>
                <w:sz w:val="12"/>
              </w:rPr>
              <w:t>I</w:t>
            </w:r>
            <w:r>
              <w:rPr>
                <w:color w:val="232321"/>
                <w:spacing w:val="6"/>
                <w:sz w:val="12"/>
              </w:rPr>
              <w:t> </w:t>
            </w:r>
            <w:r>
              <w:rPr>
                <w:color w:val="4F4F4F"/>
                <w:spacing w:val="-2"/>
                <w:sz w:val="12"/>
              </w:rPr>
              <w:t>(2.08)</w:t>
            </w:r>
          </w:p>
        </w:tc>
        <w:tc>
          <w:tcPr>
            <w:tcW w:w="97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24"/>
              <w:ind w:left="213" w:right="268"/>
              <w:jc w:val="center"/>
              <w:rPr>
                <w:sz w:val="12"/>
              </w:rPr>
            </w:pPr>
            <w:r>
              <w:rPr>
                <w:color w:val="232321"/>
                <w:sz w:val="12"/>
              </w:rPr>
              <w:t>I</w:t>
            </w:r>
            <w:r>
              <w:rPr>
                <w:color w:val="232321"/>
                <w:spacing w:val="2"/>
                <w:sz w:val="12"/>
              </w:rPr>
              <w:t> </w:t>
            </w:r>
            <w:r>
              <w:rPr>
                <w:color w:val="3A3838"/>
                <w:spacing w:val="-2"/>
                <w:sz w:val="12"/>
              </w:rPr>
              <w:t>(2.08)</w:t>
            </w:r>
          </w:p>
        </w:tc>
        <w:tc>
          <w:tcPr>
            <w:tcW w:w="684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20"/>
              <w:ind w:left="90"/>
              <w:rPr>
                <w:sz w:val="12"/>
              </w:rPr>
            </w:pPr>
            <w:r>
              <w:rPr>
                <w:color w:val="3A3838"/>
                <w:w w:val="105"/>
                <w:sz w:val="12"/>
              </w:rPr>
              <w:t>2</w:t>
            </w:r>
            <w:r>
              <w:rPr>
                <w:color w:val="3A3838"/>
                <w:spacing w:val="-2"/>
                <w:w w:val="105"/>
                <w:sz w:val="12"/>
              </w:rPr>
              <w:t> </w:t>
            </w:r>
            <w:r>
              <w:rPr>
                <w:color w:val="4F4F4F"/>
                <w:spacing w:val="-2"/>
                <w:w w:val="105"/>
                <w:sz w:val="12"/>
              </w:rPr>
              <w:t>(4</w:t>
            </w:r>
            <w:r>
              <w:rPr>
                <w:color w:val="232321"/>
                <w:spacing w:val="-2"/>
                <w:w w:val="105"/>
                <w:sz w:val="12"/>
              </w:rPr>
              <w:t>.1</w:t>
            </w:r>
            <w:r>
              <w:rPr>
                <w:color w:val="4F4F4F"/>
                <w:spacing w:val="-2"/>
                <w:w w:val="105"/>
                <w:sz w:val="12"/>
              </w:rPr>
              <w:t>7)</w:t>
            </w:r>
          </w:p>
        </w:tc>
      </w:tr>
      <w:tr>
        <w:trPr>
          <w:trHeight w:val="347" w:hRule="atLeast"/>
        </w:trPr>
        <w:tc>
          <w:tcPr>
            <w:tcW w:w="1955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65"/>
              <w:ind w:left="72"/>
              <w:rPr>
                <w:sz w:val="12"/>
              </w:rPr>
            </w:pPr>
            <w:r>
              <w:rPr>
                <w:color w:val="232321"/>
                <w:spacing w:val="-2"/>
                <w:w w:val="105"/>
                <w:sz w:val="12"/>
              </w:rPr>
              <w:t>Panic</w:t>
            </w:r>
            <w:r>
              <w:rPr>
                <w:color w:val="232321"/>
                <w:spacing w:val="6"/>
                <w:w w:val="105"/>
                <w:sz w:val="12"/>
              </w:rPr>
              <w:t> </w:t>
            </w:r>
            <w:r>
              <w:rPr>
                <w:color w:val="3A3838"/>
                <w:spacing w:val="-2"/>
                <w:w w:val="105"/>
                <w:sz w:val="12"/>
              </w:rPr>
              <w:t>Disorder</w:t>
            </w:r>
            <w:r>
              <w:rPr>
                <w:color w:val="3A3838"/>
                <w:spacing w:val="8"/>
                <w:w w:val="105"/>
                <w:sz w:val="12"/>
              </w:rPr>
              <w:t> </w:t>
            </w:r>
            <w:r>
              <w:rPr>
                <w:color w:val="3A3838"/>
                <w:spacing w:val="-2"/>
                <w:w w:val="105"/>
                <w:sz w:val="12"/>
              </w:rPr>
              <w:t>with</w:t>
            </w:r>
            <w:r>
              <w:rPr>
                <w:color w:val="3A3838"/>
                <w:spacing w:val="-1"/>
                <w:w w:val="105"/>
                <w:sz w:val="12"/>
              </w:rPr>
              <w:t> </w:t>
            </w:r>
            <w:r>
              <w:rPr>
                <w:color w:val="3A3838"/>
                <w:spacing w:val="-2"/>
                <w:w w:val="105"/>
                <w:sz w:val="12"/>
              </w:rPr>
              <w:t>Agoraphobia</w:t>
            </w:r>
          </w:p>
        </w:tc>
        <w:tc>
          <w:tcPr>
            <w:tcW w:w="705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65"/>
              <w:ind w:right="152"/>
              <w:jc w:val="right"/>
              <w:rPr>
                <w:sz w:val="12"/>
              </w:rPr>
            </w:pPr>
            <w:r>
              <w:rPr>
                <w:color w:val="232321"/>
                <w:sz w:val="12"/>
              </w:rPr>
              <w:t>I</w:t>
            </w:r>
            <w:r>
              <w:rPr>
                <w:color w:val="232321"/>
                <w:spacing w:val="6"/>
                <w:sz w:val="12"/>
              </w:rPr>
              <w:t> </w:t>
            </w:r>
            <w:r>
              <w:rPr>
                <w:color w:val="3A3838"/>
                <w:spacing w:val="-2"/>
                <w:sz w:val="12"/>
              </w:rPr>
              <w:t>(2.08)</w:t>
            </w:r>
          </w:p>
        </w:tc>
        <w:tc>
          <w:tcPr>
            <w:tcW w:w="972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65"/>
              <w:ind w:left="213" w:right="268"/>
              <w:jc w:val="center"/>
              <w:rPr>
                <w:sz w:val="12"/>
              </w:rPr>
            </w:pPr>
            <w:r>
              <w:rPr>
                <w:color w:val="232321"/>
                <w:sz w:val="12"/>
              </w:rPr>
              <w:t>I</w:t>
            </w:r>
            <w:r>
              <w:rPr>
                <w:color w:val="232321"/>
                <w:spacing w:val="2"/>
                <w:sz w:val="12"/>
              </w:rPr>
              <w:t> </w:t>
            </w:r>
            <w:r>
              <w:rPr>
                <w:color w:val="3A3838"/>
                <w:spacing w:val="-2"/>
                <w:sz w:val="12"/>
              </w:rPr>
              <w:t>(2.08)</w:t>
            </w:r>
          </w:p>
        </w:tc>
        <w:tc>
          <w:tcPr>
            <w:tcW w:w="684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65"/>
              <w:ind w:left="90"/>
              <w:rPr>
                <w:sz w:val="12"/>
              </w:rPr>
            </w:pPr>
            <w:r>
              <w:rPr>
                <w:color w:val="3A3838"/>
                <w:w w:val="105"/>
                <w:sz w:val="12"/>
              </w:rPr>
              <w:t>2</w:t>
            </w:r>
            <w:r>
              <w:rPr>
                <w:color w:val="3A3838"/>
                <w:spacing w:val="-2"/>
                <w:w w:val="105"/>
                <w:sz w:val="12"/>
              </w:rPr>
              <w:t> </w:t>
            </w:r>
            <w:r>
              <w:rPr>
                <w:color w:val="4F4F4F"/>
                <w:spacing w:val="-2"/>
                <w:w w:val="105"/>
                <w:sz w:val="12"/>
              </w:rPr>
              <w:t>(4.</w:t>
            </w:r>
            <w:r>
              <w:rPr>
                <w:color w:val="232321"/>
                <w:spacing w:val="-2"/>
                <w:w w:val="105"/>
                <w:sz w:val="12"/>
              </w:rPr>
              <w:t>1</w:t>
            </w:r>
            <w:r>
              <w:rPr>
                <w:color w:val="4F4F4F"/>
                <w:spacing w:val="-2"/>
                <w:w w:val="105"/>
                <w:sz w:val="12"/>
              </w:rPr>
              <w:t>7)</w:t>
            </w:r>
          </w:p>
        </w:tc>
      </w:tr>
      <w:tr>
        <w:trPr>
          <w:trHeight w:val="214" w:hRule="atLeast"/>
        </w:trPr>
        <w:tc>
          <w:tcPr>
            <w:tcW w:w="195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6"/>
              <w:ind w:left="72"/>
              <w:rPr>
                <w:sz w:val="12"/>
              </w:rPr>
            </w:pPr>
            <w:r>
              <w:rPr>
                <w:color w:val="232321"/>
                <w:w w:val="105"/>
                <w:sz w:val="12"/>
              </w:rPr>
              <w:t>P</w:t>
            </w:r>
            <w:r>
              <w:rPr>
                <w:color w:val="4F4F4F"/>
                <w:w w:val="105"/>
                <w:sz w:val="12"/>
              </w:rPr>
              <w:t>osttra</w:t>
            </w:r>
            <w:r>
              <w:rPr>
                <w:color w:val="232321"/>
                <w:w w:val="105"/>
                <w:sz w:val="12"/>
              </w:rPr>
              <w:t>umati</w:t>
            </w:r>
            <w:r>
              <w:rPr>
                <w:color w:val="4F4F4F"/>
                <w:w w:val="105"/>
                <w:sz w:val="12"/>
              </w:rPr>
              <w:t>c</w:t>
            </w:r>
            <w:r>
              <w:rPr>
                <w:color w:val="4F4F4F"/>
                <w:spacing w:val="-5"/>
                <w:w w:val="105"/>
                <w:sz w:val="12"/>
              </w:rPr>
              <w:t> </w:t>
            </w:r>
            <w:r>
              <w:rPr>
                <w:color w:val="3A3838"/>
                <w:w w:val="105"/>
                <w:sz w:val="12"/>
              </w:rPr>
              <w:t>Stress</w:t>
            </w:r>
            <w:r>
              <w:rPr>
                <w:color w:val="3A3838"/>
                <w:spacing w:val="4"/>
                <w:w w:val="105"/>
                <w:sz w:val="12"/>
              </w:rPr>
              <w:t> </w:t>
            </w:r>
            <w:r>
              <w:rPr>
                <w:color w:val="3A3838"/>
                <w:spacing w:val="-2"/>
                <w:w w:val="105"/>
                <w:sz w:val="12"/>
              </w:rPr>
              <w:t>Disorder</w:t>
            </w:r>
          </w:p>
        </w:tc>
        <w:tc>
          <w:tcPr>
            <w:tcW w:w="70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38" w:lineRule="exact"/>
              <w:ind w:right="152"/>
              <w:jc w:val="right"/>
              <w:rPr>
                <w:sz w:val="12"/>
              </w:rPr>
            </w:pPr>
            <w:r>
              <w:rPr>
                <w:color w:val="232321"/>
                <w:sz w:val="12"/>
              </w:rPr>
              <w:t>I</w:t>
            </w:r>
            <w:r>
              <w:rPr>
                <w:color w:val="232321"/>
                <w:spacing w:val="6"/>
                <w:sz w:val="12"/>
              </w:rPr>
              <w:t> </w:t>
            </w:r>
            <w:r>
              <w:rPr>
                <w:color w:val="3A3838"/>
                <w:spacing w:val="-2"/>
                <w:sz w:val="12"/>
              </w:rPr>
              <w:t>(2.08)</w:t>
            </w:r>
          </w:p>
        </w:tc>
        <w:tc>
          <w:tcPr>
            <w:tcW w:w="972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84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38" w:lineRule="exact"/>
              <w:ind w:left="98"/>
              <w:rPr>
                <w:sz w:val="12"/>
              </w:rPr>
            </w:pPr>
            <w:r>
              <w:rPr>
                <w:color w:val="232321"/>
                <w:sz w:val="12"/>
              </w:rPr>
              <w:t>I</w:t>
            </w:r>
            <w:r>
              <w:rPr>
                <w:color w:val="232321"/>
                <w:spacing w:val="6"/>
                <w:sz w:val="12"/>
              </w:rPr>
              <w:t> </w:t>
            </w:r>
            <w:r>
              <w:rPr>
                <w:color w:val="4F4F4F"/>
                <w:spacing w:val="-2"/>
                <w:sz w:val="12"/>
              </w:rPr>
              <w:t>(2.08)</w:t>
            </w:r>
          </w:p>
        </w:tc>
      </w:tr>
      <w:tr>
        <w:trPr>
          <w:trHeight w:val="351" w:hRule="atLeast"/>
        </w:trPr>
        <w:tc>
          <w:tcPr>
            <w:tcW w:w="1955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61"/>
              <w:ind w:left="65"/>
              <w:rPr>
                <w:sz w:val="12"/>
              </w:rPr>
            </w:pPr>
            <w:r>
              <w:rPr>
                <w:color w:val="3A3838"/>
                <w:w w:val="105"/>
                <w:sz w:val="12"/>
              </w:rPr>
              <w:t>Generali</w:t>
            </w:r>
            <w:r>
              <w:rPr>
                <w:color w:val="626262"/>
                <w:w w:val="105"/>
                <w:sz w:val="12"/>
              </w:rPr>
              <w:t>ze</w:t>
            </w:r>
            <w:r>
              <w:rPr>
                <w:color w:val="3A3838"/>
                <w:w w:val="105"/>
                <w:sz w:val="12"/>
              </w:rPr>
              <w:t>d</w:t>
            </w:r>
            <w:r>
              <w:rPr>
                <w:color w:val="3A3838"/>
                <w:spacing w:val="-8"/>
                <w:w w:val="105"/>
                <w:sz w:val="12"/>
              </w:rPr>
              <w:t> </w:t>
            </w:r>
            <w:r>
              <w:rPr>
                <w:color w:val="3A3838"/>
                <w:w w:val="105"/>
                <w:sz w:val="12"/>
              </w:rPr>
              <w:t>Anxiety</w:t>
            </w:r>
            <w:r>
              <w:rPr>
                <w:color w:val="3A3838"/>
                <w:spacing w:val="1"/>
                <w:w w:val="105"/>
                <w:sz w:val="12"/>
              </w:rPr>
              <w:t> </w:t>
            </w:r>
            <w:r>
              <w:rPr>
                <w:color w:val="3A3838"/>
                <w:spacing w:val="-2"/>
                <w:w w:val="105"/>
                <w:sz w:val="12"/>
              </w:rPr>
              <w:t>Disorder</w:t>
            </w:r>
          </w:p>
        </w:tc>
        <w:tc>
          <w:tcPr>
            <w:tcW w:w="705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61"/>
              <w:ind w:right="152"/>
              <w:jc w:val="right"/>
              <w:rPr>
                <w:sz w:val="12"/>
              </w:rPr>
            </w:pPr>
            <w:r>
              <w:rPr>
                <w:color w:val="3A3838"/>
                <w:w w:val="105"/>
                <w:sz w:val="12"/>
              </w:rPr>
              <w:t>4</w:t>
            </w:r>
            <w:r>
              <w:rPr>
                <w:color w:val="3A3838"/>
                <w:spacing w:val="2"/>
                <w:w w:val="105"/>
                <w:sz w:val="12"/>
              </w:rPr>
              <w:t> </w:t>
            </w:r>
            <w:r>
              <w:rPr>
                <w:color w:val="4F4F4F"/>
                <w:spacing w:val="-2"/>
                <w:w w:val="105"/>
                <w:sz w:val="12"/>
              </w:rPr>
              <w:t>(8.33)</w:t>
            </w:r>
          </w:p>
        </w:tc>
        <w:tc>
          <w:tcPr>
            <w:tcW w:w="972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61"/>
              <w:ind w:left="213" w:right="267"/>
              <w:jc w:val="center"/>
              <w:rPr>
                <w:sz w:val="12"/>
              </w:rPr>
            </w:pPr>
            <w:r>
              <w:rPr>
                <w:color w:val="232321"/>
                <w:w w:val="95"/>
                <w:sz w:val="12"/>
              </w:rPr>
              <w:t>I</w:t>
            </w:r>
            <w:r>
              <w:rPr>
                <w:color w:val="232321"/>
                <w:spacing w:val="8"/>
                <w:sz w:val="12"/>
              </w:rPr>
              <w:t> </w:t>
            </w:r>
            <w:r>
              <w:rPr>
                <w:color w:val="4F4F4F"/>
                <w:spacing w:val="-2"/>
                <w:w w:val="95"/>
                <w:sz w:val="12"/>
              </w:rPr>
              <w:t>(2.08)</w:t>
            </w:r>
          </w:p>
        </w:tc>
        <w:tc>
          <w:tcPr>
            <w:tcW w:w="684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61"/>
              <w:ind w:left="53"/>
              <w:rPr>
                <w:sz w:val="12"/>
              </w:rPr>
            </w:pPr>
            <w:r>
              <w:rPr>
                <w:color w:val="4F4F4F"/>
                <w:w w:val="110"/>
                <w:sz w:val="12"/>
              </w:rPr>
              <w:t>5</w:t>
            </w:r>
            <w:r>
              <w:rPr>
                <w:color w:val="4F4F4F"/>
                <w:spacing w:val="-7"/>
                <w:w w:val="110"/>
                <w:sz w:val="12"/>
              </w:rPr>
              <w:t> </w:t>
            </w:r>
            <w:r>
              <w:rPr>
                <w:color w:val="4F4F4F"/>
                <w:spacing w:val="-2"/>
                <w:w w:val="110"/>
                <w:sz w:val="12"/>
              </w:rPr>
              <w:t>(</w:t>
            </w:r>
            <w:r>
              <w:rPr>
                <w:color w:val="232321"/>
                <w:spacing w:val="-2"/>
                <w:w w:val="110"/>
                <w:sz w:val="12"/>
              </w:rPr>
              <w:t>I</w:t>
            </w:r>
            <w:r>
              <w:rPr>
                <w:color w:val="3A3838"/>
                <w:spacing w:val="-2"/>
                <w:w w:val="110"/>
                <w:sz w:val="12"/>
              </w:rPr>
              <w:t>0.42)</w:t>
            </w:r>
          </w:p>
        </w:tc>
      </w:tr>
      <w:tr>
        <w:trPr>
          <w:trHeight w:val="214" w:hRule="atLeast"/>
        </w:trPr>
        <w:tc>
          <w:tcPr>
            <w:tcW w:w="1955" w:type="dxa"/>
          </w:tcPr>
          <w:p>
            <w:pPr>
              <w:pStyle w:val="TableParagraph"/>
              <w:spacing w:line="129" w:lineRule="exact"/>
              <w:ind w:left="72"/>
              <w:rPr>
                <w:sz w:val="12"/>
              </w:rPr>
            </w:pPr>
            <w:r>
              <w:rPr>
                <w:color w:val="3A3838"/>
                <w:w w:val="105"/>
                <w:sz w:val="12"/>
              </w:rPr>
              <w:t>Major</w:t>
            </w:r>
            <w:r>
              <w:rPr>
                <w:color w:val="3A3838"/>
                <w:spacing w:val="-2"/>
                <w:w w:val="105"/>
                <w:sz w:val="12"/>
              </w:rPr>
              <w:t> </w:t>
            </w:r>
            <w:r>
              <w:rPr>
                <w:color w:val="3A3838"/>
                <w:w w:val="105"/>
                <w:sz w:val="12"/>
              </w:rPr>
              <w:t>Depres</w:t>
            </w:r>
            <w:r>
              <w:rPr>
                <w:color w:val="626262"/>
                <w:w w:val="105"/>
                <w:sz w:val="12"/>
              </w:rPr>
              <w:t>s</w:t>
            </w:r>
            <w:r>
              <w:rPr>
                <w:color w:val="3A3838"/>
                <w:w w:val="105"/>
                <w:sz w:val="12"/>
              </w:rPr>
              <w:t>ive</w:t>
            </w:r>
            <w:r>
              <w:rPr>
                <w:color w:val="3A3838"/>
                <w:spacing w:val="-1"/>
                <w:w w:val="105"/>
                <w:sz w:val="12"/>
              </w:rPr>
              <w:t> </w:t>
            </w:r>
            <w:r>
              <w:rPr>
                <w:color w:val="232321"/>
                <w:spacing w:val="-2"/>
                <w:w w:val="105"/>
                <w:sz w:val="12"/>
              </w:rPr>
              <w:t>Di</w:t>
            </w:r>
            <w:r>
              <w:rPr>
                <w:color w:val="4F4F4F"/>
                <w:spacing w:val="-2"/>
                <w:w w:val="105"/>
                <w:sz w:val="12"/>
              </w:rPr>
              <w:t>sorder</w:t>
            </w:r>
          </w:p>
        </w:tc>
        <w:tc>
          <w:tcPr>
            <w:tcW w:w="705" w:type="dxa"/>
          </w:tcPr>
          <w:p>
            <w:pPr>
              <w:pStyle w:val="TableParagraph"/>
              <w:spacing w:line="129" w:lineRule="exact"/>
              <w:ind w:right="154"/>
              <w:jc w:val="right"/>
              <w:rPr>
                <w:sz w:val="12"/>
              </w:rPr>
            </w:pPr>
            <w:r>
              <w:rPr>
                <w:color w:val="4F4F4F"/>
                <w:w w:val="105"/>
                <w:sz w:val="12"/>
              </w:rPr>
              <w:t>6</w:t>
            </w:r>
            <w:r>
              <w:rPr>
                <w:color w:val="4F4F4F"/>
                <w:spacing w:val="1"/>
                <w:w w:val="105"/>
                <w:sz w:val="12"/>
              </w:rPr>
              <w:t> </w:t>
            </w:r>
            <w:r>
              <w:rPr>
                <w:color w:val="4F4F4F"/>
                <w:spacing w:val="-2"/>
                <w:w w:val="105"/>
                <w:sz w:val="12"/>
              </w:rPr>
              <w:t>(</w:t>
            </w:r>
            <w:r>
              <w:rPr>
                <w:color w:val="232321"/>
                <w:spacing w:val="-2"/>
                <w:w w:val="105"/>
                <w:sz w:val="12"/>
              </w:rPr>
              <w:t>12</w:t>
            </w:r>
            <w:r>
              <w:rPr>
                <w:color w:val="4F4F4F"/>
                <w:spacing w:val="-2"/>
                <w:w w:val="105"/>
                <w:sz w:val="12"/>
              </w:rPr>
              <w:t>.5)</w:t>
            </w:r>
          </w:p>
        </w:tc>
        <w:tc>
          <w:tcPr>
            <w:tcW w:w="972" w:type="dxa"/>
          </w:tcPr>
          <w:p>
            <w:pPr>
              <w:pStyle w:val="TableParagraph"/>
              <w:spacing w:line="133" w:lineRule="exact"/>
              <w:ind w:left="213" w:right="275"/>
              <w:jc w:val="center"/>
              <w:rPr>
                <w:sz w:val="12"/>
              </w:rPr>
            </w:pPr>
            <w:r>
              <w:rPr>
                <w:color w:val="4F4F4F"/>
                <w:w w:val="110"/>
                <w:sz w:val="12"/>
              </w:rPr>
              <w:t>3</w:t>
            </w:r>
            <w:r>
              <w:rPr>
                <w:color w:val="4F4F4F"/>
                <w:spacing w:val="-9"/>
                <w:w w:val="110"/>
                <w:sz w:val="12"/>
              </w:rPr>
              <w:t> </w:t>
            </w:r>
            <w:r>
              <w:rPr>
                <w:color w:val="4F4F4F"/>
                <w:spacing w:val="-2"/>
                <w:w w:val="110"/>
                <w:sz w:val="12"/>
              </w:rPr>
              <w:t>(6</w:t>
            </w:r>
            <w:r>
              <w:rPr>
                <w:color w:val="232321"/>
                <w:spacing w:val="-2"/>
                <w:w w:val="110"/>
                <w:sz w:val="12"/>
              </w:rPr>
              <w:t>.25</w:t>
            </w:r>
            <w:r>
              <w:rPr>
                <w:color w:val="4F4F4F"/>
                <w:spacing w:val="-2"/>
                <w:w w:val="110"/>
                <w:sz w:val="12"/>
              </w:rPr>
              <w:t>)</w:t>
            </w:r>
          </w:p>
        </w:tc>
        <w:tc>
          <w:tcPr>
            <w:tcW w:w="684" w:type="dxa"/>
          </w:tcPr>
          <w:p>
            <w:pPr>
              <w:pStyle w:val="TableParagraph"/>
              <w:spacing w:line="131" w:lineRule="exact"/>
              <w:ind w:left="55"/>
              <w:rPr>
                <w:sz w:val="12"/>
              </w:rPr>
            </w:pPr>
            <w:r>
              <w:rPr>
                <w:i/>
                <w:color w:val="4F4F4F"/>
                <w:sz w:val="13"/>
              </w:rPr>
              <w:t>9</w:t>
            </w:r>
            <w:r>
              <w:rPr>
                <w:i/>
                <w:color w:val="4F4F4F"/>
                <w:spacing w:val="-4"/>
                <w:sz w:val="13"/>
              </w:rPr>
              <w:t> </w:t>
            </w:r>
            <w:r>
              <w:rPr>
                <w:color w:val="4F4F4F"/>
                <w:spacing w:val="-2"/>
                <w:sz w:val="12"/>
              </w:rPr>
              <w:t>(</w:t>
            </w:r>
            <w:r>
              <w:rPr>
                <w:color w:val="232321"/>
                <w:spacing w:val="-2"/>
                <w:sz w:val="12"/>
              </w:rPr>
              <w:t>1</w:t>
            </w:r>
            <w:r>
              <w:rPr>
                <w:color w:val="4F4F4F"/>
                <w:spacing w:val="-2"/>
                <w:sz w:val="12"/>
              </w:rPr>
              <w:t>8.75)</w:t>
            </w:r>
          </w:p>
        </w:tc>
      </w:tr>
      <w:tr>
        <w:trPr>
          <w:trHeight w:val="352" w:hRule="atLeast"/>
        </w:trPr>
        <w:tc>
          <w:tcPr>
            <w:tcW w:w="1955" w:type="dxa"/>
          </w:tcPr>
          <w:p>
            <w:pPr>
              <w:pStyle w:val="TableParagraph"/>
              <w:spacing w:before="62"/>
              <w:ind w:left="62"/>
              <w:rPr>
                <w:sz w:val="12"/>
              </w:rPr>
            </w:pPr>
            <w:r>
              <w:rPr>
                <w:color w:val="3A3838"/>
                <w:w w:val="105"/>
                <w:sz w:val="12"/>
              </w:rPr>
              <w:t>Total</w:t>
            </w:r>
            <w:r>
              <w:rPr>
                <w:color w:val="3A3838"/>
                <w:spacing w:val="-1"/>
                <w:w w:val="105"/>
                <w:sz w:val="12"/>
              </w:rPr>
              <w:t> </w:t>
            </w:r>
            <w:r>
              <w:rPr>
                <w:color w:val="232321"/>
                <w:spacing w:val="-2"/>
                <w:w w:val="105"/>
                <w:sz w:val="12"/>
              </w:rPr>
              <w:t>Di</w:t>
            </w:r>
            <w:r>
              <w:rPr>
                <w:color w:val="4F4F4F"/>
                <w:spacing w:val="-2"/>
                <w:w w:val="105"/>
                <w:sz w:val="12"/>
              </w:rPr>
              <w:t>agnosis</w:t>
            </w:r>
          </w:p>
        </w:tc>
        <w:tc>
          <w:tcPr>
            <w:tcW w:w="705" w:type="dxa"/>
          </w:tcPr>
          <w:p>
            <w:pPr>
              <w:pStyle w:val="TableParagraph"/>
              <w:spacing w:before="66"/>
              <w:ind w:right="92"/>
              <w:jc w:val="right"/>
              <w:rPr>
                <w:sz w:val="12"/>
              </w:rPr>
            </w:pPr>
            <w:r>
              <w:rPr>
                <w:color w:val="232321"/>
                <w:sz w:val="12"/>
              </w:rPr>
              <w:t>1</w:t>
            </w:r>
            <w:r>
              <w:rPr>
                <w:color w:val="4F4F4F"/>
                <w:sz w:val="12"/>
              </w:rPr>
              <w:t>3</w:t>
            </w:r>
            <w:r>
              <w:rPr>
                <w:color w:val="4F4F4F"/>
                <w:spacing w:val="-1"/>
                <w:sz w:val="12"/>
              </w:rPr>
              <w:t> </w:t>
            </w:r>
            <w:r>
              <w:rPr>
                <w:color w:val="4F4F4F"/>
                <w:spacing w:val="-2"/>
                <w:sz w:val="12"/>
              </w:rPr>
              <w:t>(27.08)</w:t>
            </w:r>
          </w:p>
        </w:tc>
        <w:tc>
          <w:tcPr>
            <w:tcW w:w="972" w:type="dxa"/>
          </w:tcPr>
          <w:p>
            <w:pPr>
              <w:pStyle w:val="TableParagraph"/>
              <w:spacing w:before="66"/>
              <w:ind w:left="211" w:right="278"/>
              <w:jc w:val="center"/>
              <w:rPr>
                <w:sz w:val="12"/>
              </w:rPr>
            </w:pPr>
            <w:r>
              <w:rPr>
                <w:color w:val="3A3838"/>
                <w:w w:val="105"/>
                <w:sz w:val="12"/>
              </w:rPr>
              <w:t>6</w:t>
            </w:r>
            <w:r>
              <w:rPr>
                <w:color w:val="3A3838"/>
                <w:spacing w:val="-4"/>
                <w:w w:val="105"/>
                <w:sz w:val="12"/>
              </w:rPr>
              <w:t> </w:t>
            </w:r>
            <w:r>
              <w:rPr>
                <w:color w:val="4F4F4F"/>
                <w:spacing w:val="-2"/>
                <w:w w:val="105"/>
                <w:sz w:val="12"/>
              </w:rPr>
              <w:t>(</w:t>
            </w:r>
            <w:r>
              <w:rPr>
                <w:color w:val="232321"/>
                <w:spacing w:val="-2"/>
                <w:w w:val="105"/>
                <w:sz w:val="12"/>
              </w:rPr>
              <w:t>1</w:t>
            </w:r>
            <w:r>
              <w:rPr>
                <w:color w:val="4F4F4F"/>
                <w:spacing w:val="-2"/>
                <w:w w:val="105"/>
                <w:sz w:val="12"/>
              </w:rPr>
              <w:t>2.5)</w:t>
            </w:r>
          </w:p>
        </w:tc>
        <w:tc>
          <w:tcPr>
            <w:tcW w:w="684" w:type="dxa"/>
          </w:tcPr>
          <w:p>
            <w:pPr>
              <w:pStyle w:val="TableParagraph"/>
              <w:spacing w:before="66"/>
              <w:ind w:left="24"/>
              <w:rPr>
                <w:sz w:val="12"/>
              </w:rPr>
            </w:pPr>
            <w:r>
              <w:rPr>
                <w:color w:val="232321"/>
                <w:sz w:val="12"/>
              </w:rPr>
              <w:t>1</w:t>
            </w:r>
            <w:r>
              <w:rPr>
                <w:color w:val="4F4F4F"/>
                <w:sz w:val="12"/>
              </w:rPr>
              <w:t>9</w:t>
            </w:r>
            <w:r>
              <w:rPr>
                <w:color w:val="4F4F4F"/>
                <w:spacing w:val="-1"/>
                <w:sz w:val="12"/>
              </w:rPr>
              <w:t> </w:t>
            </w:r>
            <w:r>
              <w:rPr>
                <w:color w:val="4F4F4F"/>
                <w:spacing w:val="-2"/>
                <w:w w:val="105"/>
                <w:sz w:val="12"/>
              </w:rPr>
              <w:t>(39.58)</w:t>
            </w:r>
          </w:p>
        </w:tc>
      </w:tr>
      <w:tr>
        <w:trPr>
          <w:trHeight w:val="206" w:hRule="atLeast"/>
        </w:trPr>
        <w:tc>
          <w:tcPr>
            <w:tcW w:w="1955" w:type="dxa"/>
          </w:tcPr>
          <w:p>
            <w:pPr>
              <w:pStyle w:val="TableParagraph"/>
              <w:spacing w:line="133" w:lineRule="exact"/>
              <w:ind w:left="67"/>
              <w:rPr>
                <w:sz w:val="12"/>
              </w:rPr>
            </w:pPr>
            <w:r>
              <w:rPr>
                <w:color w:val="4F4F4F"/>
                <w:w w:val="105"/>
                <w:sz w:val="12"/>
              </w:rPr>
              <w:t>No </w:t>
            </w:r>
            <w:r>
              <w:rPr>
                <w:color w:val="232321"/>
                <w:spacing w:val="-2"/>
                <w:w w:val="105"/>
                <w:sz w:val="12"/>
              </w:rPr>
              <w:t>Dia</w:t>
            </w:r>
            <w:r>
              <w:rPr>
                <w:color w:val="4F4F4F"/>
                <w:spacing w:val="-2"/>
                <w:w w:val="105"/>
                <w:sz w:val="12"/>
              </w:rPr>
              <w:t>gnosis</w:t>
            </w:r>
          </w:p>
        </w:tc>
        <w:tc>
          <w:tcPr>
            <w:tcW w:w="705" w:type="dxa"/>
          </w:tcPr>
          <w:p>
            <w:pPr>
              <w:pStyle w:val="TableParagraph"/>
              <w:spacing w:line="133" w:lineRule="exact"/>
              <w:ind w:right="92"/>
              <w:jc w:val="right"/>
              <w:rPr>
                <w:sz w:val="12"/>
              </w:rPr>
            </w:pPr>
            <w:r>
              <w:rPr>
                <w:color w:val="3A3838"/>
                <w:w w:val="105"/>
                <w:sz w:val="12"/>
              </w:rPr>
              <w:t>20</w:t>
            </w:r>
            <w:r>
              <w:rPr>
                <w:color w:val="3A3838"/>
                <w:spacing w:val="-3"/>
                <w:w w:val="105"/>
                <w:sz w:val="12"/>
              </w:rPr>
              <w:t> </w:t>
            </w:r>
            <w:r>
              <w:rPr>
                <w:color w:val="3A3838"/>
                <w:spacing w:val="-2"/>
                <w:w w:val="105"/>
                <w:sz w:val="12"/>
              </w:rPr>
              <w:t>(41.67)</w:t>
            </w:r>
          </w:p>
        </w:tc>
        <w:tc>
          <w:tcPr>
            <w:tcW w:w="972" w:type="dxa"/>
          </w:tcPr>
          <w:p>
            <w:pPr>
              <w:pStyle w:val="TableParagraph"/>
              <w:spacing w:line="136" w:lineRule="exact"/>
              <w:ind w:left="213" w:right="278"/>
              <w:jc w:val="center"/>
              <w:rPr>
                <w:sz w:val="12"/>
              </w:rPr>
            </w:pPr>
            <w:r>
              <w:rPr>
                <w:i/>
                <w:color w:val="3A3838"/>
                <w:sz w:val="13"/>
              </w:rPr>
              <w:t>9</w:t>
            </w:r>
            <w:r>
              <w:rPr>
                <w:i/>
                <w:color w:val="3A3838"/>
                <w:spacing w:val="-4"/>
                <w:sz w:val="13"/>
              </w:rPr>
              <w:t> </w:t>
            </w:r>
            <w:r>
              <w:rPr>
                <w:color w:val="4F4F4F"/>
                <w:spacing w:val="-2"/>
                <w:sz w:val="12"/>
              </w:rPr>
              <w:t>(</w:t>
            </w:r>
            <w:r>
              <w:rPr>
                <w:color w:val="232321"/>
                <w:spacing w:val="-2"/>
                <w:sz w:val="12"/>
              </w:rPr>
              <w:t>1</w:t>
            </w:r>
            <w:r>
              <w:rPr>
                <w:color w:val="4F4F4F"/>
                <w:spacing w:val="-2"/>
                <w:sz w:val="12"/>
              </w:rPr>
              <w:t>8.75)</w:t>
            </w:r>
          </w:p>
        </w:tc>
        <w:tc>
          <w:tcPr>
            <w:tcW w:w="684" w:type="dxa"/>
          </w:tcPr>
          <w:p>
            <w:pPr>
              <w:pStyle w:val="TableParagraph"/>
              <w:spacing w:line="133" w:lineRule="exact"/>
              <w:ind w:left="23"/>
              <w:rPr>
                <w:sz w:val="12"/>
              </w:rPr>
            </w:pPr>
            <w:r>
              <w:rPr>
                <w:color w:val="3A3838"/>
                <w:w w:val="105"/>
                <w:sz w:val="12"/>
              </w:rPr>
              <w:t>29</w:t>
            </w:r>
            <w:r>
              <w:rPr>
                <w:color w:val="3A3838"/>
                <w:spacing w:val="2"/>
                <w:w w:val="105"/>
                <w:sz w:val="12"/>
              </w:rPr>
              <w:t> </w:t>
            </w:r>
            <w:r>
              <w:rPr>
                <w:color w:val="4F4F4F"/>
                <w:spacing w:val="-2"/>
                <w:w w:val="105"/>
                <w:sz w:val="12"/>
              </w:rPr>
              <w:t>(60.42)</w:t>
            </w:r>
          </w:p>
        </w:tc>
      </w:tr>
    </w:tbl>
    <w:p>
      <w:pPr>
        <w:spacing w:before="58"/>
        <w:ind w:left="402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4F4F4F"/>
          <w:w w:val="120"/>
          <w:sz w:val="12"/>
        </w:rPr>
        <w:t>Note:</w:t>
      </w:r>
      <w:r>
        <w:rPr>
          <w:rFonts w:ascii="Times New Roman"/>
          <w:color w:val="4F4F4F"/>
          <w:spacing w:val="9"/>
          <w:w w:val="120"/>
          <w:sz w:val="12"/>
        </w:rPr>
        <w:t> </w:t>
      </w:r>
      <w:r>
        <w:rPr>
          <w:rFonts w:ascii="Times New Roman"/>
          <w:color w:val="3A3838"/>
          <w:w w:val="120"/>
          <w:sz w:val="12"/>
        </w:rPr>
        <w:t>Men</w:t>
      </w:r>
      <w:r>
        <w:rPr>
          <w:rFonts w:ascii="Times New Roman"/>
          <w:color w:val="727272"/>
          <w:w w:val="120"/>
          <w:sz w:val="12"/>
        </w:rPr>
        <w:t>=</w:t>
      </w:r>
      <w:r>
        <w:rPr>
          <w:rFonts w:ascii="Times New Roman"/>
          <w:color w:val="727272"/>
          <w:spacing w:val="17"/>
          <w:w w:val="120"/>
          <w:sz w:val="12"/>
        </w:rPr>
        <w:t> </w:t>
      </w:r>
      <w:r>
        <w:rPr>
          <w:rFonts w:ascii="Times New Roman"/>
          <w:color w:val="4F4F4F"/>
          <w:w w:val="120"/>
          <w:sz w:val="12"/>
        </w:rPr>
        <w:t>33;</w:t>
      </w:r>
      <w:r>
        <w:rPr>
          <w:rFonts w:ascii="Times New Roman"/>
          <w:color w:val="4F4F4F"/>
          <w:spacing w:val="-2"/>
          <w:w w:val="120"/>
          <w:sz w:val="12"/>
        </w:rPr>
        <w:t> </w:t>
      </w:r>
      <w:r>
        <w:rPr>
          <w:rFonts w:ascii="Times New Roman"/>
          <w:color w:val="3A3838"/>
          <w:w w:val="120"/>
          <w:sz w:val="12"/>
        </w:rPr>
        <w:t>Women</w:t>
      </w:r>
      <w:r>
        <w:rPr>
          <w:rFonts w:ascii="Times New Roman"/>
          <w:color w:val="727272"/>
          <w:w w:val="120"/>
          <w:sz w:val="12"/>
        </w:rPr>
        <w:t>=</w:t>
      </w:r>
      <w:r>
        <w:rPr>
          <w:rFonts w:ascii="Times New Roman"/>
          <w:color w:val="727272"/>
          <w:spacing w:val="21"/>
          <w:w w:val="120"/>
          <w:sz w:val="12"/>
        </w:rPr>
        <w:t> </w:t>
      </w:r>
      <w:r>
        <w:rPr>
          <w:rFonts w:ascii="Times New Roman"/>
          <w:color w:val="3A3838"/>
          <w:spacing w:val="-5"/>
          <w:w w:val="120"/>
          <w:sz w:val="12"/>
        </w:rPr>
        <w:t>15</w:t>
      </w:r>
    </w:p>
    <w:p>
      <w:pPr>
        <w:spacing w:after="0"/>
        <w:jc w:val="left"/>
        <w:rPr>
          <w:rFonts w:ascii="Times New Roman"/>
          <w:sz w:val="12"/>
        </w:rPr>
        <w:sectPr>
          <w:type w:val="continuous"/>
          <w:pgSz w:w="11910" w:h="16850"/>
          <w:pgMar w:header="0" w:footer="1867" w:top="1000" w:bottom="2040" w:left="200" w:right="260"/>
          <w:cols w:num="2" w:equalWidth="0">
            <w:col w:w="5440" w:space="40"/>
            <w:col w:w="5970"/>
          </w:cols>
        </w:sectPr>
      </w:pPr>
    </w:p>
    <w:p>
      <w:pPr>
        <w:pStyle w:val="BodyText"/>
        <w:spacing w:before="6"/>
        <w:rPr>
          <w:rFonts w:ascii="Times New Roman"/>
          <w:sz w:val="16"/>
        </w:rPr>
      </w:pPr>
      <w:r>
        <w:rPr/>
        <w:pict>
          <v:group style="position:absolute;margin-left:14.795238pt;margin-top:60.40696pt;width:566.4pt;height:719.05pt;mso-position-horizontal-relative:page;mso-position-vertical-relative:page;z-index:-16210944" id="docshapegroup11" coordorigin="296,1208" coordsize="11328,14381">
            <v:shape style="position:absolute;left:300;top:1208;width:1009;height:14381" id="docshape12" coordorigin="300,1208" coordsize="1009,14381" path="m300,15589l300,1208m683,1516l1309,1516e" filled="false" stroked="true" strokeweight=".416682pt" strokecolor="#000000">
              <v:path arrowok="t"/>
              <v:stroke dashstyle="solid"/>
            </v:shape>
            <v:line style="position:absolute" from="1309,1516" to="1692,1516" stroked="true" strokeweight=".833192pt" strokecolor="#000000">
              <v:stroke dashstyle="solid"/>
            </v:line>
            <v:shape style="position:absolute;left:683;top:1512;width:10482;height:13773" id="docshape13" coordorigin="683,1512" coordsize="10482,13773" path="m683,15281l683,1516m3326,1516l11165,1516m11165,15285l11165,1512m6076,10223l10390,10223m6076,13094l6076,10223m10390,13098l10390,10219m6998,12510l6998,10694e" filled="false" stroked="true" strokeweight=".416682pt" strokecolor="#000000">
              <v:path arrowok="t"/>
              <v:stroke dashstyle="solid"/>
            </v:shape>
            <v:line style="position:absolute" from="7223,10882" to="7339,10882" stroked="true" strokeweight="5.624048pt" strokecolor="#000000">
              <v:stroke dashstyle="solid"/>
            </v:line>
            <v:shape style="position:absolute;left:7168;top:10891;width:226;height:1596" id="docshape14" coordorigin="7168,10892" coordsize="226,1596" path="m7393,10892l7168,10892,7168,11113,7175,11113,7175,12177,7168,12177,7168,12267,7168,12398,7168,12487,7393,12487,7393,12398,7393,12267,7393,12177,7387,12177,7387,11113,7393,11113,7393,10892xe" filled="true" fillcolor="#000000" stroked="false">
              <v:path arrowok="t"/>
              <v:fill type="solid"/>
            </v:shape>
            <v:line style="position:absolute" from="7173,12431" to="9707,12431" stroked="true" strokeweight=".416596pt" strokecolor="#000000">
              <v:stroke dashstyle="solid"/>
            </v:line>
            <v:line style="position:absolute" from="7223,12471" to="7339,12471" stroked="true" strokeweight="5.624048pt" strokecolor="#000000">
              <v:stroke dashstyle="solid"/>
            </v:line>
            <v:shape style="position:absolute;left:295;top:1208;width:11328;height:14381" id="docshape15" coordorigin="296,1208" coordsize="11328,14381" path="m6072,13094l10394,13094m11619,15589l11619,1208m1309,14498l11624,14498m679,15281l11169,15281m296,15585l11624,15585e" filled="false" stroked="true" strokeweight=".416682pt" strokecolor="#000000">
              <v:path arrowok="t"/>
              <v:stroke dashstyle="solid"/>
            </v:shape>
            <v:shape style="position:absolute;left:6434;top:10570;width:500;height:134" type="#_x0000_t202" id="docshape16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626262"/>
                        <w:w w:val="115"/>
                        <w:sz w:val="12"/>
                      </w:rPr>
                      <w:t>%</w:t>
                    </w:r>
                    <w:r>
                      <w:rPr>
                        <w:rFonts w:ascii="Times New Roman"/>
                        <w:color w:val="626262"/>
                        <w:spacing w:val="12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4F4F4F"/>
                        <w:spacing w:val="-2"/>
                        <w:w w:val="115"/>
                        <w:sz w:val="12"/>
                      </w:rPr>
                      <w:t>70</w:t>
                    </w:r>
                    <w:r>
                      <w:rPr>
                        <w:rFonts w:ascii="Times New Roman"/>
                        <w:color w:val="232321"/>
                        <w:spacing w:val="-2"/>
                        <w:w w:val="115"/>
                        <w:sz w:val="12"/>
                      </w:rPr>
                      <w:t>.00</w:t>
                    </w:r>
                  </w:p>
                </w:txbxContent>
              </v:textbox>
              <w10:wrap type="none"/>
            </v:shape>
            <v:shape style="position:absolute;left:7055;top:10711;width:456;height:134" type="#_x0000_t202" id="docshape17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727272"/>
                        <w:w w:val="105"/>
                        <w:sz w:val="12"/>
                      </w:rPr>
                      <w:t>%</w:t>
                    </w:r>
                    <w:r>
                      <w:rPr>
                        <w:rFonts w:ascii="Times New Roman"/>
                        <w:color w:val="727272"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4F4F4F"/>
                        <w:spacing w:val="-2"/>
                        <w:w w:val="105"/>
                        <w:sz w:val="12"/>
                      </w:rPr>
                      <w:t>60.42</w:t>
                    </w:r>
                  </w:p>
                </w:txbxContent>
              </v:textbox>
              <w10:wrap type="none"/>
            </v:shape>
            <v:shape style="position:absolute;left:6434;top:10824;width:509;height:396" type="#_x0000_t202" id="docshape18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626262"/>
                        <w:w w:val="115"/>
                        <w:sz w:val="12"/>
                      </w:rPr>
                      <w:t>%</w:t>
                    </w:r>
                    <w:r>
                      <w:rPr>
                        <w:rFonts w:ascii="Times New Roman"/>
                        <w:color w:val="626262"/>
                        <w:spacing w:val="7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4F4F4F"/>
                        <w:spacing w:val="-2"/>
                        <w:w w:val="115"/>
                        <w:sz w:val="12"/>
                      </w:rPr>
                      <w:t>60</w:t>
                    </w:r>
                    <w:r>
                      <w:rPr>
                        <w:rFonts w:ascii="Times New Roman"/>
                        <w:color w:val="232321"/>
                        <w:spacing w:val="-2"/>
                        <w:w w:val="115"/>
                        <w:sz w:val="12"/>
                      </w:rPr>
                      <w:t>.00</w:t>
                    </w:r>
                  </w:p>
                  <w:p>
                    <w:pPr>
                      <w:spacing w:line="240" w:lineRule="auto" w:before="9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626262"/>
                        <w:w w:val="120"/>
                        <w:sz w:val="12"/>
                      </w:rPr>
                      <w:t>%</w:t>
                    </w:r>
                    <w:r>
                      <w:rPr>
                        <w:rFonts w:ascii="Times New Roman"/>
                        <w:color w:val="626262"/>
                        <w:spacing w:val="4"/>
                        <w:w w:val="12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3A3838"/>
                        <w:spacing w:val="-2"/>
                        <w:w w:val="120"/>
                        <w:sz w:val="12"/>
                      </w:rPr>
                      <w:t>50.00</w:t>
                    </w:r>
                  </w:p>
                </w:txbxContent>
              </v:textbox>
              <w10:wrap type="none"/>
            </v:shape>
            <v:shape style="position:absolute;left:6052;top:11491;width:204;height:414" type="#_x0000_t202" id="docshape19" filled="false" stroked="false">
              <v:textbox inset="0,0,0,0">
                <w:txbxContent>
                  <w:p>
                    <w:pPr>
                      <w:spacing w:line="414" w:lineRule="exact" w:before="0"/>
                      <w:ind w:left="0" w:right="0" w:firstLine="0"/>
                      <w:jc w:val="left"/>
                      <w:rPr>
                        <w:sz w:val="37"/>
                      </w:rPr>
                    </w:pPr>
                    <w:r>
                      <w:rPr>
                        <w:color w:val="232321"/>
                        <w:w w:val="85"/>
                        <w:sz w:val="37"/>
                      </w:rPr>
                      <w:t>=</w:t>
                    </w:r>
                  </w:p>
                </w:txbxContent>
              </v:textbox>
              <w10:wrap type="none"/>
            </v:shape>
            <v:shape style="position:absolute;left:6268;top:11341;width:676;height:392" type="#_x0000_t202" id="docshape20" filled="false" stroked="false">
              <v:textbox inset="0,0,0,0">
                <w:txbxContent>
                  <w:p>
                    <w:pPr>
                      <w:spacing w:line="127" w:lineRule="exact" w:before="0"/>
                      <w:ind w:left="1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b/>
                        <w:color w:val="3A3838"/>
                        <w:w w:val="115"/>
                        <w:sz w:val="6"/>
                      </w:rPr>
                      <w:t>&lt;l,l</w:t>
                    </w:r>
                    <w:r>
                      <w:rPr>
                        <w:b/>
                        <w:color w:val="3A3838"/>
                        <w:spacing w:val="44"/>
                        <w:w w:val="115"/>
                        <w:sz w:val="6"/>
                      </w:rPr>
                      <w:t> </w:t>
                    </w:r>
                    <w:r>
                      <w:rPr>
                        <w:rFonts w:ascii="Times New Roman"/>
                        <w:color w:val="626262"/>
                        <w:spacing w:val="-2"/>
                        <w:w w:val="115"/>
                        <w:position w:val="1"/>
                        <w:sz w:val="12"/>
                      </w:rPr>
                      <w:t>%</w:t>
                    </w:r>
                    <w:r>
                      <w:rPr>
                        <w:rFonts w:ascii="Times New Roman"/>
                        <w:color w:val="3A3838"/>
                        <w:spacing w:val="-2"/>
                        <w:w w:val="115"/>
                        <w:position w:val="1"/>
                        <w:sz w:val="12"/>
                      </w:rPr>
                      <w:t>40.00</w:t>
                    </w:r>
                  </w:p>
                  <w:p>
                    <w:pPr>
                      <w:spacing w:line="95" w:lineRule="exact" w:before="0"/>
                      <w:ind w:left="0" w:right="0" w:firstLine="0"/>
                      <w:jc w:val="left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color w:val="3A3838"/>
                        <w:spacing w:val="-4"/>
                        <w:w w:val="75"/>
                        <w:sz w:val="9"/>
                      </w:rPr>
                      <w:t>0.11</w:t>
                    </w:r>
                  </w:p>
                  <w:p>
                    <w:pPr>
                      <w:spacing w:before="31"/>
                      <w:ind w:left="166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626262"/>
                        <w:w w:val="115"/>
                        <w:sz w:val="12"/>
                      </w:rPr>
                      <w:t>%</w:t>
                    </w:r>
                    <w:r>
                      <w:rPr>
                        <w:rFonts w:ascii="Times New Roman"/>
                        <w:color w:val="626262"/>
                        <w:spacing w:val="11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4F4F4F"/>
                        <w:spacing w:val="-2"/>
                        <w:w w:val="115"/>
                        <w:sz w:val="12"/>
                      </w:rPr>
                      <w:t>30.00</w:t>
                    </w:r>
                  </w:p>
                </w:txbxContent>
              </v:textbox>
              <w10:wrap type="none"/>
            </v:shape>
            <v:shape style="position:absolute;left:6257;top:11748;width:685;height:239" type="#_x0000_t202" id="docshape21" filled="false" stroked="false">
              <v:textbox inset="0,0,0,0">
                <w:txbxContent>
                  <w:p>
                    <w:pPr>
                      <w:spacing w:line="238" w:lineRule="exact" w:before="0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3A3838"/>
                        <w:spacing w:val="-10"/>
                        <w:w w:val="90"/>
                        <w:position w:val="2"/>
                        <w:sz w:val="21"/>
                      </w:rPr>
                      <w:t>.</w:t>
                    </w:r>
                    <w:r>
                      <w:rPr>
                        <w:rFonts w:ascii="Times New Roman"/>
                        <w:color w:val="3A3838"/>
                        <w:spacing w:val="-10"/>
                        <w:w w:val="90"/>
                        <w:position w:val="6"/>
                        <w:sz w:val="12"/>
                      </w:rPr>
                      <w:t>'</w:t>
                    </w:r>
                    <w:r>
                      <w:rPr>
                        <w:rFonts w:ascii="Times New Roman"/>
                        <w:color w:val="3A3838"/>
                        <w:spacing w:val="-10"/>
                        <w:w w:val="90"/>
                        <w:position w:val="2"/>
                        <w:sz w:val="21"/>
                      </w:rPr>
                      <w:t>.</w:t>
                    </w:r>
                    <w:r>
                      <w:rPr>
                        <w:rFonts w:ascii="Times New Roman"/>
                        <w:color w:val="3A3838"/>
                        <w:spacing w:val="-10"/>
                        <w:w w:val="90"/>
                        <w:position w:val="6"/>
                        <w:sz w:val="12"/>
                      </w:rPr>
                      <w:t>-</w:t>
                    </w:r>
                    <w:r>
                      <w:rPr>
                        <w:rFonts w:ascii="Times New Roman"/>
                        <w:color w:val="3A3838"/>
                        <w:spacing w:val="-10"/>
                        <w:w w:val="90"/>
                        <w:position w:val="2"/>
                        <w:sz w:val="21"/>
                      </w:rPr>
                      <w:t>.</w:t>
                    </w:r>
                    <w:r>
                      <w:rPr>
                        <w:rFonts w:ascii="Times New Roman"/>
                        <w:color w:val="3A3838"/>
                        <w:spacing w:val="-10"/>
                        <w:w w:val="90"/>
                        <w:position w:val="6"/>
                        <w:sz w:val="12"/>
                      </w:rPr>
                      <w:t>'</w:t>
                    </w:r>
                    <w:r>
                      <w:rPr>
                        <w:rFonts w:ascii="Times New Roman"/>
                        <w:color w:val="3A3838"/>
                        <w:spacing w:val="27"/>
                        <w:position w:val="6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626262"/>
                        <w:spacing w:val="-10"/>
                        <w:w w:val="90"/>
                        <w:sz w:val="12"/>
                      </w:rPr>
                      <w:t>%</w:t>
                    </w:r>
                    <w:r>
                      <w:rPr>
                        <w:rFonts w:ascii="Times New Roman"/>
                        <w:color w:val="626262"/>
                        <w:spacing w:val="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4F4F4F"/>
                        <w:spacing w:val="-10"/>
                        <w:w w:val="90"/>
                        <w:sz w:val="12"/>
                      </w:rPr>
                      <w:t>20.00</w:t>
                    </w:r>
                  </w:p>
                </w:txbxContent>
              </v:textbox>
              <w10:wrap type="none"/>
            </v:shape>
            <v:shape style="position:absolute;left:6269;top:11751;width:100;height:68" type="#_x0000_t202" id="docshape22" filled="false" stroked="false">
              <v:textbox inset="0,0,0,0">
                <w:txbxContent>
                  <w:p>
                    <w:pPr>
                      <w:spacing w:line="67" w:lineRule="exact" w:before="0"/>
                      <w:ind w:left="0" w:right="0" w:firstLine="0"/>
                      <w:jc w:val="left"/>
                      <w:rPr>
                        <w:b/>
                        <w:sz w:val="6"/>
                      </w:rPr>
                    </w:pPr>
                    <w:r>
                      <w:rPr>
                        <w:b/>
                        <w:color w:val="3A3838"/>
                        <w:spacing w:val="-4"/>
                        <w:sz w:val="6"/>
                      </w:rPr>
                      <w:t>&lt;l,l</w:t>
                    </w:r>
                  </w:p>
                </w:txbxContent>
              </v:textbox>
              <w10:wrap type="none"/>
            </v:shape>
            <v:shape style="position:absolute;left:9839;top:11799;width:421;height:134" type="#_x0000_t202" id="docshape23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727272"/>
                        <w:spacing w:val="-2"/>
                        <w:w w:val="110"/>
                        <w:sz w:val="12"/>
                      </w:rPr>
                      <w:t>%</w:t>
                    </w:r>
                    <w:r>
                      <w:rPr>
                        <w:rFonts w:ascii="Times New Roman"/>
                        <w:color w:val="3A3838"/>
                        <w:spacing w:val="-2"/>
                        <w:w w:val="110"/>
                        <w:sz w:val="12"/>
                      </w:rPr>
                      <w:t>1</w:t>
                    </w:r>
                    <w:r>
                      <w:rPr>
                        <w:rFonts w:ascii="Times New Roman"/>
                        <w:color w:val="626262"/>
                        <w:spacing w:val="-2"/>
                        <w:w w:val="110"/>
                        <w:sz w:val="12"/>
                      </w:rPr>
                      <w:t>8.75</w:t>
                    </w:r>
                  </w:p>
                </w:txbxContent>
              </v:textbox>
              <w10:wrap type="none"/>
            </v:shape>
            <v:shape style="position:absolute;left:6239;top:11947;width:134;height:153" type="#_x0000_t202" id="docshape24" filled="false" stroked="false">
              <v:textbox inset="0,0,0,0">
                <w:txbxContent>
                  <w:p>
                    <w:pPr>
                      <w:spacing w:line="58" w:lineRule="exact" w:before="0"/>
                      <w:ind w:left="30" w:right="0" w:firstLine="0"/>
                      <w:jc w:val="left"/>
                      <w:rPr>
                        <w:b/>
                        <w:sz w:val="6"/>
                      </w:rPr>
                    </w:pPr>
                    <w:r>
                      <w:rPr>
                        <w:b/>
                        <w:color w:val="3A3838"/>
                        <w:spacing w:val="-4"/>
                        <w:sz w:val="6"/>
                      </w:rPr>
                      <w:t>&lt;l,l</w:t>
                    </w:r>
                  </w:p>
                  <w:p>
                    <w:pPr>
                      <w:spacing w:line="95" w:lineRule="exact" w:before="0"/>
                      <w:ind w:left="0" w:right="0" w:firstLine="0"/>
                      <w:jc w:val="left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color w:val="3A3838"/>
                        <w:spacing w:val="-5"/>
                        <w:sz w:val="9"/>
                      </w:rPr>
                      <w:t>Q.;</w:t>
                    </w:r>
                  </w:p>
                </w:txbxContent>
              </v:textbox>
              <w10:wrap type="none"/>
            </v:shape>
            <v:shape style="position:absolute;left:6434;top:12120;width:512;height:134" type="#_x0000_t202" id="docshape25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727272"/>
                        <w:w w:val="115"/>
                        <w:sz w:val="12"/>
                      </w:rPr>
                      <w:t>%</w:t>
                    </w:r>
                    <w:r>
                      <w:rPr>
                        <w:rFonts w:ascii="Times New Roman"/>
                        <w:color w:val="727272"/>
                        <w:spacing w:val="19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3A3838"/>
                        <w:spacing w:val="-2"/>
                        <w:w w:val="115"/>
                        <w:sz w:val="12"/>
                      </w:rPr>
                      <w:t>10.00</w:t>
                    </w:r>
                  </w:p>
                </w:txbxContent>
              </v:textbox>
              <w10:wrap type="none"/>
            </v:shape>
            <v:shape style="position:absolute;left:9289;top:12020;width:417;height:134" type="#_x0000_t202" id="docshape26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727272"/>
                        <w:spacing w:val="-2"/>
                        <w:w w:val="105"/>
                        <w:sz w:val="12"/>
                      </w:rPr>
                      <w:t>%</w:t>
                    </w:r>
                    <w:r>
                      <w:rPr>
                        <w:rFonts w:ascii="Times New Roman"/>
                        <w:color w:val="3A3838"/>
                        <w:spacing w:val="-2"/>
                        <w:w w:val="105"/>
                        <w:sz w:val="12"/>
                      </w:rPr>
                      <w:t>10.42</w:t>
                    </w:r>
                  </w:p>
                </w:txbxContent>
              </v:textbox>
              <w10:wrap type="none"/>
            </v:shape>
            <v:shape style="position:absolute;left:7651;top:12186;width:942;height:134" type="#_x0000_t202" id="docshape27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727272"/>
                        <w:w w:val="120"/>
                        <w:sz w:val="12"/>
                      </w:rPr>
                      <w:t>%4.17</w:t>
                    </w:r>
                    <w:r>
                      <w:rPr>
                        <w:rFonts w:ascii="Times New Roman"/>
                        <w:color w:val="727272"/>
                        <w:spacing w:val="54"/>
                        <w:w w:val="120"/>
                        <w:sz w:val="12"/>
                      </w:rPr>
                      <w:t>  </w:t>
                    </w:r>
                    <w:r>
                      <w:rPr>
                        <w:rFonts w:ascii="Times New Roman"/>
                        <w:color w:val="727272"/>
                        <w:spacing w:val="-2"/>
                        <w:w w:val="120"/>
                        <w:sz w:val="12"/>
                      </w:rPr>
                      <w:t>%</w:t>
                    </w:r>
                    <w:r>
                      <w:rPr>
                        <w:rFonts w:ascii="Times New Roman"/>
                        <w:color w:val="4F4F4F"/>
                        <w:spacing w:val="-2"/>
                        <w:w w:val="120"/>
                        <w:sz w:val="12"/>
                      </w:rPr>
                      <w:t>4.</w:t>
                    </w:r>
                    <w:r>
                      <w:rPr>
                        <w:rFonts w:ascii="Times New Roman"/>
                        <w:color w:val="232321"/>
                        <w:spacing w:val="-2"/>
                        <w:w w:val="120"/>
                        <w:sz w:val="12"/>
                      </w:rPr>
                      <w:t>1</w:t>
                    </w:r>
                    <w:r>
                      <w:rPr>
                        <w:rFonts w:ascii="Times New Roman"/>
                        <w:color w:val="4F4F4F"/>
                        <w:spacing w:val="-2"/>
                        <w:w w:val="120"/>
                        <w:sz w:val="12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6505;top:12374;width:429;height:134" type="#_x0000_t202" id="docshape28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727272"/>
                        <w:spacing w:val="-2"/>
                        <w:w w:val="130"/>
                        <w:sz w:val="12"/>
                      </w:rPr>
                      <w:t>%</w:t>
                    </w:r>
                    <w:r>
                      <w:rPr>
                        <w:rFonts w:ascii="Times New Roman"/>
                        <w:color w:val="3A3838"/>
                        <w:spacing w:val="-2"/>
                        <w:w w:val="130"/>
                        <w:sz w:val="12"/>
                      </w:rPr>
                      <w:t>0.00</w:t>
                    </w:r>
                  </w:p>
                </w:txbxContent>
              </v:textbox>
              <w10:wrap type="none"/>
            </v:shape>
            <v:shape style="position:absolute;left:7719;top:12333;width:59;height:122" type="#_x0000_t202" id="docshape29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9ECA97"/>
                        <w:w w:val="105"/>
                        <w:sz w:val="11"/>
                      </w:rPr>
                      <w:t>I</w:t>
                    </w:r>
                  </w:p>
                </w:txbxContent>
              </v:textbox>
              <w10:wrap type="none"/>
            </v:shape>
            <v:shape style="position:absolute;left:8270;top:12250;width:859;height:189" type="#_x0000_t202" id="docshape30" filled="false" stroked="false">
              <v:textbox inset="0,0,0,0">
                <w:txbxContent>
                  <w:p>
                    <w:pPr>
                      <w:tabs>
                        <w:tab w:pos="477" w:val="left" w:leader="none"/>
                      </w:tabs>
                      <w:spacing w:line="188" w:lineRule="exact" w:before="0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9ECA97"/>
                        <w:sz w:val="17"/>
                      </w:rPr>
                      <w:t>--</w:t>
                    </w:r>
                    <w:r>
                      <w:rPr>
                        <w:rFonts w:ascii="Times New Roman"/>
                        <w:color w:val="9ECA97"/>
                        <w:spacing w:val="-10"/>
                        <w:sz w:val="17"/>
                      </w:rPr>
                      <w:t>,</w:t>
                    </w:r>
                    <w:r>
                      <w:rPr>
                        <w:rFonts w:ascii="Times New Roman"/>
                        <w:color w:val="9ECA97"/>
                        <w:sz w:val="17"/>
                      </w:rPr>
                      <w:tab/>
                    </w:r>
                    <w:r>
                      <w:rPr>
                        <w:rFonts w:ascii="Times New Roman"/>
                        <w:color w:val="727272"/>
                        <w:spacing w:val="-2"/>
                        <w:w w:val="85"/>
                        <w:sz w:val="12"/>
                      </w:rPr>
                      <w:t>o/'!.3.:28</w:t>
                    </w:r>
                  </w:p>
                </w:txbxContent>
              </v:textbox>
              <w10:wrap type="none"/>
            </v:shape>
            <v:shape style="position:absolute;left:7052;top:12513;width:2015;height:190" type="#_x0000_t202" id="docshape31" filled="false" stroked="false">
              <v:textbox inset="0,0,0,0">
                <w:txbxContent>
                  <w:p>
                    <w:pPr>
                      <w:spacing w:line="98" w:lineRule="exact" w:before="0"/>
                      <w:ind w:left="0" w:right="0" w:firstLine="0"/>
                      <w:jc w:val="left"/>
                      <w:rPr>
                        <w:rFonts w:ascii="Times New Roman"/>
                        <w:sz w:val="8"/>
                      </w:rPr>
                    </w:pPr>
                    <w:r>
                      <w:rPr>
                        <w:rFonts w:ascii="Times New Roman"/>
                        <w:color w:val="727272"/>
                        <w:sz w:val="9"/>
                      </w:rPr>
                      <w:t>No</w:t>
                    </w:r>
                    <w:r>
                      <w:rPr>
                        <w:rFonts w:ascii="Times New Roman"/>
                        <w:color w:val="727272"/>
                        <w:spacing w:val="-5"/>
                        <w:sz w:val="9"/>
                      </w:rPr>
                      <w:t> </w:t>
                    </w:r>
                    <w:r>
                      <w:rPr>
                        <w:rFonts w:ascii="Times New Roman"/>
                        <w:color w:val="626262"/>
                        <w:sz w:val="9"/>
                      </w:rPr>
                      <w:t>Dia</w:t>
                    </w:r>
                    <w:r>
                      <w:rPr>
                        <w:rFonts w:ascii="Times New Roman"/>
                        <w:color w:val="808280"/>
                        <w:sz w:val="9"/>
                      </w:rPr>
                      <w:t>gnosis</w:t>
                    </w:r>
                    <w:r>
                      <w:rPr>
                        <w:rFonts w:ascii="Times New Roman"/>
                        <w:color w:val="808280"/>
                        <w:spacing w:val="14"/>
                        <w:sz w:val="9"/>
                      </w:rPr>
                      <w:t> </w:t>
                    </w:r>
                    <w:r>
                      <w:rPr>
                        <w:rFonts w:ascii="Times New Roman"/>
                        <w:color w:val="727272"/>
                        <w:sz w:val="9"/>
                      </w:rPr>
                      <w:t>Panic</w:t>
                    </w:r>
                    <w:r>
                      <w:rPr>
                        <w:rFonts w:ascii="Times New Roman"/>
                        <w:color w:val="727272"/>
                        <w:spacing w:val="-4"/>
                        <w:sz w:val="9"/>
                      </w:rPr>
                      <w:t> </w:t>
                    </w:r>
                    <w:r>
                      <w:rPr>
                        <w:rFonts w:ascii="Times New Roman"/>
                        <w:color w:val="626262"/>
                        <w:sz w:val="9"/>
                      </w:rPr>
                      <w:t>Di</w:t>
                    </w:r>
                    <w:r>
                      <w:rPr>
                        <w:rFonts w:ascii="Times New Roman"/>
                        <w:color w:val="808280"/>
                        <w:sz w:val="9"/>
                      </w:rPr>
                      <w:t>sorde</w:t>
                    </w:r>
                    <w:r>
                      <w:rPr>
                        <w:rFonts w:ascii="Times New Roman"/>
                        <w:color w:val="4F4F4F"/>
                        <w:sz w:val="9"/>
                      </w:rPr>
                      <w:t>r</w:t>
                    </w:r>
                    <w:r>
                      <w:rPr>
                        <w:rFonts w:ascii="Times New Roman"/>
                        <w:color w:val="4F4F4F"/>
                        <w:spacing w:val="28"/>
                        <w:sz w:val="9"/>
                      </w:rPr>
                      <w:t> </w:t>
                    </w:r>
                    <w:r>
                      <w:rPr>
                        <w:rFonts w:ascii="Times New Roman"/>
                        <w:color w:val="626262"/>
                        <w:sz w:val="9"/>
                      </w:rPr>
                      <w:t>P</w:t>
                    </w:r>
                    <w:r>
                      <w:rPr>
                        <w:rFonts w:ascii="Times New Roman"/>
                        <w:color w:val="808280"/>
                        <w:sz w:val="9"/>
                      </w:rPr>
                      <w:t>a</w:t>
                    </w:r>
                    <w:r>
                      <w:rPr>
                        <w:rFonts w:ascii="Times New Roman"/>
                        <w:color w:val="626262"/>
                        <w:sz w:val="9"/>
                      </w:rPr>
                      <w:t>ni</w:t>
                    </w:r>
                    <w:r>
                      <w:rPr>
                        <w:rFonts w:ascii="Times New Roman"/>
                        <w:color w:val="808280"/>
                        <w:sz w:val="9"/>
                      </w:rPr>
                      <w:t>c</w:t>
                    </w:r>
                    <w:r>
                      <w:rPr>
                        <w:rFonts w:ascii="Times New Roman"/>
                        <w:color w:val="808280"/>
                        <w:spacing w:val="-3"/>
                        <w:sz w:val="9"/>
                      </w:rPr>
                      <w:t> </w:t>
                    </w:r>
                    <w:r>
                      <w:rPr>
                        <w:rFonts w:ascii="Times New Roman"/>
                        <w:color w:val="626262"/>
                        <w:sz w:val="9"/>
                      </w:rPr>
                      <w:t>Di</w:t>
                    </w:r>
                    <w:r>
                      <w:rPr>
                        <w:rFonts w:ascii="Times New Roman"/>
                        <w:color w:val="808280"/>
                        <w:sz w:val="9"/>
                      </w:rPr>
                      <w:t>sorde</w:t>
                    </w:r>
                    <w:r>
                      <w:rPr>
                        <w:rFonts w:ascii="Times New Roman"/>
                        <w:color w:val="626262"/>
                        <w:sz w:val="9"/>
                      </w:rPr>
                      <w:t>r</w:t>
                    </w:r>
                    <w:r>
                      <w:rPr>
                        <w:rFonts w:ascii="Times New Roman"/>
                        <w:color w:val="626262"/>
                        <w:spacing w:val="39"/>
                        <w:sz w:val="9"/>
                      </w:rPr>
                      <w:t>  </w:t>
                    </w:r>
                    <w:r>
                      <w:rPr>
                        <w:rFonts w:ascii="Times New Roman"/>
                        <w:color w:val="727272"/>
                        <w:spacing w:val="-4"/>
                        <w:sz w:val="8"/>
                      </w:rPr>
                      <w:t>PTSD</w:t>
                    </w:r>
                  </w:p>
                  <w:p>
                    <w:pPr>
                      <w:spacing w:line="91" w:lineRule="exact" w:before="0"/>
                      <w:ind w:left="1227" w:right="0" w:firstLine="0"/>
                      <w:jc w:val="left"/>
                      <w:rPr>
                        <w:rFonts w:ascii="Times New Roman"/>
                        <w:sz w:val="8"/>
                      </w:rPr>
                    </w:pPr>
                    <w:r>
                      <w:rPr>
                        <w:rFonts w:ascii="Times New Roman"/>
                        <w:color w:val="808280"/>
                        <w:w w:val="105"/>
                        <w:sz w:val="8"/>
                      </w:rPr>
                      <w:t>wit</w:t>
                    </w:r>
                    <w:r>
                      <w:rPr>
                        <w:rFonts w:ascii="Times New Roman"/>
                        <w:color w:val="4F4F4F"/>
                        <w:w w:val="105"/>
                        <w:sz w:val="8"/>
                      </w:rPr>
                      <w:t>h</w:t>
                    </w:r>
                    <w:r>
                      <w:rPr>
                        <w:rFonts w:ascii="Times New Roman"/>
                        <w:color w:val="4F4F4F"/>
                        <w:spacing w:val="-3"/>
                        <w:w w:val="105"/>
                        <w:sz w:val="8"/>
                      </w:rPr>
                      <w:t> </w:t>
                    </w:r>
                    <w:r>
                      <w:rPr>
                        <w:rFonts w:ascii="Times New Roman"/>
                        <w:color w:val="727272"/>
                        <w:spacing w:val="-5"/>
                        <w:w w:val="105"/>
                        <w:sz w:val="8"/>
                      </w:rPr>
                      <w:t>AP</w:t>
                    </w:r>
                  </w:p>
                </w:txbxContent>
              </v:textbox>
              <w10:wrap type="none"/>
            </v:shape>
            <v:shape style="position:absolute;left:9395;top:12522;width:206;height:89" type="#_x0000_t202" id="docshape32" filled="false" stroked="false">
              <v:textbox inset="0,0,0,0">
                <w:txbxContent>
                  <w:p>
                    <w:pPr>
                      <w:spacing w:line="89" w:lineRule="exact" w:before="0"/>
                      <w:ind w:left="0" w:right="0" w:firstLine="0"/>
                      <w:jc w:val="left"/>
                      <w:rPr>
                        <w:rFonts w:ascii="Times New Roman"/>
                        <w:sz w:val="8"/>
                      </w:rPr>
                    </w:pPr>
                    <w:r>
                      <w:rPr>
                        <w:rFonts w:ascii="Times New Roman"/>
                        <w:color w:val="727272"/>
                        <w:spacing w:val="-5"/>
                        <w:w w:val="105"/>
                        <w:sz w:val="8"/>
                      </w:rPr>
                      <w:t>GAD</w:t>
                    </w:r>
                  </w:p>
                </w:txbxContent>
              </v:textbox>
              <w10:wrap type="none"/>
            </v:shape>
            <v:shape style="position:absolute;left:9942;top:12522;width:217;height:89" type="#_x0000_t202" id="docshape33" filled="false" stroked="false">
              <v:textbox inset="0,0,0,0">
                <w:txbxContent>
                  <w:p>
                    <w:pPr>
                      <w:spacing w:line="89" w:lineRule="exact" w:before="0"/>
                      <w:ind w:left="0" w:right="0" w:firstLine="0"/>
                      <w:jc w:val="left"/>
                      <w:rPr>
                        <w:rFonts w:ascii="Times New Roman"/>
                        <w:sz w:val="8"/>
                      </w:rPr>
                    </w:pPr>
                    <w:r>
                      <w:rPr>
                        <w:rFonts w:ascii="Times New Roman"/>
                        <w:color w:val="626262"/>
                        <w:spacing w:val="-5"/>
                        <w:w w:val="105"/>
                        <w:sz w:val="8"/>
                      </w:rPr>
                      <w:t>MOD</w:t>
                    </w:r>
                  </w:p>
                </w:txbxContent>
              </v:textbox>
              <w10:wrap type="none"/>
            </v:shape>
            <v:shape style="position:absolute;left:7477;top:12847;width:1545;height:156" type="#_x0000_t202" id="docshape34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Times New Roman"/>
                        <w:b/>
                        <w:sz w:val="14"/>
                      </w:rPr>
                    </w:pPr>
                    <w:r>
                      <w:rPr>
                        <w:rFonts w:ascii="Times New Roman"/>
                        <w:b/>
                        <w:color w:val="232321"/>
                        <w:w w:val="105"/>
                        <w:sz w:val="14"/>
                      </w:rPr>
                      <w:t>Psychological</w:t>
                    </w:r>
                    <w:r>
                      <w:rPr>
                        <w:rFonts w:ascii="Times New Roman"/>
                        <w:b/>
                        <w:color w:val="232321"/>
                        <w:spacing w:val="8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232321"/>
                        <w:spacing w:val="-2"/>
                        <w:w w:val="105"/>
                        <w:sz w:val="14"/>
                      </w:rPr>
                      <w:t>Disorders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tabs>
          <w:tab w:pos="5873" w:val="left" w:leader="none"/>
        </w:tabs>
        <w:spacing w:line="178" w:lineRule="exact" w:before="91"/>
        <w:ind w:left="1116"/>
      </w:pPr>
      <w:r>
        <w:rPr>
          <w:rFonts w:ascii="Times New Roman"/>
          <w:b/>
          <w:color w:val="3A3838"/>
          <w:position w:val="2"/>
        </w:rPr>
        <w:t>Table</w:t>
      </w:r>
      <w:r>
        <w:rPr>
          <w:rFonts w:ascii="Times New Roman"/>
          <w:b/>
          <w:color w:val="3A3838"/>
          <w:spacing w:val="11"/>
          <w:position w:val="2"/>
        </w:rPr>
        <w:t> </w:t>
      </w:r>
      <w:r>
        <w:rPr>
          <w:rFonts w:ascii="Times New Roman"/>
          <w:color w:val="232321"/>
          <w:spacing w:val="-10"/>
          <w:position w:val="2"/>
        </w:rPr>
        <w:t>I</w:t>
      </w:r>
      <w:r>
        <w:rPr>
          <w:rFonts w:ascii="Times New Roman"/>
          <w:color w:val="232321"/>
          <w:position w:val="2"/>
        </w:rPr>
        <w:tab/>
      </w:r>
      <w:r>
        <w:rPr>
          <w:color w:val="232321"/>
        </w:rPr>
        <w:t>Table</w:t>
      </w:r>
      <w:r>
        <w:rPr>
          <w:color w:val="232321"/>
          <w:spacing w:val="18"/>
        </w:rPr>
        <w:t> </w:t>
      </w:r>
      <w:r>
        <w:rPr>
          <w:color w:val="232321"/>
        </w:rPr>
        <w:t>II</w:t>
      </w:r>
      <w:r>
        <w:rPr>
          <w:color w:val="232321"/>
          <w:spacing w:val="11"/>
        </w:rPr>
        <w:t> </w:t>
      </w:r>
      <w:r>
        <w:rPr>
          <w:color w:val="232321"/>
        </w:rPr>
        <w:t>indicates</w:t>
      </w:r>
      <w:r>
        <w:rPr>
          <w:color w:val="232321"/>
          <w:spacing w:val="25"/>
        </w:rPr>
        <w:t> </w:t>
      </w:r>
      <w:r>
        <w:rPr>
          <w:color w:val="3A3838"/>
        </w:rPr>
        <w:t>that</w:t>
      </w:r>
      <w:r>
        <w:rPr>
          <w:color w:val="3A3838"/>
          <w:spacing w:val="15"/>
        </w:rPr>
        <w:t> </w:t>
      </w:r>
      <w:r>
        <w:rPr>
          <w:color w:val="3A3838"/>
        </w:rPr>
        <w:t>about</w:t>
      </w:r>
      <w:r>
        <w:rPr>
          <w:color w:val="3A3838"/>
          <w:spacing w:val="24"/>
        </w:rPr>
        <w:t> </w:t>
      </w:r>
      <w:r>
        <w:rPr>
          <w:color w:val="3A3838"/>
        </w:rPr>
        <w:t>40%</w:t>
      </w:r>
      <w:r>
        <w:rPr>
          <w:color w:val="3A3838"/>
          <w:spacing w:val="11"/>
        </w:rPr>
        <w:t> </w:t>
      </w:r>
      <w:r>
        <w:rPr>
          <w:color w:val="3A3838"/>
        </w:rPr>
        <w:t>of</w:t>
      </w:r>
      <w:r>
        <w:rPr>
          <w:color w:val="3A3838"/>
          <w:spacing w:val="28"/>
        </w:rPr>
        <w:t> </w:t>
      </w:r>
      <w:r>
        <w:rPr>
          <w:color w:val="3A3838"/>
        </w:rPr>
        <w:t>prisoners</w:t>
      </w:r>
      <w:r>
        <w:rPr>
          <w:color w:val="3A3838"/>
          <w:spacing w:val="29"/>
        </w:rPr>
        <w:t> </w:t>
      </w:r>
      <w:r>
        <w:rPr>
          <w:color w:val="3A3838"/>
        </w:rPr>
        <w:t>were</w:t>
      </w:r>
      <w:r>
        <w:rPr>
          <w:color w:val="3A3838"/>
          <w:spacing w:val="21"/>
        </w:rPr>
        <w:t> </w:t>
      </w:r>
      <w:r>
        <w:rPr>
          <w:color w:val="3A3838"/>
        </w:rPr>
        <w:t>suffering</w:t>
      </w:r>
      <w:r>
        <w:rPr>
          <w:color w:val="3A3838"/>
          <w:spacing w:val="23"/>
        </w:rPr>
        <w:t> </w:t>
      </w:r>
      <w:r>
        <w:rPr>
          <w:color w:val="3A3838"/>
          <w:spacing w:val="-4"/>
        </w:rPr>
        <w:t>from</w:t>
      </w:r>
    </w:p>
    <w:p>
      <w:pPr>
        <w:tabs>
          <w:tab w:pos="5879" w:val="left" w:leader="none"/>
        </w:tabs>
        <w:spacing w:line="198" w:lineRule="exact" w:before="0"/>
        <w:ind w:left="1123" w:right="0" w:firstLine="0"/>
        <w:jc w:val="left"/>
        <w:rPr>
          <w:sz w:val="14"/>
        </w:rPr>
      </w:pPr>
      <w:r>
        <w:rPr>
          <w:rFonts w:ascii="Times New Roman"/>
          <w:color w:val="3A3838"/>
          <w:w w:val="110"/>
          <w:position w:val="5"/>
          <w:sz w:val="12"/>
        </w:rPr>
        <w:t>Demographic</w:t>
      </w:r>
      <w:r>
        <w:rPr>
          <w:rFonts w:ascii="Times New Roman"/>
          <w:color w:val="3A3838"/>
          <w:spacing w:val="52"/>
          <w:w w:val="110"/>
          <w:position w:val="5"/>
          <w:sz w:val="12"/>
        </w:rPr>
        <w:t> </w:t>
      </w:r>
      <w:r>
        <w:rPr>
          <w:rFonts w:ascii="Times New Roman"/>
          <w:color w:val="4F4F4F"/>
          <w:w w:val="110"/>
          <w:position w:val="5"/>
          <w:sz w:val="12"/>
        </w:rPr>
        <w:t>Characteristics</w:t>
      </w:r>
      <w:r>
        <w:rPr>
          <w:rFonts w:ascii="Times New Roman"/>
          <w:color w:val="4F4F4F"/>
          <w:spacing w:val="16"/>
          <w:w w:val="110"/>
          <w:position w:val="5"/>
          <w:sz w:val="12"/>
        </w:rPr>
        <w:t> </w:t>
      </w:r>
      <w:r>
        <w:rPr>
          <w:rFonts w:ascii="Times New Roman"/>
          <w:color w:val="4F4F4F"/>
          <w:w w:val="110"/>
          <w:position w:val="5"/>
          <w:sz w:val="12"/>
        </w:rPr>
        <w:t>oftbe</w:t>
      </w:r>
      <w:r>
        <w:rPr>
          <w:rFonts w:ascii="Times New Roman"/>
          <w:color w:val="4F4F4F"/>
          <w:spacing w:val="30"/>
          <w:w w:val="110"/>
          <w:position w:val="5"/>
          <w:sz w:val="12"/>
        </w:rPr>
        <w:t> </w:t>
      </w:r>
      <w:r>
        <w:rPr>
          <w:rFonts w:ascii="Times New Roman"/>
          <w:color w:val="3A3838"/>
          <w:w w:val="110"/>
          <w:position w:val="5"/>
          <w:sz w:val="12"/>
        </w:rPr>
        <w:t>Sample</w:t>
      </w:r>
      <w:r>
        <w:rPr>
          <w:rFonts w:ascii="Times New Roman"/>
          <w:color w:val="3A3838"/>
          <w:spacing w:val="28"/>
          <w:w w:val="110"/>
          <w:position w:val="5"/>
          <w:sz w:val="12"/>
        </w:rPr>
        <w:t> </w:t>
      </w:r>
      <w:r>
        <w:rPr>
          <w:rFonts w:ascii="Times New Roman"/>
          <w:color w:val="4F4F4F"/>
          <w:w w:val="110"/>
          <w:position w:val="5"/>
          <w:sz w:val="13"/>
        </w:rPr>
        <w:t>(N</w:t>
      </w:r>
      <w:r>
        <w:rPr>
          <w:rFonts w:ascii="Times New Roman"/>
          <w:color w:val="4F4F4F"/>
          <w:spacing w:val="34"/>
          <w:w w:val="110"/>
          <w:position w:val="5"/>
          <w:sz w:val="13"/>
        </w:rPr>
        <w:t> </w:t>
      </w:r>
      <w:r>
        <w:rPr>
          <w:rFonts w:ascii="Times New Roman"/>
          <w:color w:val="727272"/>
          <w:w w:val="110"/>
          <w:position w:val="5"/>
          <w:sz w:val="12"/>
        </w:rPr>
        <w:t>=</w:t>
      </w:r>
      <w:r>
        <w:rPr>
          <w:rFonts w:ascii="Times New Roman"/>
          <w:color w:val="727272"/>
          <w:spacing w:val="44"/>
          <w:w w:val="110"/>
          <w:position w:val="5"/>
          <w:sz w:val="12"/>
        </w:rPr>
        <w:t> </w:t>
      </w:r>
      <w:r>
        <w:rPr>
          <w:rFonts w:ascii="Times New Roman"/>
          <w:color w:val="4F4F4F"/>
          <w:spacing w:val="-5"/>
          <w:w w:val="110"/>
          <w:position w:val="5"/>
          <w:sz w:val="12"/>
        </w:rPr>
        <w:t>48)</w:t>
      </w:r>
      <w:r>
        <w:rPr>
          <w:rFonts w:ascii="Times New Roman"/>
          <w:color w:val="4F4F4F"/>
          <w:position w:val="5"/>
          <w:sz w:val="12"/>
        </w:rPr>
        <w:tab/>
      </w:r>
      <w:r>
        <w:rPr>
          <w:color w:val="3A3838"/>
          <w:w w:val="105"/>
          <w:sz w:val="14"/>
        </w:rPr>
        <w:t>psychological</w:t>
      </w:r>
      <w:r>
        <w:rPr>
          <w:color w:val="3A3838"/>
          <w:spacing w:val="-2"/>
          <w:w w:val="105"/>
          <w:sz w:val="14"/>
        </w:rPr>
        <w:t> </w:t>
      </w:r>
      <w:r>
        <w:rPr>
          <w:color w:val="232321"/>
          <w:w w:val="105"/>
          <w:sz w:val="14"/>
        </w:rPr>
        <w:t>disorders.</w:t>
      </w:r>
      <w:r>
        <w:rPr>
          <w:color w:val="232321"/>
          <w:spacing w:val="-11"/>
          <w:w w:val="105"/>
          <w:sz w:val="14"/>
        </w:rPr>
        <w:t> </w:t>
      </w:r>
      <w:r>
        <w:rPr>
          <w:color w:val="232321"/>
          <w:w w:val="105"/>
          <w:sz w:val="14"/>
        </w:rPr>
        <w:t>The</w:t>
      </w:r>
      <w:r>
        <w:rPr>
          <w:color w:val="232321"/>
          <w:spacing w:val="-8"/>
          <w:w w:val="105"/>
          <w:sz w:val="14"/>
        </w:rPr>
        <w:t> </w:t>
      </w:r>
      <w:r>
        <w:rPr>
          <w:color w:val="3A3838"/>
          <w:w w:val="105"/>
          <w:sz w:val="14"/>
        </w:rPr>
        <w:t>most</w:t>
      </w:r>
      <w:r>
        <w:rPr>
          <w:color w:val="3A3838"/>
          <w:spacing w:val="-9"/>
          <w:w w:val="105"/>
          <w:sz w:val="14"/>
        </w:rPr>
        <w:t> </w:t>
      </w:r>
      <w:r>
        <w:rPr>
          <w:color w:val="3A3838"/>
          <w:w w:val="105"/>
          <w:sz w:val="14"/>
        </w:rPr>
        <w:t>frequent</w:t>
      </w:r>
      <w:r>
        <w:rPr>
          <w:color w:val="3A3838"/>
          <w:spacing w:val="-1"/>
          <w:w w:val="105"/>
          <w:sz w:val="14"/>
        </w:rPr>
        <w:t> </w:t>
      </w:r>
      <w:r>
        <w:rPr>
          <w:color w:val="3A3838"/>
          <w:w w:val="105"/>
          <w:sz w:val="14"/>
        </w:rPr>
        <w:t>psychological</w:t>
      </w:r>
      <w:r>
        <w:rPr>
          <w:color w:val="3A3838"/>
          <w:spacing w:val="-2"/>
          <w:w w:val="105"/>
          <w:sz w:val="14"/>
        </w:rPr>
        <w:t> disorder</w:t>
      </w:r>
    </w:p>
    <w:p>
      <w:pPr>
        <w:pStyle w:val="BodyText"/>
        <w:spacing w:line="295" w:lineRule="auto" w:before="35"/>
        <w:ind w:left="5880" w:right="1246" w:hanging="1"/>
        <w:jc w:val="both"/>
      </w:pPr>
      <w:r>
        <w:rPr/>
        <w:pict>
          <v:shape style="position:absolute;margin-left:65.015686pt;margin-top:1.650234pt;width:216.95pt;height:264.350pt;mso-position-horizontal-relative:page;mso-position-vertical-relative:paragraph;z-index:15732736" type="#_x0000_t202" id="docshape35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09"/>
                    <w:gridCol w:w="571"/>
                    <w:gridCol w:w="188"/>
                    <w:gridCol w:w="855"/>
                  </w:tblGrid>
                  <w:tr>
                    <w:trPr>
                      <w:trHeight w:val="181" w:hRule="atLeast"/>
                    </w:trPr>
                    <w:tc>
                      <w:tcPr>
                        <w:tcW w:w="3280" w:type="dxa"/>
                        <w:gridSpan w:val="2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tabs>
                            <w:tab w:pos="2964" w:val="left" w:leader="none"/>
                          </w:tabs>
                          <w:spacing w:line="126" w:lineRule="exact" w:before="35"/>
                          <w:ind w:left="169"/>
                          <w:rPr>
                            <w:rFonts w:ascii="Arial"/>
                            <w:i/>
                            <w:sz w:val="12"/>
                          </w:rPr>
                        </w:pPr>
                        <w:r>
                          <w:rPr>
                            <w:b/>
                            <w:color w:val="232321"/>
                            <w:spacing w:val="-2"/>
                            <w:w w:val="110"/>
                            <w:position w:val="1"/>
                            <w:sz w:val="12"/>
                          </w:rPr>
                          <w:t>Variable</w:t>
                        </w:r>
                        <w:r>
                          <w:rPr>
                            <w:b/>
                            <w:color w:val="232321"/>
                            <w:position w:val="1"/>
                            <w:sz w:val="12"/>
                          </w:rPr>
                          <w:tab/>
                        </w:r>
                        <w:r>
                          <w:rPr>
                            <w:rFonts w:ascii="Arial"/>
                            <w:i/>
                            <w:color w:val="232321"/>
                            <w:spacing w:val="-4"/>
                            <w:w w:val="110"/>
                            <w:sz w:val="12"/>
                          </w:rPr>
                          <w:t>/(</w:t>
                        </w:r>
                        <w:r>
                          <w:rPr>
                            <w:rFonts w:ascii="Arial"/>
                            <w:i/>
                            <w:color w:val="2F502A"/>
                            <w:spacing w:val="-4"/>
                            <w:w w:val="110"/>
                            <w:sz w:val="12"/>
                          </w:rPr>
                          <w:t>%</w:t>
                        </w:r>
                        <w:r>
                          <w:rPr>
                            <w:rFonts w:ascii="Arial"/>
                            <w:i/>
                            <w:color w:val="232321"/>
                            <w:spacing w:val="-4"/>
                            <w:w w:val="110"/>
                            <w:sz w:val="12"/>
                          </w:rPr>
                          <w:t>)</w:t>
                        </w:r>
                      </w:p>
                    </w:tc>
                    <w:tc>
                      <w:tcPr>
                        <w:tcW w:w="188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855" w:type="dxa"/>
                        <w:tcBorders>
                          <w:left w:val="nil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30" w:lineRule="exact" w:before="32"/>
                          <w:ind w:left="128" w:right="106"/>
                          <w:jc w:val="center"/>
                          <w:rPr>
                            <w:b/>
                            <w:i/>
                            <w:sz w:val="13"/>
                          </w:rPr>
                        </w:pPr>
                        <w:r>
                          <w:rPr>
                            <w:b/>
                            <w:i/>
                            <w:color w:val="232321"/>
                            <w:spacing w:val="-2"/>
                            <w:w w:val="95"/>
                            <w:sz w:val="13"/>
                          </w:rPr>
                          <w:t>M(SDJ</w:t>
                        </w:r>
                      </w:p>
                    </w:tc>
                  </w:tr>
                  <w:tr>
                    <w:trPr>
                      <w:trHeight w:val="194" w:hRule="atLeast"/>
                    </w:trPr>
                    <w:tc>
                      <w:tcPr>
                        <w:tcW w:w="2709" w:type="dxa"/>
                      </w:tcPr>
                      <w:p>
                        <w:pPr>
                          <w:pStyle w:val="TableParagraph"/>
                          <w:spacing w:line="120" w:lineRule="exact" w:before="53"/>
                          <w:ind w:left="164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A3838"/>
                            <w:spacing w:val="-5"/>
                            <w:w w:val="105"/>
                            <w:sz w:val="12"/>
                          </w:rPr>
                          <w:t>Age</w:t>
                        </w:r>
                      </w:p>
                    </w:tc>
                    <w:tc>
                      <w:tcPr>
                        <w:tcW w:w="759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855" w:type="dxa"/>
                      </w:tcPr>
                      <w:p>
                        <w:pPr>
                          <w:pStyle w:val="TableParagraph"/>
                          <w:spacing w:line="116" w:lineRule="exact" w:before="58"/>
                          <w:ind w:left="132" w:right="106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3A3838"/>
                            <w:spacing w:val="-2"/>
                            <w:w w:val="105"/>
                            <w:sz w:val="12"/>
                          </w:rPr>
                          <w:t>40.13(11.7)</w:t>
                        </w: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4323" w:type="dxa"/>
                        <w:gridSpan w:val="4"/>
                        <w:tcBorders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83"/>
                          <w:ind w:left="151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32321"/>
                            <w:spacing w:val="-2"/>
                            <w:w w:val="105"/>
                            <w:sz w:val="12"/>
                          </w:rPr>
                          <w:t>Gender</w:t>
                        </w:r>
                      </w:p>
                    </w:tc>
                  </w:tr>
                  <w:tr>
                    <w:trPr>
                      <w:trHeight w:val="192" w:hRule="atLeast"/>
                    </w:trPr>
                    <w:tc>
                      <w:tcPr>
                        <w:tcW w:w="2709" w:type="dxa"/>
                        <w:tcBorders>
                          <w:top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9"/>
                          <w:ind w:left="400"/>
                          <w:rPr>
                            <w:sz w:val="12"/>
                          </w:rPr>
                        </w:pPr>
                        <w:r>
                          <w:rPr>
                            <w:color w:val="3A3838"/>
                            <w:spacing w:val="-5"/>
                            <w:sz w:val="12"/>
                          </w:rPr>
                          <w:t>Men</w:t>
                        </w:r>
                      </w:p>
                    </w:tc>
                    <w:tc>
                      <w:tcPr>
                        <w:tcW w:w="759" w:type="dxa"/>
                        <w:gridSpan w:val="2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1"/>
                          <w:ind w:left="164"/>
                          <w:rPr>
                            <w:sz w:val="12"/>
                          </w:rPr>
                        </w:pPr>
                        <w:r>
                          <w:rPr>
                            <w:color w:val="4F4F4F"/>
                            <w:spacing w:val="-2"/>
                            <w:w w:val="105"/>
                            <w:sz w:val="12"/>
                          </w:rPr>
                          <w:t>33(68.8)</w:t>
                        </w:r>
                      </w:p>
                    </w:tc>
                    <w:tc>
                      <w:tcPr>
                        <w:tcW w:w="85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04" w:hRule="atLeast"/>
                    </w:trPr>
                    <w:tc>
                      <w:tcPr>
                        <w:tcW w:w="2709" w:type="dxa"/>
                        <w:tcBorders>
                          <w:top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40"/>
                          <w:ind w:left="400"/>
                          <w:rPr>
                            <w:sz w:val="12"/>
                          </w:rPr>
                        </w:pPr>
                        <w:r>
                          <w:rPr>
                            <w:color w:val="3A3838"/>
                            <w:spacing w:val="-2"/>
                            <w:sz w:val="12"/>
                          </w:rPr>
                          <w:t>Women</w:t>
                        </w:r>
                      </w:p>
                    </w:tc>
                    <w:tc>
                      <w:tcPr>
                        <w:tcW w:w="759" w:type="dxa"/>
                        <w:gridSpan w:val="2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32"/>
                          <w:ind w:left="167"/>
                          <w:rPr>
                            <w:sz w:val="12"/>
                          </w:rPr>
                        </w:pPr>
                        <w:r>
                          <w:rPr>
                            <w:color w:val="232321"/>
                            <w:spacing w:val="-2"/>
                            <w:w w:val="105"/>
                            <w:sz w:val="12"/>
                          </w:rPr>
                          <w:t>15</w:t>
                        </w:r>
                        <w:r>
                          <w:rPr>
                            <w:color w:val="4F4F4F"/>
                            <w:spacing w:val="-2"/>
                            <w:w w:val="105"/>
                            <w:sz w:val="12"/>
                          </w:rPr>
                          <w:t>(31.3)</w:t>
                        </w:r>
                      </w:p>
                    </w:tc>
                    <w:tc>
                      <w:tcPr>
                        <w:tcW w:w="85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4323" w:type="dxa"/>
                        <w:gridSpan w:val="4"/>
                        <w:tcBorders>
                          <w:top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40"/>
                          <w:ind w:left="158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32321"/>
                            <w:spacing w:val="-2"/>
                            <w:w w:val="105"/>
                            <w:sz w:val="12"/>
                          </w:rPr>
                          <w:t>Education</w:t>
                        </w: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2709" w:type="dxa"/>
                        <w:tcBorders>
                          <w:top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5"/>
                          <w:ind w:left="398"/>
                          <w:rPr>
                            <w:sz w:val="12"/>
                          </w:rPr>
                        </w:pPr>
                        <w:r>
                          <w:rPr>
                            <w:color w:val="232321"/>
                            <w:spacing w:val="-2"/>
                            <w:w w:val="105"/>
                            <w:sz w:val="12"/>
                          </w:rPr>
                          <w:t>lllit</w:t>
                        </w:r>
                        <w:r>
                          <w:rPr>
                            <w:color w:val="4F4F4F"/>
                            <w:spacing w:val="-2"/>
                            <w:w w:val="105"/>
                            <w:sz w:val="12"/>
                          </w:rPr>
                          <w:t>erate</w:t>
                        </w:r>
                      </w:p>
                    </w:tc>
                    <w:tc>
                      <w:tcPr>
                        <w:tcW w:w="759" w:type="dxa"/>
                        <w:gridSpan w:val="2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5"/>
                          <w:ind w:left="170"/>
                          <w:rPr>
                            <w:sz w:val="12"/>
                          </w:rPr>
                        </w:pPr>
                        <w:r>
                          <w:rPr>
                            <w:color w:val="3A3838"/>
                            <w:spacing w:val="-2"/>
                            <w:w w:val="105"/>
                            <w:sz w:val="12"/>
                          </w:rPr>
                          <w:t>28(58.3)</w:t>
                        </w:r>
                      </w:p>
                    </w:tc>
                    <w:tc>
                      <w:tcPr>
                        <w:tcW w:w="85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29" w:hRule="atLeast"/>
                    </w:trPr>
                    <w:tc>
                      <w:tcPr>
                        <w:tcW w:w="2709" w:type="dxa"/>
                        <w:tcBorders>
                          <w:top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5"/>
                          <w:ind w:left="400"/>
                          <w:rPr>
                            <w:sz w:val="12"/>
                          </w:rPr>
                        </w:pPr>
                        <w:r>
                          <w:rPr>
                            <w:color w:val="3A3838"/>
                            <w:spacing w:val="-2"/>
                            <w:sz w:val="12"/>
                          </w:rPr>
                          <w:t>Primary</w:t>
                        </w:r>
                      </w:p>
                    </w:tc>
                    <w:tc>
                      <w:tcPr>
                        <w:tcW w:w="759" w:type="dxa"/>
                        <w:gridSpan w:val="2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5"/>
                          <w:ind w:left="198"/>
                          <w:rPr>
                            <w:sz w:val="12"/>
                          </w:rPr>
                        </w:pPr>
                        <w:r>
                          <w:rPr>
                            <w:color w:val="4F4F4F"/>
                            <w:spacing w:val="-2"/>
                            <w:w w:val="105"/>
                            <w:sz w:val="12"/>
                          </w:rPr>
                          <w:t>7(</w:t>
                        </w:r>
                        <w:r>
                          <w:rPr>
                            <w:color w:val="232321"/>
                            <w:spacing w:val="-2"/>
                            <w:w w:val="105"/>
                            <w:sz w:val="12"/>
                          </w:rPr>
                          <w:t>14</w:t>
                        </w:r>
                        <w:r>
                          <w:rPr>
                            <w:color w:val="4F4F4F"/>
                            <w:spacing w:val="-2"/>
                            <w:w w:val="105"/>
                            <w:sz w:val="12"/>
                          </w:rPr>
                          <w:t>.6)</w:t>
                        </w:r>
                      </w:p>
                    </w:tc>
                    <w:tc>
                      <w:tcPr>
                        <w:tcW w:w="85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18" w:hRule="atLeast"/>
                    </w:trPr>
                    <w:tc>
                      <w:tcPr>
                        <w:tcW w:w="2709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98" w:lineRule="exact"/>
                          <w:ind w:left="405"/>
                          <w:rPr>
                            <w:sz w:val="12"/>
                          </w:rPr>
                        </w:pPr>
                        <w:r>
                          <w:rPr>
                            <w:color w:val="3A3838"/>
                            <w:spacing w:val="-2"/>
                            <w:w w:val="105"/>
                            <w:sz w:val="12"/>
                          </w:rPr>
                          <w:t>Middle</w:t>
                        </w:r>
                      </w:p>
                    </w:tc>
                    <w:tc>
                      <w:tcPr>
                        <w:tcW w:w="759" w:type="dxa"/>
                        <w:gridSpan w:val="2"/>
                        <w:tcBorders>
                          <w:top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98" w:lineRule="exact"/>
                          <w:ind w:left="231"/>
                          <w:rPr>
                            <w:sz w:val="12"/>
                          </w:rPr>
                        </w:pPr>
                        <w:r>
                          <w:rPr>
                            <w:color w:val="3A3838"/>
                            <w:spacing w:val="-2"/>
                            <w:w w:val="105"/>
                            <w:sz w:val="12"/>
                          </w:rPr>
                          <w:t>3(6.3)</w:t>
                        </w:r>
                      </w:p>
                    </w:tc>
                    <w:tc>
                      <w:tcPr>
                        <w:tcW w:w="855" w:type="dxa"/>
                        <w:tcBorders>
                          <w:top w:val="single" w:sz="8" w:space="0" w:color="000000"/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709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29" w:lineRule="exact" w:before="83"/>
                          <w:ind w:left="400"/>
                          <w:rPr>
                            <w:sz w:val="12"/>
                          </w:rPr>
                        </w:pPr>
                        <w:r>
                          <w:rPr>
                            <w:color w:val="3A3838"/>
                            <w:spacing w:val="-2"/>
                            <w:w w:val="105"/>
                            <w:sz w:val="12"/>
                          </w:rPr>
                          <w:t>Matric</w:t>
                        </w:r>
                      </w:p>
                    </w:tc>
                    <w:tc>
                      <w:tcPr>
                        <w:tcW w:w="759" w:type="dxa"/>
                        <w:gridSpan w:val="2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29" w:lineRule="exact" w:before="83"/>
                          <w:ind w:left="195"/>
                          <w:rPr>
                            <w:sz w:val="12"/>
                          </w:rPr>
                        </w:pPr>
                        <w:r>
                          <w:rPr>
                            <w:color w:val="4F4F4F"/>
                            <w:spacing w:val="-2"/>
                            <w:w w:val="105"/>
                            <w:sz w:val="12"/>
                          </w:rPr>
                          <w:t>8(</w:t>
                        </w:r>
                        <w:r>
                          <w:rPr>
                            <w:color w:val="232321"/>
                            <w:spacing w:val="-2"/>
                            <w:w w:val="105"/>
                            <w:sz w:val="12"/>
                          </w:rPr>
                          <w:t>16.</w:t>
                        </w:r>
                        <w:r>
                          <w:rPr>
                            <w:color w:val="4F4F4F"/>
                            <w:spacing w:val="-2"/>
                            <w:w w:val="105"/>
                            <w:sz w:val="12"/>
                          </w:rPr>
                          <w:t>7)</w:t>
                        </w:r>
                      </w:p>
                    </w:tc>
                    <w:tc>
                      <w:tcPr>
                        <w:tcW w:w="855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2709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8"/>
                          <w:ind w:left="400"/>
                          <w:rPr>
                            <w:sz w:val="12"/>
                          </w:rPr>
                        </w:pPr>
                        <w:r>
                          <w:rPr>
                            <w:color w:val="3A3838"/>
                            <w:spacing w:val="-2"/>
                            <w:w w:val="105"/>
                            <w:sz w:val="12"/>
                          </w:rPr>
                          <w:t>Bachelors</w:t>
                        </w:r>
                      </w:p>
                    </w:tc>
                    <w:tc>
                      <w:tcPr>
                        <w:tcW w:w="759" w:type="dxa"/>
                        <w:gridSpan w:val="2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3"/>
                          <w:ind w:left="233"/>
                          <w:rPr>
                            <w:sz w:val="12"/>
                          </w:rPr>
                        </w:pPr>
                        <w:r>
                          <w:rPr>
                            <w:color w:val="3A3838"/>
                            <w:spacing w:val="-2"/>
                            <w:w w:val="105"/>
                            <w:sz w:val="12"/>
                          </w:rPr>
                          <w:t>2(4.2)</w:t>
                        </w:r>
                      </w:p>
                    </w:tc>
                    <w:tc>
                      <w:tcPr>
                        <w:tcW w:w="855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14" w:hRule="atLeast"/>
                    </w:trPr>
                    <w:tc>
                      <w:tcPr>
                        <w:tcW w:w="4323" w:type="dxa"/>
                        <w:gridSpan w:val="4"/>
                        <w:tcBorders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37"/>
                          <w:ind w:left="162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32321"/>
                            <w:w w:val="105"/>
                            <w:sz w:val="12"/>
                          </w:rPr>
                          <w:t>Family</w:t>
                        </w:r>
                        <w:r>
                          <w:rPr>
                            <w:b/>
                            <w:color w:val="232321"/>
                            <w:spacing w:val="-6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232321"/>
                            <w:spacing w:val="-2"/>
                            <w:w w:val="105"/>
                            <w:sz w:val="12"/>
                          </w:rPr>
                          <w:t>System</w:t>
                        </w:r>
                      </w:p>
                    </w:tc>
                  </w:tr>
                  <w:tr>
                    <w:trPr>
                      <w:trHeight w:val="180" w:hRule="atLeast"/>
                    </w:trPr>
                    <w:tc>
                      <w:tcPr>
                        <w:tcW w:w="2709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9"/>
                          <w:ind w:left="405"/>
                          <w:rPr>
                            <w:sz w:val="12"/>
                          </w:rPr>
                        </w:pPr>
                        <w:r>
                          <w:rPr>
                            <w:color w:val="4F4F4F"/>
                            <w:spacing w:val="-2"/>
                            <w:w w:val="105"/>
                            <w:sz w:val="12"/>
                          </w:rPr>
                          <w:t>Nuc</w:t>
                        </w:r>
                        <w:r>
                          <w:rPr>
                            <w:color w:val="232321"/>
                            <w:spacing w:val="-2"/>
                            <w:w w:val="105"/>
                            <w:sz w:val="12"/>
                          </w:rPr>
                          <w:t>l</w:t>
                        </w:r>
                        <w:r>
                          <w:rPr>
                            <w:color w:val="4F4F4F"/>
                            <w:spacing w:val="-2"/>
                            <w:w w:val="105"/>
                            <w:sz w:val="12"/>
                          </w:rPr>
                          <w:t>ear</w:t>
                        </w:r>
                      </w:p>
                    </w:tc>
                    <w:tc>
                      <w:tcPr>
                        <w:tcW w:w="759" w:type="dxa"/>
                        <w:gridSpan w:val="2"/>
                        <w:tcBorders>
                          <w:top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37" w:lineRule="exact" w:before="23"/>
                          <w:ind w:left="164"/>
                          <w:rPr>
                            <w:sz w:val="12"/>
                          </w:rPr>
                        </w:pPr>
                        <w:r>
                          <w:rPr>
                            <w:color w:val="4F4F4F"/>
                            <w:spacing w:val="-2"/>
                            <w:w w:val="105"/>
                            <w:sz w:val="12"/>
                          </w:rPr>
                          <w:t>39(81.3)</w:t>
                        </w:r>
                      </w:p>
                    </w:tc>
                    <w:tc>
                      <w:tcPr>
                        <w:tcW w:w="855" w:type="dxa"/>
                        <w:tcBorders>
                          <w:top w:val="single" w:sz="8" w:space="0" w:color="000000"/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2709" w:type="dxa"/>
                        <w:tcBorders>
                          <w:left w:val="single" w:sz="8" w:space="0" w:color="000000"/>
                          <w:bottom w:val="single" w:sz="8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70"/>
                          <w:ind w:left="395"/>
                          <w:rPr>
                            <w:sz w:val="12"/>
                          </w:rPr>
                        </w:pPr>
                        <w:r>
                          <w:rPr>
                            <w:color w:val="232321"/>
                            <w:spacing w:val="-2"/>
                            <w:w w:val="105"/>
                            <w:sz w:val="12"/>
                          </w:rPr>
                          <w:t>J</w:t>
                        </w:r>
                        <w:r>
                          <w:rPr>
                            <w:color w:val="4F4F4F"/>
                            <w:spacing w:val="-2"/>
                            <w:w w:val="105"/>
                            <w:sz w:val="12"/>
                          </w:rPr>
                          <w:t>oi</w:t>
                        </w:r>
                        <w:r>
                          <w:rPr>
                            <w:color w:val="232321"/>
                            <w:spacing w:val="-2"/>
                            <w:w w:val="105"/>
                            <w:sz w:val="12"/>
                          </w:rPr>
                          <w:t>nt</w:t>
                        </w:r>
                      </w:p>
                    </w:tc>
                    <w:tc>
                      <w:tcPr>
                        <w:tcW w:w="571" w:type="dxa"/>
                        <w:tcBorders>
                          <w:left w:val="nil"/>
                          <w:bottom w:val="single" w:sz="8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53"/>
                          <w:ind w:left="207" w:right="-15"/>
                          <w:rPr>
                            <w:sz w:val="12"/>
                          </w:rPr>
                        </w:pPr>
                        <w:r>
                          <w:rPr>
                            <w:color w:val="3A3838"/>
                            <w:spacing w:val="-2"/>
                            <w:w w:val="105"/>
                            <w:sz w:val="12"/>
                          </w:rPr>
                          <w:t>9(18.8)</w:t>
                        </w:r>
                      </w:p>
                    </w:tc>
                    <w:tc>
                      <w:tcPr>
                        <w:tcW w:w="188" w:type="dxa"/>
                        <w:tcBorders>
                          <w:left w:val="nil"/>
                          <w:bottom w:val="single" w:sz="8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855" w:type="dxa"/>
                        <w:tcBorders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17" w:hRule="atLeast"/>
                    </w:trPr>
                    <w:tc>
                      <w:tcPr>
                        <w:tcW w:w="4323" w:type="dxa"/>
                        <w:gridSpan w:val="4"/>
                        <w:tcBorders>
                          <w:top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23"/>
                          <w:ind w:left="158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32321"/>
                            <w:w w:val="105"/>
                            <w:sz w:val="12"/>
                          </w:rPr>
                          <w:t>Marital</w:t>
                        </w:r>
                        <w:r>
                          <w:rPr>
                            <w:b/>
                            <w:color w:val="232321"/>
                            <w:spacing w:val="-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232321"/>
                            <w:spacing w:val="-2"/>
                            <w:w w:val="105"/>
                            <w:sz w:val="12"/>
                          </w:rPr>
                          <w:t>Status</w:t>
                        </w:r>
                      </w:p>
                    </w:tc>
                  </w:tr>
                  <w:tr>
                    <w:trPr>
                      <w:trHeight w:val="164" w:hRule="atLeast"/>
                    </w:trPr>
                    <w:tc>
                      <w:tcPr>
                        <w:tcW w:w="2709" w:type="dxa"/>
                      </w:tcPr>
                      <w:p>
                        <w:pPr>
                          <w:pStyle w:val="TableParagraph"/>
                          <w:spacing w:line="128" w:lineRule="exact"/>
                          <w:ind w:left="391"/>
                          <w:rPr>
                            <w:sz w:val="12"/>
                          </w:rPr>
                        </w:pPr>
                        <w:r>
                          <w:rPr>
                            <w:color w:val="3A3838"/>
                            <w:spacing w:val="-2"/>
                            <w:w w:val="105"/>
                            <w:sz w:val="12"/>
                          </w:rPr>
                          <w:t>Single</w:t>
                        </w:r>
                      </w:p>
                    </w:tc>
                    <w:tc>
                      <w:tcPr>
                        <w:tcW w:w="759" w:type="dxa"/>
                        <w:gridSpan w:val="2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28" w:lineRule="exact"/>
                          <w:ind w:left="171"/>
                          <w:rPr>
                            <w:sz w:val="12"/>
                          </w:rPr>
                        </w:pPr>
                        <w:r>
                          <w:rPr>
                            <w:color w:val="232321"/>
                            <w:spacing w:val="-2"/>
                            <w:w w:val="105"/>
                            <w:sz w:val="12"/>
                          </w:rPr>
                          <w:t>11</w:t>
                        </w:r>
                        <w:r>
                          <w:rPr>
                            <w:color w:val="4F4F4F"/>
                            <w:spacing w:val="-2"/>
                            <w:w w:val="105"/>
                            <w:sz w:val="12"/>
                          </w:rPr>
                          <w:t>(22.9)</w:t>
                        </w:r>
                      </w:p>
                    </w:tc>
                    <w:tc>
                      <w:tcPr>
                        <w:tcW w:w="855" w:type="dxa"/>
                        <w:tcBorders>
                          <w:top w:val="single" w:sz="8" w:space="0" w:color="000000"/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2709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83" w:lineRule="exact" w:before="66"/>
                          <w:ind w:left="400"/>
                          <w:rPr>
                            <w:sz w:val="12"/>
                          </w:rPr>
                        </w:pPr>
                        <w:r>
                          <w:rPr>
                            <w:color w:val="3A3838"/>
                            <w:spacing w:val="-2"/>
                            <w:sz w:val="12"/>
                          </w:rPr>
                          <w:t>Married</w:t>
                        </w:r>
                      </w:p>
                    </w:tc>
                    <w:tc>
                      <w:tcPr>
                        <w:tcW w:w="759" w:type="dxa"/>
                        <w:gridSpan w:val="2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91" w:lineRule="exact" w:before="58"/>
                          <w:ind w:left="164"/>
                          <w:rPr>
                            <w:sz w:val="12"/>
                          </w:rPr>
                        </w:pPr>
                        <w:r>
                          <w:rPr>
                            <w:color w:val="3A3838"/>
                            <w:spacing w:val="-2"/>
                            <w:w w:val="105"/>
                            <w:sz w:val="12"/>
                          </w:rPr>
                          <w:t>32(66.7)</w:t>
                        </w:r>
                      </w:p>
                    </w:tc>
                    <w:tc>
                      <w:tcPr>
                        <w:tcW w:w="855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2709" w:type="dxa"/>
                        <w:tcBorders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87"/>
                          <w:ind w:left="396"/>
                          <w:rPr>
                            <w:sz w:val="12"/>
                          </w:rPr>
                        </w:pPr>
                        <w:r>
                          <w:rPr>
                            <w:color w:val="3A3838"/>
                            <w:spacing w:val="-4"/>
                            <w:w w:val="105"/>
                            <w:sz w:val="12"/>
                          </w:rPr>
                          <w:t>Widow</w:t>
                        </w:r>
                      </w:p>
                    </w:tc>
                    <w:tc>
                      <w:tcPr>
                        <w:tcW w:w="759" w:type="dxa"/>
                        <w:gridSpan w:val="2"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74"/>
                          <w:ind w:left="226"/>
                          <w:rPr>
                            <w:sz w:val="12"/>
                          </w:rPr>
                        </w:pPr>
                        <w:r>
                          <w:rPr>
                            <w:color w:val="3A3838"/>
                            <w:spacing w:val="-2"/>
                            <w:w w:val="105"/>
                            <w:sz w:val="12"/>
                          </w:rPr>
                          <w:t>3(6.3)</w:t>
                        </w:r>
                      </w:p>
                    </w:tc>
                    <w:tc>
                      <w:tcPr>
                        <w:tcW w:w="855" w:type="dxa"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2709" w:type="dxa"/>
                        <w:tcBorders>
                          <w:top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40"/>
                          <w:ind w:left="400"/>
                          <w:rPr>
                            <w:sz w:val="12"/>
                          </w:rPr>
                        </w:pPr>
                        <w:r>
                          <w:rPr>
                            <w:color w:val="3A3838"/>
                            <w:spacing w:val="-2"/>
                            <w:sz w:val="12"/>
                          </w:rPr>
                          <w:t>Divorced</w:t>
                        </w:r>
                      </w:p>
                    </w:tc>
                    <w:tc>
                      <w:tcPr>
                        <w:tcW w:w="759" w:type="dxa"/>
                        <w:gridSpan w:val="2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23"/>
                          <w:ind w:left="229"/>
                          <w:rPr>
                            <w:sz w:val="12"/>
                          </w:rPr>
                        </w:pPr>
                        <w:r>
                          <w:rPr>
                            <w:color w:val="3A3838"/>
                            <w:spacing w:val="-2"/>
                            <w:w w:val="105"/>
                            <w:sz w:val="12"/>
                          </w:rPr>
                          <w:t>2(4.2)</w:t>
                        </w:r>
                      </w:p>
                    </w:tc>
                    <w:tc>
                      <w:tcPr>
                        <w:tcW w:w="85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2709" w:type="dxa"/>
                        <w:tcBorders>
                          <w:top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23"/>
                          <w:ind w:left="159"/>
                          <w:rPr>
                            <w:sz w:val="12"/>
                          </w:rPr>
                        </w:pPr>
                        <w:r>
                          <w:rPr>
                            <w:color w:val="4F4F4F"/>
                            <w:w w:val="105"/>
                            <w:sz w:val="12"/>
                          </w:rPr>
                          <w:t>Age </w:t>
                        </w:r>
                        <w:r>
                          <w:rPr>
                            <w:color w:val="3A3838"/>
                            <w:w w:val="105"/>
                            <w:sz w:val="12"/>
                          </w:rPr>
                          <w:t>in</w:t>
                        </w:r>
                        <w:r>
                          <w:rPr>
                            <w:color w:val="3A3838"/>
                            <w:spacing w:val="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3A3838"/>
                            <w:w w:val="105"/>
                            <w:sz w:val="12"/>
                          </w:rPr>
                          <w:t>which</w:t>
                        </w:r>
                        <w:r>
                          <w:rPr>
                            <w:color w:val="3A3838"/>
                            <w:spacing w:val="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3A3838"/>
                            <w:w w:val="105"/>
                            <w:sz w:val="12"/>
                          </w:rPr>
                          <w:t>first</w:t>
                        </w:r>
                        <w:r>
                          <w:rPr>
                            <w:color w:val="3A3838"/>
                            <w:spacing w:val="-4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3A3838"/>
                            <w:w w:val="105"/>
                            <w:sz w:val="12"/>
                          </w:rPr>
                          <w:t>crime</w:t>
                        </w:r>
                        <w:r>
                          <w:rPr>
                            <w:color w:val="3A3838"/>
                            <w:spacing w:val="-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3A3838"/>
                            <w:w w:val="105"/>
                            <w:sz w:val="12"/>
                          </w:rPr>
                          <w:t>was</w:t>
                        </w:r>
                        <w:r>
                          <w:rPr>
                            <w:color w:val="3A3838"/>
                            <w:spacing w:val="-8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4F4F4F"/>
                            <w:spacing w:val="-2"/>
                            <w:w w:val="105"/>
                            <w:sz w:val="12"/>
                          </w:rPr>
                          <w:t>comm</w:t>
                        </w:r>
                        <w:r>
                          <w:rPr>
                            <w:color w:val="232321"/>
                            <w:spacing w:val="-2"/>
                            <w:w w:val="105"/>
                            <w:sz w:val="12"/>
                          </w:rPr>
                          <w:t>itted</w:t>
                        </w:r>
                      </w:p>
                    </w:tc>
                    <w:tc>
                      <w:tcPr>
                        <w:tcW w:w="759" w:type="dxa"/>
                        <w:gridSpan w:val="2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85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23"/>
                          <w:ind w:left="98" w:right="75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3A3838"/>
                            <w:spacing w:val="-2"/>
                            <w:w w:val="105"/>
                            <w:sz w:val="12"/>
                          </w:rPr>
                          <w:t>33.46(11.11)</w:t>
                        </w:r>
                      </w:p>
                    </w:tc>
                  </w:tr>
                  <w:tr>
                    <w:trPr>
                      <w:trHeight w:val="192" w:hRule="atLeast"/>
                    </w:trPr>
                    <w:tc>
                      <w:tcPr>
                        <w:tcW w:w="2709" w:type="dxa"/>
                        <w:tcBorders>
                          <w:top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23"/>
                          <w:ind w:left="164"/>
                          <w:rPr>
                            <w:sz w:val="12"/>
                          </w:rPr>
                        </w:pPr>
                        <w:r>
                          <w:rPr>
                            <w:color w:val="3A3838"/>
                            <w:w w:val="105"/>
                            <w:sz w:val="12"/>
                          </w:rPr>
                          <w:t>Age of</w:t>
                        </w:r>
                        <w:r>
                          <w:rPr>
                            <w:color w:val="3A3838"/>
                            <w:spacing w:val="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3A3838"/>
                            <w:w w:val="105"/>
                            <w:sz w:val="12"/>
                          </w:rPr>
                          <w:t>first</w:t>
                        </w:r>
                        <w:r>
                          <w:rPr>
                            <w:color w:val="3A3838"/>
                            <w:spacing w:val="4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3A3838"/>
                            <w:w w:val="105"/>
                            <w:sz w:val="12"/>
                          </w:rPr>
                          <w:t>detention</w:t>
                        </w:r>
                        <w:r>
                          <w:rPr>
                            <w:color w:val="3A3838"/>
                            <w:spacing w:val="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32321"/>
                            <w:w w:val="105"/>
                            <w:sz w:val="12"/>
                          </w:rPr>
                          <w:t>due</w:t>
                        </w:r>
                        <w:r>
                          <w:rPr>
                            <w:color w:val="232321"/>
                            <w:spacing w:val="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3A3838"/>
                            <w:w w:val="105"/>
                            <w:sz w:val="12"/>
                          </w:rPr>
                          <w:t>to</w:t>
                        </w:r>
                        <w:r>
                          <w:rPr>
                            <w:color w:val="3A3838"/>
                            <w:spacing w:val="-3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4F4F4F"/>
                            <w:w w:val="105"/>
                            <w:sz w:val="12"/>
                          </w:rPr>
                          <w:t>c</w:t>
                        </w:r>
                        <w:r>
                          <w:rPr>
                            <w:color w:val="232321"/>
                            <w:w w:val="105"/>
                            <w:sz w:val="12"/>
                          </w:rPr>
                          <w:t>riminal</w:t>
                        </w:r>
                        <w:r>
                          <w:rPr>
                            <w:color w:val="232321"/>
                            <w:spacing w:val="-8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4F4F4F"/>
                            <w:spacing w:val="-2"/>
                            <w:w w:val="105"/>
                            <w:sz w:val="12"/>
                          </w:rPr>
                          <w:t>ac</w:t>
                        </w:r>
                        <w:r>
                          <w:rPr>
                            <w:color w:val="232321"/>
                            <w:spacing w:val="-2"/>
                            <w:w w:val="105"/>
                            <w:sz w:val="12"/>
                          </w:rPr>
                          <w:t>tivitie</w:t>
                        </w:r>
                        <w:r>
                          <w:rPr>
                            <w:color w:val="626262"/>
                            <w:spacing w:val="-2"/>
                            <w:w w:val="105"/>
                            <w:sz w:val="12"/>
                          </w:rPr>
                          <w:t>s</w:t>
                        </w:r>
                      </w:p>
                    </w:tc>
                    <w:tc>
                      <w:tcPr>
                        <w:tcW w:w="759" w:type="dxa"/>
                        <w:gridSpan w:val="2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85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23"/>
                          <w:ind w:left="98" w:right="75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3A3838"/>
                            <w:spacing w:val="-2"/>
                            <w:w w:val="105"/>
                            <w:sz w:val="12"/>
                          </w:rPr>
                          <w:t>33.58(11.20)</w:t>
                        </w: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4323" w:type="dxa"/>
                        <w:gridSpan w:val="4"/>
                        <w:tcBorders>
                          <w:top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32"/>
                          <w:ind w:left="141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32321"/>
                            <w:spacing w:val="-2"/>
                            <w:w w:val="105"/>
                            <w:sz w:val="12"/>
                          </w:rPr>
                          <w:t>Psychological</w:t>
                        </w:r>
                        <w:r>
                          <w:rPr>
                            <w:b/>
                            <w:color w:val="232321"/>
                            <w:spacing w:val="18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232321"/>
                            <w:spacing w:val="-2"/>
                            <w:w w:val="105"/>
                            <w:sz w:val="12"/>
                          </w:rPr>
                          <w:t>disorder</w:t>
                        </w:r>
                        <w:r>
                          <w:rPr>
                            <w:b/>
                            <w:color w:val="232321"/>
                            <w:spacing w:val="8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232321"/>
                            <w:spacing w:val="-2"/>
                            <w:w w:val="105"/>
                            <w:sz w:val="12"/>
                          </w:rPr>
                          <w:t>in</w:t>
                        </w:r>
                        <w:r>
                          <w:rPr>
                            <w:b/>
                            <w:color w:val="232321"/>
                            <w:spacing w:val="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232321"/>
                            <w:spacing w:val="-2"/>
                            <w:w w:val="105"/>
                            <w:sz w:val="12"/>
                          </w:rPr>
                          <w:t>family</w:t>
                        </w:r>
                      </w:p>
                    </w:tc>
                  </w:tr>
                  <w:tr>
                    <w:trPr>
                      <w:trHeight w:val="180" w:hRule="atLeast"/>
                    </w:trPr>
                    <w:tc>
                      <w:tcPr>
                        <w:tcW w:w="2709" w:type="dxa"/>
                        <w:tcBorders>
                          <w:top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20" w:lineRule="exact" w:before="40"/>
                          <w:ind w:left="163"/>
                          <w:rPr>
                            <w:sz w:val="12"/>
                          </w:rPr>
                        </w:pPr>
                        <w:r>
                          <w:rPr>
                            <w:color w:val="3A3838"/>
                            <w:spacing w:val="-5"/>
                            <w:sz w:val="12"/>
                          </w:rPr>
                          <w:t>Yes</w:t>
                        </w:r>
                      </w:p>
                    </w:tc>
                    <w:tc>
                      <w:tcPr>
                        <w:tcW w:w="759" w:type="dxa"/>
                        <w:gridSpan w:val="2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29" w:lineRule="exact" w:before="32"/>
                          <w:ind w:left="238"/>
                          <w:rPr>
                            <w:sz w:val="12"/>
                          </w:rPr>
                        </w:pPr>
                        <w:r>
                          <w:rPr>
                            <w:color w:val="232321"/>
                            <w:spacing w:val="-2"/>
                            <w:w w:val="105"/>
                            <w:sz w:val="12"/>
                          </w:rPr>
                          <w:t>1</w:t>
                        </w:r>
                        <w:r>
                          <w:rPr>
                            <w:color w:val="4F4F4F"/>
                            <w:spacing w:val="-2"/>
                            <w:w w:val="105"/>
                            <w:sz w:val="12"/>
                          </w:rPr>
                          <w:t>(2.</w:t>
                        </w:r>
                        <w:r>
                          <w:rPr>
                            <w:color w:val="232321"/>
                            <w:spacing w:val="-2"/>
                            <w:w w:val="105"/>
                            <w:sz w:val="12"/>
                          </w:rPr>
                          <w:t>1</w:t>
                        </w:r>
                        <w:r>
                          <w:rPr>
                            <w:color w:val="4F4F4F"/>
                            <w:spacing w:val="-2"/>
                            <w:w w:val="105"/>
                            <w:sz w:val="12"/>
                          </w:rPr>
                          <w:t>)</w:t>
                        </w:r>
                      </w:p>
                    </w:tc>
                    <w:tc>
                      <w:tcPr>
                        <w:tcW w:w="855" w:type="dxa"/>
                        <w:tcBorders>
                          <w:top w:val="single" w:sz="8" w:space="0" w:color="000000"/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2709" w:type="dxa"/>
                        <w:tcBorders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20" w:lineRule="exact" w:before="95"/>
                          <w:ind w:left="166"/>
                          <w:rPr>
                            <w:sz w:val="12"/>
                          </w:rPr>
                        </w:pPr>
                        <w:r>
                          <w:rPr>
                            <w:color w:val="3A3838"/>
                            <w:spacing w:val="-5"/>
                            <w:sz w:val="12"/>
                          </w:rPr>
                          <w:t>No</w:t>
                        </w:r>
                      </w:p>
                    </w:tc>
                    <w:tc>
                      <w:tcPr>
                        <w:tcW w:w="759" w:type="dxa"/>
                        <w:gridSpan w:val="2"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8"/>
                          <w:ind w:left="167"/>
                          <w:rPr>
                            <w:sz w:val="12"/>
                          </w:rPr>
                        </w:pPr>
                        <w:r>
                          <w:rPr>
                            <w:color w:val="3A3838"/>
                            <w:spacing w:val="-2"/>
                            <w:w w:val="105"/>
                            <w:sz w:val="12"/>
                          </w:rPr>
                          <w:t>47(97</w:t>
                        </w:r>
                        <w:r>
                          <w:rPr>
                            <w:color w:val="727272"/>
                            <w:spacing w:val="-2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4F4F4F"/>
                            <w:spacing w:val="-2"/>
                            <w:w w:val="105"/>
                            <w:sz w:val="12"/>
                          </w:rPr>
                          <w:t>9)</w:t>
                        </w:r>
                      </w:p>
                    </w:tc>
                    <w:tc>
                      <w:tcPr>
                        <w:tcW w:w="855" w:type="dxa"/>
                        <w:tcBorders>
                          <w:left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3A3838"/>
          <w:w w:val="105"/>
        </w:rPr>
        <w:t>among</w:t>
      </w:r>
      <w:r>
        <w:rPr>
          <w:color w:val="3A3838"/>
          <w:w w:val="105"/>
        </w:rPr>
        <w:t> prisoners</w:t>
      </w:r>
      <w:r>
        <w:rPr>
          <w:color w:val="3A3838"/>
          <w:w w:val="105"/>
        </w:rPr>
        <w:t> was</w:t>
      </w:r>
      <w:r>
        <w:rPr>
          <w:color w:val="3A3838"/>
          <w:w w:val="105"/>
        </w:rPr>
        <w:t> major</w:t>
      </w:r>
      <w:r>
        <w:rPr>
          <w:color w:val="3A3838"/>
          <w:w w:val="105"/>
        </w:rPr>
        <w:t> depressive</w:t>
      </w:r>
      <w:r>
        <w:rPr>
          <w:color w:val="3A3838"/>
          <w:w w:val="105"/>
        </w:rPr>
        <w:t> disorder,</w:t>
      </w:r>
      <w:r>
        <w:rPr>
          <w:color w:val="3A3838"/>
          <w:w w:val="105"/>
        </w:rPr>
        <w:t> followed</w:t>
      </w:r>
      <w:r>
        <w:rPr>
          <w:color w:val="3A3838"/>
          <w:w w:val="105"/>
        </w:rPr>
        <w:t> by </w:t>
      </w:r>
      <w:r>
        <w:rPr>
          <w:color w:val="3A3838"/>
        </w:rPr>
        <w:t>generalized anxiety</w:t>
      </w:r>
      <w:r>
        <w:rPr>
          <w:color w:val="3A3838"/>
          <w:spacing w:val="-2"/>
        </w:rPr>
        <w:t> </w:t>
      </w:r>
      <w:r>
        <w:rPr>
          <w:color w:val="3A3838"/>
        </w:rPr>
        <w:t>disorder,</w:t>
      </w:r>
      <w:r>
        <w:rPr>
          <w:color w:val="3A3838"/>
          <w:spacing w:val="-10"/>
        </w:rPr>
        <w:t> </w:t>
      </w:r>
      <w:r>
        <w:rPr>
          <w:color w:val="3A3838"/>
        </w:rPr>
        <w:t>panic disorder and</w:t>
      </w:r>
      <w:r>
        <w:rPr>
          <w:color w:val="3A3838"/>
          <w:spacing w:val="-10"/>
        </w:rPr>
        <w:t> </w:t>
      </w:r>
      <w:r>
        <w:rPr>
          <w:color w:val="3A3838"/>
        </w:rPr>
        <w:t>posttraumatic</w:t>
      </w:r>
      <w:r>
        <w:rPr>
          <w:color w:val="3A3838"/>
          <w:spacing w:val="15"/>
        </w:rPr>
        <w:t> </w:t>
      </w:r>
      <w:r>
        <w:rPr>
          <w:color w:val="3A3838"/>
        </w:rPr>
        <w:t>stress</w:t>
      </w:r>
      <w:r>
        <w:rPr>
          <w:color w:val="3A3838"/>
          <w:w w:val="105"/>
        </w:rPr>
        <w:t> disorder.</w:t>
      </w:r>
      <w:r>
        <w:rPr>
          <w:color w:val="3A3838"/>
          <w:spacing w:val="-23"/>
          <w:w w:val="105"/>
        </w:rPr>
        <w:t> </w:t>
      </w:r>
      <w:r>
        <w:rPr>
          <w:color w:val="3A3838"/>
          <w:w w:val="105"/>
        </w:rPr>
        <w:t>These</w:t>
      </w:r>
      <w:r>
        <w:rPr>
          <w:color w:val="3A3838"/>
          <w:spacing w:val="-12"/>
          <w:w w:val="105"/>
        </w:rPr>
        <w:t> </w:t>
      </w:r>
      <w:r>
        <w:rPr>
          <w:color w:val="3A3838"/>
          <w:w w:val="105"/>
        </w:rPr>
        <w:t>results</w:t>
      </w:r>
      <w:r>
        <w:rPr>
          <w:color w:val="3A3838"/>
          <w:spacing w:val="-18"/>
          <w:w w:val="105"/>
        </w:rPr>
        <w:t> </w:t>
      </w:r>
      <w:r>
        <w:rPr>
          <w:color w:val="3A3838"/>
          <w:w w:val="105"/>
        </w:rPr>
        <w:t>are</w:t>
      </w:r>
      <w:r>
        <w:rPr>
          <w:color w:val="3A3838"/>
          <w:spacing w:val="-16"/>
          <w:w w:val="105"/>
        </w:rPr>
        <w:t> </w:t>
      </w:r>
      <w:r>
        <w:rPr>
          <w:color w:val="3A3838"/>
          <w:w w:val="105"/>
        </w:rPr>
        <w:t>pictorially</w:t>
      </w:r>
      <w:r>
        <w:rPr>
          <w:color w:val="3A3838"/>
          <w:spacing w:val="-5"/>
          <w:w w:val="105"/>
        </w:rPr>
        <w:t> </w:t>
      </w:r>
      <w:r>
        <w:rPr>
          <w:color w:val="3A3838"/>
          <w:w w:val="105"/>
        </w:rPr>
        <w:t>shown</w:t>
      </w:r>
      <w:r>
        <w:rPr>
          <w:color w:val="3A3838"/>
          <w:spacing w:val="-15"/>
          <w:w w:val="105"/>
        </w:rPr>
        <w:t> </w:t>
      </w:r>
      <w:r>
        <w:rPr>
          <w:color w:val="232321"/>
          <w:w w:val="105"/>
        </w:rPr>
        <w:t>in</w:t>
      </w:r>
      <w:r>
        <w:rPr>
          <w:color w:val="232321"/>
          <w:spacing w:val="-16"/>
          <w:w w:val="105"/>
        </w:rPr>
        <w:t> </w:t>
      </w:r>
      <w:r>
        <w:rPr>
          <w:color w:val="232321"/>
          <w:w w:val="105"/>
        </w:rPr>
        <w:t>figure</w:t>
      </w:r>
      <w:r>
        <w:rPr>
          <w:color w:val="232321"/>
          <w:spacing w:val="-13"/>
          <w:w w:val="105"/>
        </w:rPr>
        <w:t> </w:t>
      </w:r>
      <w:r>
        <w:rPr>
          <w:color w:val="232321"/>
          <w:w w:val="105"/>
        </w:rPr>
        <w:t>1</w:t>
      </w:r>
    </w:p>
    <w:p>
      <w:pPr>
        <w:pStyle w:val="BodyText"/>
        <w:rPr>
          <w:sz w:val="16"/>
        </w:rPr>
      </w:pPr>
    </w:p>
    <w:p>
      <w:pPr>
        <w:pStyle w:val="Heading5"/>
        <w:spacing w:before="139"/>
        <w:ind w:left="5881"/>
        <w:jc w:val="both"/>
        <w:rPr>
          <w:b w:val="0"/>
        </w:rPr>
      </w:pPr>
      <w:r>
        <w:rPr>
          <w:color w:val="3A3838"/>
        </w:rPr>
        <w:t>Figure</w:t>
      </w:r>
      <w:r>
        <w:rPr>
          <w:color w:val="3A3838"/>
          <w:spacing w:val="9"/>
        </w:rPr>
        <w:t> </w:t>
      </w:r>
      <w:r>
        <w:rPr>
          <w:b w:val="0"/>
          <w:color w:val="232321"/>
          <w:spacing w:val="-10"/>
        </w:rPr>
        <w:t>I</w:t>
      </w:r>
    </w:p>
    <w:p>
      <w:pPr>
        <w:spacing w:before="16"/>
        <w:ind w:left="5876" w:right="0" w:firstLine="0"/>
        <w:jc w:val="both"/>
        <w:rPr>
          <w:rFonts w:ascii="Times New Roman"/>
          <w:sz w:val="12"/>
        </w:rPr>
      </w:pPr>
      <w:r>
        <w:rPr>
          <w:rFonts w:ascii="Times New Roman"/>
          <w:color w:val="4F4F4F"/>
          <w:w w:val="120"/>
          <w:sz w:val="12"/>
        </w:rPr>
        <w:t>Comparison</w:t>
      </w:r>
      <w:r>
        <w:rPr>
          <w:rFonts w:ascii="Times New Roman"/>
          <w:color w:val="4F4F4F"/>
          <w:spacing w:val="-3"/>
          <w:w w:val="120"/>
          <w:sz w:val="12"/>
        </w:rPr>
        <w:t> </w:t>
      </w:r>
      <w:r>
        <w:rPr>
          <w:rFonts w:ascii="Times New Roman"/>
          <w:color w:val="4F4F4F"/>
          <w:w w:val="120"/>
          <w:sz w:val="12"/>
        </w:rPr>
        <w:t>of</w:t>
      </w:r>
      <w:r>
        <w:rPr>
          <w:rFonts w:ascii="Times New Roman"/>
          <w:color w:val="4F4F4F"/>
          <w:spacing w:val="-9"/>
          <w:w w:val="120"/>
          <w:sz w:val="12"/>
        </w:rPr>
        <w:t> </w:t>
      </w:r>
      <w:r>
        <w:rPr>
          <w:rFonts w:ascii="Times New Roman"/>
          <w:color w:val="3A3838"/>
          <w:w w:val="120"/>
          <w:sz w:val="12"/>
        </w:rPr>
        <w:t>P</w:t>
      </w:r>
      <w:r>
        <w:rPr>
          <w:rFonts w:ascii="Times New Roman"/>
          <w:color w:val="626262"/>
          <w:w w:val="120"/>
          <w:sz w:val="12"/>
        </w:rPr>
        <w:t>syc</w:t>
      </w:r>
      <w:r>
        <w:rPr>
          <w:rFonts w:ascii="Times New Roman"/>
          <w:color w:val="3A3838"/>
          <w:w w:val="120"/>
          <w:sz w:val="12"/>
        </w:rPr>
        <w:t>hological</w:t>
      </w:r>
      <w:r>
        <w:rPr>
          <w:rFonts w:ascii="Times New Roman"/>
          <w:color w:val="3A3838"/>
          <w:spacing w:val="-9"/>
          <w:w w:val="120"/>
          <w:sz w:val="12"/>
        </w:rPr>
        <w:t> </w:t>
      </w:r>
      <w:r>
        <w:rPr>
          <w:rFonts w:ascii="Times New Roman"/>
          <w:color w:val="3A3838"/>
          <w:w w:val="120"/>
          <w:sz w:val="12"/>
        </w:rPr>
        <w:t>Disorders</w:t>
      </w:r>
      <w:r>
        <w:rPr>
          <w:rFonts w:ascii="Times New Roman"/>
          <w:color w:val="3A3838"/>
          <w:spacing w:val="-4"/>
          <w:w w:val="120"/>
          <w:sz w:val="12"/>
        </w:rPr>
        <w:t> </w:t>
      </w:r>
      <w:r>
        <w:rPr>
          <w:rFonts w:ascii="Times New Roman"/>
          <w:color w:val="3A3838"/>
          <w:w w:val="120"/>
          <w:sz w:val="12"/>
        </w:rPr>
        <w:t>in</w:t>
      </w:r>
      <w:r>
        <w:rPr>
          <w:rFonts w:ascii="Times New Roman"/>
          <w:color w:val="3A3838"/>
          <w:spacing w:val="-6"/>
          <w:w w:val="120"/>
          <w:sz w:val="12"/>
        </w:rPr>
        <w:t> </w:t>
      </w:r>
      <w:r>
        <w:rPr>
          <w:rFonts w:ascii="Times New Roman"/>
          <w:color w:val="3A3838"/>
          <w:spacing w:val="-2"/>
          <w:w w:val="120"/>
          <w:sz w:val="12"/>
        </w:rPr>
        <w:t>Pri</w:t>
      </w:r>
      <w:r>
        <w:rPr>
          <w:rFonts w:ascii="Times New Roman"/>
          <w:color w:val="626262"/>
          <w:spacing w:val="-2"/>
          <w:w w:val="120"/>
          <w:sz w:val="12"/>
        </w:rPr>
        <w:t>so</w:t>
      </w:r>
      <w:r>
        <w:rPr>
          <w:rFonts w:ascii="Times New Roman"/>
          <w:color w:val="3A3838"/>
          <w:spacing w:val="-2"/>
          <w:w w:val="120"/>
          <w:sz w:val="12"/>
        </w:rPr>
        <w:t>ners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4"/>
        </w:rPr>
      </w:pPr>
      <w:r>
        <w:rPr/>
        <w:pict>
          <v:line style="position:absolute;mso-position-horizontal-relative:page;mso-position-vertical-relative:paragraph;z-index:-15726080;mso-wrap-distance-left:0;mso-wrap-distance-right:0" from="200.881851pt,21.601799pt" to="200.881851pt,15.352831pt" stroked="true" strokeweight=".833535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25568;mso-wrap-distance-left:0;mso-wrap-distance-right:0" from="238.807632pt,21.601799pt" to="238.807632pt,15.352831pt" stroked="true" strokeweight=".833535pt" strokecolor="#000000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spacing w:before="7"/>
        <w:rPr>
          <w:rFonts w:ascii="Times New Roman"/>
        </w:rPr>
      </w:pPr>
    </w:p>
    <w:p>
      <w:pPr>
        <w:pStyle w:val="BodyText"/>
        <w:spacing w:line="292" w:lineRule="auto"/>
        <w:ind w:left="5879" w:right="1244" w:hanging="2"/>
        <w:jc w:val="both"/>
      </w:pPr>
      <w:r>
        <w:rPr>
          <w:color w:val="3A3838"/>
          <w:w w:val="105"/>
        </w:rPr>
        <w:t>Moreover</w:t>
      </w:r>
      <w:r>
        <w:rPr>
          <w:color w:val="3A3838"/>
          <w:w w:val="105"/>
        </w:rPr>
        <w:t> percentages</w:t>
      </w:r>
      <w:r>
        <w:rPr>
          <w:color w:val="3A3838"/>
          <w:w w:val="105"/>
        </w:rPr>
        <w:t> and</w:t>
      </w:r>
      <w:r>
        <w:rPr>
          <w:color w:val="3A3838"/>
          <w:w w:val="105"/>
        </w:rPr>
        <w:t> frequencies</w:t>
      </w:r>
      <w:r>
        <w:rPr>
          <w:color w:val="3A3838"/>
          <w:w w:val="105"/>
        </w:rPr>
        <w:t> of</w:t>
      </w:r>
      <w:r>
        <w:rPr>
          <w:color w:val="3A3838"/>
          <w:w w:val="105"/>
        </w:rPr>
        <w:t> nature</w:t>
      </w:r>
      <w:r>
        <w:rPr>
          <w:color w:val="3A3838"/>
          <w:w w:val="105"/>
        </w:rPr>
        <w:t> of</w:t>
      </w:r>
      <w:r>
        <w:rPr>
          <w:color w:val="3A3838"/>
          <w:w w:val="105"/>
        </w:rPr>
        <w:t> criminal activities</w:t>
      </w:r>
      <w:r>
        <w:rPr>
          <w:color w:val="3A3838"/>
          <w:w w:val="105"/>
        </w:rPr>
        <w:t> committed</w:t>
      </w:r>
      <w:r>
        <w:rPr>
          <w:color w:val="3A3838"/>
          <w:w w:val="105"/>
        </w:rPr>
        <w:t> by those prisoners</w:t>
      </w:r>
      <w:r>
        <w:rPr>
          <w:color w:val="3A3838"/>
          <w:w w:val="105"/>
        </w:rPr>
        <w:t> who were also diagnosed with</w:t>
      </w:r>
      <w:r>
        <w:rPr>
          <w:color w:val="3A3838"/>
          <w:w w:val="105"/>
        </w:rPr>
        <w:t> psychological</w:t>
      </w:r>
      <w:r>
        <w:rPr>
          <w:color w:val="3A3838"/>
          <w:w w:val="105"/>
        </w:rPr>
        <w:t> disorders</w:t>
      </w:r>
      <w:r>
        <w:rPr>
          <w:color w:val="3A3838"/>
          <w:w w:val="105"/>
        </w:rPr>
        <w:t> were calculated. </w:t>
      </w:r>
      <w:r>
        <w:rPr>
          <w:color w:val="232321"/>
          <w:w w:val="105"/>
        </w:rPr>
        <w:t>These</w:t>
      </w:r>
      <w:r>
        <w:rPr>
          <w:color w:val="232321"/>
          <w:w w:val="105"/>
        </w:rPr>
        <w:t> </w:t>
      </w:r>
      <w:r>
        <w:rPr>
          <w:color w:val="3A3838"/>
          <w:w w:val="105"/>
        </w:rPr>
        <w:t>numbers</w:t>
      </w:r>
      <w:r>
        <w:rPr>
          <w:color w:val="3A3838"/>
          <w:w w:val="105"/>
        </w:rPr>
        <w:t> are provided</w:t>
      </w:r>
      <w:r>
        <w:rPr>
          <w:color w:val="3A3838"/>
          <w:spacing w:val="-8"/>
          <w:w w:val="105"/>
        </w:rPr>
        <w:t> </w:t>
      </w:r>
      <w:r>
        <w:rPr>
          <w:color w:val="232321"/>
          <w:w w:val="105"/>
        </w:rPr>
        <w:t>in</w:t>
      </w:r>
      <w:r>
        <w:rPr>
          <w:color w:val="232321"/>
          <w:spacing w:val="-10"/>
          <w:w w:val="105"/>
        </w:rPr>
        <w:t> </w:t>
      </w:r>
      <w:r>
        <w:rPr>
          <w:color w:val="3A3838"/>
          <w:w w:val="105"/>
        </w:rPr>
        <w:t>table</w:t>
      </w:r>
      <w:r>
        <w:rPr>
          <w:color w:val="3A3838"/>
          <w:spacing w:val="-17"/>
          <w:w w:val="105"/>
        </w:rPr>
        <w:t> </w:t>
      </w:r>
      <w:r>
        <w:rPr>
          <w:color w:val="232321"/>
          <w:w w:val="105"/>
        </w:rPr>
        <w:t>Ill.</w:t>
      </w:r>
    </w:p>
    <w:p>
      <w:pPr>
        <w:spacing w:after="0" w:line="292" w:lineRule="auto"/>
        <w:jc w:val="both"/>
        <w:sectPr>
          <w:type w:val="continuous"/>
          <w:pgSz w:w="11910" w:h="16850"/>
          <w:pgMar w:header="0" w:footer="1867" w:top="1000" w:bottom="2040" w:left="200" w:right="2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4"/>
        </w:rPr>
      </w:pPr>
    </w:p>
    <w:p>
      <w:pPr>
        <w:spacing w:after="0"/>
        <w:rPr>
          <w:sz w:val="24"/>
        </w:rPr>
        <w:sectPr>
          <w:pgSz w:w="11910" w:h="16850"/>
          <w:pgMar w:header="0" w:footer="1867" w:top="1440" w:bottom="2080" w:left="200" w:right="258"/>
        </w:sectPr>
      </w:pPr>
    </w:p>
    <w:p>
      <w:pPr>
        <w:pStyle w:val="BodyText"/>
        <w:rPr>
          <w:sz w:val="16"/>
        </w:rPr>
      </w:pPr>
    </w:p>
    <w:p>
      <w:pPr>
        <w:pStyle w:val="BodyText"/>
        <w:spacing w:before="6"/>
        <w:rPr>
          <w:sz w:val="21"/>
        </w:rPr>
      </w:pPr>
    </w:p>
    <w:p>
      <w:pPr>
        <w:pStyle w:val="Heading5"/>
        <w:ind w:right="38"/>
        <w:jc w:val="right"/>
      </w:pPr>
      <w:r>
        <w:rPr>
          <w:color w:val="343333"/>
          <w:spacing w:val="-2"/>
          <w:w w:val="110"/>
        </w:rPr>
        <w:t>Table3</w:t>
      </w:r>
    </w:p>
    <w:p>
      <w:pPr>
        <w:spacing w:before="93"/>
        <w:ind w:left="1257" w:right="0" w:firstLine="0"/>
        <w:jc w:val="left"/>
        <w:rPr>
          <w:sz w:val="21"/>
        </w:rPr>
      </w:pPr>
      <w:r>
        <w:rPr/>
        <w:br w:type="column"/>
      </w:r>
      <w:r>
        <w:rPr>
          <w:color w:val="A5C4A1"/>
          <w:sz w:val="21"/>
        </w:rPr>
        <w:t>Journal</w:t>
      </w:r>
      <w:r>
        <w:rPr>
          <w:color w:val="A5C4A1"/>
          <w:spacing w:val="10"/>
          <w:sz w:val="21"/>
        </w:rPr>
        <w:t> </w:t>
      </w:r>
      <w:r>
        <w:rPr>
          <w:color w:val="A5C4A1"/>
          <w:sz w:val="21"/>
        </w:rPr>
        <w:t>of</w:t>
      </w:r>
      <w:r>
        <w:rPr>
          <w:color w:val="A5C4A1"/>
          <w:spacing w:val="7"/>
          <w:sz w:val="21"/>
        </w:rPr>
        <w:t> </w:t>
      </w:r>
      <w:r>
        <w:rPr>
          <w:color w:val="A5C4A1"/>
          <w:sz w:val="21"/>
        </w:rPr>
        <w:t>Pakistan</w:t>
      </w:r>
      <w:r>
        <w:rPr>
          <w:color w:val="A5C4A1"/>
          <w:spacing w:val="22"/>
          <w:sz w:val="21"/>
        </w:rPr>
        <w:t> </w:t>
      </w:r>
      <w:r>
        <w:rPr>
          <w:color w:val="A5C4A1"/>
          <w:sz w:val="21"/>
        </w:rPr>
        <w:t>Psychiatric</w:t>
      </w:r>
      <w:r>
        <w:rPr>
          <w:color w:val="A5C4A1"/>
          <w:spacing w:val="24"/>
          <w:sz w:val="21"/>
        </w:rPr>
        <w:t> </w:t>
      </w:r>
      <w:r>
        <w:rPr>
          <w:color w:val="A5C4A1"/>
          <w:spacing w:val="-2"/>
          <w:sz w:val="21"/>
        </w:rPr>
        <w:t>Society</w:t>
      </w:r>
    </w:p>
    <w:p>
      <w:pPr>
        <w:pStyle w:val="BodyText"/>
        <w:spacing w:line="120" w:lineRule="exact" w:before="147"/>
        <w:ind w:left="3329"/>
      </w:pPr>
      <w:r>
        <w:rPr>
          <w:color w:val="464646"/>
          <w:w w:val="110"/>
        </w:rPr>
        <w:t>expe</w:t>
      </w:r>
      <w:r>
        <w:rPr>
          <w:color w:val="1F1F1F"/>
          <w:w w:val="110"/>
        </w:rPr>
        <w:t>ri</w:t>
      </w:r>
      <w:r>
        <w:rPr>
          <w:color w:val="464646"/>
          <w:w w:val="110"/>
        </w:rPr>
        <w:t>enced</w:t>
      </w:r>
      <w:r>
        <w:rPr>
          <w:color w:val="464646"/>
          <w:spacing w:val="56"/>
          <w:w w:val="110"/>
        </w:rPr>
        <w:t> </w:t>
      </w:r>
      <w:r>
        <w:rPr>
          <w:color w:val="343333"/>
          <w:w w:val="110"/>
        </w:rPr>
        <w:t>by</w:t>
      </w:r>
      <w:r>
        <w:rPr>
          <w:color w:val="343333"/>
          <w:spacing w:val="53"/>
          <w:w w:val="110"/>
        </w:rPr>
        <w:t> </w:t>
      </w:r>
      <w:r>
        <w:rPr>
          <w:color w:val="343333"/>
          <w:w w:val="110"/>
        </w:rPr>
        <w:t>the</w:t>
      </w:r>
      <w:r>
        <w:rPr>
          <w:color w:val="343333"/>
          <w:spacing w:val="62"/>
          <w:w w:val="110"/>
        </w:rPr>
        <w:t> </w:t>
      </w:r>
      <w:r>
        <w:rPr>
          <w:color w:val="343333"/>
          <w:w w:val="110"/>
        </w:rPr>
        <w:t>prisoners</w:t>
      </w:r>
      <w:r>
        <w:rPr>
          <w:color w:val="343333"/>
          <w:spacing w:val="59"/>
          <w:w w:val="110"/>
        </w:rPr>
        <w:t> </w:t>
      </w:r>
      <w:r>
        <w:rPr>
          <w:color w:val="464646"/>
          <w:w w:val="110"/>
        </w:rPr>
        <w:t>suggesti</w:t>
      </w:r>
      <w:r>
        <w:rPr>
          <w:color w:val="1F1F1F"/>
          <w:w w:val="110"/>
        </w:rPr>
        <w:t>ng</w:t>
      </w:r>
      <w:r>
        <w:rPr>
          <w:color w:val="1F1F1F"/>
          <w:spacing w:val="55"/>
          <w:w w:val="110"/>
        </w:rPr>
        <w:t> </w:t>
      </w:r>
      <w:r>
        <w:rPr>
          <w:color w:val="464646"/>
          <w:w w:val="110"/>
        </w:rPr>
        <w:t>that</w:t>
      </w:r>
      <w:r>
        <w:rPr>
          <w:color w:val="464646"/>
          <w:spacing w:val="51"/>
          <w:w w:val="110"/>
        </w:rPr>
        <w:t> </w:t>
      </w:r>
      <w:r>
        <w:rPr>
          <w:color w:val="343333"/>
          <w:w w:val="110"/>
        </w:rPr>
        <w:t>presence</w:t>
      </w:r>
      <w:r>
        <w:rPr>
          <w:color w:val="343333"/>
          <w:spacing w:val="52"/>
          <w:w w:val="110"/>
        </w:rPr>
        <w:t> </w:t>
      </w:r>
      <w:r>
        <w:rPr>
          <w:color w:val="343333"/>
          <w:spacing w:val="-5"/>
          <w:w w:val="110"/>
        </w:rPr>
        <w:t>of</w:t>
      </w:r>
    </w:p>
    <w:p>
      <w:pPr>
        <w:spacing w:after="0" w:line="120" w:lineRule="exact"/>
        <w:sectPr>
          <w:type w:val="continuous"/>
          <w:pgSz w:w="11910" w:h="16850"/>
          <w:pgMar w:header="0" w:footer="1858" w:top="1000" w:bottom="2040" w:left="200" w:right="258"/>
          <w:cols w:num="2" w:equalWidth="0">
            <w:col w:w="1743" w:space="972"/>
            <w:col w:w="8737"/>
          </w:cols>
        </w:sectPr>
      </w:pPr>
    </w:p>
    <w:p>
      <w:pPr>
        <w:pStyle w:val="BodyText"/>
        <w:spacing w:line="242" w:lineRule="auto"/>
        <w:ind w:left="1268" w:hanging="9"/>
        <w:rPr>
          <w:rFonts w:ascii="Times New Roman"/>
        </w:rPr>
      </w:pPr>
      <w:r>
        <w:rPr/>
        <w:pict>
          <v:group style="position:absolute;margin-left:15.090974pt;margin-top:72.491112pt;width:546.65pt;height:694.55pt;mso-position-horizontal-relative:page;mso-position-vertical-relative:page;z-index:-16209920" id="docshapegroup36" coordorigin="302,1450" coordsize="10933,13891">
            <v:shape style="position:absolute;left:8518;top:1449;width:2063;height:269" type="#_x0000_t75" id="docshape37" stroked="false">
              <v:imagedata r:id="rId8" o:title=""/>
            </v:shape>
            <v:shape style="position:absolute;left:670;top:1462;width:10564;height:13878" id="docshape38" coordorigin="671,1462" coordsize="10564,13878" path="m11209,15340l11209,1462m10580,1479l11234,1479m671,1483l8518,1483e" filled="false" stroked="true" strokeweight=".419108pt" strokecolor="#000000">
              <v:path arrowok="t"/>
              <v:stroke dashstyle="solid"/>
            </v:shape>
            <v:line style="position:absolute" from="302,14540" to="10589,14540" stroked="true" strokeweight=".628531pt" strokecolor="#000000">
              <v:stroke dashstyle="solid"/>
            </v:line>
            <v:line style="position:absolute" from="671,15324" to="11222,15324" stroked="true" strokeweight=".419021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15.090974pt;margin-top:58.244453pt;width:565.3pt;height:723.9pt;mso-position-horizontal-relative:page;mso-position-vertical-relative:page;z-index:-16209408" id="docshapegroup39" coordorigin="302,1165" coordsize="11306,14478">
            <v:line style="position:absolute" from="11603,15642" to="11603,1165" stroked="true" strokeweight=".209596pt" strokecolor="#000000">
              <v:stroke dashstyle="solid"/>
            </v:line>
            <v:line style="position:absolute" from="302,15638" to="11607,15638" stroked="true" strokeweight=".419021pt" strokecolor="#000000">
              <v:stroke dashstyle="solid"/>
            </v:line>
            <w10:wrap type="none"/>
          </v:group>
        </w:pict>
      </w:r>
      <w:r>
        <w:rPr>
          <w:rFonts w:ascii="Times New Roman"/>
          <w:color w:val="464646"/>
          <w:spacing w:val="-2"/>
          <w:w w:val="105"/>
        </w:rPr>
        <w:t>Frequencie</w:t>
      </w:r>
      <w:r>
        <w:rPr>
          <w:rFonts w:ascii="Times New Roman"/>
          <w:color w:val="606060"/>
          <w:spacing w:val="-2"/>
          <w:w w:val="105"/>
        </w:rPr>
        <w:t>s</w:t>
      </w:r>
      <w:r>
        <w:rPr>
          <w:rFonts w:ascii="Times New Roman"/>
          <w:color w:val="606060"/>
          <w:spacing w:val="-6"/>
          <w:w w:val="105"/>
        </w:rPr>
        <w:t> </w:t>
      </w:r>
      <w:r>
        <w:rPr>
          <w:rFonts w:ascii="Times New Roman"/>
          <w:color w:val="464646"/>
          <w:spacing w:val="-2"/>
          <w:w w:val="105"/>
        </w:rPr>
        <w:t>and </w:t>
      </w:r>
      <w:r>
        <w:rPr>
          <w:rFonts w:ascii="Times New Roman"/>
          <w:color w:val="343333"/>
          <w:spacing w:val="-2"/>
          <w:w w:val="105"/>
        </w:rPr>
        <w:t>Percentages </w:t>
      </w:r>
      <w:r>
        <w:rPr>
          <w:rFonts w:ascii="Times New Roman"/>
          <w:color w:val="464646"/>
          <w:spacing w:val="-2"/>
          <w:w w:val="105"/>
        </w:rPr>
        <w:t>of</w:t>
      </w:r>
      <w:r>
        <w:rPr>
          <w:rFonts w:ascii="Times New Roman"/>
          <w:color w:val="464646"/>
          <w:spacing w:val="-5"/>
          <w:w w:val="105"/>
        </w:rPr>
        <w:t> </w:t>
      </w:r>
      <w:r>
        <w:rPr>
          <w:rFonts w:ascii="Times New Roman"/>
          <w:color w:val="606060"/>
          <w:spacing w:val="-2"/>
          <w:w w:val="105"/>
        </w:rPr>
        <w:t>C</w:t>
      </w:r>
      <w:r>
        <w:rPr>
          <w:rFonts w:ascii="Times New Roman"/>
          <w:color w:val="464646"/>
          <w:spacing w:val="-2"/>
          <w:w w:val="105"/>
        </w:rPr>
        <w:t>rimin</w:t>
      </w:r>
      <w:r>
        <w:rPr>
          <w:rFonts w:ascii="Times New Roman"/>
          <w:color w:val="606060"/>
          <w:spacing w:val="-2"/>
          <w:w w:val="105"/>
        </w:rPr>
        <w:t>a</w:t>
      </w:r>
      <w:r>
        <w:rPr>
          <w:rFonts w:ascii="Times New Roman"/>
          <w:color w:val="1F1F1F"/>
          <w:spacing w:val="-2"/>
          <w:w w:val="105"/>
        </w:rPr>
        <w:t>l</w:t>
      </w:r>
      <w:r>
        <w:rPr>
          <w:rFonts w:ascii="Times New Roman"/>
          <w:color w:val="1F1F1F"/>
          <w:spacing w:val="-14"/>
          <w:w w:val="105"/>
        </w:rPr>
        <w:t> </w:t>
      </w:r>
      <w:r>
        <w:rPr>
          <w:rFonts w:ascii="Times New Roman"/>
          <w:color w:val="464646"/>
          <w:spacing w:val="-2"/>
          <w:w w:val="105"/>
        </w:rPr>
        <w:t>Activities amon</w:t>
      </w:r>
      <w:r>
        <w:rPr>
          <w:rFonts w:ascii="Times New Roman"/>
          <w:color w:val="606060"/>
          <w:spacing w:val="-2"/>
          <w:w w:val="105"/>
        </w:rPr>
        <w:t>g </w:t>
      </w:r>
      <w:r>
        <w:rPr>
          <w:rFonts w:ascii="Times New Roman"/>
          <w:color w:val="464646"/>
          <w:spacing w:val="-2"/>
          <w:w w:val="105"/>
        </w:rPr>
        <w:t>Prisoners</w:t>
      </w:r>
      <w:r>
        <w:rPr>
          <w:rFonts w:ascii="Times New Roman"/>
          <w:color w:val="464646"/>
          <w:spacing w:val="40"/>
          <w:w w:val="105"/>
        </w:rPr>
        <w:t> </w:t>
      </w:r>
      <w:r>
        <w:rPr>
          <w:rFonts w:ascii="Times New Roman"/>
          <w:color w:val="464646"/>
          <w:w w:val="105"/>
        </w:rPr>
        <w:t>D</w:t>
      </w:r>
      <w:r>
        <w:rPr>
          <w:rFonts w:ascii="Times New Roman"/>
          <w:color w:val="1F1F1F"/>
          <w:w w:val="105"/>
        </w:rPr>
        <w:t>i</w:t>
      </w:r>
      <w:r>
        <w:rPr>
          <w:rFonts w:ascii="Times New Roman"/>
          <w:color w:val="464646"/>
          <w:w w:val="105"/>
        </w:rPr>
        <w:t>agnosed with Psychologica</w:t>
      </w:r>
      <w:r>
        <w:rPr>
          <w:rFonts w:ascii="Times New Roman"/>
          <w:color w:val="1F1F1F"/>
          <w:w w:val="105"/>
        </w:rPr>
        <w:t>l </w:t>
      </w:r>
      <w:r>
        <w:rPr>
          <w:rFonts w:ascii="Times New Roman"/>
          <w:color w:val="343333"/>
          <w:w w:val="105"/>
        </w:rPr>
        <w:t>Di</w:t>
      </w:r>
      <w:r>
        <w:rPr>
          <w:rFonts w:ascii="Times New Roman"/>
          <w:color w:val="606060"/>
          <w:w w:val="105"/>
        </w:rPr>
        <w:t>s</w:t>
      </w:r>
      <w:r>
        <w:rPr>
          <w:rFonts w:ascii="Times New Roman"/>
          <w:color w:val="464646"/>
          <w:w w:val="105"/>
        </w:rPr>
        <w:t>orders</w:t>
      </w:r>
      <w:r>
        <w:rPr>
          <w:rFonts w:ascii="Times New Roman"/>
          <w:color w:val="464646"/>
          <w:spacing w:val="-1"/>
          <w:w w:val="105"/>
        </w:rPr>
        <w:t> </w:t>
      </w:r>
      <w:r>
        <w:rPr>
          <w:color w:val="464646"/>
          <w:w w:val="105"/>
        </w:rPr>
        <w:t>(N</w:t>
      </w:r>
      <w:r>
        <w:rPr>
          <w:color w:val="464646"/>
          <w:spacing w:val="-1"/>
          <w:w w:val="105"/>
        </w:rPr>
        <w:t> </w:t>
      </w:r>
      <w:r>
        <w:rPr>
          <w:rFonts w:ascii="Times New Roman"/>
          <w:color w:val="797979"/>
          <w:w w:val="105"/>
        </w:rPr>
        <w:t>= </w:t>
      </w:r>
      <w:r>
        <w:rPr>
          <w:rFonts w:ascii="Times New Roman"/>
          <w:color w:val="343333"/>
          <w:w w:val="105"/>
        </w:rPr>
        <w:t>19)</w:t>
      </w:r>
    </w:p>
    <w:p>
      <w:pPr>
        <w:pStyle w:val="BodyText"/>
        <w:spacing w:before="10"/>
        <w:rPr>
          <w:rFonts w:ascii="Times New Roman"/>
          <w:sz w:val="5"/>
        </w:rPr>
      </w:pPr>
    </w:p>
    <w:tbl>
      <w:tblPr>
        <w:tblW w:w="0" w:type="auto"/>
        <w:jc w:val="left"/>
        <w:tblInd w:w="124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4"/>
        <w:gridCol w:w="1148"/>
      </w:tblGrid>
      <w:tr>
        <w:trPr>
          <w:trHeight w:val="281" w:hRule="atLeast"/>
        </w:trPr>
        <w:tc>
          <w:tcPr>
            <w:tcW w:w="3194" w:type="dxa"/>
          </w:tcPr>
          <w:p>
            <w:pPr>
              <w:pStyle w:val="TableParagraph"/>
              <w:spacing w:before="96"/>
              <w:ind w:left="84"/>
              <w:rPr>
                <w:b/>
                <w:sz w:val="12"/>
              </w:rPr>
            </w:pPr>
            <w:r>
              <w:rPr>
                <w:b/>
                <w:color w:val="1A3316"/>
                <w:w w:val="105"/>
                <w:sz w:val="12"/>
              </w:rPr>
              <w:t>Nature</w:t>
            </w:r>
            <w:r>
              <w:rPr>
                <w:b/>
                <w:color w:val="1A3316"/>
                <w:spacing w:val="-1"/>
                <w:w w:val="105"/>
                <w:sz w:val="12"/>
              </w:rPr>
              <w:t> </w:t>
            </w:r>
            <w:r>
              <w:rPr>
                <w:b/>
                <w:color w:val="1F1F1F"/>
                <w:w w:val="105"/>
                <w:sz w:val="12"/>
              </w:rPr>
              <w:t>of</w:t>
            </w:r>
            <w:r>
              <w:rPr>
                <w:b/>
                <w:color w:val="1F1F1F"/>
                <w:spacing w:val="-6"/>
                <w:w w:val="105"/>
                <w:sz w:val="12"/>
              </w:rPr>
              <w:t> </w:t>
            </w:r>
            <w:r>
              <w:rPr>
                <w:b/>
                <w:color w:val="1F1F1F"/>
                <w:spacing w:val="-2"/>
                <w:w w:val="105"/>
                <w:sz w:val="12"/>
              </w:rPr>
              <w:t>Crime</w:t>
            </w:r>
          </w:p>
        </w:tc>
        <w:tc>
          <w:tcPr>
            <w:tcW w:w="1148" w:type="dxa"/>
          </w:tcPr>
          <w:p>
            <w:pPr>
              <w:pStyle w:val="TableParagraph"/>
              <w:spacing w:line="140" w:lineRule="atLeast"/>
              <w:ind w:left="286" w:hanging="128"/>
              <w:rPr>
                <w:b/>
                <w:sz w:val="12"/>
              </w:rPr>
            </w:pPr>
            <w:r>
              <w:rPr>
                <w:b/>
                <w:color w:val="1F1F1F"/>
                <w:spacing w:val="-2"/>
                <w:w w:val="105"/>
                <w:sz w:val="12"/>
              </w:rPr>
              <w:t>Psychological</w:t>
            </w:r>
            <w:r>
              <w:rPr>
                <w:b/>
                <w:color w:val="1F1F1F"/>
                <w:spacing w:val="40"/>
                <w:w w:val="105"/>
                <w:sz w:val="12"/>
              </w:rPr>
              <w:t> </w:t>
            </w:r>
            <w:r>
              <w:rPr>
                <w:b/>
                <w:color w:val="1F1F1F"/>
                <w:spacing w:val="-2"/>
                <w:w w:val="105"/>
                <w:sz w:val="12"/>
              </w:rPr>
              <w:t>Disorder</w:t>
            </w:r>
          </w:p>
        </w:tc>
      </w:tr>
      <w:tr>
        <w:trPr>
          <w:trHeight w:val="181" w:hRule="atLeast"/>
        </w:trPr>
        <w:tc>
          <w:tcPr>
            <w:tcW w:w="319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48" w:type="dxa"/>
          </w:tcPr>
          <w:p>
            <w:pPr>
              <w:pStyle w:val="TableParagraph"/>
              <w:spacing w:line="137" w:lineRule="exact" w:before="24"/>
              <w:ind w:left="398" w:right="452"/>
              <w:jc w:val="center"/>
              <w:rPr>
                <w:rFonts w:ascii="Arial"/>
                <w:i/>
                <w:sz w:val="12"/>
              </w:rPr>
            </w:pPr>
            <w:r>
              <w:rPr>
                <w:rFonts w:ascii="Arial"/>
                <w:i/>
                <w:color w:val="1A3316"/>
                <w:spacing w:val="-4"/>
                <w:w w:val="115"/>
                <w:sz w:val="12"/>
              </w:rPr>
              <w:t>/(%)</w:t>
            </w:r>
          </w:p>
        </w:tc>
      </w:tr>
      <w:tr>
        <w:trPr>
          <w:trHeight w:val="214" w:hRule="atLeast"/>
        </w:trPr>
        <w:tc>
          <w:tcPr>
            <w:tcW w:w="3194" w:type="dxa"/>
          </w:tcPr>
          <w:p>
            <w:pPr>
              <w:pStyle w:val="TableParagraph"/>
              <w:spacing w:before="33"/>
              <w:ind w:left="81"/>
              <w:rPr>
                <w:b/>
                <w:sz w:val="12"/>
              </w:rPr>
            </w:pPr>
            <w:r>
              <w:rPr>
                <w:b/>
                <w:color w:val="1F1F1F"/>
                <w:w w:val="105"/>
                <w:sz w:val="12"/>
              </w:rPr>
              <w:t>Crime</w:t>
            </w:r>
            <w:r>
              <w:rPr>
                <w:b/>
                <w:color w:val="1F1F1F"/>
                <w:spacing w:val="-3"/>
                <w:w w:val="105"/>
                <w:sz w:val="12"/>
              </w:rPr>
              <w:t> </w:t>
            </w:r>
            <w:r>
              <w:rPr>
                <w:b/>
                <w:color w:val="1F1F1F"/>
                <w:w w:val="105"/>
                <w:sz w:val="12"/>
              </w:rPr>
              <w:t>involving</w:t>
            </w:r>
            <w:r>
              <w:rPr>
                <w:b/>
                <w:color w:val="1F1F1F"/>
                <w:spacing w:val="-1"/>
                <w:w w:val="105"/>
                <w:sz w:val="12"/>
              </w:rPr>
              <w:t> </w:t>
            </w:r>
            <w:r>
              <w:rPr>
                <w:b/>
                <w:color w:val="1F1F1F"/>
                <w:w w:val="105"/>
                <w:sz w:val="12"/>
              </w:rPr>
              <w:t>physical</w:t>
            </w:r>
            <w:r>
              <w:rPr>
                <w:b/>
                <w:color w:val="1F1F1F"/>
                <w:spacing w:val="5"/>
                <w:w w:val="105"/>
                <w:sz w:val="12"/>
              </w:rPr>
              <w:t> </w:t>
            </w:r>
            <w:r>
              <w:rPr>
                <w:b/>
                <w:color w:val="1F1F1F"/>
                <w:w w:val="105"/>
                <w:sz w:val="12"/>
              </w:rPr>
              <w:t>hurt</w:t>
            </w:r>
            <w:r>
              <w:rPr>
                <w:b/>
                <w:color w:val="1F1F1F"/>
                <w:spacing w:val="-4"/>
                <w:w w:val="105"/>
                <w:sz w:val="12"/>
              </w:rPr>
              <w:t> </w:t>
            </w:r>
            <w:r>
              <w:rPr>
                <w:b/>
                <w:color w:val="343333"/>
                <w:w w:val="105"/>
                <w:sz w:val="12"/>
              </w:rPr>
              <w:t>(murder,</w:t>
            </w:r>
            <w:r>
              <w:rPr>
                <w:b/>
                <w:color w:val="343333"/>
                <w:spacing w:val="-2"/>
                <w:w w:val="105"/>
                <w:sz w:val="12"/>
              </w:rPr>
              <w:t> </w:t>
            </w:r>
            <w:r>
              <w:rPr>
                <w:b/>
                <w:color w:val="1F1F1F"/>
                <w:spacing w:val="-2"/>
                <w:w w:val="105"/>
                <w:sz w:val="12"/>
              </w:rPr>
              <w:t>kidnapping)</w:t>
            </w:r>
          </w:p>
        </w:tc>
        <w:tc>
          <w:tcPr>
            <w:tcW w:w="1148" w:type="dxa"/>
          </w:tcPr>
          <w:p>
            <w:pPr>
              <w:pStyle w:val="TableParagraph"/>
              <w:spacing w:before="37"/>
              <w:ind w:right="324"/>
              <w:jc w:val="right"/>
              <w:rPr>
                <w:b/>
                <w:sz w:val="12"/>
              </w:rPr>
            </w:pPr>
            <w:r>
              <w:rPr>
                <w:b/>
                <w:color w:val="1F1F1F"/>
                <w:sz w:val="12"/>
              </w:rPr>
              <w:t>12</w:t>
            </w:r>
            <w:r>
              <w:rPr>
                <w:b/>
                <w:color w:val="1F1F1F"/>
                <w:spacing w:val="-1"/>
                <w:sz w:val="12"/>
              </w:rPr>
              <w:t> </w:t>
            </w:r>
            <w:r>
              <w:rPr>
                <w:b/>
                <w:color w:val="1F1F1F"/>
                <w:spacing w:val="-2"/>
                <w:w w:val="105"/>
                <w:sz w:val="12"/>
              </w:rPr>
              <w:t>(63.16)</w:t>
            </w:r>
          </w:p>
        </w:tc>
      </w:tr>
      <w:tr>
        <w:trPr>
          <w:trHeight w:val="214" w:hRule="atLeast"/>
        </w:trPr>
        <w:tc>
          <w:tcPr>
            <w:tcW w:w="3194" w:type="dxa"/>
          </w:tcPr>
          <w:p>
            <w:pPr>
              <w:pStyle w:val="TableParagraph"/>
              <w:spacing w:before="49"/>
              <w:ind w:left="465"/>
              <w:rPr>
                <w:sz w:val="12"/>
              </w:rPr>
            </w:pPr>
            <w:r>
              <w:rPr>
                <w:color w:val="343333"/>
                <w:w w:val="105"/>
                <w:sz w:val="12"/>
              </w:rPr>
              <w:t>Panic</w:t>
            </w:r>
            <w:r>
              <w:rPr>
                <w:color w:val="343333"/>
                <w:spacing w:val="-2"/>
                <w:w w:val="105"/>
                <w:sz w:val="12"/>
              </w:rPr>
              <w:t> Disorder</w:t>
            </w:r>
          </w:p>
        </w:tc>
        <w:tc>
          <w:tcPr>
            <w:tcW w:w="1148" w:type="dxa"/>
          </w:tcPr>
          <w:p>
            <w:pPr>
              <w:pStyle w:val="TableParagraph"/>
              <w:spacing w:before="37"/>
              <w:ind w:right="384"/>
              <w:jc w:val="right"/>
              <w:rPr>
                <w:sz w:val="12"/>
              </w:rPr>
            </w:pPr>
            <w:r>
              <w:rPr>
                <w:color w:val="1F1F1F"/>
                <w:sz w:val="12"/>
              </w:rPr>
              <w:t>I</w:t>
            </w:r>
            <w:r>
              <w:rPr>
                <w:color w:val="1F1F1F"/>
                <w:spacing w:val="7"/>
                <w:sz w:val="12"/>
              </w:rPr>
              <w:t> </w:t>
            </w:r>
            <w:r>
              <w:rPr>
                <w:color w:val="464646"/>
                <w:spacing w:val="-2"/>
                <w:sz w:val="12"/>
              </w:rPr>
              <w:t>(8.33)</w:t>
            </w:r>
          </w:p>
        </w:tc>
      </w:tr>
      <w:tr>
        <w:trPr>
          <w:trHeight w:val="214" w:hRule="atLeast"/>
        </w:trPr>
        <w:tc>
          <w:tcPr>
            <w:tcW w:w="3194" w:type="dxa"/>
          </w:tcPr>
          <w:p>
            <w:pPr>
              <w:pStyle w:val="TableParagraph"/>
              <w:spacing w:before="41"/>
              <w:ind w:left="465"/>
              <w:rPr>
                <w:sz w:val="12"/>
              </w:rPr>
            </w:pPr>
            <w:r>
              <w:rPr>
                <w:color w:val="1F1F1F"/>
                <w:w w:val="105"/>
                <w:sz w:val="12"/>
              </w:rPr>
              <w:t>P</w:t>
            </w:r>
            <w:r>
              <w:rPr>
                <w:color w:val="464646"/>
                <w:w w:val="105"/>
                <w:sz w:val="12"/>
              </w:rPr>
              <w:t>a</w:t>
            </w:r>
            <w:r>
              <w:rPr>
                <w:color w:val="1F1F1F"/>
                <w:w w:val="105"/>
                <w:sz w:val="12"/>
              </w:rPr>
              <w:t>ni</w:t>
            </w:r>
            <w:r>
              <w:rPr>
                <w:color w:val="464646"/>
                <w:w w:val="105"/>
                <w:sz w:val="12"/>
              </w:rPr>
              <w:t>c</w:t>
            </w:r>
            <w:r>
              <w:rPr>
                <w:color w:val="464646"/>
                <w:spacing w:val="-3"/>
                <w:w w:val="105"/>
                <w:sz w:val="12"/>
              </w:rPr>
              <w:t> </w:t>
            </w:r>
            <w:r>
              <w:rPr>
                <w:color w:val="343333"/>
                <w:w w:val="105"/>
                <w:sz w:val="12"/>
              </w:rPr>
              <w:t>Disorder</w:t>
            </w:r>
            <w:r>
              <w:rPr>
                <w:color w:val="343333"/>
                <w:spacing w:val="1"/>
                <w:w w:val="105"/>
                <w:sz w:val="12"/>
              </w:rPr>
              <w:t> </w:t>
            </w:r>
            <w:r>
              <w:rPr>
                <w:color w:val="464646"/>
                <w:w w:val="105"/>
                <w:sz w:val="12"/>
              </w:rPr>
              <w:t>w</w:t>
            </w:r>
            <w:r>
              <w:rPr>
                <w:color w:val="1F1F1F"/>
                <w:w w:val="105"/>
                <w:sz w:val="12"/>
              </w:rPr>
              <w:t>ith</w:t>
            </w:r>
            <w:r>
              <w:rPr>
                <w:color w:val="1F1F1F"/>
                <w:spacing w:val="-4"/>
                <w:w w:val="105"/>
                <w:sz w:val="12"/>
              </w:rPr>
              <w:t> </w:t>
            </w:r>
            <w:r>
              <w:rPr>
                <w:color w:val="464646"/>
                <w:spacing w:val="-2"/>
                <w:w w:val="105"/>
                <w:sz w:val="12"/>
              </w:rPr>
              <w:t>Agora</w:t>
            </w:r>
            <w:r>
              <w:rPr>
                <w:color w:val="1F1F1F"/>
                <w:spacing w:val="-2"/>
                <w:w w:val="105"/>
                <w:sz w:val="12"/>
              </w:rPr>
              <w:t>ph</w:t>
            </w:r>
            <w:r>
              <w:rPr>
                <w:color w:val="464646"/>
                <w:spacing w:val="-2"/>
                <w:w w:val="105"/>
                <w:sz w:val="12"/>
              </w:rPr>
              <w:t>obia</w:t>
            </w:r>
          </w:p>
        </w:tc>
        <w:tc>
          <w:tcPr>
            <w:tcW w:w="1148" w:type="dxa"/>
          </w:tcPr>
          <w:p>
            <w:pPr>
              <w:pStyle w:val="TableParagraph"/>
              <w:spacing w:before="41"/>
              <w:ind w:right="388"/>
              <w:jc w:val="right"/>
              <w:rPr>
                <w:sz w:val="12"/>
              </w:rPr>
            </w:pPr>
            <w:r>
              <w:rPr>
                <w:color w:val="1F1F1F"/>
                <w:w w:val="95"/>
                <w:sz w:val="12"/>
              </w:rPr>
              <w:t>I</w:t>
            </w:r>
            <w:r>
              <w:rPr>
                <w:color w:val="1F1F1F"/>
                <w:spacing w:val="9"/>
                <w:sz w:val="12"/>
              </w:rPr>
              <w:t> </w:t>
            </w:r>
            <w:r>
              <w:rPr>
                <w:color w:val="464646"/>
                <w:spacing w:val="-2"/>
                <w:w w:val="95"/>
                <w:sz w:val="12"/>
              </w:rPr>
              <w:t>(8</w:t>
            </w:r>
            <w:r>
              <w:rPr>
                <w:color w:val="1F1F1F"/>
                <w:spacing w:val="-2"/>
                <w:w w:val="95"/>
                <w:sz w:val="12"/>
              </w:rPr>
              <w:t>.</w:t>
            </w:r>
            <w:r>
              <w:rPr>
                <w:color w:val="464646"/>
                <w:spacing w:val="-2"/>
                <w:w w:val="95"/>
                <w:sz w:val="12"/>
              </w:rPr>
              <w:t>33)</w:t>
            </w:r>
          </w:p>
        </w:tc>
      </w:tr>
      <w:tr>
        <w:trPr>
          <w:trHeight w:val="214" w:hRule="atLeast"/>
        </w:trPr>
        <w:tc>
          <w:tcPr>
            <w:tcW w:w="3194" w:type="dxa"/>
          </w:tcPr>
          <w:p>
            <w:pPr>
              <w:pStyle w:val="TableParagraph"/>
              <w:spacing w:before="41"/>
              <w:ind w:left="459"/>
              <w:rPr>
                <w:sz w:val="12"/>
              </w:rPr>
            </w:pPr>
            <w:r>
              <w:rPr>
                <w:color w:val="464646"/>
                <w:w w:val="105"/>
                <w:sz w:val="12"/>
              </w:rPr>
              <w:t>Genera</w:t>
            </w:r>
            <w:r>
              <w:rPr>
                <w:color w:val="1F1F1F"/>
                <w:w w:val="105"/>
                <w:sz w:val="12"/>
              </w:rPr>
              <w:t>li</w:t>
            </w:r>
            <w:r>
              <w:rPr>
                <w:color w:val="464646"/>
                <w:w w:val="105"/>
                <w:sz w:val="12"/>
              </w:rPr>
              <w:t>zed</w:t>
            </w:r>
            <w:r>
              <w:rPr>
                <w:color w:val="464646"/>
                <w:spacing w:val="-4"/>
                <w:w w:val="105"/>
                <w:sz w:val="12"/>
              </w:rPr>
              <w:t> </w:t>
            </w:r>
            <w:r>
              <w:rPr>
                <w:color w:val="464646"/>
                <w:w w:val="105"/>
                <w:sz w:val="12"/>
              </w:rPr>
              <w:t>Anxiety</w:t>
            </w:r>
            <w:r>
              <w:rPr>
                <w:color w:val="464646"/>
                <w:spacing w:val="10"/>
                <w:w w:val="105"/>
                <w:sz w:val="12"/>
              </w:rPr>
              <w:t> </w:t>
            </w:r>
            <w:r>
              <w:rPr>
                <w:color w:val="343333"/>
                <w:spacing w:val="-2"/>
                <w:w w:val="105"/>
                <w:sz w:val="12"/>
              </w:rPr>
              <w:t>Disorder</w:t>
            </w:r>
          </w:p>
        </w:tc>
        <w:tc>
          <w:tcPr>
            <w:tcW w:w="1148" w:type="dxa"/>
          </w:tcPr>
          <w:p>
            <w:pPr>
              <w:pStyle w:val="TableParagraph"/>
              <w:spacing w:before="41"/>
              <w:ind w:right="384"/>
              <w:jc w:val="right"/>
              <w:rPr>
                <w:sz w:val="12"/>
              </w:rPr>
            </w:pPr>
            <w:r>
              <w:rPr>
                <w:color w:val="464646"/>
                <w:w w:val="110"/>
                <w:sz w:val="12"/>
              </w:rPr>
              <w:t>3</w:t>
            </w:r>
            <w:r>
              <w:rPr>
                <w:color w:val="464646"/>
                <w:spacing w:val="-4"/>
                <w:w w:val="110"/>
                <w:sz w:val="12"/>
              </w:rPr>
              <w:t> </w:t>
            </w:r>
            <w:r>
              <w:rPr>
                <w:color w:val="464646"/>
                <w:spacing w:val="-2"/>
                <w:w w:val="110"/>
                <w:sz w:val="12"/>
              </w:rPr>
              <w:t>(25.0)</w:t>
            </w:r>
          </w:p>
        </w:tc>
      </w:tr>
      <w:tr>
        <w:trPr>
          <w:trHeight w:val="218" w:hRule="atLeast"/>
        </w:trPr>
        <w:tc>
          <w:tcPr>
            <w:tcW w:w="3194" w:type="dxa"/>
          </w:tcPr>
          <w:p>
            <w:pPr>
              <w:pStyle w:val="TableParagraph"/>
              <w:spacing w:before="49"/>
              <w:ind w:left="466"/>
              <w:rPr>
                <w:sz w:val="12"/>
              </w:rPr>
            </w:pPr>
            <w:r>
              <w:rPr>
                <w:color w:val="343333"/>
                <w:w w:val="105"/>
                <w:sz w:val="12"/>
              </w:rPr>
              <w:t>Major</w:t>
            </w:r>
            <w:r>
              <w:rPr>
                <w:color w:val="343333"/>
                <w:spacing w:val="2"/>
                <w:w w:val="105"/>
                <w:sz w:val="12"/>
              </w:rPr>
              <w:t> </w:t>
            </w:r>
            <w:r>
              <w:rPr>
                <w:color w:val="343333"/>
                <w:w w:val="105"/>
                <w:sz w:val="12"/>
              </w:rPr>
              <w:t>Depre</w:t>
            </w:r>
            <w:r>
              <w:rPr>
                <w:color w:val="606060"/>
                <w:w w:val="105"/>
                <w:sz w:val="12"/>
              </w:rPr>
              <w:t>ss</w:t>
            </w:r>
            <w:r>
              <w:rPr>
                <w:color w:val="343333"/>
                <w:w w:val="105"/>
                <w:sz w:val="12"/>
              </w:rPr>
              <w:t>ive</w:t>
            </w:r>
            <w:r>
              <w:rPr>
                <w:color w:val="343333"/>
                <w:spacing w:val="2"/>
                <w:w w:val="105"/>
                <w:sz w:val="12"/>
              </w:rPr>
              <w:t> </w:t>
            </w:r>
            <w:r>
              <w:rPr>
                <w:color w:val="343333"/>
                <w:spacing w:val="-2"/>
                <w:w w:val="105"/>
                <w:sz w:val="12"/>
              </w:rPr>
              <w:t>Disorder</w:t>
            </w:r>
          </w:p>
        </w:tc>
        <w:tc>
          <w:tcPr>
            <w:tcW w:w="1148" w:type="dxa"/>
          </w:tcPr>
          <w:p>
            <w:pPr>
              <w:pStyle w:val="TableParagraph"/>
              <w:spacing w:before="49"/>
              <w:ind w:right="357"/>
              <w:jc w:val="right"/>
              <w:rPr>
                <w:sz w:val="12"/>
              </w:rPr>
            </w:pPr>
            <w:r>
              <w:rPr>
                <w:color w:val="464646"/>
                <w:w w:val="105"/>
                <w:sz w:val="12"/>
              </w:rPr>
              <w:t>7 </w:t>
            </w:r>
            <w:r>
              <w:rPr>
                <w:color w:val="464646"/>
                <w:spacing w:val="-2"/>
                <w:w w:val="105"/>
                <w:sz w:val="12"/>
              </w:rPr>
              <w:t>(58.33)</w:t>
            </w:r>
          </w:p>
        </w:tc>
      </w:tr>
      <w:tr>
        <w:trPr>
          <w:trHeight w:val="223" w:hRule="atLeast"/>
        </w:trPr>
        <w:tc>
          <w:tcPr>
            <w:tcW w:w="3194" w:type="dxa"/>
          </w:tcPr>
          <w:p>
            <w:pPr>
              <w:pStyle w:val="TableParagraph"/>
              <w:spacing w:before="45"/>
              <w:ind w:left="81"/>
              <w:rPr>
                <w:b/>
                <w:sz w:val="12"/>
              </w:rPr>
            </w:pPr>
            <w:r>
              <w:rPr>
                <w:b/>
                <w:color w:val="1F1F1F"/>
                <w:w w:val="105"/>
                <w:sz w:val="12"/>
              </w:rPr>
              <w:t>Crime</w:t>
            </w:r>
            <w:r>
              <w:rPr>
                <w:b/>
                <w:color w:val="1F1F1F"/>
                <w:spacing w:val="-3"/>
                <w:w w:val="105"/>
                <w:sz w:val="12"/>
              </w:rPr>
              <w:t> </w:t>
            </w:r>
            <w:r>
              <w:rPr>
                <w:b/>
                <w:color w:val="1F1F1F"/>
                <w:w w:val="105"/>
                <w:sz w:val="12"/>
              </w:rPr>
              <w:t>involving property</w:t>
            </w:r>
            <w:r>
              <w:rPr>
                <w:b/>
                <w:color w:val="1F1F1F"/>
                <w:spacing w:val="1"/>
                <w:w w:val="105"/>
                <w:sz w:val="12"/>
              </w:rPr>
              <w:t> </w:t>
            </w:r>
            <w:r>
              <w:rPr>
                <w:b/>
                <w:color w:val="1F1F1F"/>
                <w:spacing w:val="-2"/>
                <w:w w:val="105"/>
                <w:sz w:val="12"/>
              </w:rPr>
              <w:t>damage</w:t>
            </w:r>
          </w:p>
        </w:tc>
        <w:tc>
          <w:tcPr>
            <w:tcW w:w="1148" w:type="dxa"/>
          </w:tcPr>
          <w:p>
            <w:pPr>
              <w:pStyle w:val="TableParagraph"/>
              <w:spacing w:before="45"/>
              <w:ind w:right="357"/>
              <w:jc w:val="right"/>
              <w:rPr>
                <w:b/>
                <w:sz w:val="12"/>
              </w:rPr>
            </w:pPr>
            <w:r>
              <w:rPr>
                <w:b/>
                <w:color w:val="1F1F1F"/>
                <w:w w:val="105"/>
                <w:sz w:val="12"/>
              </w:rPr>
              <w:t>4</w:t>
            </w:r>
            <w:r>
              <w:rPr>
                <w:b/>
                <w:color w:val="1F1F1F"/>
                <w:spacing w:val="-1"/>
                <w:w w:val="105"/>
                <w:sz w:val="12"/>
              </w:rPr>
              <w:t> </w:t>
            </w:r>
            <w:r>
              <w:rPr>
                <w:b/>
                <w:color w:val="1F1F1F"/>
                <w:spacing w:val="-2"/>
                <w:w w:val="105"/>
                <w:sz w:val="12"/>
              </w:rPr>
              <w:t>(21.05)</w:t>
            </w:r>
          </w:p>
        </w:tc>
      </w:tr>
      <w:tr>
        <w:trPr>
          <w:trHeight w:val="223" w:hRule="atLeast"/>
        </w:trPr>
        <w:tc>
          <w:tcPr>
            <w:tcW w:w="3194" w:type="dxa"/>
          </w:tcPr>
          <w:p>
            <w:pPr>
              <w:pStyle w:val="TableParagraph"/>
              <w:spacing w:before="54"/>
              <w:ind w:left="465"/>
              <w:rPr>
                <w:sz w:val="12"/>
              </w:rPr>
            </w:pPr>
            <w:r>
              <w:rPr>
                <w:color w:val="343333"/>
                <w:w w:val="105"/>
                <w:sz w:val="12"/>
              </w:rPr>
              <w:t>Panic</w:t>
            </w:r>
            <w:r>
              <w:rPr>
                <w:color w:val="343333"/>
                <w:spacing w:val="-7"/>
                <w:w w:val="105"/>
                <w:sz w:val="12"/>
              </w:rPr>
              <w:t> </w:t>
            </w:r>
            <w:r>
              <w:rPr>
                <w:color w:val="343333"/>
                <w:spacing w:val="-2"/>
                <w:w w:val="105"/>
                <w:sz w:val="12"/>
              </w:rPr>
              <w:t>Disorder</w:t>
            </w:r>
          </w:p>
        </w:tc>
        <w:tc>
          <w:tcPr>
            <w:tcW w:w="1148" w:type="dxa"/>
          </w:tcPr>
          <w:p>
            <w:pPr>
              <w:pStyle w:val="TableParagraph"/>
              <w:spacing w:before="41"/>
              <w:ind w:right="354"/>
              <w:jc w:val="right"/>
              <w:rPr>
                <w:sz w:val="12"/>
              </w:rPr>
            </w:pPr>
            <w:r>
              <w:rPr>
                <w:color w:val="1F1F1F"/>
                <w:sz w:val="12"/>
              </w:rPr>
              <w:t>I</w:t>
            </w:r>
            <w:r>
              <w:rPr>
                <w:color w:val="1F1F1F"/>
                <w:spacing w:val="6"/>
                <w:sz w:val="12"/>
              </w:rPr>
              <w:t> </w:t>
            </w:r>
            <w:r>
              <w:rPr>
                <w:color w:val="464646"/>
                <w:spacing w:val="-2"/>
                <w:sz w:val="12"/>
              </w:rPr>
              <w:t>(25</w:t>
            </w:r>
            <w:r>
              <w:rPr>
                <w:color w:val="606060"/>
                <w:spacing w:val="-2"/>
                <w:sz w:val="12"/>
              </w:rPr>
              <w:t>.</w:t>
            </w:r>
            <w:r>
              <w:rPr>
                <w:color w:val="343333"/>
                <w:spacing w:val="-2"/>
                <w:sz w:val="12"/>
              </w:rPr>
              <w:t>00)</w:t>
            </w:r>
          </w:p>
        </w:tc>
      </w:tr>
      <w:tr>
        <w:trPr>
          <w:trHeight w:val="214" w:hRule="atLeast"/>
        </w:trPr>
        <w:tc>
          <w:tcPr>
            <w:tcW w:w="3194" w:type="dxa"/>
          </w:tcPr>
          <w:p>
            <w:pPr>
              <w:pStyle w:val="TableParagraph"/>
              <w:spacing w:before="37"/>
              <w:ind w:left="465"/>
              <w:rPr>
                <w:sz w:val="12"/>
              </w:rPr>
            </w:pPr>
            <w:r>
              <w:rPr>
                <w:color w:val="343333"/>
                <w:w w:val="105"/>
                <w:sz w:val="12"/>
              </w:rPr>
              <w:t>Panic</w:t>
            </w:r>
            <w:r>
              <w:rPr>
                <w:color w:val="343333"/>
                <w:spacing w:val="2"/>
                <w:w w:val="105"/>
                <w:sz w:val="12"/>
              </w:rPr>
              <w:t> </w:t>
            </w:r>
            <w:r>
              <w:rPr>
                <w:color w:val="1F1F1F"/>
                <w:w w:val="105"/>
                <w:sz w:val="12"/>
              </w:rPr>
              <w:t>Di</w:t>
            </w:r>
            <w:r>
              <w:rPr>
                <w:color w:val="464646"/>
                <w:w w:val="105"/>
                <w:sz w:val="12"/>
              </w:rPr>
              <w:t>sorde</w:t>
            </w:r>
            <w:r>
              <w:rPr>
                <w:color w:val="1F1F1F"/>
                <w:w w:val="105"/>
                <w:sz w:val="12"/>
              </w:rPr>
              <w:t>r</w:t>
            </w:r>
            <w:r>
              <w:rPr>
                <w:color w:val="1F1F1F"/>
                <w:spacing w:val="-3"/>
                <w:w w:val="105"/>
                <w:sz w:val="12"/>
              </w:rPr>
              <w:t> </w:t>
            </w:r>
            <w:r>
              <w:rPr>
                <w:color w:val="464646"/>
                <w:w w:val="105"/>
                <w:sz w:val="12"/>
              </w:rPr>
              <w:t>wi</w:t>
            </w:r>
            <w:r>
              <w:rPr>
                <w:color w:val="1F1F1F"/>
                <w:w w:val="105"/>
                <w:sz w:val="12"/>
              </w:rPr>
              <w:t>th</w:t>
            </w:r>
            <w:r>
              <w:rPr>
                <w:color w:val="1F1F1F"/>
                <w:spacing w:val="-4"/>
                <w:w w:val="105"/>
                <w:sz w:val="12"/>
              </w:rPr>
              <w:t> </w:t>
            </w:r>
            <w:r>
              <w:rPr>
                <w:color w:val="464646"/>
                <w:spacing w:val="-2"/>
                <w:w w:val="105"/>
                <w:sz w:val="12"/>
              </w:rPr>
              <w:t>Agorap</w:t>
            </w:r>
            <w:r>
              <w:rPr>
                <w:color w:val="1F1F1F"/>
                <w:spacing w:val="-2"/>
                <w:w w:val="105"/>
                <w:sz w:val="12"/>
              </w:rPr>
              <w:t>h</w:t>
            </w:r>
            <w:r>
              <w:rPr>
                <w:color w:val="464646"/>
                <w:spacing w:val="-2"/>
                <w:w w:val="105"/>
                <w:sz w:val="12"/>
              </w:rPr>
              <w:t>obia</w:t>
            </w:r>
          </w:p>
        </w:tc>
        <w:tc>
          <w:tcPr>
            <w:tcW w:w="1148" w:type="dxa"/>
          </w:tcPr>
          <w:p>
            <w:pPr>
              <w:pStyle w:val="TableParagraph"/>
              <w:spacing w:before="37"/>
              <w:ind w:right="354"/>
              <w:jc w:val="right"/>
              <w:rPr>
                <w:sz w:val="12"/>
              </w:rPr>
            </w:pPr>
            <w:r>
              <w:rPr>
                <w:color w:val="1F1F1F"/>
                <w:sz w:val="12"/>
              </w:rPr>
              <w:t>I</w:t>
            </w:r>
            <w:r>
              <w:rPr>
                <w:color w:val="1F1F1F"/>
                <w:spacing w:val="6"/>
                <w:sz w:val="12"/>
              </w:rPr>
              <w:t> </w:t>
            </w:r>
            <w:r>
              <w:rPr>
                <w:color w:val="464646"/>
                <w:spacing w:val="-2"/>
                <w:sz w:val="12"/>
              </w:rPr>
              <w:t>(25</w:t>
            </w:r>
            <w:r>
              <w:rPr>
                <w:color w:val="606060"/>
                <w:spacing w:val="-2"/>
                <w:sz w:val="12"/>
              </w:rPr>
              <w:t>.</w:t>
            </w:r>
            <w:r>
              <w:rPr>
                <w:color w:val="343333"/>
                <w:spacing w:val="-2"/>
                <w:sz w:val="12"/>
              </w:rPr>
              <w:t>00)</w:t>
            </w:r>
          </w:p>
        </w:tc>
      </w:tr>
      <w:tr>
        <w:trPr>
          <w:trHeight w:val="218" w:hRule="atLeast"/>
        </w:trPr>
        <w:tc>
          <w:tcPr>
            <w:tcW w:w="3194" w:type="dxa"/>
          </w:tcPr>
          <w:p>
            <w:pPr>
              <w:pStyle w:val="TableParagraph"/>
              <w:spacing w:before="45"/>
              <w:ind w:left="459"/>
              <w:rPr>
                <w:sz w:val="12"/>
              </w:rPr>
            </w:pPr>
            <w:r>
              <w:rPr>
                <w:color w:val="464646"/>
                <w:w w:val="105"/>
                <w:sz w:val="12"/>
              </w:rPr>
              <w:t>Genera</w:t>
            </w:r>
            <w:r>
              <w:rPr>
                <w:color w:val="1F1F1F"/>
                <w:w w:val="105"/>
                <w:sz w:val="12"/>
              </w:rPr>
              <w:t>li</w:t>
            </w:r>
            <w:r>
              <w:rPr>
                <w:color w:val="606060"/>
                <w:w w:val="105"/>
                <w:sz w:val="12"/>
              </w:rPr>
              <w:t>z</w:t>
            </w:r>
            <w:r>
              <w:rPr>
                <w:color w:val="464646"/>
                <w:w w:val="105"/>
                <w:sz w:val="12"/>
              </w:rPr>
              <w:t>ed</w:t>
            </w:r>
            <w:r>
              <w:rPr>
                <w:color w:val="464646"/>
                <w:spacing w:val="-5"/>
                <w:w w:val="105"/>
                <w:sz w:val="12"/>
              </w:rPr>
              <w:t> </w:t>
            </w:r>
            <w:r>
              <w:rPr>
                <w:color w:val="464646"/>
                <w:w w:val="105"/>
                <w:sz w:val="12"/>
              </w:rPr>
              <w:t>Anxiety</w:t>
            </w:r>
            <w:r>
              <w:rPr>
                <w:color w:val="464646"/>
                <w:spacing w:val="7"/>
                <w:w w:val="105"/>
                <w:sz w:val="12"/>
              </w:rPr>
              <w:t> </w:t>
            </w:r>
            <w:r>
              <w:rPr>
                <w:color w:val="343333"/>
                <w:spacing w:val="-2"/>
                <w:w w:val="105"/>
                <w:sz w:val="12"/>
              </w:rPr>
              <w:t>Di</w:t>
            </w:r>
            <w:r>
              <w:rPr>
                <w:color w:val="606060"/>
                <w:spacing w:val="-2"/>
                <w:w w:val="105"/>
                <w:sz w:val="12"/>
              </w:rPr>
              <w:t>s</w:t>
            </w:r>
            <w:r>
              <w:rPr>
                <w:color w:val="464646"/>
                <w:spacing w:val="-2"/>
                <w:w w:val="105"/>
                <w:sz w:val="12"/>
              </w:rPr>
              <w:t>orde</w:t>
            </w:r>
            <w:r>
              <w:rPr>
                <w:color w:val="1F1F1F"/>
                <w:spacing w:val="-2"/>
                <w:w w:val="105"/>
                <w:sz w:val="12"/>
              </w:rPr>
              <w:t>r</w:t>
            </w:r>
          </w:p>
        </w:tc>
        <w:tc>
          <w:tcPr>
            <w:tcW w:w="1148" w:type="dxa"/>
          </w:tcPr>
          <w:p>
            <w:pPr>
              <w:pStyle w:val="TableParagraph"/>
              <w:spacing w:before="45"/>
              <w:ind w:right="354"/>
              <w:jc w:val="right"/>
              <w:rPr>
                <w:sz w:val="12"/>
              </w:rPr>
            </w:pPr>
            <w:r>
              <w:rPr>
                <w:color w:val="1F1F1F"/>
                <w:sz w:val="12"/>
              </w:rPr>
              <w:t>I</w:t>
            </w:r>
            <w:r>
              <w:rPr>
                <w:color w:val="1F1F1F"/>
                <w:spacing w:val="6"/>
                <w:sz w:val="12"/>
              </w:rPr>
              <w:t> </w:t>
            </w:r>
            <w:r>
              <w:rPr>
                <w:color w:val="464646"/>
                <w:spacing w:val="-2"/>
                <w:sz w:val="12"/>
              </w:rPr>
              <w:t>(25</w:t>
            </w:r>
            <w:r>
              <w:rPr>
                <w:color w:val="606060"/>
                <w:spacing w:val="-2"/>
                <w:sz w:val="12"/>
              </w:rPr>
              <w:t>.</w:t>
            </w:r>
            <w:r>
              <w:rPr>
                <w:color w:val="343333"/>
                <w:spacing w:val="-2"/>
                <w:sz w:val="12"/>
              </w:rPr>
              <w:t>00)</w:t>
            </w:r>
          </w:p>
        </w:tc>
      </w:tr>
      <w:tr>
        <w:trPr>
          <w:trHeight w:val="218" w:hRule="atLeast"/>
        </w:trPr>
        <w:tc>
          <w:tcPr>
            <w:tcW w:w="3194" w:type="dxa"/>
          </w:tcPr>
          <w:p>
            <w:pPr>
              <w:pStyle w:val="TableParagraph"/>
              <w:spacing w:before="41"/>
              <w:ind w:left="461"/>
              <w:rPr>
                <w:sz w:val="12"/>
              </w:rPr>
            </w:pPr>
            <w:r>
              <w:rPr>
                <w:color w:val="343333"/>
                <w:w w:val="105"/>
                <w:sz w:val="12"/>
              </w:rPr>
              <w:t>Major</w:t>
            </w:r>
            <w:r>
              <w:rPr>
                <w:color w:val="343333"/>
                <w:spacing w:val="4"/>
                <w:w w:val="105"/>
                <w:sz w:val="12"/>
              </w:rPr>
              <w:t> </w:t>
            </w:r>
            <w:r>
              <w:rPr>
                <w:color w:val="343333"/>
                <w:w w:val="105"/>
                <w:sz w:val="12"/>
              </w:rPr>
              <w:t>Depre</w:t>
            </w:r>
            <w:r>
              <w:rPr>
                <w:color w:val="606060"/>
                <w:w w:val="105"/>
                <w:sz w:val="12"/>
              </w:rPr>
              <w:t>s</w:t>
            </w:r>
            <w:r>
              <w:rPr>
                <w:color w:val="464646"/>
                <w:w w:val="105"/>
                <w:sz w:val="12"/>
              </w:rPr>
              <w:t>sive</w:t>
            </w:r>
            <w:r>
              <w:rPr>
                <w:color w:val="464646"/>
                <w:spacing w:val="4"/>
                <w:w w:val="105"/>
                <w:sz w:val="12"/>
              </w:rPr>
              <w:t> </w:t>
            </w:r>
            <w:r>
              <w:rPr>
                <w:color w:val="1F1F1F"/>
                <w:spacing w:val="-2"/>
                <w:w w:val="105"/>
                <w:sz w:val="12"/>
              </w:rPr>
              <w:t>Di</w:t>
            </w:r>
            <w:r>
              <w:rPr>
                <w:color w:val="606060"/>
                <w:spacing w:val="-2"/>
                <w:w w:val="105"/>
                <w:sz w:val="12"/>
              </w:rPr>
              <w:t>s</w:t>
            </w:r>
            <w:r>
              <w:rPr>
                <w:color w:val="464646"/>
                <w:spacing w:val="-2"/>
                <w:w w:val="105"/>
                <w:sz w:val="12"/>
              </w:rPr>
              <w:t>order</w:t>
            </w:r>
          </w:p>
        </w:tc>
        <w:tc>
          <w:tcPr>
            <w:tcW w:w="1148" w:type="dxa"/>
          </w:tcPr>
          <w:p>
            <w:pPr>
              <w:pStyle w:val="TableParagraph"/>
              <w:spacing w:before="41"/>
              <w:ind w:right="354"/>
              <w:jc w:val="right"/>
              <w:rPr>
                <w:sz w:val="12"/>
              </w:rPr>
            </w:pPr>
            <w:r>
              <w:rPr>
                <w:color w:val="1F1F1F"/>
                <w:sz w:val="12"/>
              </w:rPr>
              <w:t>I</w:t>
            </w:r>
            <w:r>
              <w:rPr>
                <w:color w:val="1F1F1F"/>
                <w:spacing w:val="6"/>
                <w:sz w:val="12"/>
              </w:rPr>
              <w:t> </w:t>
            </w:r>
            <w:r>
              <w:rPr>
                <w:color w:val="464646"/>
                <w:spacing w:val="-2"/>
                <w:sz w:val="12"/>
              </w:rPr>
              <w:t>(25</w:t>
            </w:r>
            <w:r>
              <w:rPr>
                <w:color w:val="606060"/>
                <w:spacing w:val="-2"/>
                <w:sz w:val="12"/>
              </w:rPr>
              <w:t>.</w:t>
            </w:r>
            <w:r>
              <w:rPr>
                <w:color w:val="343333"/>
                <w:spacing w:val="-2"/>
                <w:sz w:val="12"/>
              </w:rPr>
              <w:t>00)</w:t>
            </w:r>
          </w:p>
        </w:tc>
      </w:tr>
      <w:tr>
        <w:trPr>
          <w:trHeight w:val="223" w:hRule="atLeast"/>
        </w:trPr>
        <w:tc>
          <w:tcPr>
            <w:tcW w:w="3194" w:type="dxa"/>
          </w:tcPr>
          <w:p>
            <w:pPr>
              <w:pStyle w:val="TableParagraph"/>
              <w:spacing w:before="41"/>
              <w:ind w:left="81"/>
              <w:rPr>
                <w:b/>
                <w:sz w:val="12"/>
              </w:rPr>
            </w:pPr>
            <w:r>
              <w:rPr>
                <w:b/>
                <w:color w:val="1F1F1F"/>
                <w:w w:val="105"/>
                <w:sz w:val="12"/>
              </w:rPr>
              <w:t>Crime involving</w:t>
            </w:r>
            <w:r>
              <w:rPr>
                <w:b/>
                <w:color w:val="1F1F1F"/>
                <w:spacing w:val="1"/>
                <w:w w:val="105"/>
                <w:sz w:val="12"/>
              </w:rPr>
              <w:t> </w:t>
            </w:r>
            <w:r>
              <w:rPr>
                <w:b/>
                <w:color w:val="1F1F1F"/>
                <w:w w:val="105"/>
                <w:sz w:val="12"/>
              </w:rPr>
              <w:t>drug</w:t>
            </w:r>
            <w:r>
              <w:rPr>
                <w:b/>
                <w:color w:val="1F1F1F"/>
                <w:spacing w:val="-5"/>
                <w:w w:val="105"/>
                <w:sz w:val="12"/>
              </w:rPr>
              <w:t> </w:t>
            </w:r>
            <w:r>
              <w:rPr>
                <w:b/>
                <w:color w:val="1F1F1F"/>
                <w:spacing w:val="-2"/>
                <w:w w:val="105"/>
                <w:sz w:val="12"/>
              </w:rPr>
              <w:t>smuggling</w:t>
            </w:r>
          </w:p>
        </w:tc>
        <w:tc>
          <w:tcPr>
            <w:tcW w:w="1148" w:type="dxa"/>
          </w:tcPr>
          <w:p>
            <w:pPr>
              <w:pStyle w:val="TableParagraph"/>
              <w:spacing w:before="37"/>
              <w:ind w:right="359"/>
              <w:jc w:val="right"/>
              <w:rPr>
                <w:b/>
                <w:sz w:val="12"/>
              </w:rPr>
            </w:pPr>
            <w:r>
              <w:rPr>
                <w:b/>
                <w:color w:val="1F1F1F"/>
                <w:w w:val="105"/>
                <w:sz w:val="12"/>
              </w:rPr>
              <w:t>3</w:t>
            </w:r>
            <w:r>
              <w:rPr>
                <w:b/>
                <w:color w:val="1F1F1F"/>
                <w:spacing w:val="3"/>
                <w:w w:val="105"/>
                <w:sz w:val="12"/>
              </w:rPr>
              <w:t> </w:t>
            </w:r>
            <w:r>
              <w:rPr>
                <w:b/>
                <w:color w:val="1F1F1F"/>
                <w:spacing w:val="-2"/>
                <w:w w:val="105"/>
                <w:sz w:val="12"/>
              </w:rPr>
              <w:t>(15</w:t>
            </w:r>
            <w:r>
              <w:rPr>
                <w:b/>
                <w:color w:val="464646"/>
                <w:spacing w:val="-2"/>
                <w:w w:val="105"/>
                <w:sz w:val="12"/>
              </w:rPr>
              <w:t>.</w:t>
            </w:r>
            <w:r>
              <w:rPr>
                <w:b/>
                <w:color w:val="1F1F1F"/>
                <w:spacing w:val="-2"/>
                <w:w w:val="105"/>
                <w:sz w:val="12"/>
              </w:rPr>
              <w:t>79)</w:t>
            </w:r>
          </w:p>
        </w:tc>
      </w:tr>
      <w:tr>
        <w:trPr>
          <w:trHeight w:val="214" w:hRule="atLeast"/>
        </w:trPr>
        <w:tc>
          <w:tcPr>
            <w:tcW w:w="3194" w:type="dxa"/>
          </w:tcPr>
          <w:p>
            <w:pPr>
              <w:pStyle w:val="TableParagraph"/>
              <w:spacing w:before="45"/>
              <w:ind w:left="465"/>
              <w:rPr>
                <w:sz w:val="12"/>
              </w:rPr>
            </w:pPr>
            <w:r>
              <w:rPr>
                <w:color w:val="1F1F1F"/>
                <w:w w:val="105"/>
                <w:sz w:val="12"/>
              </w:rPr>
              <w:t>P</w:t>
            </w:r>
            <w:r>
              <w:rPr>
                <w:color w:val="464646"/>
                <w:w w:val="105"/>
                <w:sz w:val="12"/>
              </w:rPr>
              <w:t>os</w:t>
            </w:r>
            <w:r>
              <w:rPr>
                <w:color w:val="1F1F1F"/>
                <w:w w:val="105"/>
                <w:sz w:val="12"/>
              </w:rPr>
              <w:t>tt</w:t>
            </w:r>
            <w:r>
              <w:rPr>
                <w:color w:val="464646"/>
                <w:w w:val="105"/>
                <w:sz w:val="12"/>
              </w:rPr>
              <w:t>rauma</w:t>
            </w:r>
            <w:r>
              <w:rPr>
                <w:color w:val="1F1F1F"/>
                <w:w w:val="105"/>
                <w:sz w:val="12"/>
              </w:rPr>
              <w:t>ti</w:t>
            </w:r>
            <w:r>
              <w:rPr>
                <w:color w:val="464646"/>
                <w:w w:val="105"/>
                <w:sz w:val="12"/>
              </w:rPr>
              <w:t>c</w:t>
            </w:r>
            <w:r>
              <w:rPr>
                <w:color w:val="464646"/>
                <w:spacing w:val="1"/>
                <w:w w:val="105"/>
                <w:sz w:val="12"/>
              </w:rPr>
              <w:t> </w:t>
            </w:r>
            <w:r>
              <w:rPr>
                <w:color w:val="464646"/>
                <w:w w:val="105"/>
                <w:sz w:val="12"/>
              </w:rPr>
              <w:t>Stre</w:t>
            </w:r>
            <w:r>
              <w:rPr>
                <w:color w:val="606060"/>
                <w:w w:val="105"/>
                <w:sz w:val="12"/>
              </w:rPr>
              <w:t>s</w:t>
            </w:r>
            <w:r>
              <w:rPr>
                <w:color w:val="464646"/>
                <w:w w:val="105"/>
                <w:sz w:val="12"/>
              </w:rPr>
              <w:t>s</w:t>
            </w:r>
            <w:r>
              <w:rPr>
                <w:color w:val="464646"/>
                <w:spacing w:val="1"/>
                <w:w w:val="105"/>
                <w:sz w:val="12"/>
              </w:rPr>
              <w:t> </w:t>
            </w:r>
            <w:r>
              <w:rPr>
                <w:color w:val="1F1F1F"/>
                <w:spacing w:val="-2"/>
                <w:w w:val="105"/>
                <w:sz w:val="12"/>
              </w:rPr>
              <w:t>Di</w:t>
            </w:r>
            <w:r>
              <w:rPr>
                <w:color w:val="464646"/>
                <w:spacing w:val="-2"/>
                <w:w w:val="105"/>
                <w:sz w:val="12"/>
              </w:rPr>
              <w:t>sorde</w:t>
            </w:r>
            <w:r>
              <w:rPr>
                <w:color w:val="1F1F1F"/>
                <w:spacing w:val="-2"/>
                <w:w w:val="105"/>
                <w:sz w:val="12"/>
              </w:rPr>
              <w:t>r</w:t>
            </w:r>
          </w:p>
        </w:tc>
        <w:tc>
          <w:tcPr>
            <w:tcW w:w="1148" w:type="dxa"/>
          </w:tcPr>
          <w:p>
            <w:pPr>
              <w:pStyle w:val="TableParagraph"/>
              <w:spacing w:before="33"/>
              <w:ind w:right="357"/>
              <w:jc w:val="right"/>
              <w:rPr>
                <w:sz w:val="12"/>
              </w:rPr>
            </w:pPr>
            <w:r>
              <w:rPr>
                <w:color w:val="1F1F1F"/>
                <w:sz w:val="12"/>
              </w:rPr>
              <w:t>I</w:t>
            </w:r>
            <w:r>
              <w:rPr>
                <w:color w:val="1F1F1F"/>
                <w:spacing w:val="6"/>
                <w:sz w:val="12"/>
              </w:rPr>
              <w:t> </w:t>
            </w:r>
            <w:r>
              <w:rPr>
                <w:color w:val="464646"/>
                <w:spacing w:val="-2"/>
                <w:sz w:val="12"/>
              </w:rPr>
              <w:t>(33.33)</w:t>
            </w:r>
          </w:p>
        </w:tc>
      </w:tr>
      <w:tr>
        <w:trPr>
          <w:trHeight w:val="210" w:hRule="atLeast"/>
        </w:trPr>
        <w:tc>
          <w:tcPr>
            <w:tcW w:w="3194" w:type="dxa"/>
          </w:tcPr>
          <w:p>
            <w:pPr>
              <w:pStyle w:val="TableParagraph"/>
              <w:spacing w:before="33"/>
              <w:ind w:left="461"/>
              <w:rPr>
                <w:sz w:val="12"/>
              </w:rPr>
            </w:pPr>
            <w:r>
              <w:rPr>
                <w:color w:val="343333"/>
                <w:w w:val="105"/>
                <w:sz w:val="12"/>
              </w:rPr>
              <w:t>Major Depressive</w:t>
            </w:r>
            <w:r>
              <w:rPr>
                <w:color w:val="343333"/>
                <w:spacing w:val="1"/>
                <w:w w:val="105"/>
                <w:sz w:val="12"/>
              </w:rPr>
              <w:t> </w:t>
            </w:r>
            <w:r>
              <w:rPr>
                <w:color w:val="1F1F1F"/>
                <w:spacing w:val="-2"/>
                <w:w w:val="105"/>
                <w:sz w:val="12"/>
              </w:rPr>
              <w:t>Di</w:t>
            </w:r>
            <w:r>
              <w:rPr>
                <w:color w:val="606060"/>
                <w:spacing w:val="-2"/>
                <w:w w:val="105"/>
                <w:sz w:val="12"/>
              </w:rPr>
              <w:t>s</w:t>
            </w:r>
            <w:r>
              <w:rPr>
                <w:color w:val="464646"/>
                <w:spacing w:val="-2"/>
                <w:w w:val="105"/>
                <w:sz w:val="12"/>
              </w:rPr>
              <w:t>order</w:t>
            </w:r>
          </w:p>
        </w:tc>
        <w:tc>
          <w:tcPr>
            <w:tcW w:w="1148" w:type="dxa"/>
          </w:tcPr>
          <w:p>
            <w:pPr>
              <w:pStyle w:val="TableParagraph"/>
              <w:spacing w:before="33"/>
              <w:ind w:right="357"/>
              <w:jc w:val="right"/>
              <w:rPr>
                <w:sz w:val="12"/>
              </w:rPr>
            </w:pPr>
            <w:r>
              <w:rPr>
                <w:color w:val="464646"/>
                <w:w w:val="105"/>
                <w:sz w:val="12"/>
              </w:rPr>
              <w:t>2</w:t>
            </w:r>
            <w:r>
              <w:rPr>
                <w:color w:val="464646"/>
                <w:spacing w:val="-2"/>
                <w:w w:val="105"/>
                <w:sz w:val="12"/>
              </w:rPr>
              <w:t> (66.67)</w:t>
            </w:r>
          </w:p>
        </w:tc>
      </w:tr>
    </w:tbl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before="9"/>
        <w:rPr>
          <w:rFonts w:ascii="Times New Roman"/>
          <w:sz w:val="17"/>
        </w:rPr>
      </w:pPr>
    </w:p>
    <w:p>
      <w:pPr>
        <w:pStyle w:val="BodyText"/>
        <w:spacing w:line="295" w:lineRule="auto"/>
        <w:ind w:left="1257" w:right="14" w:hanging="2"/>
        <w:jc w:val="both"/>
      </w:pPr>
      <w:r>
        <w:rPr>
          <w:color w:val="343333"/>
          <w:w w:val="105"/>
        </w:rPr>
        <w:t>Table Ill</w:t>
      </w:r>
      <w:r>
        <w:rPr>
          <w:color w:val="343333"/>
          <w:w w:val="105"/>
        </w:rPr>
        <w:t> depicts that the most number</w:t>
      </w:r>
      <w:r>
        <w:rPr>
          <w:color w:val="343333"/>
          <w:w w:val="105"/>
        </w:rPr>
        <w:t> </w:t>
      </w:r>
      <w:r>
        <w:rPr>
          <w:color w:val="464646"/>
          <w:w w:val="105"/>
        </w:rPr>
        <w:t>of </w:t>
      </w:r>
      <w:r>
        <w:rPr>
          <w:color w:val="1F1F1F"/>
          <w:w w:val="105"/>
        </w:rPr>
        <w:t>p</w:t>
      </w:r>
      <w:r>
        <w:rPr>
          <w:color w:val="464646"/>
          <w:w w:val="105"/>
        </w:rPr>
        <w:t>risoners</w:t>
      </w:r>
      <w:r>
        <w:rPr>
          <w:color w:val="464646"/>
          <w:spacing w:val="-5"/>
          <w:w w:val="105"/>
        </w:rPr>
        <w:t> </w:t>
      </w:r>
      <w:r>
        <w:rPr>
          <w:color w:val="464646"/>
          <w:w w:val="105"/>
        </w:rPr>
        <w:t>suffer</w:t>
      </w:r>
      <w:r>
        <w:rPr>
          <w:color w:val="1F1F1F"/>
          <w:w w:val="105"/>
        </w:rPr>
        <w:t>in</w:t>
      </w:r>
      <w:r>
        <w:rPr>
          <w:color w:val="464646"/>
          <w:w w:val="105"/>
        </w:rPr>
        <w:t>g </w:t>
      </w:r>
      <w:r>
        <w:rPr>
          <w:color w:val="343333"/>
          <w:w w:val="105"/>
        </w:rPr>
        <w:t>from psychological</w:t>
      </w:r>
      <w:r>
        <w:rPr>
          <w:color w:val="343333"/>
          <w:w w:val="105"/>
        </w:rPr>
        <w:t> disorders</w:t>
      </w:r>
      <w:r>
        <w:rPr>
          <w:color w:val="343333"/>
          <w:w w:val="105"/>
        </w:rPr>
        <w:t> </w:t>
      </w:r>
      <w:r>
        <w:rPr>
          <w:color w:val="464646"/>
          <w:w w:val="105"/>
        </w:rPr>
        <w:t>were</w:t>
      </w:r>
      <w:r>
        <w:rPr>
          <w:color w:val="464646"/>
          <w:w w:val="105"/>
        </w:rPr>
        <w:t> </w:t>
      </w:r>
      <w:r>
        <w:rPr>
          <w:color w:val="343333"/>
          <w:w w:val="105"/>
        </w:rPr>
        <w:t>those</w:t>
      </w:r>
      <w:r>
        <w:rPr>
          <w:color w:val="343333"/>
          <w:w w:val="105"/>
        </w:rPr>
        <w:t> </w:t>
      </w:r>
      <w:r>
        <w:rPr>
          <w:color w:val="464646"/>
          <w:w w:val="105"/>
        </w:rPr>
        <w:t>who</w:t>
      </w:r>
      <w:r>
        <w:rPr>
          <w:color w:val="464646"/>
          <w:w w:val="105"/>
        </w:rPr>
        <w:t> have</w:t>
      </w:r>
      <w:r>
        <w:rPr>
          <w:color w:val="464646"/>
          <w:w w:val="105"/>
        </w:rPr>
        <w:t> </w:t>
      </w:r>
      <w:r>
        <w:rPr>
          <w:color w:val="343333"/>
          <w:w w:val="105"/>
        </w:rPr>
        <w:t>committed</w:t>
      </w:r>
      <w:r>
        <w:rPr>
          <w:color w:val="343333"/>
          <w:w w:val="105"/>
        </w:rPr>
        <w:t> crimes involving</w:t>
      </w:r>
      <w:r>
        <w:rPr>
          <w:color w:val="343333"/>
          <w:w w:val="105"/>
        </w:rPr>
        <w:t> physical</w:t>
      </w:r>
      <w:r>
        <w:rPr>
          <w:color w:val="343333"/>
          <w:w w:val="105"/>
        </w:rPr>
        <w:t> hurt</w:t>
      </w:r>
      <w:r>
        <w:rPr>
          <w:color w:val="343333"/>
          <w:w w:val="105"/>
        </w:rPr>
        <w:t> </w:t>
      </w:r>
      <w:r>
        <w:rPr>
          <w:color w:val="464646"/>
          <w:w w:val="105"/>
        </w:rPr>
        <w:t>to</w:t>
      </w:r>
      <w:r>
        <w:rPr>
          <w:color w:val="464646"/>
          <w:w w:val="105"/>
        </w:rPr>
        <w:t> </w:t>
      </w:r>
      <w:r>
        <w:rPr>
          <w:color w:val="343333"/>
          <w:w w:val="105"/>
        </w:rPr>
        <w:t>others</w:t>
      </w:r>
      <w:r>
        <w:rPr>
          <w:color w:val="343333"/>
          <w:w w:val="105"/>
        </w:rPr>
        <w:t> </w:t>
      </w:r>
      <w:r>
        <w:rPr>
          <w:color w:val="1F1F1F"/>
          <w:w w:val="105"/>
        </w:rPr>
        <w:t>li</w:t>
      </w:r>
      <w:r>
        <w:rPr>
          <w:color w:val="464646"/>
          <w:w w:val="105"/>
        </w:rPr>
        <w:t>ke</w:t>
      </w:r>
      <w:r>
        <w:rPr>
          <w:color w:val="464646"/>
          <w:w w:val="105"/>
        </w:rPr>
        <w:t> </w:t>
      </w:r>
      <w:r>
        <w:rPr>
          <w:color w:val="343333"/>
          <w:w w:val="105"/>
        </w:rPr>
        <w:t>murder</w:t>
      </w:r>
      <w:r>
        <w:rPr>
          <w:color w:val="343333"/>
          <w:w w:val="105"/>
        </w:rPr>
        <w:t> </w:t>
      </w:r>
      <w:r>
        <w:rPr>
          <w:color w:val="464646"/>
          <w:w w:val="105"/>
        </w:rPr>
        <w:t>and</w:t>
      </w:r>
      <w:r>
        <w:rPr>
          <w:color w:val="464646"/>
          <w:w w:val="105"/>
        </w:rPr>
        <w:t> kidnapping; </w:t>
      </w:r>
      <w:r>
        <w:rPr>
          <w:color w:val="343333"/>
          <w:w w:val="105"/>
        </w:rPr>
        <w:t>followed by property damage and drug </w:t>
      </w:r>
      <w:r>
        <w:rPr>
          <w:color w:val="464646"/>
          <w:w w:val="105"/>
        </w:rPr>
        <w:t>smuggling</w:t>
      </w:r>
      <w:r>
        <w:rPr>
          <w:color w:val="606060"/>
          <w:w w:val="105"/>
        </w:rPr>
        <w:t>.</w:t>
      </w:r>
      <w:r>
        <w:rPr>
          <w:color w:val="606060"/>
          <w:spacing w:val="-11"/>
          <w:w w:val="105"/>
        </w:rPr>
        <w:t> </w:t>
      </w:r>
      <w:r>
        <w:rPr>
          <w:color w:val="343333"/>
          <w:w w:val="105"/>
        </w:rPr>
        <w:t>Panic disorder, panic disorder </w:t>
      </w:r>
      <w:r>
        <w:rPr>
          <w:color w:val="464646"/>
          <w:w w:val="105"/>
        </w:rPr>
        <w:t>w</w:t>
      </w:r>
      <w:r>
        <w:rPr>
          <w:color w:val="1F1F1F"/>
          <w:w w:val="105"/>
        </w:rPr>
        <w:t>ith</w:t>
      </w:r>
      <w:r>
        <w:rPr>
          <w:color w:val="1F1F1F"/>
          <w:spacing w:val="-5"/>
          <w:w w:val="105"/>
        </w:rPr>
        <w:t> </w:t>
      </w:r>
      <w:r>
        <w:rPr>
          <w:color w:val="464646"/>
          <w:w w:val="105"/>
        </w:rPr>
        <w:t>agoraphob</w:t>
      </w:r>
      <w:r>
        <w:rPr>
          <w:color w:val="1F1F1F"/>
          <w:w w:val="105"/>
        </w:rPr>
        <w:t>i</w:t>
      </w:r>
      <w:r>
        <w:rPr>
          <w:color w:val="464646"/>
          <w:w w:val="105"/>
        </w:rPr>
        <w:t>a</w:t>
      </w:r>
      <w:r>
        <w:rPr>
          <w:color w:val="606060"/>
          <w:w w:val="105"/>
        </w:rPr>
        <w:t>,</w:t>
      </w:r>
      <w:r>
        <w:rPr>
          <w:color w:val="606060"/>
          <w:spacing w:val="-11"/>
          <w:w w:val="105"/>
        </w:rPr>
        <w:t> </w:t>
      </w:r>
      <w:r>
        <w:rPr>
          <w:color w:val="343333"/>
          <w:w w:val="105"/>
        </w:rPr>
        <w:t>generalized anxiety disorder </w:t>
      </w:r>
      <w:r>
        <w:rPr>
          <w:color w:val="464646"/>
          <w:w w:val="105"/>
        </w:rPr>
        <w:t>and </w:t>
      </w:r>
      <w:r>
        <w:rPr>
          <w:color w:val="343333"/>
          <w:w w:val="105"/>
        </w:rPr>
        <w:t>major</w:t>
      </w:r>
      <w:r>
        <w:rPr>
          <w:color w:val="343333"/>
          <w:w w:val="105"/>
        </w:rPr>
        <w:t> depressive</w:t>
      </w:r>
      <w:r>
        <w:rPr>
          <w:color w:val="343333"/>
          <w:w w:val="105"/>
        </w:rPr>
        <w:t> disorder</w:t>
      </w:r>
      <w:r>
        <w:rPr>
          <w:color w:val="343333"/>
          <w:w w:val="105"/>
        </w:rPr>
        <w:t> </w:t>
      </w:r>
      <w:r>
        <w:rPr>
          <w:color w:val="464646"/>
          <w:w w:val="105"/>
        </w:rPr>
        <w:t>were</w:t>
      </w:r>
      <w:r>
        <w:rPr>
          <w:color w:val="464646"/>
          <w:w w:val="105"/>
        </w:rPr>
        <w:t> </w:t>
      </w:r>
      <w:r>
        <w:rPr>
          <w:color w:val="343333"/>
          <w:w w:val="105"/>
        </w:rPr>
        <w:t>found</w:t>
      </w:r>
      <w:r>
        <w:rPr>
          <w:color w:val="343333"/>
          <w:w w:val="105"/>
        </w:rPr>
        <w:t> in</w:t>
      </w:r>
      <w:r>
        <w:rPr>
          <w:color w:val="343333"/>
          <w:w w:val="105"/>
        </w:rPr>
        <w:t> offenders</w:t>
      </w:r>
      <w:r>
        <w:rPr>
          <w:color w:val="343333"/>
          <w:w w:val="105"/>
        </w:rPr>
        <w:t> who</w:t>
      </w:r>
      <w:r>
        <w:rPr>
          <w:color w:val="343333"/>
          <w:w w:val="105"/>
        </w:rPr>
        <w:t> have committed</w:t>
      </w:r>
      <w:r>
        <w:rPr>
          <w:color w:val="343333"/>
          <w:w w:val="105"/>
        </w:rPr>
        <w:t> crimes</w:t>
      </w:r>
      <w:r>
        <w:rPr>
          <w:color w:val="343333"/>
          <w:w w:val="105"/>
        </w:rPr>
        <w:t> involving</w:t>
      </w:r>
      <w:r>
        <w:rPr>
          <w:color w:val="343333"/>
          <w:w w:val="105"/>
        </w:rPr>
        <w:t> </w:t>
      </w:r>
      <w:r>
        <w:rPr>
          <w:color w:val="464646"/>
          <w:w w:val="105"/>
        </w:rPr>
        <w:t>p</w:t>
      </w:r>
      <w:r>
        <w:rPr>
          <w:color w:val="1F1F1F"/>
          <w:w w:val="105"/>
        </w:rPr>
        <w:t>h</w:t>
      </w:r>
      <w:r>
        <w:rPr>
          <w:color w:val="464646"/>
          <w:w w:val="105"/>
        </w:rPr>
        <w:t>ys</w:t>
      </w:r>
      <w:r>
        <w:rPr>
          <w:color w:val="1F1F1F"/>
          <w:w w:val="105"/>
        </w:rPr>
        <w:t>ic</w:t>
      </w:r>
      <w:r>
        <w:rPr>
          <w:color w:val="464646"/>
          <w:w w:val="105"/>
        </w:rPr>
        <w:t>a</w:t>
      </w:r>
      <w:r>
        <w:rPr>
          <w:color w:val="1F1F1F"/>
          <w:w w:val="105"/>
        </w:rPr>
        <w:t>l</w:t>
      </w:r>
      <w:r>
        <w:rPr>
          <w:color w:val="1F1F1F"/>
          <w:w w:val="105"/>
        </w:rPr>
        <w:t> </w:t>
      </w:r>
      <w:r>
        <w:rPr>
          <w:color w:val="343333"/>
          <w:w w:val="105"/>
        </w:rPr>
        <w:t>hurt</w:t>
      </w:r>
      <w:r>
        <w:rPr>
          <w:color w:val="343333"/>
          <w:w w:val="105"/>
        </w:rPr>
        <w:t> </w:t>
      </w:r>
      <w:r>
        <w:rPr>
          <w:color w:val="464646"/>
          <w:w w:val="105"/>
        </w:rPr>
        <w:t>as</w:t>
      </w:r>
      <w:r>
        <w:rPr>
          <w:color w:val="464646"/>
          <w:w w:val="105"/>
        </w:rPr>
        <w:t> wel</w:t>
      </w:r>
      <w:r>
        <w:rPr>
          <w:color w:val="1F1F1F"/>
          <w:w w:val="105"/>
        </w:rPr>
        <w:t>l</w:t>
      </w:r>
      <w:r>
        <w:rPr>
          <w:color w:val="1F1F1F"/>
          <w:w w:val="105"/>
        </w:rPr>
        <w:t> </w:t>
      </w:r>
      <w:r>
        <w:rPr>
          <w:color w:val="343333"/>
          <w:w w:val="105"/>
        </w:rPr>
        <w:t>as</w:t>
      </w:r>
      <w:r>
        <w:rPr>
          <w:color w:val="343333"/>
          <w:w w:val="105"/>
        </w:rPr>
        <w:t> property damage;</w:t>
      </w:r>
      <w:r>
        <w:rPr>
          <w:color w:val="343333"/>
          <w:w w:val="105"/>
        </w:rPr>
        <w:t> </w:t>
      </w:r>
      <w:r>
        <w:rPr>
          <w:color w:val="464646"/>
          <w:w w:val="105"/>
        </w:rPr>
        <w:t>whereas</w:t>
      </w:r>
      <w:r>
        <w:rPr>
          <w:color w:val="464646"/>
          <w:w w:val="105"/>
        </w:rPr>
        <w:t> </w:t>
      </w:r>
      <w:r>
        <w:rPr>
          <w:color w:val="343333"/>
          <w:w w:val="105"/>
        </w:rPr>
        <w:t>posttraumatic</w:t>
      </w:r>
      <w:r>
        <w:rPr>
          <w:color w:val="343333"/>
          <w:w w:val="105"/>
        </w:rPr>
        <w:t> </w:t>
      </w:r>
      <w:r>
        <w:rPr>
          <w:color w:val="464646"/>
          <w:w w:val="105"/>
        </w:rPr>
        <w:t>stress</w:t>
      </w:r>
      <w:r>
        <w:rPr>
          <w:color w:val="464646"/>
          <w:w w:val="105"/>
        </w:rPr>
        <w:t> </w:t>
      </w:r>
      <w:r>
        <w:rPr>
          <w:color w:val="343333"/>
          <w:w w:val="105"/>
        </w:rPr>
        <w:t>disorder</w:t>
      </w:r>
      <w:r>
        <w:rPr>
          <w:color w:val="343333"/>
          <w:w w:val="105"/>
        </w:rPr>
        <w:t> and</w:t>
      </w:r>
      <w:r>
        <w:rPr>
          <w:color w:val="343333"/>
          <w:w w:val="105"/>
        </w:rPr>
        <w:t> major depressive disorder</w:t>
      </w:r>
      <w:r>
        <w:rPr>
          <w:color w:val="343333"/>
          <w:spacing w:val="-2"/>
          <w:w w:val="105"/>
        </w:rPr>
        <w:t> </w:t>
      </w:r>
      <w:r>
        <w:rPr>
          <w:color w:val="464646"/>
          <w:w w:val="105"/>
        </w:rPr>
        <w:t>were</w:t>
      </w:r>
      <w:r>
        <w:rPr>
          <w:color w:val="464646"/>
          <w:spacing w:val="-9"/>
          <w:w w:val="105"/>
        </w:rPr>
        <w:t> </w:t>
      </w:r>
      <w:r>
        <w:rPr>
          <w:color w:val="343333"/>
          <w:w w:val="105"/>
        </w:rPr>
        <w:t>found</w:t>
      </w:r>
      <w:r>
        <w:rPr>
          <w:color w:val="343333"/>
          <w:spacing w:val="-8"/>
          <w:w w:val="105"/>
        </w:rPr>
        <w:t> </w:t>
      </w:r>
      <w:r>
        <w:rPr>
          <w:color w:val="343333"/>
          <w:w w:val="105"/>
        </w:rPr>
        <w:t>in</w:t>
      </w:r>
      <w:r>
        <w:rPr>
          <w:color w:val="343333"/>
          <w:spacing w:val="-11"/>
          <w:w w:val="105"/>
        </w:rPr>
        <w:t> </w:t>
      </w:r>
      <w:r>
        <w:rPr>
          <w:color w:val="343333"/>
          <w:w w:val="105"/>
        </w:rPr>
        <w:t>the</w:t>
      </w:r>
      <w:r>
        <w:rPr>
          <w:color w:val="343333"/>
          <w:spacing w:val="-9"/>
          <w:w w:val="105"/>
        </w:rPr>
        <w:t> </w:t>
      </w:r>
      <w:r>
        <w:rPr>
          <w:color w:val="343333"/>
          <w:w w:val="105"/>
        </w:rPr>
        <w:t>offenders </w:t>
      </w:r>
      <w:r>
        <w:rPr>
          <w:color w:val="464646"/>
          <w:w w:val="105"/>
        </w:rPr>
        <w:t>who</w:t>
      </w:r>
      <w:r>
        <w:rPr>
          <w:color w:val="464646"/>
          <w:spacing w:val="-5"/>
          <w:w w:val="105"/>
        </w:rPr>
        <w:t> </w:t>
      </w:r>
      <w:r>
        <w:rPr>
          <w:color w:val="464646"/>
          <w:w w:val="105"/>
        </w:rPr>
        <w:t>were</w:t>
      </w:r>
      <w:r>
        <w:rPr>
          <w:color w:val="464646"/>
          <w:spacing w:val="-10"/>
          <w:w w:val="105"/>
        </w:rPr>
        <w:t> </w:t>
      </w:r>
      <w:r>
        <w:rPr>
          <w:color w:val="343333"/>
          <w:w w:val="105"/>
        </w:rPr>
        <w:t>involved </w:t>
      </w:r>
      <w:r>
        <w:rPr>
          <w:color w:val="464646"/>
          <w:w w:val="105"/>
        </w:rPr>
        <w:t>in</w:t>
      </w:r>
      <w:r>
        <w:rPr>
          <w:color w:val="464646"/>
          <w:spacing w:val="-10"/>
          <w:w w:val="105"/>
        </w:rPr>
        <w:t> </w:t>
      </w:r>
      <w:r>
        <w:rPr>
          <w:color w:val="343333"/>
          <w:w w:val="105"/>
        </w:rPr>
        <w:t>drug</w:t>
      </w:r>
      <w:r>
        <w:rPr>
          <w:color w:val="343333"/>
          <w:spacing w:val="-16"/>
          <w:w w:val="105"/>
        </w:rPr>
        <w:t> </w:t>
      </w:r>
      <w:r>
        <w:rPr>
          <w:color w:val="464646"/>
          <w:w w:val="105"/>
        </w:rPr>
        <w:t>smugg</w:t>
      </w:r>
      <w:r>
        <w:rPr>
          <w:color w:val="1F1F1F"/>
          <w:w w:val="105"/>
        </w:rPr>
        <w:t>lin</w:t>
      </w:r>
      <w:r>
        <w:rPr>
          <w:color w:val="464646"/>
          <w:w w:val="105"/>
        </w:rPr>
        <w:t>g</w:t>
      </w:r>
      <w:r>
        <w:rPr>
          <w:color w:val="1F1F1F"/>
          <w:w w:val="105"/>
        </w:rPr>
        <w:t>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297" w:lineRule="auto"/>
        <w:ind w:left="1257" w:right="17" w:firstLine="1"/>
        <w:jc w:val="both"/>
      </w:pPr>
      <w:r>
        <w:rPr>
          <w:color w:val="1F1F1F"/>
          <w:w w:val="105"/>
        </w:rPr>
        <w:t>Furth</w:t>
      </w:r>
      <w:r>
        <w:rPr>
          <w:color w:val="464646"/>
          <w:w w:val="105"/>
        </w:rPr>
        <w:t>ermore</w:t>
      </w:r>
      <w:r>
        <w:rPr>
          <w:color w:val="464646"/>
          <w:w w:val="105"/>
        </w:rPr>
        <w:t> </w:t>
      </w:r>
      <w:r>
        <w:rPr>
          <w:color w:val="343333"/>
          <w:w w:val="105"/>
        </w:rPr>
        <w:t>Chi</w:t>
      </w:r>
      <w:r>
        <w:rPr>
          <w:color w:val="343333"/>
          <w:w w:val="105"/>
        </w:rPr>
        <w:t> Square</w:t>
      </w:r>
      <w:r>
        <w:rPr>
          <w:color w:val="343333"/>
          <w:w w:val="105"/>
        </w:rPr>
        <w:t> analysis</w:t>
      </w:r>
      <w:r>
        <w:rPr>
          <w:color w:val="343333"/>
          <w:w w:val="105"/>
        </w:rPr>
        <w:t> </w:t>
      </w:r>
      <w:r>
        <w:rPr>
          <w:color w:val="464646"/>
          <w:w w:val="105"/>
        </w:rPr>
        <w:t>was</w:t>
      </w:r>
      <w:r>
        <w:rPr>
          <w:color w:val="464646"/>
          <w:w w:val="105"/>
        </w:rPr>
        <w:t> </w:t>
      </w:r>
      <w:r>
        <w:rPr>
          <w:color w:val="343333"/>
          <w:w w:val="105"/>
        </w:rPr>
        <w:t>carried</w:t>
      </w:r>
      <w:r>
        <w:rPr>
          <w:color w:val="343333"/>
          <w:w w:val="105"/>
        </w:rPr>
        <w:t> out</w:t>
      </w:r>
      <w:r>
        <w:rPr>
          <w:color w:val="343333"/>
          <w:w w:val="105"/>
        </w:rPr>
        <w:t> to</w:t>
      </w:r>
      <w:r>
        <w:rPr>
          <w:color w:val="343333"/>
          <w:w w:val="105"/>
        </w:rPr>
        <w:t> find</w:t>
      </w:r>
      <w:r>
        <w:rPr>
          <w:color w:val="343333"/>
          <w:w w:val="105"/>
        </w:rPr>
        <w:t> the association</w:t>
      </w:r>
      <w:r>
        <w:rPr>
          <w:color w:val="343333"/>
          <w:w w:val="105"/>
        </w:rPr>
        <w:t> between</w:t>
      </w:r>
      <w:r>
        <w:rPr>
          <w:color w:val="343333"/>
          <w:w w:val="105"/>
        </w:rPr>
        <w:t> </w:t>
      </w:r>
      <w:r>
        <w:rPr>
          <w:color w:val="1F1F1F"/>
          <w:w w:val="105"/>
        </w:rPr>
        <w:t>t</w:t>
      </w:r>
      <w:r>
        <w:rPr>
          <w:color w:val="464646"/>
          <w:w w:val="105"/>
        </w:rPr>
        <w:t>ype </w:t>
      </w:r>
      <w:r>
        <w:rPr>
          <w:color w:val="343333"/>
          <w:w w:val="105"/>
        </w:rPr>
        <w:t>of</w:t>
      </w:r>
      <w:r>
        <w:rPr>
          <w:color w:val="343333"/>
          <w:w w:val="105"/>
        </w:rPr>
        <w:t> crime committed</w:t>
      </w:r>
      <w:r>
        <w:rPr>
          <w:color w:val="343333"/>
          <w:w w:val="105"/>
        </w:rPr>
        <w:t> </w:t>
      </w:r>
      <w:r>
        <w:rPr>
          <w:color w:val="464646"/>
          <w:w w:val="105"/>
        </w:rPr>
        <w:t>and</w:t>
      </w:r>
      <w:r>
        <w:rPr>
          <w:color w:val="464646"/>
          <w:w w:val="105"/>
        </w:rPr>
        <w:t> </w:t>
      </w:r>
      <w:r>
        <w:rPr>
          <w:color w:val="343333"/>
          <w:w w:val="105"/>
        </w:rPr>
        <w:t>psychological disorder </w:t>
      </w:r>
      <w:r>
        <w:rPr>
          <w:color w:val="464646"/>
          <w:w w:val="105"/>
        </w:rPr>
        <w:t>experienced </w:t>
      </w:r>
      <w:r>
        <w:rPr>
          <w:color w:val="343333"/>
          <w:w w:val="105"/>
        </w:rPr>
        <w:t>by </w:t>
      </w:r>
      <w:r>
        <w:rPr>
          <w:color w:val="464646"/>
          <w:w w:val="105"/>
        </w:rPr>
        <w:t>t</w:t>
      </w:r>
      <w:r>
        <w:rPr>
          <w:color w:val="1F1F1F"/>
          <w:w w:val="105"/>
        </w:rPr>
        <w:t>h</w:t>
      </w:r>
      <w:r>
        <w:rPr>
          <w:color w:val="464646"/>
          <w:w w:val="105"/>
        </w:rPr>
        <w:t>e</w:t>
      </w:r>
      <w:r>
        <w:rPr>
          <w:color w:val="464646"/>
          <w:spacing w:val="-14"/>
          <w:w w:val="105"/>
        </w:rPr>
        <w:t> </w:t>
      </w:r>
      <w:r>
        <w:rPr>
          <w:color w:val="343333"/>
          <w:w w:val="105"/>
        </w:rPr>
        <w:t>prisoners.</w:t>
      </w:r>
    </w:p>
    <w:p>
      <w:pPr>
        <w:pStyle w:val="BodyText"/>
        <w:spacing w:before="4"/>
        <w:rPr>
          <w:sz w:val="22"/>
        </w:rPr>
      </w:pPr>
    </w:p>
    <w:p>
      <w:pPr>
        <w:pStyle w:val="Heading5"/>
        <w:ind w:left="1257"/>
      </w:pPr>
      <w:r>
        <w:rPr>
          <w:color w:val="343333"/>
        </w:rPr>
        <w:t>Table</w:t>
      </w:r>
      <w:r>
        <w:rPr>
          <w:color w:val="343333"/>
          <w:spacing w:val="-7"/>
        </w:rPr>
        <w:t> </w:t>
      </w:r>
      <w:r>
        <w:rPr>
          <w:color w:val="343333"/>
          <w:spacing w:val="-10"/>
        </w:rPr>
        <w:t>4</w:t>
      </w:r>
    </w:p>
    <w:p>
      <w:pPr>
        <w:pStyle w:val="BodyText"/>
        <w:spacing w:line="242" w:lineRule="auto" w:before="2"/>
        <w:ind w:left="1254" w:right="78" w:firstLine="10"/>
        <w:rPr>
          <w:rFonts w:ascii="Times New Roman"/>
        </w:rPr>
      </w:pPr>
      <w:r>
        <w:rPr>
          <w:rFonts w:ascii="Times New Roman"/>
          <w:color w:val="343333"/>
        </w:rPr>
        <w:t>Pearson </w:t>
      </w:r>
      <w:r>
        <w:rPr>
          <w:rFonts w:ascii="Times New Roman"/>
          <w:color w:val="464646"/>
        </w:rPr>
        <w:t>Chi Square </w:t>
      </w:r>
      <w:r>
        <w:rPr>
          <w:rFonts w:ascii="Times New Roman"/>
          <w:color w:val="343333"/>
        </w:rPr>
        <w:t>Intercorrel</w:t>
      </w:r>
      <w:r>
        <w:rPr>
          <w:rFonts w:ascii="Times New Roman"/>
          <w:color w:val="606060"/>
        </w:rPr>
        <w:t>a</w:t>
      </w:r>
      <w:r>
        <w:rPr>
          <w:rFonts w:ascii="Times New Roman"/>
          <w:color w:val="464646"/>
        </w:rPr>
        <w:t>tions between Type of Cr</w:t>
      </w:r>
      <w:r>
        <w:rPr>
          <w:rFonts w:ascii="Times New Roman"/>
          <w:color w:val="1F1F1F"/>
        </w:rPr>
        <w:t>im</w:t>
      </w:r>
      <w:r>
        <w:rPr>
          <w:rFonts w:ascii="Times New Roman"/>
          <w:color w:val="464646"/>
        </w:rPr>
        <w:t>e Committed</w:t>
      </w:r>
      <w:r>
        <w:rPr>
          <w:rFonts w:ascii="Times New Roman"/>
          <w:color w:val="464646"/>
          <w:spacing w:val="40"/>
          <w:w w:val="105"/>
        </w:rPr>
        <w:t> </w:t>
      </w:r>
      <w:r>
        <w:rPr>
          <w:rFonts w:ascii="Times New Roman"/>
          <w:color w:val="464646"/>
          <w:w w:val="105"/>
        </w:rPr>
        <w:t>and</w:t>
      </w:r>
      <w:r>
        <w:rPr>
          <w:rFonts w:ascii="Times New Roman"/>
          <w:color w:val="464646"/>
          <w:spacing w:val="-10"/>
          <w:w w:val="105"/>
        </w:rPr>
        <w:t> </w:t>
      </w:r>
      <w:r>
        <w:rPr>
          <w:rFonts w:ascii="Times New Roman"/>
          <w:color w:val="464646"/>
          <w:w w:val="105"/>
        </w:rPr>
        <w:t>specific</w:t>
      </w:r>
      <w:r>
        <w:rPr>
          <w:rFonts w:ascii="Times New Roman"/>
          <w:color w:val="464646"/>
          <w:spacing w:val="-7"/>
          <w:w w:val="105"/>
        </w:rPr>
        <w:t> </w:t>
      </w:r>
      <w:r>
        <w:rPr>
          <w:rFonts w:ascii="Times New Roman"/>
          <w:color w:val="464646"/>
          <w:w w:val="105"/>
        </w:rPr>
        <w:t>P</w:t>
      </w:r>
      <w:r>
        <w:rPr>
          <w:rFonts w:ascii="Times New Roman"/>
          <w:color w:val="606060"/>
          <w:w w:val="105"/>
        </w:rPr>
        <w:t>s</w:t>
      </w:r>
      <w:r>
        <w:rPr>
          <w:rFonts w:ascii="Times New Roman"/>
          <w:color w:val="464646"/>
          <w:w w:val="105"/>
        </w:rPr>
        <w:t>ychopathology/Psycholo</w:t>
      </w:r>
      <w:r>
        <w:rPr>
          <w:rFonts w:ascii="Times New Roman"/>
          <w:color w:val="606060"/>
          <w:w w:val="105"/>
        </w:rPr>
        <w:t>g</w:t>
      </w:r>
      <w:r>
        <w:rPr>
          <w:rFonts w:ascii="Times New Roman"/>
          <w:color w:val="464646"/>
          <w:w w:val="105"/>
        </w:rPr>
        <w:t>ical</w:t>
      </w:r>
      <w:r>
        <w:rPr>
          <w:rFonts w:ascii="Times New Roman"/>
          <w:color w:val="464646"/>
          <w:spacing w:val="-9"/>
          <w:w w:val="105"/>
        </w:rPr>
        <w:t> </w:t>
      </w:r>
      <w:r>
        <w:rPr>
          <w:rFonts w:ascii="Times New Roman"/>
          <w:color w:val="343333"/>
          <w:w w:val="105"/>
        </w:rPr>
        <w:t>Disorder</w:t>
      </w:r>
      <w:r>
        <w:rPr>
          <w:rFonts w:ascii="Times New Roman"/>
          <w:color w:val="343333"/>
          <w:spacing w:val="-9"/>
          <w:w w:val="105"/>
        </w:rPr>
        <w:t> </w:t>
      </w:r>
      <w:r>
        <w:rPr>
          <w:rFonts w:ascii="Times New Roman"/>
          <w:color w:val="464646"/>
          <w:w w:val="105"/>
        </w:rPr>
        <w:t>amon</w:t>
      </w:r>
      <w:r>
        <w:rPr>
          <w:rFonts w:ascii="Times New Roman"/>
          <w:color w:val="606060"/>
          <w:w w:val="105"/>
        </w:rPr>
        <w:t>g</w:t>
      </w:r>
      <w:r>
        <w:rPr>
          <w:rFonts w:ascii="Times New Roman"/>
          <w:color w:val="606060"/>
          <w:spacing w:val="-6"/>
          <w:w w:val="105"/>
        </w:rPr>
        <w:t> </w:t>
      </w:r>
      <w:r>
        <w:rPr>
          <w:rFonts w:ascii="Times New Roman"/>
          <w:color w:val="464646"/>
          <w:w w:val="105"/>
        </w:rPr>
        <w:t>Pri</w:t>
      </w:r>
      <w:r>
        <w:rPr>
          <w:rFonts w:ascii="Times New Roman"/>
          <w:color w:val="606060"/>
          <w:w w:val="105"/>
        </w:rPr>
        <w:t>s</w:t>
      </w:r>
      <w:r>
        <w:rPr>
          <w:rFonts w:ascii="Times New Roman"/>
          <w:color w:val="464646"/>
          <w:w w:val="105"/>
        </w:rPr>
        <w:t>oners</w:t>
      </w:r>
      <w:r>
        <w:rPr>
          <w:rFonts w:ascii="Times New Roman"/>
          <w:color w:val="464646"/>
          <w:spacing w:val="40"/>
          <w:w w:val="105"/>
        </w:rPr>
        <w:t> </w:t>
      </w:r>
      <w:r>
        <w:rPr>
          <w:color w:val="464646"/>
          <w:w w:val="105"/>
        </w:rPr>
        <w:t>(N</w:t>
      </w:r>
      <w:r>
        <w:rPr>
          <w:color w:val="464646"/>
          <w:spacing w:val="-4"/>
          <w:w w:val="105"/>
        </w:rPr>
        <w:t> </w:t>
      </w:r>
      <w:r>
        <w:rPr>
          <w:rFonts w:ascii="Times New Roman"/>
          <w:color w:val="797979"/>
          <w:w w:val="105"/>
        </w:rPr>
        <w:t>=</w:t>
      </w:r>
      <w:r>
        <w:rPr>
          <w:rFonts w:ascii="Times New Roman"/>
          <w:color w:val="464646"/>
          <w:w w:val="105"/>
        </w:rPr>
        <w:t>48)</w:t>
      </w:r>
    </w:p>
    <w:p>
      <w:pPr>
        <w:pStyle w:val="BodyText"/>
        <w:spacing w:before="2"/>
        <w:rPr>
          <w:rFonts w:ascii="Times New Roman"/>
          <w:sz w:val="3"/>
        </w:rPr>
      </w:pPr>
    </w:p>
    <w:tbl>
      <w:tblPr>
        <w:tblW w:w="0" w:type="auto"/>
        <w:jc w:val="left"/>
        <w:tblInd w:w="12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8"/>
        <w:gridCol w:w="679"/>
        <w:gridCol w:w="604"/>
        <w:gridCol w:w="520"/>
        <w:gridCol w:w="411"/>
        <w:gridCol w:w="520"/>
        <w:gridCol w:w="608"/>
      </w:tblGrid>
      <w:tr>
        <w:trPr>
          <w:trHeight w:val="260" w:hRule="atLeast"/>
        </w:trPr>
        <w:tc>
          <w:tcPr>
            <w:tcW w:w="4340" w:type="dxa"/>
            <w:gridSpan w:val="7"/>
            <w:tcBorders>
              <w:left w:val="single" w:sz="2" w:space="0" w:color="000000"/>
            </w:tcBorders>
          </w:tcPr>
          <w:p>
            <w:pPr>
              <w:pStyle w:val="TableParagraph"/>
              <w:tabs>
                <w:tab w:pos="2787" w:val="left" w:leader="none"/>
              </w:tabs>
              <w:spacing w:before="62"/>
              <w:ind w:left="157"/>
              <w:rPr>
                <w:b/>
                <w:sz w:val="12"/>
              </w:rPr>
            </w:pPr>
            <w:r>
              <w:rPr>
                <w:b/>
                <w:color w:val="1A3316"/>
                <w:w w:val="105"/>
                <w:sz w:val="12"/>
              </w:rPr>
              <w:t>Type</w:t>
            </w:r>
            <w:r>
              <w:rPr>
                <w:b/>
                <w:color w:val="1A3316"/>
                <w:spacing w:val="-3"/>
                <w:w w:val="105"/>
                <w:sz w:val="12"/>
              </w:rPr>
              <w:t> </w:t>
            </w:r>
            <w:r>
              <w:rPr>
                <w:b/>
                <w:color w:val="1F1F1F"/>
                <w:w w:val="105"/>
                <w:sz w:val="12"/>
              </w:rPr>
              <w:t>of</w:t>
            </w:r>
            <w:r>
              <w:rPr>
                <w:b/>
                <w:color w:val="1F1F1F"/>
                <w:spacing w:val="-7"/>
                <w:w w:val="105"/>
                <w:sz w:val="12"/>
              </w:rPr>
              <w:t> </w:t>
            </w:r>
            <w:r>
              <w:rPr>
                <w:b/>
                <w:color w:val="1F1F1F"/>
                <w:spacing w:val="-2"/>
                <w:w w:val="105"/>
                <w:sz w:val="12"/>
              </w:rPr>
              <w:t>Crime</w:t>
            </w:r>
            <w:r>
              <w:rPr>
                <w:b/>
                <w:color w:val="1F1F1F"/>
                <w:sz w:val="12"/>
              </w:rPr>
              <w:tab/>
            </w:r>
            <w:r>
              <w:rPr>
                <w:b/>
                <w:color w:val="1F1F1F"/>
                <w:spacing w:val="-2"/>
                <w:w w:val="105"/>
                <w:sz w:val="12"/>
              </w:rPr>
              <w:t>Psychological</w:t>
            </w:r>
            <w:r>
              <w:rPr>
                <w:b/>
                <w:color w:val="1F1F1F"/>
                <w:spacing w:val="27"/>
                <w:w w:val="105"/>
                <w:sz w:val="12"/>
              </w:rPr>
              <w:t> </w:t>
            </w:r>
            <w:r>
              <w:rPr>
                <w:b/>
                <w:color w:val="1F1F1F"/>
                <w:spacing w:val="-2"/>
                <w:w w:val="105"/>
                <w:sz w:val="12"/>
              </w:rPr>
              <w:t>Disorders</w:t>
            </w:r>
          </w:p>
        </w:tc>
      </w:tr>
      <w:tr>
        <w:trPr>
          <w:trHeight w:val="394" w:hRule="atLeast"/>
        </w:trPr>
        <w:tc>
          <w:tcPr>
            <w:tcW w:w="99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79" w:type="dxa"/>
          </w:tcPr>
          <w:p>
            <w:pPr>
              <w:pStyle w:val="TableParagraph"/>
              <w:spacing w:line="150" w:lineRule="atLeast" w:before="63"/>
              <w:ind w:left="188" w:right="3" w:hanging="143"/>
              <w:rPr>
                <w:sz w:val="12"/>
              </w:rPr>
            </w:pPr>
            <w:r>
              <w:rPr>
                <w:color w:val="1A3316"/>
                <w:w w:val="105"/>
                <w:sz w:val="12"/>
              </w:rPr>
              <w:t>No</w:t>
            </w:r>
            <w:r>
              <w:rPr>
                <w:color w:val="1A3316"/>
                <w:spacing w:val="-8"/>
                <w:w w:val="105"/>
                <w:sz w:val="12"/>
              </w:rPr>
              <w:t> </w:t>
            </w:r>
            <w:r>
              <w:rPr>
                <w:color w:val="1A3316"/>
                <w:w w:val="105"/>
                <w:sz w:val="12"/>
              </w:rPr>
              <w:t>disorder</w:t>
            </w:r>
            <w:r>
              <w:rPr>
                <w:color w:val="1A3316"/>
                <w:spacing w:val="40"/>
                <w:w w:val="105"/>
                <w:sz w:val="12"/>
              </w:rPr>
              <w:t> </w:t>
            </w:r>
            <w:r>
              <w:rPr>
                <w:color w:val="1A3316"/>
                <w:spacing w:val="-2"/>
                <w:w w:val="105"/>
                <w:sz w:val="12"/>
              </w:rPr>
              <w:t>N(</w:t>
            </w:r>
            <w:r>
              <w:rPr>
                <w:color w:val="365D2F"/>
                <w:spacing w:val="-2"/>
                <w:w w:val="105"/>
                <w:sz w:val="12"/>
              </w:rPr>
              <w:t>o/o)</w:t>
            </w:r>
          </w:p>
        </w:tc>
        <w:tc>
          <w:tcPr>
            <w:tcW w:w="604" w:type="dxa"/>
          </w:tcPr>
          <w:p>
            <w:pPr>
              <w:pStyle w:val="TableParagraph"/>
              <w:spacing w:before="75"/>
              <w:ind w:left="30"/>
              <w:jc w:val="center"/>
              <w:rPr>
                <w:sz w:val="12"/>
              </w:rPr>
            </w:pPr>
            <w:r>
              <w:rPr>
                <w:color w:val="1A3316"/>
                <w:sz w:val="12"/>
              </w:rPr>
              <w:t>PD</w:t>
            </w:r>
            <w:r>
              <w:rPr>
                <w:color w:val="1A3316"/>
                <w:spacing w:val="8"/>
                <w:sz w:val="12"/>
              </w:rPr>
              <w:t> </w:t>
            </w:r>
            <w:r>
              <w:rPr>
                <w:color w:val="1A3316"/>
                <w:sz w:val="12"/>
              </w:rPr>
              <w:t>with</w:t>
            </w:r>
            <w:r>
              <w:rPr>
                <w:color w:val="1A3316"/>
                <w:spacing w:val="5"/>
                <w:sz w:val="12"/>
              </w:rPr>
              <w:t> </w:t>
            </w:r>
            <w:r>
              <w:rPr>
                <w:color w:val="1A3316"/>
                <w:spacing w:val="-10"/>
                <w:sz w:val="12"/>
              </w:rPr>
              <w:t>A</w:t>
            </w:r>
          </w:p>
          <w:p>
            <w:pPr>
              <w:pStyle w:val="TableParagraph"/>
              <w:spacing w:before="17"/>
              <w:ind w:left="40"/>
              <w:jc w:val="center"/>
              <w:rPr>
                <w:b/>
                <w:sz w:val="12"/>
              </w:rPr>
            </w:pPr>
            <w:r>
              <w:rPr>
                <w:b/>
                <w:color w:val="1A3316"/>
                <w:spacing w:val="-4"/>
                <w:w w:val="110"/>
                <w:sz w:val="12"/>
              </w:rPr>
              <w:t>N(</w:t>
            </w:r>
            <w:r>
              <w:rPr>
                <w:b/>
                <w:color w:val="365D2F"/>
                <w:spacing w:val="-4"/>
                <w:w w:val="110"/>
                <w:sz w:val="12"/>
              </w:rPr>
              <w:t>%)</w:t>
            </w:r>
          </w:p>
        </w:tc>
        <w:tc>
          <w:tcPr>
            <w:tcW w:w="520" w:type="dxa"/>
          </w:tcPr>
          <w:p>
            <w:pPr>
              <w:pStyle w:val="TableParagraph"/>
              <w:spacing w:before="70"/>
              <w:ind w:left="182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color w:val="1A3316"/>
                <w:spacing w:val="-5"/>
                <w:sz w:val="14"/>
              </w:rPr>
              <w:t>PD</w:t>
            </w:r>
          </w:p>
          <w:p>
            <w:pPr>
              <w:pStyle w:val="TableParagraph"/>
              <w:spacing w:before="1"/>
              <w:ind w:left="109"/>
              <w:rPr>
                <w:b/>
                <w:sz w:val="12"/>
              </w:rPr>
            </w:pPr>
            <w:r>
              <w:rPr>
                <w:b/>
                <w:color w:val="1A3316"/>
                <w:spacing w:val="-4"/>
                <w:w w:val="105"/>
                <w:sz w:val="12"/>
              </w:rPr>
              <w:t>N(</w:t>
            </w:r>
            <w:r>
              <w:rPr>
                <w:b/>
                <w:color w:val="365D2F"/>
                <w:spacing w:val="-4"/>
                <w:w w:val="105"/>
                <w:sz w:val="12"/>
              </w:rPr>
              <w:t>%)</w:t>
            </w:r>
          </w:p>
        </w:tc>
        <w:tc>
          <w:tcPr>
            <w:tcW w:w="411" w:type="dxa"/>
          </w:tcPr>
          <w:p>
            <w:pPr>
              <w:pStyle w:val="TableParagraph"/>
              <w:spacing w:before="75"/>
              <w:ind w:left="71"/>
              <w:rPr>
                <w:sz w:val="12"/>
              </w:rPr>
            </w:pPr>
            <w:r>
              <w:rPr>
                <w:color w:val="1F1F1F"/>
                <w:spacing w:val="-4"/>
                <w:w w:val="105"/>
                <w:sz w:val="12"/>
              </w:rPr>
              <w:t>PT</w:t>
            </w:r>
            <w:r>
              <w:rPr>
                <w:color w:val="264923"/>
                <w:spacing w:val="-4"/>
                <w:w w:val="105"/>
                <w:sz w:val="12"/>
              </w:rPr>
              <w:t>S</w:t>
            </w:r>
            <w:r>
              <w:rPr>
                <w:color w:val="1F1F1F"/>
                <w:spacing w:val="-4"/>
                <w:w w:val="105"/>
                <w:sz w:val="12"/>
              </w:rPr>
              <w:t>D</w:t>
            </w:r>
          </w:p>
          <w:p>
            <w:pPr>
              <w:pStyle w:val="TableParagraph"/>
              <w:spacing w:before="17"/>
              <w:ind w:left="58"/>
              <w:rPr>
                <w:b/>
                <w:sz w:val="12"/>
              </w:rPr>
            </w:pPr>
            <w:r>
              <w:rPr>
                <w:b/>
                <w:color w:val="1A3316"/>
                <w:spacing w:val="-4"/>
                <w:w w:val="110"/>
                <w:sz w:val="12"/>
              </w:rPr>
              <w:t>N(</w:t>
            </w:r>
            <w:r>
              <w:rPr>
                <w:b/>
                <w:color w:val="365D2F"/>
                <w:spacing w:val="-4"/>
                <w:w w:val="110"/>
                <w:sz w:val="12"/>
              </w:rPr>
              <w:t>%)</w:t>
            </w:r>
          </w:p>
        </w:tc>
        <w:tc>
          <w:tcPr>
            <w:tcW w:w="520" w:type="dxa"/>
          </w:tcPr>
          <w:p>
            <w:pPr>
              <w:pStyle w:val="TableParagraph"/>
              <w:spacing w:before="75"/>
              <w:ind w:left="148"/>
              <w:rPr>
                <w:sz w:val="12"/>
              </w:rPr>
            </w:pPr>
            <w:r>
              <w:rPr>
                <w:color w:val="264923"/>
                <w:spacing w:val="-5"/>
                <w:w w:val="105"/>
                <w:sz w:val="12"/>
              </w:rPr>
              <w:t>GAD</w:t>
            </w:r>
          </w:p>
          <w:p>
            <w:pPr>
              <w:pStyle w:val="TableParagraph"/>
              <w:spacing w:before="17"/>
              <w:ind w:left="134"/>
              <w:rPr>
                <w:b/>
                <w:sz w:val="12"/>
              </w:rPr>
            </w:pPr>
            <w:r>
              <w:rPr>
                <w:b/>
                <w:color w:val="1A3316"/>
                <w:spacing w:val="-4"/>
                <w:w w:val="110"/>
                <w:sz w:val="12"/>
              </w:rPr>
              <w:t>N(%)</w:t>
            </w:r>
          </w:p>
        </w:tc>
        <w:tc>
          <w:tcPr>
            <w:tcW w:w="608" w:type="dxa"/>
          </w:tcPr>
          <w:p>
            <w:pPr>
              <w:pStyle w:val="TableParagraph"/>
              <w:spacing w:before="70"/>
              <w:ind w:left="176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color w:val="1A3316"/>
                <w:spacing w:val="-5"/>
                <w:w w:val="105"/>
                <w:sz w:val="14"/>
              </w:rPr>
              <w:t>MDD</w:t>
            </w:r>
          </w:p>
          <w:p>
            <w:pPr>
              <w:pStyle w:val="TableParagraph"/>
              <w:spacing w:before="1"/>
              <w:ind w:left="159"/>
              <w:rPr>
                <w:b/>
                <w:sz w:val="12"/>
              </w:rPr>
            </w:pPr>
            <w:r>
              <w:rPr>
                <w:b/>
                <w:color w:val="1A3316"/>
                <w:spacing w:val="-4"/>
                <w:w w:val="110"/>
                <w:sz w:val="12"/>
              </w:rPr>
              <w:t>N(</w:t>
            </w:r>
            <w:r>
              <w:rPr>
                <w:b/>
                <w:color w:val="365D2F"/>
                <w:spacing w:val="-4"/>
                <w:w w:val="110"/>
                <w:sz w:val="12"/>
              </w:rPr>
              <w:t>%)</w:t>
            </w:r>
          </w:p>
        </w:tc>
      </w:tr>
      <w:tr>
        <w:trPr>
          <w:trHeight w:val="285" w:hRule="atLeast"/>
        </w:trPr>
        <w:tc>
          <w:tcPr>
            <w:tcW w:w="998" w:type="dxa"/>
          </w:tcPr>
          <w:p>
            <w:pPr>
              <w:pStyle w:val="TableParagraph"/>
              <w:spacing w:before="70"/>
              <w:ind w:left="80"/>
              <w:rPr>
                <w:sz w:val="12"/>
              </w:rPr>
            </w:pPr>
            <w:r>
              <w:rPr>
                <w:color w:val="343333"/>
                <w:w w:val="105"/>
                <w:sz w:val="12"/>
              </w:rPr>
              <w:t>Ph</w:t>
            </w:r>
            <w:r>
              <w:rPr>
                <w:color w:val="606060"/>
                <w:w w:val="105"/>
                <w:sz w:val="12"/>
              </w:rPr>
              <w:t>y</w:t>
            </w:r>
            <w:r>
              <w:rPr>
                <w:color w:val="464646"/>
                <w:w w:val="105"/>
                <w:sz w:val="12"/>
              </w:rPr>
              <w:t>sica</w:t>
            </w:r>
            <w:r>
              <w:rPr>
                <w:color w:val="1F1F1F"/>
                <w:w w:val="105"/>
                <w:sz w:val="12"/>
              </w:rPr>
              <w:t>l</w:t>
            </w:r>
            <w:r>
              <w:rPr>
                <w:color w:val="1F1F1F"/>
                <w:spacing w:val="4"/>
                <w:w w:val="105"/>
                <w:sz w:val="12"/>
              </w:rPr>
              <w:t> </w:t>
            </w:r>
            <w:r>
              <w:rPr>
                <w:color w:val="1F1F1F"/>
                <w:spacing w:val="-4"/>
                <w:w w:val="105"/>
                <w:sz w:val="12"/>
              </w:rPr>
              <w:t>Hurt</w:t>
            </w:r>
          </w:p>
        </w:tc>
        <w:tc>
          <w:tcPr>
            <w:tcW w:w="679" w:type="dxa"/>
          </w:tcPr>
          <w:p>
            <w:pPr>
              <w:pStyle w:val="TableParagraph"/>
              <w:spacing w:before="70"/>
              <w:ind w:left="57" w:right="16"/>
              <w:jc w:val="center"/>
              <w:rPr>
                <w:sz w:val="12"/>
              </w:rPr>
            </w:pPr>
            <w:r>
              <w:rPr>
                <w:color w:val="1F1F1F"/>
                <w:w w:val="105"/>
                <w:sz w:val="12"/>
              </w:rPr>
              <w:t>1</w:t>
            </w:r>
            <w:r>
              <w:rPr>
                <w:color w:val="464646"/>
                <w:w w:val="105"/>
                <w:sz w:val="12"/>
              </w:rPr>
              <w:t>7</w:t>
            </w:r>
            <w:r>
              <w:rPr>
                <w:color w:val="464646"/>
                <w:spacing w:val="-8"/>
                <w:w w:val="105"/>
                <w:sz w:val="12"/>
              </w:rPr>
              <w:t> </w:t>
            </w:r>
            <w:r>
              <w:rPr>
                <w:color w:val="464646"/>
                <w:spacing w:val="-2"/>
                <w:w w:val="105"/>
                <w:sz w:val="12"/>
              </w:rPr>
              <w:t>(35.4</w:t>
            </w:r>
            <w:r>
              <w:rPr>
                <w:color w:val="606060"/>
                <w:spacing w:val="-2"/>
                <w:w w:val="105"/>
                <w:sz w:val="12"/>
              </w:rPr>
              <w:t>%</w:t>
            </w:r>
            <w:r>
              <w:rPr>
                <w:color w:val="464646"/>
                <w:spacing w:val="-2"/>
                <w:w w:val="105"/>
                <w:sz w:val="12"/>
              </w:rPr>
              <w:t>)</w:t>
            </w:r>
          </w:p>
        </w:tc>
        <w:tc>
          <w:tcPr>
            <w:tcW w:w="604" w:type="dxa"/>
          </w:tcPr>
          <w:p>
            <w:pPr>
              <w:pStyle w:val="TableParagraph"/>
              <w:spacing w:before="70"/>
              <w:ind w:left="51"/>
              <w:jc w:val="center"/>
              <w:rPr>
                <w:sz w:val="12"/>
              </w:rPr>
            </w:pPr>
            <w:r>
              <w:rPr>
                <w:color w:val="1F1F1F"/>
                <w:sz w:val="12"/>
              </w:rPr>
              <w:t>I</w:t>
            </w:r>
            <w:r>
              <w:rPr>
                <w:color w:val="1F1F1F"/>
                <w:spacing w:val="7"/>
                <w:sz w:val="12"/>
              </w:rPr>
              <w:t> </w:t>
            </w:r>
            <w:r>
              <w:rPr>
                <w:color w:val="464646"/>
                <w:spacing w:val="-2"/>
                <w:sz w:val="12"/>
              </w:rPr>
              <w:t>(2</w:t>
            </w:r>
            <w:r>
              <w:rPr>
                <w:color w:val="606060"/>
                <w:spacing w:val="-2"/>
                <w:sz w:val="12"/>
              </w:rPr>
              <w:t>.</w:t>
            </w:r>
            <w:r>
              <w:rPr>
                <w:color w:val="1F1F1F"/>
                <w:spacing w:val="-2"/>
                <w:sz w:val="12"/>
              </w:rPr>
              <w:t>1</w:t>
            </w:r>
            <w:r>
              <w:rPr>
                <w:color w:val="606060"/>
                <w:spacing w:val="-2"/>
                <w:sz w:val="12"/>
              </w:rPr>
              <w:t>%</w:t>
            </w:r>
            <w:r>
              <w:rPr>
                <w:color w:val="464646"/>
                <w:spacing w:val="-2"/>
                <w:sz w:val="12"/>
              </w:rPr>
              <w:t>)</w:t>
            </w:r>
          </w:p>
        </w:tc>
        <w:tc>
          <w:tcPr>
            <w:tcW w:w="520" w:type="dxa"/>
          </w:tcPr>
          <w:p>
            <w:pPr>
              <w:pStyle w:val="TableParagraph"/>
              <w:spacing w:before="70"/>
              <w:ind w:left="54" w:right="12"/>
              <w:jc w:val="center"/>
              <w:rPr>
                <w:sz w:val="12"/>
              </w:rPr>
            </w:pPr>
            <w:r>
              <w:rPr>
                <w:color w:val="1F1F1F"/>
                <w:sz w:val="12"/>
              </w:rPr>
              <w:t>I</w:t>
            </w:r>
            <w:r>
              <w:rPr>
                <w:color w:val="1F1F1F"/>
                <w:spacing w:val="6"/>
                <w:sz w:val="12"/>
              </w:rPr>
              <w:t> </w:t>
            </w:r>
            <w:r>
              <w:rPr>
                <w:color w:val="464646"/>
                <w:spacing w:val="-2"/>
                <w:sz w:val="12"/>
              </w:rPr>
              <w:t>(2</w:t>
            </w:r>
            <w:r>
              <w:rPr>
                <w:color w:val="606060"/>
                <w:spacing w:val="-2"/>
                <w:sz w:val="12"/>
              </w:rPr>
              <w:t>.</w:t>
            </w:r>
            <w:r>
              <w:rPr>
                <w:color w:val="1F1F1F"/>
                <w:spacing w:val="-2"/>
                <w:sz w:val="12"/>
              </w:rPr>
              <w:t>1</w:t>
            </w:r>
            <w:r>
              <w:rPr>
                <w:color w:val="606060"/>
                <w:spacing w:val="-2"/>
                <w:sz w:val="12"/>
              </w:rPr>
              <w:t>%</w:t>
            </w:r>
            <w:r>
              <w:rPr>
                <w:color w:val="464646"/>
                <w:spacing w:val="-2"/>
                <w:sz w:val="12"/>
              </w:rPr>
              <w:t>)</w:t>
            </w:r>
          </w:p>
        </w:tc>
        <w:tc>
          <w:tcPr>
            <w:tcW w:w="411" w:type="dxa"/>
          </w:tcPr>
          <w:p>
            <w:pPr>
              <w:pStyle w:val="TableParagraph"/>
              <w:spacing w:before="75"/>
              <w:ind w:left="44"/>
              <w:jc w:val="center"/>
              <w:rPr>
                <w:sz w:val="12"/>
              </w:rPr>
            </w:pPr>
            <w:r>
              <w:rPr>
                <w:color w:val="464646"/>
                <w:w w:val="105"/>
                <w:sz w:val="12"/>
              </w:rPr>
              <w:t>0</w:t>
            </w:r>
          </w:p>
        </w:tc>
        <w:tc>
          <w:tcPr>
            <w:tcW w:w="520" w:type="dxa"/>
          </w:tcPr>
          <w:p>
            <w:pPr>
              <w:pStyle w:val="TableParagraph"/>
              <w:spacing w:before="70"/>
              <w:ind w:left="63" w:right="-15"/>
              <w:jc w:val="center"/>
              <w:rPr>
                <w:sz w:val="12"/>
              </w:rPr>
            </w:pPr>
            <w:r>
              <w:rPr>
                <w:color w:val="606060"/>
                <w:w w:val="105"/>
                <w:sz w:val="12"/>
              </w:rPr>
              <w:t>3</w:t>
            </w:r>
            <w:r>
              <w:rPr>
                <w:color w:val="606060"/>
                <w:spacing w:val="1"/>
                <w:w w:val="105"/>
                <w:sz w:val="12"/>
              </w:rPr>
              <w:t> </w:t>
            </w:r>
            <w:r>
              <w:rPr>
                <w:color w:val="464646"/>
                <w:spacing w:val="-2"/>
                <w:w w:val="105"/>
                <w:sz w:val="12"/>
              </w:rPr>
              <w:t>(4.2</w:t>
            </w:r>
            <w:r>
              <w:rPr>
                <w:color w:val="606060"/>
                <w:spacing w:val="-2"/>
                <w:w w:val="105"/>
                <w:sz w:val="12"/>
              </w:rPr>
              <w:t>%</w:t>
            </w:r>
            <w:r>
              <w:rPr>
                <w:color w:val="464646"/>
                <w:spacing w:val="-2"/>
                <w:w w:val="105"/>
                <w:sz w:val="12"/>
              </w:rPr>
              <w:t>)</w:t>
            </w:r>
          </w:p>
        </w:tc>
        <w:tc>
          <w:tcPr>
            <w:tcW w:w="608" w:type="dxa"/>
          </w:tcPr>
          <w:p>
            <w:pPr>
              <w:pStyle w:val="TableParagraph"/>
              <w:spacing w:before="70"/>
              <w:ind w:left="26" w:right="-15"/>
              <w:jc w:val="center"/>
              <w:rPr>
                <w:sz w:val="12"/>
              </w:rPr>
            </w:pPr>
            <w:r>
              <w:rPr>
                <w:color w:val="464646"/>
                <w:w w:val="105"/>
                <w:sz w:val="12"/>
              </w:rPr>
              <w:t>7 </w:t>
            </w:r>
            <w:r>
              <w:rPr>
                <w:color w:val="464646"/>
                <w:spacing w:val="-2"/>
                <w:w w:val="105"/>
                <w:sz w:val="12"/>
              </w:rPr>
              <w:t>(</w:t>
            </w:r>
            <w:r>
              <w:rPr>
                <w:color w:val="1F1F1F"/>
                <w:spacing w:val="-2"/>
                <w:w w:val="105"/>
                <w:sz w:val="12"/>
              </w:rPr>
              <w:t>14</w:t>
            </w:r>
            <w:r>
              <w:rPr>
                <w:color w:val="464646"/>
                <w:spacing w:val="-2"/>
                <w:w w:val="105"/>
                <w:sz w:val="12"/>
              </w:rPr>
              <w:t>.58</w:t>
            </w:r>
            <w:r>
              <w:rPr>
                <w:color w:val="606060"/>
                <w:spacing w:val="-2"/>
                <w:w w:val="105"/>
                <w:sz w:val="12"/>
              </w:rPr>
              <w:t>%</w:t>
            </w:r>
            <w:r>
              <w:rPr>
                <w:color w:val="464646"/>
                <w:spacing w:val="-2"/>
                <w:w w:val="105"/>
                <w:sz w:val="12"/>
              </w:rPr>
              <w:t>)</w:t>
            </w:r>
          </w:p>
        </w:tc>
      </w:tr>
      <w:tr>
        <w:trPr>
          <w:trHeight w:val="273" w:hRule="atLeast"/>
        </w:trPr>
        <w:tc>
          <w:tcPr>
            <w:tcW w:w="998" w:type="dxa"/>
          </w:tcPr>
          <w:p>
            <w:pPr>
              <w:pStyle w:val="TableParagraph"/>
              <w:spacing w:before="66"/>
              <w:ind w:left="80"/>
              <w:rPr>
                <w:sz w:val="12"/>
              </w:rPr>
            </w:pPr>
            <w:r>
              <w:rPr>
                <w:color w:val="343333"/>
                <w:spacing w:val="-2"/>
                <w:w w:val="105"/>
                <w:sz w:val="12"/>
              </w:rPr>
              <w:t>Property</w:t>
            </w:r>
            <w:r>
              <w:rPr>
                <w:color w:val="343333"/>
                <w:spacing w:val="12"/>
                <w:w w:val="105"/>
                <w:sz w:val="12"/>
              </w:rPr>
              <w:t> </w:t>
            </w:r>
            <w:r>
              <w:rPr>
                <w:color w:val="343333"/>
                <w:spacing w:val="-2"/>
                <w:w w:val="105"/>
                <w:sz w:val="12"/>
              </w:rPr>
              <w:t>Damage</w:t>
            </w:r>
          </w:p>
        </w:tc>
        <w:tc>
          <w:tcPr>
            <w:tcW w:w="679" w:type="dxa"/>
          </w:tcPr>
          <w:p>
            <w:pPr>
              <w:pStyle w:val="TableParagraph"/>
              <w:spacing w:before="66"/>
              <w:ind w:left="57" w:right="1"/>
              <w:jc w:val="center"/>
              <w:rPr>
                <w:sz w:val="12"/>
              </w:rPr>
            </w:pPr>
            <w:r>
              <w:rPr>
                <w:color w:val="1F1F1F"/>
                <w:sz w:val="12"/>
              </w:rPr>
              <w:t>I</w:t>
            </w:r>
            <w:r>
              <w:rPr>
                <w:color w:val="1F1F1F"/>
                <w:spacing w:val="2"/>
                <w:sz w:val="12"/>
              </w:rPr>
              <w:t> </w:t>
            </w:r>
            <w:r>
              <w:rPr>
                <w:color w:val="464646"/>
                <w:spacing w:val="-2"/>
                <w:sz w:val="12"/>
              </w:rPr>
              <w:t>(2</w:t>
            </w:r>
            <w:r>
              <w:rPr>
                <w:color w:val="070707"/>
                <w:spacing w:val="-2"/>
                <w:sz w:val="12"/>
              </w:rPr>
              <w:t>.</w:t>
            </w:r>
            <w:r>
              <w:rPr>
                <w:color w:val="343333"/>
                <w:spacing w:val="-2"/>
                <w:sz w:val="12"/>
              </w:rPr>
              <w:t>1</w:t>
            </w:r>
            <w:r>
              <w:rPr>
                <w:color w:val="606060"/>
                <w:spacing w:val="-2"/>
                <w:sz w:val="12"/>
              </w:rPr>
              <w:t>%</w:t>
            </w:r>
            <w:r>
              <w:rPr>
                <w:color w:val="464646"/>
                <w:spacing w:val="-2"/>
                <w:sz w:val="12"/>
              </w:rPr>
              <w:t>)</w:t>
            </w:r>
          </w:p>
        </w:tc>
        <w:tc>
          <w:tcPr>
            <w:tcW w:w="604" w:type="dxa"/>
          </w:tcPr>
          <w:p>
            <w:pPr>
              <w:pStyle w:val="TableParagraph"/>
              <w:spacing w:before="66"/>
              <w:ind w:left="73"/>
              <w:jc w:val="center"/>
              <w:rPr>
                <w:sz w:val="12"/>
              </w:rPr>
            </w:pPr>
            <w:r>
              <w:rPr>
                <w:color w:val="1F1F1F"/>
                <w:w w:val="95"/>
                <w:sz w:val="12"/>
              </w:rPr>
              <w:t>I</w:t>
            </w:r>
            <w:r>
              <w:rPr>
                <w:color w:val="1F1F1F"/>
                <w:spacing w:val="4"/>
                <w:sz w:val="12"/>
              </w:rPr>
              <w:t> </w:t>
            </w:r>
            <w:r>
              <w:rPr>
                <w:color w:val="464646"/>
                <w:spacing w:val="-2"/>
                <w:w w:val="95"/>
                <w:sz w:val="12"/>
              </w:rPr>
              <w:t>(2.</w:t>
            </w:r>
            <w:r>
              <w:rPr>
                <w:color w:val="1F1F1F"/>
                <w:spacing w:val="-2"/>
                <w:w w:val="95"/>
                <w:sz w:val="12"/>
              </w:rPr>
              <w:t>1</w:t>
            </w:r>
            <w:r>
              <w:rPr>
                <w:color w:val="606060"/>
                <w:spacing w:val="-2"/>
                <w:w w:val="95"/>
                <w:sz w:val="12"/>
              </w:rPr>
              <w:t>%</w:t>
            </w:r>
            <w:r>
              <w:rPr>
                <w:color w:val="464646"/>
                <w:spacing w:val="-2"/>
                <w:w w:val="95"/>
                <w:sz w:val="12"/>
              </w:rPr>
              <w:t>}</w:t>
            </w:r>
          </w:p>
        </w:tc>
        <w:tc>
          <w:tcPr>
            <w:tcW w:w="520" w:type="dxa"/>
          </w:tcPr>
          <w:p>
            <w:pPr>
              <w:pStyle w:val="TableParagraph"/>
              <w:spacing w:before="66"/>
              <w:ind w:left="54" w:right="12"/>
              <w:jc w:val="center"/>
              <w:rPr>
                <w:sz w:val="12"/>
              </w:rPr>
            </w:pPr>
            <w:r>
              <w:rPr>
                <w:color w:val="1F1F1F"/>
                <w:sz w:val="12"/>
              </w:rPr>
              <w:t>I</w:t>
            </w:r>
            <w:r>
              <w:rPr>
                <w:color w:val="1F1F1F"/>
                <w:spacing w:val="6"/>
                <w:sz w:val="12"/>
              </w:rPr>
              <w:t> </w:t>
            </w:r>
            <w:r>
              <w:rPr>
                <w:color w:val="464646"/>
                <w:spacing w:val="-2"/>
                <w:sz w:val="12"/>
              </w:rPr>
              <w:t>(2</w:t>
            </w:r>
            <w:r>
              <w:rPr>
                <w:color w:val="606060"/>
                <w:spacing w:val="-2"/>
                <w:sz w:val="12"/>
              </w:rPr>
              <w:t>.</w:t>
            </w:r>
            <w:r>
              <w:rPr>
                <w:color w:val="1F1F1F"/>
                <w:spacing w:val="-2"/>
                <w:sz w:val="12"/>
              </w:rPr>
              <w:t>1</w:t>
            </w:r>
            <w:r>
              <w:rPr>
                <w:color w:val="606060"/>
                <w:spacing w:val="-2"/>
                <w:sz w:val="12"/>
              </w:rPr>
              <w:t>%</w:t>
            </w:r>
            <w:r>
              <w:rPr>
                <w:color w:val="464646"/>
                <w:spacing w:val="-2"/>
                <w:sz w:val="12"/>
              </w:rPr>
              <w:t>)</w:t>
            </w:r>
          </w:p>
        </w:tc>
        <w:tc>
          <w:tcPr>
            <w:tcW w:w="411" w:type="dxa"/>
          </w:tcPr>
          <w:p>
            <w:pPr>
              <w:pStyle w:val="TableParagraph"/>
              <w:spacing w:before="66"/>
              <w:ind w:left="44"/>
              <w:jc w:val="center"/>
              <w:rPr>
                <w:sz w:val="12"/>
              </w:rPr>
            </w:pPr>
            <w:r>
              <w:rPr>
                <w:color w:val="343333"/>
                <w:w w:val="105"/>
                <w:sz w:val="12"/>
              </w:rPr>
              <w:t>0</w:t>
            </w:r>
          </w:p>
        </w:tc>
        <w:tc>
          <w:tcPr>
            <w:tcW w:w="520" w:type="dxa"/>
          </w:tcPr>
          <w:p>
            <w:pPr>
              <w:pStyle w:val="TableParagraph"/>
              <w:spacing w:before="66"/>
              <w:ind w:left="82" w:right="-15"/>
              <w:jc w:val="center"/>
              <w:rPr>
                <w:sz w:val="12"/>
              </w:rPr>
            </w:pPr>
            <w:r>
              <w:rPr>
                <w:color w:val="1F1F1F"/>
                <w:sz w:val="12"/>
              </w:rPr>
              <w:t>I</w:t>
            </w:r>
            <w:r>
              <w:rPr>
                <w:color w:val="1F1F1F"/>
                <w:spacing w:val="6"/>
                <w:sz w:val="12"/>
              </w:rPr>
              <w:t> </w:t>
            </w:r>
            <w:r>
              <w:rPr>
                <w:color w:val="464646"/>
                <w:spacing w:val="-2"/>
                <w:sz w:val="12"/>
              </w:rPr>
              <w:t>(2</w:t>
            </w:r>
            <w:r>
              <w:rPr>
                <w:color w:val="606060"/>
                <w:spacing w:val="-2"/>
                <w:sz w:val="12"/>
              </w:rPr>
              <w:t>.</w:t>
            </w:r>
            <w:r>
              <w:rPr>
                <w:color w:val="1F1F1F"/>
                <w:spacing w:val="-2"/>
                <w:sz w:val="12"/>
              </w:rPr>
              <w:t>1</w:t>
            </w:r>
            <w:r>
              <w:rPr>
                <w:color w:val="606060"/>
                <w:spacing w:val="-2"/>
                <w:sz w:val="12"/>
              </w:rPr>
              <w:t>%</w:t>
            </w:r>
            <w:r>
              <w:rPr>
                <w:color w:val="464646"/>
                <w:spacing w:val="-2"/>
                <w:sz w:val="12"/>
              </w:rPr>
              <w:t>)</w:t>
            </w:r>
          </w:p>
        </w:tc>
        <w:tc>
          <w:tcPr>
            <w:tcW w:w="608" w:type="dxa"/>
          </w:tcPr>
          <w:p>
            <w:pPr>
              <w:pStyle w:val="TableParagraph"/>
              <w:spacing w:before="66"/>
              <w:ind w:left="82" w:right="37"/>
              <w:jc w:val="center"/>
              <w:rPr>
                <w:sz w:val="12"/>
              </w:rPr>
            </w:pPr>
            <w:r>
              <w:rPr>
                <w:color w:val="1F1F1F"/>
                <w:sz w:val="12"/>
              </w:rPr>
              <w:t>I</w:t>
            </w:r>
            <w:r>
              <w:rPr>
                <w:color w:val="1F1F1F"/>
                <w:spacing w:val="6"/>
                <w:sz w:val="12"/>
              </w:rPr>
              <w:t> </w:t>
            </w:r>
            <w:r>
              <w:rPr>
                <w:color w:val="464646"/>
                <w:spacing w:val="-2"/>
                <w:sz w:val="12"/>
              </w:rPr>
              <w:t>(2.</w:t>
            </w:r>
            <w:r>
              <w:rPr>
                <w:color w:val="1F1F1F"/>
                <w:spacing w:val="-2"/>
                <w:sz w:val="12"/>
              </w:rPr>
              <w:t>1</w:t>
            </w:r>
            <w:r>
              <w:rPr>
                <w:color w:val="606060"/>
                <w:spacing w:val="-2"/>
                <w:sz w:val="12"/>
              </w:rPr>
              <w:t>%</w:t>
            </w:r>
            <w:r>
              <w:rPr>
                <w:color w:val="464646"/>
                <w:spacing w:val="-2"/>
                <w:sz w:val="12"/>
              </w:rPr>
              <w:t>)</w:t>
            </w:r>
          </w:p>
        </w:tc>
      </w:tr>
      <w:tr>
        <w:trPr>
          <w:trHeight w:val="273" w:hRule="atLeast"/>
        </w:trPr>
        <w:tc>
          <w:tcPr>
            <w:tcW w:w="998" w:type="dxa"/>
          </w:tcPr>
          <w:p>
            <w:pPr>
              <w:pStyle w:val="TableParagraph"/>
              <w:spacing w:before="70"/>
              <w:ind w:left="70"/>
              <w:rPr>
                <w:sz w:val="12"/>
              </w:rPr>
            </w:pPr>
            <w:r>
              <w:rPr>
                <w:color w:val="464646"/>
                <w:spacing w:val="-2"/>
                <w:w w:val="105"/>
                <w:sz w:val="12"/>
              </w:rPr>
              <w:t>Threat/Fra</w:t>
            </w:r>
            <w:r>
              <w:rPr>
                <w:color w:val="1F1F1F"/>
                <w:spacing w:val="-2"/>
                <w:w w:val="105"/>
                <w:sz w:val="12"/>
              </w:rPr>
              <w:t>ud</w:t>
            </w:r>
          </w:p>
        </w:tc>
        <w:tc>
          <w:tcPr>
            <w:tcW w:w="679" w:type="dxa"/>
          </w:tcPr>
          <w:p>
            <w:pPr>
              <w:pStyle w:val="TableParagraph"/>
              <w:spacing w:before="70"/>
              <w:ind w:left="57" w:right="5"/>
              <w:jc w:val="center"/>
              <w:rPr>
                <w:sz w:val="12"/>
              </w:rPr>
            </w:pPr>
            <w:r>
              <w:rPr>
                <w:color w:val="343333"/>
                <w:sz w:val="12"/>
              </w:rPr>
              <w:t>I</w:t>
            </w:r>
            <w:r>
              <w:rPr>
                <w:color w:val="343333"/>
                <w:spacing w:val="6"/>
                <w:sz w:val="12"/>
              </w:rPr>
              <w:t> </w:t>
            </w:r>
            <w:r>
              <w:rPr>
                <w:color w:val="464646"/>
                <w:spacing w:val="-2"/>
                <w:sz w:val="12"/>
              </w:rPr>
              <w:t>(2.</w:t>
            </w:r>
            <w:r>
              <w:rPr>
                <w:color w:val="1F1F1F"/>
                <w:spacing w:val="-2"/>
                <w:sz w:val="12"/>
              </w:rPr>
              <w:t>1</w:t>
            </w:r>
            <w:r>
              <w:rPr>
                <w:color w:val="606060"/>
                <w:spacing w:val="-2"/>
                <w:sz w:val="12"/>
              </w:rPr>
              <w:t>%</w:t>
            </w:r>
            <w:r>
              <w:rPr>
                <w:color w:val="464646"/>
                <w:spacing w:val="-2"/>
                <w:sz w:val="12"/>
              </w:rPr>
              <w:t>)</w:t>
            </w:r>
          </w:p>
        </w:tc>
        <w:tc>
          <w:tcPr>
            <w:tcW w:w="604" w:type="dxa"/>
          </w:tcPr>
          <w:p>
            <w:pPr>
              <w:pStyle w:val="TableParagraph"/>
              <w:spacing w:before="70"/>
              <w:ind w:left="38"/>
              <w:jc w:val="center"/>
              <w:rPr>
                <w:sz w:val="12"/>
              </w:rPr>
            </w:pPr>
            <w:r>
              <w:rPr>
                <w:color w:val="343333"/>
                <w:w w:val="108"/>
                <w:sz w:val="12"/>
              </w:rPr>
              <w:t>0</w:t>
            </w:r>
          </w:p>
        </w:tc>
        <w:tc>
          <w:tcPr>
            <w:tcW w:w="520" w:type="dxa"/>
          </w:tcPr>
          <w:p>
            <w:pPr>
              <w:pStyle w:val="TableParagraph"/>
              <w:spacing w:before="70"/>
              <w:ind w:left="29"/>
              <w:jc w:val="center"/>
              <w:rPr>
                <w:sz w:val="12"/>
              </w:rPr>
            </w:pPr>
            <w:r>
              <w:rPr>
                <w:color w:val="343333"/>
                <w:w w:val="108"/>
                <w:sz w:val="12"/>
              </w:rPr>
              <w:t>0</w:t>
            </w:r>
          </w:p>
        </w:tc>
        <w:tc>
          <w:tcPr>
            <w:tcW w:w="411" w:type="dxa"/>
          </w:tcPr>
          <w:p>
            <w:pPr>
              <w:pStyle w:val="TableParagraph"/>
              <w:spacing w:before="70"/>
              <w:ind w:left="46"/>
              <w:jc w:val="center"/>
              <w:rPr>
                <w:sz w:val="12"/>
              </w:rPr>
            </w:pPr>
            <w:r>
              <w:rPr>
                <w:color w:val="343333"/>
                <w:w w:val="108"/>
                <w:sz w:val="12"/>
              </w:rPr>
              <w:t>0</w:t>
            </w:r>
          </w:p>
        </w:tc>
        <w:tc>
          <w:tcPr>
            <w:tcW w:w="520" w:type="dxa"/>
          </w:tcPr>
          <w:p>
            <w:pPr>
              <w:pStyle w:val="TableParagraph"/>
              <w:spacing w:before="70"/>
              <w:ind w:left="70"/>
              <w:jc w:val="center"/>
              <w:rPr>
                <w:sz w:val="12"/>
              </w:rPr>
            </w:pPr>
            <w:r>
              <w:rPr>
                <w:color w:val="343333"/>
                <w:w w:val="108"/>
                <w:sz w:val="12"/>
              </w:rPr>
              <w:t>0</w:t>
            </w:r>
          </w:p>
        </w:tc>
        <w:tc>
          <w:tcPr>
            <w:tcW w:w="608" w:type="dxa"/>
          </w:tcPr>
          <w:p>
            <w:pPr>
              <w:pStyle w:val="TableParagraph"/>
              <w:spacing w:before="70"/>
              <w:ind w:left="41"/>
              <w:jc w:val="center"/>
              <w:rPr>
                <w:sz w:val="12"/>
              </w:rPr>
            </w:pPr>
            <w:r>
              <w:rPr>
                <w:color w:val="343333"/>
                <w:w w:val="108"/>
                <w:sz w:val="12"/>
              </w:rPr>
              <w:t>0</w:t>
            </w:r>
          </w:p>
        </w:tc>
      </w:tr>
      <w:tr>
        <w:trPr>
          <w:trHeight w:val="277" w:hRule="atLeast"/>
        </w:trPr>
        <w:tc>
          <w:tcPr>
            <w:tcW w:w="998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75"/>
              <w:ind w:left="80"/>
              <w:rPr>
                <w:sz w:val="12"/>
              </w:rPr>
            </w:pPr>
            <w:r>
              <w:rPr>
                <w:color w:val="343333"/>
                <w:spacing w:val="-2"/>
                <w:w w:val="105"/>
                <w:sz w:val="12"/>
              </w:rPr>
              <w:t>Drug</w:t>
            </w:r>
            <w:r>
              <w:rPr>
                <w:color w:val="343333"/>
                <w:spacing w:val="-1"/>
                <w:sz w:val="12"/>
              </w:rPr>
              <w:t> </w:t>
            </w:r>
            <w:r>
              <w:rPr>
                <w:color w:val="343333"/>
                <w:spacing w:val="-2"/>
                <w:w w:val="105"/>
                <w:sz w:val="12"/>
              </w:rPr>
              <w:t>Smuggling</w:t>
            </w:r>
          </w:p>
        </w:tc>
        <w:tc>
          <w:tcPr>
            <w:tcW w:w="679" w:type="dxa"/>
          </w:tcPr>
          <w:p>
            <w:pPr>
              <w:pStyle w:val="TableParagraph"/>
              <w:spacing w:before="79"/>
              <w:ind w:left="34" w:right="-15"/>
              <w:jc w:val="center"/>
              <w:rPr>
                <w:sz w:val="12"/>
              </w:rPr>
            </w:pPr>
            <w:r>
              <w:rPr>
                <w:color w:val="1F1F1F"/>
                <w:w w:val="105"/>
                <w:sz w:val="12"/>
              </w:rPr>
              <w:t>10</w:t>
            </w:r>
            <w:r>
              <w:rPr>
                <w:color w:val="1F1F1F"/>
                <w:spacing w:val="-7"/>
                <w:w w:val="105"/>
                <w:sz w:val="12"/>
              </w:rPr>
              <w:t> </w:t>
            </w:r>
            <w:r>
              <w:rPr>
                <w:color w:val="464646"/>
                <w:spacing w:val="-2"/>
                <w:w w:val="105"/>
                <w:sz w:val="12"/>
              </w:rPr>
              <w:t>(20.83</w:t>
            </w:r>
            <w:r>
              <w:rPr>
                <w:color w:val="606060"/>
                <w:spacing w:val="-2"/>
                <w:w w:val="105"/>
                <w:sz w:val="12"/>
              </w:rPr>
              <w:t>%</w:t>
            </w:r>
            <w:r>
              <w:rPr>
                <w:color w:val="464646"/>
                <w:spacing w:val="-2"/>
                <w:w w:val="105"/>
                <w:sz w:val="12"/>
              </w:rPr>
              <w:t>)</w:t>
            </w:r>
          </w:p>
        </w:tc>
        <w:tc>
          <w:tcPr>
            <w:tcW w:w="604" w:type="dxa"/>
          </w:tcPr>
          <w:p>
            <w:pPr>
              <w:pStyle w:val="TableParagraph"/>
              <w:spacing w:before="79"/>
              <w:ind w:left="38"/>
              <w:jc w:val="center"/>
              <w:rPr>
                <w:sz w:val="12"/>
              </w:rPr>
            </w:pPr>
            <w:r>
              <w:rPr>
                <w:color w:val="343333"/>
                <w:w w:val="107"/>
                <w:sz w:val="12"/>
              </w:rPr>
              <w:t>0</w:t>
            </w:r>
          </w:p>
        </w:tc>
        <w:tc>
          <w:tcPr>
            <w:tcW w:w="520" w:type="dxa"/>
          </w:tcPr>
          <w:p>
            <w:pPr>
              <w:pStyle w:val="TableParagraph"/>
              <w:spacing w:before="79"/>
              <w:ind w:left="29"/>
              <w:jc w:val="center"/>
              <w:rPr>
                <w:sz w:val="12"/>
              </w:rPr>
            </w:pPr>
            <w:r>
              <w:rPr>
                <w:color w:val="343333"/>
                <w:w w:val="107"/>
                <w:sz w:val="12"/>
              </w:rPr>
              <w:t>0</w:t>
            </w:r>
          </w:p>
        </w:tc>
        <w:tc>
          <w:tcPr>
            <w:tcW w:w="411" w:type="dxa"/>
          </w:tcPr>
          <w:p>
            <w:pPr>
              <w:pStyle w:val="TableParagraph"/>
              <w:spacing w:before="79"/>
              <w:ind w:left="46"/>
              <w:jc w:val="center"/>
              <w:rPr>
                <w:sz w:val="12"/>
              </w:rPr>
            </w:pPr>
            <w:r>
              <w:rPr>
                <w:color w:val="1F1F1F"/>
                <w:w w:val="72"/>
                <w:sz w:val="12"/>
              </w:rPr>
              <w:t>I</w:t>
            </w:r>
          </w:p>
        </w:tc>
        <w:tc>
          <w:tcPr>
            <w:tcW w:w="520" w:type="dxa"/>
          </w:tcPr>
          <w:p>
            <w:pPr>
              <w:pStyle w:val="TableParagraph"/>
              <w:spacing w:before="79"/>
              <w:ind w:left="49"/>
              <w:jc w:val="center"/>
              <w:rPr>
                <w:sz w:val="12"/>
              </w:rPr>
            </w:pPr>
            <w:r>
              <w:rPr>
                <w:color w:val="343333"/>
                <w:w w:val="72"/>
                <w:sz w:val="12"/>
              </w:rPr>
              <w:t>0</w:t>
            </w:r>
          </w:p>
        </w:tc>
        <w:tc>
          <w:tcPr>
            <w:tcW w:w="608" w:type="dxa"/>
          </w:tcPr>
          <w:p>
            <w:pPr>
              <w:pStyle w:val="TableParagraph"/>
              <w:spacing w:before="79"/>
              <w:ind w:left="83" w:right="37"/>
              <w:jc w:val="center"/>
              <w:rPr>
                <w:sz w:val="12"/>
              </w:rPr>
            </w:pPr>
            <w:r>
              <w:rPr>
                <w:color w:val="464646"/>
                <w:w w:val="105"/>
                <w:sz w:val="12"/>
              </w:rPr>
              <w:t>2</w:t>
            </w:r>
            <w:r>
              <w:rPr>
                <w:color w:val="464646"/>
                <w:spacing w:val="-2"/>
                <w:w w:val="105"/>
                <w:sz w:val="12"/>
              </w:rPr>
              <w:t> (4.2</w:t>
            </w:r>
            <w:r>
              <w:rPr>
                <w:color w:val="606060"/>
                <w:spacing w:val="-2"/>
                <w:w w:val="105"/>
                <w:sz w:val="12"/>
              </w:rPr>
              <w:t>%</w:t>
            </w:r>
            <w:r>
              <w:rPr>
                <w:color w:val="464646"/>
                <w:spacing w:val="-2"/>
                <w:w w:val="105"/>
                <w:sz w:val="12"/>
              </w:rPr>
              <w:t>)</w:t>
            </w:r>
          </w:p>
        </w:tc>
      </w:tr>
    </w:tbl>
    <w:p>
      <w:pPr>
        <w:spacing w:before="27"/>
        <w:ind w:left="1267" w:right="0" w:firstLine="0"/>
        <w:jc w:val="left"/>
        <w:rPr>
          <w:rFonts w:ascii="Times New Roman"/>
          <w:i/>
          <w:sz w:val="14"/>
        </w:rPr>
      </w:pPr>
      <w:r>
        <w:rPr>
          <w:rFonts w:ascii="Times New Roman"/>
          <w:i/>
          <w:color w:val="606060"/>
          <w:w w:val="105"/>
          <w:sz w:val="14"/>
        </w:rPr>
        <w:t>No</w:t>
      </w:r>
      <w:r>
        <w:rPr>
          <w:rFonts w:ascii="Times New Roman"/>
          <w:i/>
          <w:color w:val="464646"/>
          <w:w w:val="105"/>
          <w:sz w:val="14"/>
        </w:rPr>
        <w:t>t</w:t>
      </w:r>
      <w:r>
        <w:rPr>
          <w:rFonts w:ascii="Times New Roman"/>
          <w:i/>
          <w:color w:val="606060"/>
          <w:w w:val="105"/>
          <w:sz w:val="14"/>
        </w:rPr>
        <w:t>e</w:t>
      </w:r>
      <w:r>
        <w:rPr>
          <w:rFonts w:ascii="Times New Roman"/>
          <w:i/>
          <w:color w:val="797979"/>
          <w:w w:val="105"/>
          <w:sz w:val="14"/>
        </w:rPr>
        <w:t>:</w:t>
      </w:r>
      <w:r>
        <w:rPr>
          <w:rFonts w:ascii="Times New Roman"/>
          <w:i/>
          <w:color w:val="797979"/>
          <w:spacing w:val="-16"/>
          <w:w w:val="105"/>
          <w:sz w:val="14"/>
        </w:rPr>
        <w:t> </w:t>
      </w:r>
      <w:r>
        <w:rPr>
          <w:i/>
          <w:color w:val="606060"/>
          <w:w w:val="105"/>
          <w:sz w:val="14"/>
        </w:rPr>
        <w:t>x</w:t>
      </w:r>
      <w:r>
        <w:rPr>
          <w:i/>
          <w:color w:val="464646"/>
          <w:w w:val="105"/>
          <w:sz w:val="14"/>
        </w:rPr>
        <w:t>2</w:t>
      </w:r>
      <w:r>
        <w:rPr>
          <w:i/>
          <w:color w:val="464646"/>
          <w:spacing w:val="-4"/>
          <w:w w:val="105"/>
          <w:sz w:val="14"/>
        </w:rPr>
        <w:t> </w:t>
      </w:r>
      <w:r>
        <w:rPr>
          <w:rFonts w:ascii="Times New Roman"/>
          <w:color w:val="797979"/>
          <w:w w:val="105"/>
          <w:sz w:val="16"/>
        </w:rPr>
        <w:t>=</w:t>
      </w:r>
      <w:r>
        <w:rPr>
          <w:rFonts w:ascii="Times New Roman"/>
          <w:color w:val="797979"/>
          <w:spacing w:val="-3"/>
          <w:w w:val="105"/>
          <w:sz w:val="16"/>
        </w:rPr>
        <w:t> </w:t>
      </w:r>
      <w:r>
        <w:rPr>
          <w:rFonts w:ascii="Times New Roman"/>
          <w:i/>
          <w:color w:val="464646"/>
          <w:w w:val="105"/>
          <w:sz w:val="14"/>
        </w:rPr>
        <w:t>35</w:t>
      </w:r>
      <w:r>
        <w:rPr>
          <w:rFonts w:ascii="Times New Roman"/>
          <w:i/>
          <w:color w:val="1F1F1F"/>
          <w:w w:val="105"/>
          <w:sz w:val="14"/>
        </w:rPr>
        <w:t>.</w:t>
      </w:r>
      <w:r>
        <w:rPr>
          <w:rFonts w:ascii="Times New Roman"/>
          <w:i/>
          <w:color w:val="464646"/>
          <w:w w:val="105"/>
          <w:sz w:val="14"/>
        </w:rPr>
        <w:t>61</w:t>
      </w:r>
      <w:r>
        <w:rPr>
          <w:rFonts w:ascii="Times New Roman"/>
          <w:i/>
          <w:color w:val="606060"/>
          <w:w w:val="105"/>
          <w:sz w:val="14"/>
        </w:rPr>
        <w:t>;</w:t>
      </w:r>
      <w:r>
        <w:rPr>
          <w:rFonts w:ascii="Times New Roman"/>
          <w:i/>
          <w:color w:val="606060"/>
          <w:spacing w:val="-6"/>
          <w:w w:val="105"/>
          <w:sz w:val="14"/>
        </w:rPr>
        <w:t> </w:t>
      </w:r>
      <w:r>
        <w:rPr>
          <w:rFonts w:ascii="Times New Roman"/>
          <w:i/>
          <w:color w:val="464646"/>
          <w:w w:val="105"/>
          <w:sz w:val="14"/>
        </w:rPr>
        <w:t>d/</w:t>
      </w:r>
      <w:r>
        <w:rPr>
          <w:rFonts w:ascii="Times New Roman"/>
          <w:i/>
          <w:color w:val="797979"/>
          <w:w w:val="105"/>
          <w:sz w:val="14"/>
        </w:rPr>
        <w:t>=</w:t>
      </w:r>
      <w:r>
        <w:rPr>
          <w:rFonts w:ascii="Times New Roman"/>
          <w:i/>
          <w:color w:val="797979"/>
          <w:spacing w:val="-9"/>
          <w:w w:val="105"/>
          <w:sz w:val="14"/>
        </w:rPr>
        <w:t> </w:t>
      </w:r>
      <w:r>
        <w:rPr>
          <w:rFonts w:ascii="Times New Roman"/>
          <w:i/>
          <w:color w:val="464646"/>
          <w:w w:val="105"/>
          <w:sz w:val="14"/>
        </w:rPr>
        <w:t>30</w:t>
      </w:r>
      <w:r>
        <w:rPr>
          <w:rFonts w:ascii="Times New Roman"/>
          <w:i/>
          <w:color w:val="797979"/>
          <w:w w:val="105"/>
          <w:sz w:val="14"/>
        </w:rPr>
        <w:t>;</w:t>
      </w:r>
      <w:r>
        <w:rPr>
          <w:rFonts w:ascii="Times New Roman"/>
          <w:i/>
          <w:color w:val="797979"/>
          <w:spacing w:val="4"/>
          <w:w w:val="105"/>
          <w:sz w:val="14"/>
        </w:rPr>
        <w:t> </w:t>
      </w:r>
      <w:r>
        <w:rPr>
          <w:rFonts w:ascii="Times New Roman"/>
          <w:i/>
          <w:color w:val="464646"/>
          <w:w w:val="105"/>
          <w:sz w:val="14"/>
        </w:rPr>
        <w:t>p</w:t>
      </w:r>
      <w:r>
        <w:rPr>
          <w:rFonts w:ascii="Times New Roman"/>
          <w:i/>
          <w:color w:val="464646"/>
          <w:spacing w:val="4"/>
          <w:w w:val="105"/>
          <w:sz w:val="14"/>
        </w:rPr>
        <w:t> </w:t>
      </w:r>
      <w:r>
        <w:rPr>
          <w:rFonts w:ascii="Times New Roman"/>
          <w:color w:val="797979"/>
          <w:w w:val="105"/>
          <w:sz w:val="13"/>
        </w:rPr>
        <w:t>&gt;</w:t>
      </w:r>
      <w:r>
        <w:rPr>
          <w:rFonts w:ascii="Times New Roman"/>
          <w:color w:val="797979"/>
          <w:spacing w:val="22"/>
          <w:w w:val="105"/>
          <w:sz w:val="13"/>
        </w:rPr>
        <w:t> </w:t>
      </w:r>
      <w:r>
        <w:rPr>
          <w:rFonts w:ascii="Times New Roman"/>
          <w:i/>
          <w:color w:val="606060"/>
          <w:spacing w:val="-4"/>
          <w:w w:val="105"/>
          <w:sz w:val="14"/>
        </w:rPr>
        <w:t>.</w:t>
      </w:r>
      <w:r>
        <w:rPr>
          <w:rFonts w:ascii="Times New Roman"/>
          <w:i/>
          <w:color w:val="464646"/>
          <w:spacing w:val="-4"/>
          <w:w w:val="105"/>
          <w:sz w:val="14"/>
        </w:rPr>
        <w:t>05.</w:t>
      </w:r>
    </w:p>
    <w:p>
      <w:pPr>
        <w:pStyle w:val="BodyText"/>
        <w:spacing w:before="2"/>
        <w:rPr>
          <w:rFonts w:ascii="Times New Roman"/>
          <w:i/>
          <w:sz w:val="15"/>
        </w:rPr>
      </w:pPr>
    </w:p>
    <w:p>
      <w:pPr>
        <w:pStyle w:val="BodyText"/>
        <w:ind w:left="1260"/>
        <w:rPr>
          <w:rFonts w:ascii="Times New Roman"/>
        </w:rPr>
      </w:pPr>
      <w:r>
        <w:rPr>
          <w:rFonts w:ascii="Times New Roman"/>
          <w:color w:val="343333"/>
          <w:w w:val="105"/>
        </w:rPr>
        <w:t>PD</w:t>
      </w:r>
      <w:r>
        <w:rPr>
          <w:rFonts w:ascii="Times New Roman"/>
          <w:color w:val="343333"/>
          <w:spacing w:val="-10"/>
          <w:w w:val="105"/>
        </w:rPr>
        <w:t> </w:t>
      </w:r>
      <w:r>
        <w:rPr>
          <w:rFonts w:ascii="Times New Roman"/>
          <w:color w:val="464646"/>
          <w:w w:val="105"/>
        </w:rPr>
        <w:t>with</w:t>
      </w:r>
      <w:r>
        <w:rPr>
          <w:rFonts w:ascii="Times New Roman"/>
          <w:color w:val="464646"/>
          <w:spacing w:val="-9"/>
          <w:w w:val="105"/>
        </w:rPr>
        <w:t> </w:t>
      </w:r>
      <w:r>
        <w:rPr>
          <w:rFonts w:ascii="Times New Roman"/>
          <w:color w:val="464646"/>
          <w:w w:val="105"/>
        </w:rPr>
        <w:t>A</w:t>
      </w:r>
      <w:r>
        <w:rPr>
          <w:rFonts w:ascii="Times New Roman"/>
          <w:color w:val="797979"/>
          <w:w w:val="105"/>
        </w:rPr>
        <w:t>=</w:t>
      </w:r>
      <w:r>
        <w:rPr>
          <w:rFonts w:ascii="Times New Roman"/>
          <w:color w:val="797979"/>
          <w:spacing w:val="-1"/>
          <w:w w:val="105"/>
        </w:rPr>
        <w:t> </w:t>
      </w:r>
      <w:r>
        <w:rPr>
          <w:rFonts w:ascii="Times New Roman"/>
          <w:color w:val="343333"/>
          <w:w w:val="105"/>
        </w:rPr>
        <w:t>p</w:t>
      </w:r>
      <w:r>
        <w:rPr>
          <w:rFonts w:ascii="Times New Roman"/>
          <w:color w:val="606060"/>
          <w:w w:val="105"/>
        </w:rPr>
        <w:t>a</w:t>
      </w:r>
      <w:r>
        <w:rPr>
          <w:rFonts w:ascii="Times New Roman"/>
          <w:color w:val="343333"/>
          <w:w w:val="105"/>
        </w:rPr>
        <w:t>nic</w:t>
      </w:r>
      <w:r>
        <w:rPr>
          <w:rFonts w:ascii="Times New Roman"/>
          <w:color w:val="343333"/>
          <w:spacing w:val="-9"/>
          <w:w w:val="105"/>
        </w:rPr>
        <w:t> </w:t>
      </w:r>
      <w:r>
        <w:rPr>
          <w:rFonts w:ascii="Times New Roman"/>
          <w:color w:val="343333"/>
          <w:w w:val="105"/>
        </w:rPr>
        <w:t>disorder</w:t>
      </w:r>
      <w:r>
        <w:rPr>
          <w:rFonts w:ascii="Times New Roman"/>
          <w:color w:val="343333"/>
          <w:spacing w:val="1"/>
          <w:w w:val="105"/>
        </w:rPr>
        <w:t> </w:t>
      </w:r>
      <w:r>
        <w:rPr>
          <w:rFonts w:ascii="Times New Roman"/>
          <w:color w:val="464646"/>
          <w:w w:val="105"/>
        </w:rPr>
        <w:t>with</w:t>
      </w:r>
      <w:r>
        <w:rPr>
          <w:rFonts w:ascii="Times New Roman"/>
          <w:color w:val="464646"/>
          <w:spacing w:val="-1"/>
          <w:w w:val="105"/>
        </w:rPr>
        <w:t> </w:t>
      </w:r>
      <w:r>
        <w:rPr>
          <w:rFonts w:ascii="Times New Roman"/>
          <w:color w:val="606060"/>
          <w:w w:val="105"/>
        </w:rPr>
        <w:t>a</w:t>
      </w:r>
      <w:r>
        <w:rPr>
          <w:rFonts w:ascii="Times New Roman"/>
          <w:color w:val="464646"/>
          <w:w w:val="105"/>
        </w:rPr>
        <w:t>goraphobia</w:t>
      </w:r>
      <w:r>
        <w:rPr>
          <w:rFonts w:ascii="Times New Roman"/>
          <w:color w:val="797979"/>
          <w:w w:val="105"/>
        </w:rPr>
        <w:t>;</w:t>
      </w:r>
      <w:r>
        <w:rPr>
          <w:rFonts w:ascii="Times New Roman"/>
          <w:color w:val="797979"/>
          <w:spacing w:val="-10"/>
          <w:w w:val="105"/>
        </w:rPr>
        <w:t> </w:t>
      </w:r>
      <w:r>
        <w:rPr>
          <w:rFonts w:ascii="Times New Roman"/>
          <w:color w:val="464646"/>
          <w:w w:val="105"/>
        </w:rPr>
        <w:t>PD</w:t>
      </w:r>
      <w:r>
        <w:rPr>
          <w:rFonts w:ascii="Times New Roman"/>
          <w:color w:val="797979"/>
          <w:w w:val="105"/>
        </w:rPr>
        <w:t>=</w:t>
      </w:r>
      <w:r>
        <w:rPr>
          <w:rFonts w:ascii="Times New Roman"/>
          <w:color w:val="797979"/>
          <w:spacing w:val="-2"/>
          <w:w w:val="105"/>
        </w:rPr>
        <w:t> </w:t>
      </w:r>
      <w:r>
        <w:rPr>
          <w:rFonts w:ascii="Times New Roman"/>
          <w:color w:val="464646"/>
          <w:w w:val="105"/>
        </w:rPr>
        <w:t>panic</w:t>
      </w:r>
      <w:r>
        <w:rPr>
          <w:rFonts w:ascii="Times New Roman"/>
          <w:color w:val="464646"/>
          <w:spacing w:val="-7"/>
          <w:w w:val="105"/>
        </w:rPr>
        <w:t> </w:t>
      </w:r>
      <w:r>
        <w:rPr>
          <w:rFonts w:ascii="Times New Roman"/>
          <w:color w:val="464646"/>
          <w:spacing w:val="-2"/>
          <w:w w:val="105"/>
        </w:rPr>
        <w:t>di</w:t>
      </w:r>
      <w:r>
        <w:rPr>
          <w:rFonts w:ascii="Times New Roman"/>
          <w:color w:val="606060"/>
          <w:spacing w:val="-2"/>
          <w:w w:val="105"/>
        </w:rPr>
        <w:t>s</w:t>
      </w:r>
      <w:r>
        <w:rPr>
          <w:rFonts w:ascii="Times New Roman"/>
          <w:color w:val="464646"/>
          <w:spacing w:val="-2"/>
          <w:w w:val="105"/>
        </w:rPr>
        <w:t>ord</w:t>
      </w:r>
      <w:r>
        <w:rPr>
          <w:rFonts w:ascii="Times New Roman"/>
          <w:color w:val="606060"/>
          <w:spacing w:val="-2"/>
          <w:w w:val="105"/>
        </w:rPr>
        <w:t>e</w:t>
      </w:r>
      <w:r>
        <w:rPr>
          <w:rFonts w:ascii="Times New Roman"/>
          <w:color w:val="343333"/>
          <w:spacing w:val="-2"/>
          <w:w w:val="105"/>
        </w:rPr>
        <w:t>r</w:t>
      </w:r>
      <w:r>
        <w:rPr>
          <w:rFonts w:ascii="Times New Roman"/>
          <w:color w:val="797979"/>
          <w:spacing w:val="-2"/>
          <w:w w:val="105"/>
        </w:rPr>
        <w:t>;</w:t>
      </w:r>
    </w:p>
    <w:p>
      <w:pPr>
        <w:pStyle w:val="BodyText"/>
        <w:spacing w:before="2"/>
        <w:ind w:left="1265" w:hanging="9"/>
        <w:rPr>
          <w:rFonts w:ascii="Times New Roman"/>
        </w:rPr>
      </w:pPr>
      <w:r>
        <w:rPr>
          <w:rFonts w:ascii="Times New Roman"/>
          <w:color w:val="343333"/>
        </w:rPr>
        <w:t>PTSD </w:t>
      </w:r>
      <w:r>
        <w:rPr>
          <w:rFonts w:ascii="Times New Roman"/>
          <w:color w:val="797979"/>
        </w:rPr>
        <w:t>= </w:t>
      </w:r>
      <w:r>
        <w:rPr>
          <w:rFonts w:ascii="Times New Roman"/>
          <w:color w:val="464646"/>
        </w:rPr>
        <w:t>posttraumatic </w:t>
      </w:r>
      <w:r>
        <w:rPr>
          <w:rFonts w:ascii="Times New Roman"/>
          <w:color w:val="606060"/>
        </w:rPr>
        <w:t>s</w:t>
      </w:r>
      <w:r>
        <w:rPr>
          <w:rFonts w:ascii="Times New Roman"/>
          <w:color w:val="464646"/>
        </w:rPr>
        <w:t>tres</w:t>
      </w:r>
      <w:r>
        <w:rPr>
          <w:rFonts w:ascii="Times New Roman"/>
          <w:color w:val="606060"/>
        </w:rPr>
        <w:t>s </w:t>
      </w:r>
      <w:r>
        <w:rPr>
          <w:rFonts w:ascii="Times New Roman"/>
          <w:color w:val="464646"/>
        </w:rPr>
        <w:t>di</w:t>
      </w:r>
      <w:r>
        <w:rPr>
          <w:rFonts w:ascii="Times New Roman"/>
          <w:color w:val="606060"/>
        </w:rPr>
        <w:t>s</w:t>
      </w:r>
      <w:r>
        <w:rPr>
          <w:rFonts w:ascii="Times New Roman"/>
          <w:color w:val="464646"/>
        </w:rPr>
        <w:t>order</w:t>
      </w:r>
      <w:r>
        <w:rPr>
          <w:rFonts w:ascii="Times New Roman"/>
          <w:color w:val="797979"/>
        </w:rPr>
        <w:t>; </w:t>
      </w:r>
      <w:r>
        <w:rPr>
          <w:rFonts w:ascii="Times New Roman"/>
          <w:color w:val="464646"/>
        </w:rPr>
        <w:t>GAD</w:t>
      </w:r>
      <w:r>
        <w:rPr>
          <w:rFonts w:ascii="Times New Roman"/>
          <w:color w:val="797979"/>
        </w:rPr>
        <w:t>= </w:t>
      </w:r>
      <w:r>
        <w:rPr>
          <w:rFonts w:ascii="Times New Roman"/>
          <w:color w:val="606060"/>
        </w:rPr>
        <w:t>g</w:t>
      </w:r>
      <w:r>
        <w:rPr>
          <w:rFonts w:ascii="Times New Roman"/>
          <w:color w:val="464646"/>
        </w:rPr>
        <w:t>enerali</w:t>
      </w:r>
      <w:r>
        <w:rPr>
          <w:rFonts w:ascii="Times New Roman"/>
          <w:color w:val="606060"/>
        </w:rPr>
        <w:t>z</w:t>
      </w:r>
      <w:r>
        <w:rPr>
          <w:rFonts w:ascii="Times New Roman"/>
          <w:color w:val="464646"/>
        </w:rPr>
        <w:t>ed anxiety disorder</w:t>
      </w:r>
      <w:r>
        <w:rPr>
          <w:rFonts w:ascii="Times New Roman"/>
          <w:color w:val="606060"/>
        </w:rPr>
        <w:t>;</w:t>
      </w:r>
      <w:r>
        <w:rPr>
          <w:rFonts w:ascii="Times New Roman"/>
          <w:color w:val="606060"/>
          <w:spacing w:val="40"/>
        </w:rPr>
        <w:t> </w:t>
      </w:r>
      <w:r>
        <w:rPr>
          <w:rFonts w:ascii="Times New Roman"/>
          <w:color w:val="464646"/>
        </w:rPr>
        <w:t>MDD </w:t>
      </w:r>
      <w:r>
        <w:rPr>
          <w:rFonts w:ascii="Times New Roman"/>
          <w:color w:val="797979"/>
        </w:rPr>
        <w:t>=</w:t>
      </w:r>
      <w:r>
        <w:rPr>
          <w:rFonts w:ascii="Times New Roman"/>
          <w:color w:val="797979"/>
          <w:spacing w:val="40"/>
        </w:rPr>
        <w:t> </w:t>
      </w:r>
      <w:r>
        <w:rPr>
          <w:rFonts w:ascii="Times New Roman"/>
          <w:color w:val="464646"/>
        </w:rPr>
        <w:t>major depre</w:t>
      </w:r>
      <w:r>
        <w:rPr>
          <w:rFonts w:ascii="Times New Roman"/>
          <w:color w:val="606060"/>
        </w:rPr>
        <w:t>ss</w:t>
      </w:r>
      <w:r>
        <w:rPr>
          <w:rFonts w:ascii="Times New Roman"/>
          <w:color w:val="464646"/>
        </w:rPr>
        <w:t>i</w:t>
      </w:r>
      <w:r>
        <w:rPr>
          <w:rFonts w:ascii="Times New Roman"/>
          <w:color w:val="606060"/>
        </w:rPr>
        <w:t>v</w:t>
      </w:r>
      <w:r>
        <w:rPr>
          <w:rFonts w:ascii="Times New Roman"/>
          <w:color w:val="464646"/>
        </w:rPr>
        <w:t>e di</w:t>
      </w:r>
      <w:r>
        <w:rPr>
          <w:rFonts w:ascii="Times New Roman"/>
          <w:color w:val="606060"/>
        </w:rPr>
        <w:t>s</w:t>
      </w:r>
      <w:r>
        <w:rPr>
          <w:rFonts w:ascii="Times New Roman"/>
          <w:color w:val="464646"/>
        </w:rPr>
        <w:t>order</w:t>
      </w: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before="4"/>
        <w:rPr>
          <w:rFonts w:ascii="Times New Roman"/>
          <w:sz w:val="15"/>
        </w:rPr>
      </w:pPr>
    </w:p>
    <w:p>
      <w:pPr>
        <w:pStyle w:val="BodyText"/>
        <w:spacing w:line="292" w:lineRule="auto"/>
        <w:ind w:left="1262" w:right="20" w:hanging="7"/>
        <w:jc w:val="both"/>
      </w:pPr>
      <w:r>
        <w:rPr>
          <w:color w:val="343333"/>
          <w:w w:val="105"/>
        </w:rPr>
        <w:t>Table</w:t>
      </w:r>
      <w:r>
        <w:rPr>
          <w:color w:val="343333"/>
          <w:spacing w:val="-11"/>
          <w:w w:val="105"/>
        </w:rPr>
        <w:t> </w:t>
      </w:r>
      <w:r>
        <w:rPr>
          <w:color w:val="1F1F1F"/>
          <w:w w:val="105"/>
        </w:rPr>
        <w:t>IV</w:t>
      </w:r>
      <w:r>
        <w:rPr>
          <w:color w:val="1F1F1F"/>
          <w:spacing w:val="-10"/>
          <w:w w:val="105"/>
        </w:rPr>
        <w:t> </w:t>
      </w:r>
      <w:r>
        <w:rPr>
          <w:color w:val="343333"/>
          <w:w w:val="105"/>
        </w:rPr>
        <w:t>depicts</w:t>
      </w:r>
      <w:r>
        <w:rPr>
          <w:color w:val="343333"/>
          <w:spacing w:val="-10"/>
          <w:w w:val="105"/>
        </w:rPr>
        <w:t> </w:t>
      </w:r>
      <w:r>
        <w:rPr>
          <w:color w:val="343333"/>
          <w:w w:val="105"/>
        </w:rPr>
        <w:t>that</w:t>
      </w:r>
      <w:r>
        <w:rPr>
          <w:color w:val="343333"/>
          <w:spacing w:val="-10"/>
          <w:w w:val="105"/>
        </w:rPr>
        <w:t> </w:t>
      </w:r>
      <w:r>
        <w:rPr>
          <w:color w:val="343333"/>
          <w:w w:val="105"/>
        </w:rPr>
        <w:t>there</w:t>
      </w:r>
      <w:r>
        <w:rPr>
          <w:color w:val="343333"/>
          <w:spacing w:val="-11"/>
          <w:w w:val="105"/>
        </w:rPr>
        <w:t> </w:t>
      </w:r>
      <w:r>
        <w:rPr>
          <w:color w:val="464646"/>
          <w:w w:val="105"/>
        </w:rPr>
        <w:t>was</w:t>
      </w:r>
      <w:r>
        <w:rPr>
          <w:color w:val="464646"/>
          <w:spacing w:val="-10"/>
          <w:w w:val="105"/>
        </w:rPr>
        <w:t> </w:t>
      </w:r>
      <w:r>
        <w:rPr>
          <w:color w:val="343333"/>
          <w:w w:val="105"/>
        </w:rPr>
        <w:t>not</w:t>
      </w:r>
      <w:r>
        <w:rPr>
          <w:color w:val="343333"/>
          <w:spacing w:val="-10"/>
          <w:w w:val="105"/>
        </w:rPr>
        <w:t> </w:t>
      </w:r>
      <w:r>
        <w:rPr>
          <w:color w:val="464646"/>
          <w:w w:val="105"/>
        </w:rPr>
        <w:t>any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significant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associat</w:t>
      </w:r>
      <w:r>
        <w:rPr>
          <w:color w:val="1F1F1F"/>
          <w:w w:val="105"/>
        </w:rPr>
        <w:t>ion</w:t>
      </w:r>
      <w:r>
        <w:rPr>
          <w:color w:val="1F1F1F"/>
          <w:spacing w:val="-11"/>
          <w:w w:val="105"/>
        </w:rPr>
        <w:t> </w:t>
      </w:r>
      <w:r>
        <w:rPr>
          <w:color w:val="343333"/>
          <w:w w:val="105"/>
        </w:rPr>
        <w:t>found between</w:t>
      </w:r>
      <w:r>
        <w:rPr>
          <w:color w:val="343333"/>
          <w:spacing w:val="40"/>
          <w:w w:val="105"/>
        </w:rPr>
        <w:t> </w:t>
      </w:r>
      <w:r>
        <w:rPr>
          <w:color w:val="343333"/>
          <w:w w:val="105"/>
        </w:rPr>
        <w:t>type</w:t>
      </w:r>
      <w:r>
        <w:rPr>
          <w:color w:val="343333"/>
          <w:spacing w:val="40"/>
          <w:w w:val="105"/>
        </w:rPr>
        <w:t> </w:t>
      </w:r>
      <w:r>
        <w:rPr>
          <w:color w:val="464646"/>
          <w:w w:val="105"/>
        </w:rPr>
        <w:t>of</w:t>
      </w:r>
      <w:r>
        <w:rPr>
          <w:color w:val="464646"/>
          <w:spacing w:val="40"/>
          <w:w w:val="105"/>
        </w:rPr>
        <w:t> </w:t>
      </w:r>
      <w:r>
        <w:rPr>
          <w:color w:val="343333"/>
          <w:w w:val="105"/>
        </w:rPr>
        <w:t>crime</w:t>
      </w:r>
      <w:r>
        <w:rPr>
          <w:color w:val="343333"/>
          <w:spacing w:val="40"/>
          <w:w w:val="105"/>
        </w:rPr>
        <w:t> </w:t>
      </w:r>
      <w:r>
        <w:rPr>
          <w:color w:val="343333"/>
          <w:w w:val="105"/>
        </w:rPr>
        <w:t>committed</w:t>
      </w:r>
      <w:r>
        <w:rPr>
          <w:color w:val="343333"/>
          <w:spacing w:val="40"/>
          <w:w w:val="105"/>
        </w:rPr>
        <w:t> </w:t>
      </w:r>
      <w:r>
        <w:rPr>
          <w:color w:val="343333"/>
          <w:w w:val="105"/>
        </w:rPr>
        <w:t>and</w:t>
      </w:r>
      <w:r>
        <w:rPr>
          <w:color w:val="343333"/>
          <w:spacing w:val="40"/>
          <w:w w:val="105"/>
        </w:rPr>
        <w:t> </w:t>
      </w:r>
      <w:r>
        <w:rPr>
          <w:color w:val="343333"/>
          <w:w w:val="105"/>
        </w:rPr>
        <w:t>psychological</w:t>
      </w:r>
      <w:r>
        <w:rPr>
          <w:color w:val="343333"/>
          <w:spacing w:val="40"/>
          <w:w w:val="105"/>
        </w:rPr>
        <w:t> </w:t>
      </w:r>
      <w:r>
        <w:rPr>
          <w:color w:val="343333"/>
          <w:w w:val="105"/>
        </w:rPr>
        <w:t>disorder</w:t>
      </w:r>
    </w:p>
    <w:p>
      <w:pPr>
        <w:pStyle w:val="BodyText"/>
        <w:spacing w:line="292" w:lineRule="auto" w:before="77"/>
        <w:ind w:left="391" w:right="1054" w:hanging="1"/>
        <w:jc w:val="both"/>
      </w:pPr>
      <w:r>
        <w:rPr/>
        <w:br w:type="column"/>
      </w:r>
      <w:r>
        <w:rPr>
          <w:color w:val="343333"/>
          <w:w w:val="105"/>
        </w:rPr>
        <w:t>psychological</w:t>
      </w:r>
      <w:r>
        <w:rPr>
          <w:color w:val="343333"/>
          <w:w w:val="105"/>
        </w:rPr>
        <w:t> disorders among prisoners</w:t>
      </w:r>
      <w:r>
        <w:rPr>
          <w:color w:val="343333"/>
          <w:w w:val="105"/>
        </w:rPr>
        <w:t> do</w:t>
      </w:r>
      <w:r>
        <w:rPr>
          <w:color w:val="343333"/>
          <w:w w:val="105"/>
        </w:rPr>
        <w:t> </w:t>
      </w:r>
      <w:r>
        <w:rPr>
          <w:color w:val="1F1F1F"/>
          <w:w w:val="105"/>
        </w:rPr>
        <w:t>not</w:t>
      </w:r>
      <w:r>
        <w:rPr>
          <w:color w:val="1F1F1F"/>
          <w:w w:val="105"/>
        </w:rPr>
        <w:t> hav</w:t>
      </w:r>
      <w:r>
        <w:rPr>
          <w:color w:val="464646"/>
          <w:w w:val="105"/>
        </w:rPr>
        <w:t>e</w:t>
      </w:r>
      <w:r>
        <w:rPr>
          <w:color w:val="464646"/>
          <w:w w:val="105"/>
        </w:rPr>
        <w:t> </w:t>
      </w:r>
      <w:r>
        <w:rPr>
          <w:color w:val="343333"/>
          <w:w w:val="105"/>
        </w:rPr>
        <w:t>link</w:t>
      </w:r>
      <w:r>
        <w:rPr>
          <w:color w:val="343333"/>
          <w:w w:val="105"/>
        </w:rPr>
        <w:t> </w:t>
      </w:r>
      <w:r>
        <w:rPr>
          <w:color w:val="464646"/>
          <w:w w:val="105"/>
        </w:rPr>
        <w:t>w</w:t>
      </w:r>
      <w:r>
        <w:rPr>
          <w:color w:val="1F1F1F"/>
          <w:w w:val="105"/>
        </w:rPr>
        <w:t>ith </w:t>
      </w:r>
      <w:r>
        <w:rPr>
          <w:color w:val="464646"/>
          <w:w w:val="105"/>
        </w:rPr>
        <w:t>specific </w:t>
      </w:r>
      <w:r>
        <w:rPr>
          <w:color w:val="343333"/>
          <w:w w:val="105"/>
        </w:rPr>
        <w:t>type</w:t>
      </w:r>
      <w:r>
        <w:rPr>
          <w:color w:val="343333"/>
          <w:spacing w:val="-10"/>
          <w:w w:val="105"/>
        </w:rPr>
        <w:t> </w:t>
      </w:r>
      <w:r>
        <w:rPr>
          <w:color w:val="343333"/>
          <w:w w:val="105"/>
        </w:rPr>
        <w:t>of</w:t>
      </w:r>
      <w:r>
        <w:rPr>
          <w:color w:val="343333"/>
          <w:spacing w:val="-7"/>
          <w:w w:val="105"/>
        </w:rPr>
        <w:t> </w:t>
      </w:r>
      <w:r>
        <w:rPr>
          <w:color w:val="343333"/>
          <w:w w:val="105"/>
        </w:rPr>
        <w:t>crime</w:t>
      </w:r>
      <w:r>
        <w:rPr>
          <w:color w:val="343333"/>
          <w:spacing w:val="-5"/>
          <w:w w:val="105"/>
        </w:rPr>
        <w:t> </w:t>
      </w:r>
      <w:r>
        <w:rPr>
          <w:color w:val="343333"/>
          <w:w w:val="105"/>
        </w:rPr>
        <w:t>they might</w:t>
      </w:r>
      <w:r>
        <w:rPr>
          <w:color w:val="343333"/>
          <w:spacing w:val="-3"/>
          <w:w w:val="105"/>
        </w:rPr>
        <w:t> </w:t>
      </w:r>
      <w:r>
        <w:rPr>
          <w:color w:val="343333"/>
          <w:w w:val="105"/>
        </w:rPr>
        <w:t>have</w:t>
      </w:r>
      <w:r>
        <w:rPr>
          <w:color w:val="343333"/>
          <w:spacing w:val="-5"/>
          <w:w w:val="105"/>
        </w:rPr>
        <w:t> </w:t>
      </w:r>
      <w:r>
        <w:rPr>
          <w:color w:val="343333"/>
          <w:w w:val="105"/>
        </w:rPr>
        <w:t>committed.</w:t>
      </w:r>
    </w:p>
    <w:p>
      <w:pPr>
        <w:pStyle w:val="BodyText"/>
        <w:spacing w:before="11"/>
        <w:rPr>
          <w:sz w:val="15"/>
        </w:rPr>
      </w:pPr>
    </w:p>
    <w:p>
      <w:pPr>
        <w:pStyle w:val="Heading3"/>
      </w:pPr>
      <w:r>
        <w:rPr>
          <w:color w:val="59A744"/>
          <w:spacing w:val="-2"/>
        </w:rPr>
        <w:t>DISCUSSION</w:t>
      </w:r>
    </w:p>
    <w:p>
      <w:pPr>
        <w:pStyle w:val="BodyText"/>
        <w:spacing w:before="7"/>
        <w:rPr>
          <w:rFonts w:ascii="Times New Roman"/>
          <w:b/>
          <w:sz w:val="19"/>
        </w:rPr>
      </w:pPr>
    </w:p>
    <w:p>
      <w:pPr>
        <w:pStyle w:val="BodyText"/>
        <w:spacing w:line="290" w:lineRule="auto"/>
        <w:ind w:left="386" w:right="1051" w:hanging="3"/>
        <w:jc w:val="both"/>
      </w:pPr>
      <w:r>
        <w:rPr>
          <w:color w:val="1F1F1F"/>
          <w:w w:val="105"/>
        </w:rPr>
        <w:t>The</w:t>
      </w:r>
      <w:r>
        <w:rPr>
          <w:color w:val="1F1F1F"/>
          <w:w w:val="105"/>
        </w:rPr>
        <w:t> aim</w:t>
      </w:r>
      <w:r>
        <w:rPr>
          <w:color w:val="1F1F1F"/>
          <w:w w:val="105"/>
        </w:rPr>
        <w:t> of</w:t>
      </w:r>
      <w:r>
        <w:rPr>
          <w:color w:val="1F1F1F"/>
          <w:w w:val="105"/>
        </w:rPr>
        <w:t> present</w:t>
      </w:r>
      <w:r>
        <w:rPr>
          <w:color w:val="1F1F1F"/>
          <w:w w:val="105"/>
        </w:rPr>
        <w:t> study</w:t>
      </w:r>
      <w:r>
        <w:rPr>
          <w:color w:val="1F1F1F"/>
          <w:w w:val="105"/>
        </w:rPr>
        <w:t> was</w:t>
      </w:r>
      <w:r>
        <w:rPr>
          <w:color w:val="1F1F1F"/>
          <w:w w:val="105"/>
        </w:rPr>
        <w:t> threefold.</w:t>
      </w:r>
      <w:r>
        <w:rPr>
          <w:color w:val="1F1F1F"/>
          <w:w w:val="105"/>
        </w:rPr>
        <w:t> First</w:t>
      </w:r>
      <w:r>
        <w:rPr>
          <w:color w:val="464646"/>
          <w:w w:val="105"/>
        </w:rPr>
        <w:t>, </w:t>
      </w:r>
      <w:r>
        <w:rPr>
          <w:color w:val="1F1F1F"/>
          <w:w w:val="105"/>
        </w:rPr>
        <w:t>it</w:t>
      </w:r>
      <w:r>
        <w:rPr>
          <w:color w:val="1F1F1F"/>
          <w:w w:val="105"/>
        </w:rPr>
        <w:t> intended</w:t>
      </w:r>
      <w:r>
        <w:rPr>
          <w:color w:val="1F1F1F"/>
          <w:w w:val="105"/>
        </w:rPr>
        <w:t> to determine</w:t>
      </w:r>
      <w:r>
        <w:rPr>
          <w:color w:val="1F1F1F"/>
          <w:spacing w:val="-11"/>
          <w:w w:val="105"/>
        </w:rPr>
        <w:t> </w:t>
      </w:r>
      <w:r>
        <w:rPr>
          <w:color w:val="1F1F1F"/>
          <w:w w:val="105"/>
        </w:rPr>
        <w:t>the</w:t>
      </w:r>
      <w:r>
        <w:rPr>
          <w:color w:val="1F1F1F"/>
          <w:spacing w:val="-10"/>
          <w:w w:val="105"/>
        </w:rPr>
        <w:t> </w:t>
      </w:r>
      <w:r>
        <w:rPr>
          <w:color w:val="1F1F1F"/>
          <w:w w:val="105"/>
        </w:rPr>
        <w:t>frequency</w:t>
      </w:r>
      <w:r>
        <w:rPr>
          <w:color w:val="1F1F1F"/>
          <w:spacing w:val="-10"/>
          <w:w w:val="105"/>
        </w:rPr>
        <w:t> </w:t>
      </w:r>
      <w:r>
        <w:rPr>
          <w:color w:val="1F1F1F"/>
          <w:w w:val="105"/>
        </w:rPr>
        <w:t>and</w:t>
      </w:r>
      <w:r>
        <w:rPr>
          <w:color w:val="1F1F1F"/>
          <w:spacing w:val="-10"/>
          <w:w w:val="105"/>
        </w:rPr>
        <w:t> </w:t>
      </w:r>
      <w:r>
        <w:rPr>
          <w:color w:val="1F1F1F"/>
          <w:w w:val="105"/>
        </w:rPr>
        <w:t>percentage</w:t>
      </w:r>
      <w:r>
        <w:rPr>
          <w:color w:val="1F1F1F"/>
          <w:spacing w:val="-11"/>
          <w:w w:val="105"/>
        </w:rPr>
        <w:t> </w:t>
      </w:r>
      <w:r>
        <w:rPr>
          <w:color w:val="1F1F1F"/>
          <w:w w:val="105"/>
        </w:rPr>
        <w:t>of</w:t>
      </w:r>
      <w:r>
        <w:rPr>
          <w:color w:val="1F1F1F"/>
          <w:spacing w:val="-6"/>
          <w:w w:val="105"/>
        </w:rPr>
        <w:t> </w:t>
      </w:r>
      <w:r>
        <w:rPr>
          <w:color w:val="1F1F1F"/>
          <w:w w:val="105"/>
        </w:rPr>
        <w:t>psychological</w:t>
      </w:r>
      <w:r>
        <w:rPr>
          <w:color w:val="1F1F1F"/>
          <w:spacing w:val="-7"/>
          <w:w w:val="105"/>
        </w:rPr>
        <w:t> </w:t>
      </w:r>
      <w:r>
        <w:rPr>
          <w:color w:val="1F1F1F"/>
          <w:w w:val="105"/>
        </w:rPr>
        <w:t>disorders among</w:t>
      </w:r>
      <w:r>
        <w:rPr>
          <w:color w:val="1F1F1F"/>
          <w:w w:val="105"/>
        </w:rPr>
        <w:t> prisoners</w:t>
      </w:r>
      <w:r>
        <w:rPr>
          <w:color w:val="464646"/>
          <w:w w:val="105"/>
        </w:rPr>
        <w:t>.</w:t>
      </w:r>
      <w:r>
        <w:rPr>
          <w:color w:val="464646"/>
          <w:w w:val="105"/>
        </w:rPr>
        <w:t> </w:t>
      </w:r>
      <w:r>
        <w:rPr>
          <w:color w:val="1F1F1F"/>
          <w:w w:val="105"/>
        </w:rPr>
        <w:t>Second</w:t>
      </w:r>
      <w:r>
        <w:rPr>
          <w:color w:val="464646"/>
          <w:w w:val="105"/>
        </w:rPr>
        <w:t>,</w:t>
      </w:r>
      <w:r>
        <w:rPr>
          <w:color w:val="464646"/>
          <w:w w:val="105"/>
        </w:rPr>
        <w:t> </w:t>
      </w:r>
      <w:r>
        <w:rPr>
          <w:color w:val="1F1F1F"/>
          <w:w w:val="105"/>
        </w:rPr>
        <w:t>it investigated</w:t>
      </w:r>
      <w:r>
        <w:rPr>
          <w:color w:val="1F1F1F"/>
          <w:w w:val="105"/>
        </w:rPr>
        <w:t> the</w:t>
      </w:r>
      <w:r>
        <w:rPr>
          <w:color w:val="1F1F1F"/>
          <w:w w:val="105"/>
        </w:rPr>
        <w:t> frequency</w:t>
      </w:r>
      <w:r>
        <w:rPr>
          <w:color w:val="1F1F1F"/>
          <w:w w:val="105"/>
        </w:rPr>
        <w:t> and percentage</w:t>
      </w:r>
      <w:r>
        <w:rPr>
          <w:color w:val="1F1F1F"/>
          <w:spacing w:val="-9"/>
          <w:w w:val="105"/>
        </w:rPr>
        <w:t> </w:t>
      </w:r>
      <w:r>
        <w:rPr>
          <w:color w:val="1F1F1F"/>
          <w:w w:val="105"/>
        </w:rPr>
        <w:t>of</w:t>
      </w:r>
      <w:r>
        <w:rPr>
          <w:color w:val="1F1F1F"/>
          <w:spacing w:val="-4"/>
          <w:w w:val="105"/>
        </w:rPr>
        <w:t> </w:t>
      </w:r>
      <w:r>
        <w:rPr>
          <w:color w:val="1F1F1F"/>
          <w:w w:val="105"/>
        </w:rPr>
        <w:t>type</w:t>
      </w:r>
      <w:r>
        <w:rPr>
          <w:color w:val="1F1F1F"/>
          <w:spacing w:val="-11"/>
          <w:w w:val="105"/>
        </w:rPr>
        <w:t> </w:t>
      </w:r>
      <w:r>
        <w:rPr>
          <w:color w:val="1F1F1F"/>
          <w:w w:val="105"/>
        </w:rPr>
        <w:t>of</w:t>
      </w:r>
      <w:r>
        <w:rPr>
          <w:color w:val="1F1F1F"/>
          <w:spacing w:val="-9"/>
          <w:w w:val="105"/>
        </w:rPr>
        <w:t> </w:t>
      </w:r>
      <w:r>
        <w:rPr>
          <w:color w:val="1F1F1F"/>
          <w:w w:val="105"/>
        </w:rPr>
        <w:t>criminal</w:t>
      </w:r>
      <w:r>
        <w:rPr>
          <w:color w:val="1F1F1F"/>
          <w:spacing w:val="-8"/>
          <w:w w:val="105"/>
        </w:rPr>
        <w:t> </w:t>
      </w:r>
      <w:r>
        <w:rPr>
          <w:color w:val="343333"/>
          <w:w w:val="105"/>
        </w:rPr>
        <w:t>activities</w:t>
      </w:r>
      <w:r>
        <w:rPr>
          <w:color w:val="343333"/>
          <w:spacing w:val="-5"/>
          <w:w w:val="105"/>
        </w:rPr>
        <w:t> </w:t>
      </w:r>
      <w:r>
        <w:rPr>
          <w:color w:val="1F1F1F"/>
          <w:w w:val="105"/>
        </w:rPr>
        <w:t>among</w:t>
      </w:r>
      <w:r>
        <w:rPr>
          <w:color w:val="1F1F1F"/>
          <w:spacing w:val="-7"/>
          <w:w w:val="105"/>
        </w:rPr>
        <w:t> </w:t>
      </w:r>
      <w:r>
        <w:rPr>
          <w:color w:val="1F1F1F"/>
          <w:w w:val="105"/>
        </w:rPr>
        <w:t>tho</w:t>
      </w:r>
      <w:r>
        <w:rPr>
          <w:color w:val="464646"/>
          <w:w w:val="105"/>
        </w:rPr>
        <w:t>se</w:t>
      </w:r>
      <w:r>
        <w:rPr>
          <w:color w:val="464646"/>
          <w:spacing w:val="-11"/>
          <w:w w:val="105"/>
        </w:rPr>
        <w:t> </w:t>
      </w:r>
      <w:r>
        <w:rPr>
          <w:color w:val="1F1F1F"/>
          <w:w w:val="105"/>
        </w:rPr>
        <w:t>prisoners</w:t>
      </w:r>
      <w:r>
        <w:rPr>
          <w:color w:val="1F1F1F"/>
          <w:spacing w:val="-3"/>
          <w:w w:val="105"/>
        </w:rPr>
        <w:t> </w:t>
      </w:r>
      <w:r>
        <w:rPr>
          <w:color w:val="1F1F1F"/>
          <w:w w:val="105"/>
        </w:rPr>
        <w:t>who </w:t>
      </w:r>
      <w:r>
        <w:rPr>
          <w:color w:val="343333"/>
          <w:w w:val="105"/>
        </w:rPr>
        <w:t>were </w:t>
      </w:r>
      <w:r>
        <w:rPr>
          <w:color w:val="1F1F1F"/>
          <w:w w:val="105"/>
        </w:rPr>
        <w:t>diagnosed</w:t>
      </w:r>
      <w:r>
        <w:rPr>
          <w:color w:val="1F1F1F"/>
          <w:w w:val="105"/>
        </w:rPr>
        <w:t> with psychological disorders. Third</w:t>
      </w:r>
      <w:r>
        <w:rPr>
          <w:color w:val="464646"/>
          <w:w w:val="105"/>
        </w:rPr>
        <w:t>,</w:t>
      </w:r>
      <w:r>
        <w:rPr>
          <w:color w:val="464646"/>
          <w:spacing w:val="-6"/>
          <w:w w:val="105"/>
        </w:rPr>
        <w:t> </w:t>
      </w:r>
      <w:r>
        <w:rPr>
          <w:color w:val="1F1F1F"/>
          <w:w w:val="105"/>
        </w:rPr>
        <w:t>it</w:t>
      </w:r>
      <w:r>
        <w:rPr>
          <w:color w:val="1F1F1F"/>
          <w:w w:val="105"/>
        </w:rPr>
        <w:t> determined the</w:t>
      </w:r>
      <w:r>
        <w:rPr>
          <w:color w:val="1F1F1F"/>
          <w:w w:val="105"/>
        </w:rPr>
        <w:t> nature</w:t>
      </w:r>
      <w:r>
        <w:rPr>
          <w:color w:val="1F1F1F"/>
          <w:w w:val="105"/>
        </w:rPr>
        <w:t> of association</w:t>
      </w:r>
      <w:r>
        <w:rPr>
          <w:color w:val="1F1F1F"/>
          <w:w w:val="105"/>
        </w:rPr>
        <w:t> between</w:t>
      </w:r>
      <w:r>
        <w:rPr>
          <w:color w:val="1F1F1F"/>
          <w:w w:val="105"/>
        </w:rPr>
        <w:t> type</w:t>
      </w:r>
      <w:r>
        <w:rPr>
          <w:color w:val="1F1F1F"/>
          <w:w w:val="105"/>
        </w:rPr>
        <w:t> of</w:t>
      </w:r>
      <w:r>
        <w:rPr>
          <w:color w:val="1F1F1F"/>
          <w:w w:val="105"/>
        </w:rPr>
        <w:t> crime</w:t>
      </w:r>
      <w:r>
        <w:rPr>
          <w:color w:val="1F1F1F"/>
          <w:w w:val="105"/>
        </w:rPr>
        <w:t> committed</w:t>
      </w:r>
      <w:r>
        <w:rPr>
          <w:color w:val="1F1F1F"/>
          <w:w w:val="105"/>
        </w:rPr>
        <w:t> by prisoners and</w:t>
      </w:r>
      <w:r>
        <w:rPr>
          <w:color w:val="1F1F1F"/>
          <w:spacing w:val="-5"/>
          <w:w w:val="105"/>
        </w:rPr>
        <w:t> </w:t>
      </w:r>
      <w:r>
        <w:rPr>
          <w:color w:val="343333"/>
          <w:w w:val="105"/>
        </w:rPr>
        <w:t>specific </w:t>
      </w:r>
      <w:r>
        <w:rPr>
          <w:color w:val="1F1F1F"/>
          <w:w w:val="105"/>
        </w:rPr>
        <w:t>psychopathology</w:t>
      </w:r>
      <w:r>
        <w:rPr>
          <w:color w:val="464646"/>
          <w:w w:val="105"/>
        </w:rPr>
        <w:t>/</w:t>
      </w:r>
      <w:r>
        <w:rPr>
          <w:color w:val="1F1F1F"/>
          <w:w w:val="105"/>
        </w:rPr>
        <w:t>psychological</w:t>
      </w:r>
      <w:r>
        <w:rPr>
          <w:color w:val="1F1F1F"/>
          <w:spacing w:val="-18"/>
          <w:w w:val="105"/>
        </w:rPr>
        <w:t> </w:t>
      </w:r>
      <w:r>
        <w:rPr>
          <w:color w:val="1F1F1F"/>
          <w:w w:val="105"/>
        </w:rPr>
        <w:t>disorder.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92" w:lineRule="auto"/>
        <w:ind w:left="385" w:right="1042" w:firstLine="3"/>
        <w:jc w:val="both"/>
      </w:pPr>
      <w:r>
        <w:rPr>
          <w:color w:val="1F1F1F"/>
          <w:spacing w:val="-2"/>
          <w:w w:val="105"/>
        </w:rPr>
        <w:t>Results</w:t>
      </w:r>
      <w:r>
        <w:rPr>
          <w:color w:val="1F1F1F"/>
          <w:spacing w:val="-9"/>
          <w:w w:val="105"/>
        </w:rPr>
        <w:t> </w:t>
      </w:r>
      <w:r>
        <w:rPr>
          <w:color w:val="1F1F1F"/>
          <w:spacing w:val="-2"/>
          <w:w w:val="105"/>
        </w:rPr>
        <w:t>depicted</w:t>
      </w:r>
      <w:r>
        <w:rPr>
          <w:color w:val="1F1F1F"/>
          <w:spacing w:val="-8"/>
          <w:w w:val="105"/>
        </w:rPr>
        <w:t> </w:t>
      </w:r>
      <w:r>
        <w:rPr>
          <w:color w:val="1F1F1F"/>
          <w:spacing w:val="-2"/>
          <w:w w:val="105"/>
        </w:rPr>
        <w:t>that</w:t>
      </w:r>
      <w:r>
        <w:rPr>
          <w:color w:val="1F1F1F"/>
          <w:spacing w:val="-8"/>
          <w:w w:val="105"/>
        </w:rPr>
        <w:t> </w:t>
      </w:r>
      <w:r>
        <w:rPr>
          <w:color w:val="1F1F1F"/>
          <w:spacing w:val="-2"/>
          <w:w w:val="105"/>
        </w:rPr>
        <w:t>around</w:t>
      </w:r>
      <w:r>
        <w:rPr>
          <w:color w:val="1F1F1F"/>
          <w:spacing w:val="-7"/>
          <w:w w:val="105"/>
        </w:rPr>
        <w:t> </w:t>
      </w:r>
      <w:r>
        <w:rPr>
          <w:color w:val="1F1F1F"/>
          <w:spacing w:val="-2"/>
          <w:w w:val="105"/>
        </w:rPr>
        <w:t>40</w:t>
      </w:r>
      <w:r>
        <w:rPr>
          <w:color w:val="464646"/>
          <w:spacing w:val="-2"/>
          <w:w w:val="105"/>
        </w:rPr>
        <w:t>%</w:t>
      </w:r>
      <w:r>
        <w:rPr>
          <w:color w:val="464646"/>
          <w:spacing w:val="-9"/>
          <w:w w:val="105"/>
        </w:rPr>
        <w:t> </w:t>
      </w:r>
      <w:r>
        <w:rPr>
          <w:color w:val="1F1F1F"/>
          <w:spacing w:val="-2"/>
          <w:w w:val="105"/>
        </w:rPr>
        <w:t>prison inmates were</w:t>
      </w:r>
      <w:r>
        <w:rPr>
          <w:color w:val="1F1F1F"/>
          <w:spacing w:val="-9"/>
          <w:w w:val="105"/>
        </w:rPr>
        <w:t> </w:t>
      </w:r>
      <w:r>
        <w:rPr>
          <w:color w:val="1F1F1F"/>
          <w:spacing w:val="-2"/>
          <w:w w:val="105"/>
        </w:rPr>
        <w:t>diagnosed</w:t>
      </w:r>
      <w:r>
        <w:rPr>
          <w:color w:val="1F1F1F"/>
          <w:spacing w:val="7"/>
          <w:w w:val="105"/>
        </w:rPr>
        <w:t> </w:t>
      </w:r>
      <w:r>
        <w:rPr>
          <w:color w:val="343333"/>
          <w:spacing w:val="-2"/>
          <w:w w:val="105"/>
        </w:rPr>
        <w:t>as</w:t>
      </w:r>
      <w:r>
        <w:rPr>
          <w:color w:val="343333"/>
          <w:w w:val="105"/>
        </w:rPr>
        <w:t> </w:t>
      </w:r>
      <w:r>
        <w:rPr>
          <w:color w:val="1F1F1F"/>
          <w:w w:val="105"/>
        </w:rPr>
        <w:t>having</w:t>
      </w:r>
      <w:r>
        <w:rPr>
          <w:color w:val="1F1F1F"/>
          <w:w w:val="105"/>
        </w:rPr>
        <w:t> psychological</w:t>
      </w:r>
      <w:r>
        <w:rPr>
          <w:color w:val="1F1F1F"/>
          <w:w w:val="105"/>
        </w:rPr>
        <w:t> disorders</w:t>
      </w:r>
      <w:r>
        <w:rPr>
          <w:color w:val="464646"/>
          <w:w w:val="105"/>
        </w:rPr>
        <w:t>. </w:t>
      </w:r>
      <w:r>
        <w:rPr>
          <w:color w:val="1F1F1F"/>
          <w:w w:val="105"/>
        </w:rPr>
        <w:t>The</w:t>
      </w:r>
      <w:r>
        <w:rPr>
          <w:color w:val="1F1F1F"/>
          <w:w w:val="105"/>
        </w:rPr>
        <w:t> most</w:t>
      </w:r>
      <w:r>
        <w:rPr>
          <w:color w:val="1F1F1F"/>
          <w:w w:val="105"/>
        </w:rPr>
        <w:t> frequent</w:t>
      </w:r>
      <w:r>
        <w:rPr>
          <w:color w:val="1F1F1F"/>
          <w:w w:val="105"/>
        </w:rPr>
        <w:t> psychological disorder </w:t>
      </w:r>
      <w:r>
        <w:rPr>
          <w:color w:val="343333"/>
          <w:w w:val="105"/>
        </w:rPr>
        <w:t>among </w:t>
      </w:r>
      <w:r>
        <w:rPr>
          <w:color w:val="1F1F1F"/>
          <w:w w:val="105"/>
        </w:rPr>
        <w:t>prisoners</w:t>
      </w:r>
      <w:r>
        <w:rPr>
          <w:color w:val="1F1F1F"/>
          <w:spacing w:val="-1"/>
          <w:w w:val="105"/>
        </w:rPr>
        <w:t> </w:t>
      </w:r>
      <w:r>
        <w:rPr>
          <w:color w:val="1F1F1F"/>
          <w:w w:val="105"/>
        </w:rPr>
        <w:t>was</w:t>
      </w:r>
      <w:r>
        <w:rPr>
          <w:color w:val="1F1F1F"/>
          <w:spacing w:val="-7"/>
          <w:w w:val="105"/>
        </w:rPr>
        <w:t> </w:t>
      </w:r>
      <w:r>
        <w:rPr>
          <w:color w:val="1F1F1F"/>
          <w:w w:val="105"/>
        </w:rPr>
        <w:t>Major</w:t>
      </w:r>
      <w:r>
        <w:rPr>
          <w:color w:val="1F1F1F"/>
          <w:spacing w:val="-4"/>
          <w:w w:val="105"/>
        </w:rPr>
        <w:t> </w:t>
      </w:r>
      <w:r>
        <w:rPr>
          <w:color w:val="1F1F1F"/>
          <w:w w:val="105"/>
        </w:rPr>
        <w:t>Depressive Disorder followed </w:t>
      </w:r>
      <w:r>
        <w:rPr>
          <w:color w:val="1F1F1F"/>
        </w:rPr>
        <w:t>by</w:t>
      </w:r>
      <w:r>
        <w:rPr>
          <w:color w:val="1F1F1F"/>
          <w:spacing w:val="-10"/>
        </w:rPr>
        <w:t> </w:t>
      </w:r>
      <w:r>
        <w:rPr>
          <w:color w:val="1F1F1F"/>
        </w:rPr>
        <w:t>Generalized</w:t>
      </w:r>
      <w:r>
        <w:rPr>
          <w:color w:val="1F1F1F"/>
          <w:spacing w:val="4"/>
        </w:rPr>
        <w:t> </w:t>
      </w:r>
      <w:r>
        <w:rPr>
          <w:color w:val="1F1F1F"/>
        </w:rPr>
        <w:t>Anxiety Disorder</w:t>
      </w:r>
      <w:r>
        <w:rPr>
          <w:color w:val="464646"/>
        </w:rPr>
        <w:t>,</w:t>
      </w:r>
      <w:r>
        <w:rPr>
          <w:color w:val="464646"/>
          <w:spacing w:val="-10"/>
        </w:rPr>
        <w:t> </w:t>
      </w:r>
      <w:r>
        <w:rPr>
          <w:color w:val="1F1F1F"/>
        </w:rPr>
        <w:t>Panic Disorder,</w:t>
      </w:r>
      <w:r>
        <w:rPr>
          <w:color w:val="1F1F1F"/>
          <w:spacing w:val="-4"/>
        </w:rPr>
        <w:t> </w:t>
      </w:r>
      <w:r>
        <w:rPr>
          <w:color w:val="1F1F1F"/>
        </w:rPr>
        <w:t>and</w:t>
      </w:r>
      <w:r>
        <w:rPr>
          <w:color w:val="1F1F1F"/>
          <w:spacing w:val="-4"/>
        </w:rPr>
        <w:t> </w:t>
      </w:r>
      <w:r>
        <w:rPr>
          <w:color w:val="1F1F1F"/>
        </w:rPr>
        <w:t>PTSD</w:t>
      </w:r>
      <w:r>
        <w:rPr>
          <w:color w:val="464646"/>
        </w:rPr>
        <w:t>.</w:t>
      </w:r>
      <w:r>
        <w:rPr>
          <w:color w:val="464646"/>
          <w:spacing w:val="-10"/>
        </w:rPr>
        <w:t> </w:t>
      </w:r>
      <w:r>
        <w:rPr>
          <w:color w:val="1F1F1F"/>
        </w:rPr>
        <w:t>Previous</w:t>
      </w:r>
      <w:r>
        <w:rPr>
          <w:color w:val="1F1F1F"/>
          <w:w w:val="105"/>
        </w:rPr>
        <w:t> empirical</w:t>
      </w:r>
      <w:r>
        <w:rPr>
          <w:color w:val="1F1F1F"/>
          <w:w w:val="105"/>
        </w:rPr>
        <w:t> evidence</w:t>
      </w:r>
      <w:r>
        <w:rPr>
          <w:color w:val="1F1F1F"/>
          <w:w w:val="105"/>
        </w:rPr>
        <w:t> support present</w:t>
      </w:r>
      <w:r>
        <w:rPr>
          <w:color w:val="1F1F1F"/>
          <w:w w:val="105"/>
        </w:rPr>
        <w:t> findings</w:t>
      </w:r>
      <w:r>
        <w:rPr>
          <w:color w:val="606060"/>
          <w:w w:val="105"/>
        </w:rPr>
        <w:t>. </w:t>
      </w:r>
      <w:r>
        <w:rPr>
          <w:color w:val="1F1F1F"/>
          <w:w w:val="105"/>
        </w:rPr>
        <w:t>Gunn,</w:t>
      </w:r>
      <w:r>
        <w:rPr>
          <w:color w:val="1F1F1F"/>
          <w:w w:val="105"/>
        </w:rPr>
        <w:t> Maden,</w:t>
      </w:r>
      <w:r>
        <w:rPr>
          <w:color w:val="1F1F1F"/>
          <w:w w:val="105"/>
        </w:rPr>
        <w:t> and Swinton9</w:t>
      </w:r>
      <w:r>
        <w:rPr>
          <w:color w:val="1F1F1F"/>
          <w:w w:val="105"/>
        </w:rPr>
        <w:t> reported</w:t>
      </w:r>
      <w:r>
        <w:rPr>
          <w:color w:val="1F1F1F"/>
          <w:w w:val="105"/>
        </w:rPr>
        <w:t> that</w:t>
      </w:r>
      <w:r>
        <w:rPr>
          <w:color w:val="1F1F1F"/>
          <w:w w:val="105"/>
        </w:rPr>
        <w:t> 37</w:t>
      </w:r>
      <w:r>
        <w:rPr>
          <w:color w:val="464646"/>
          <w:w w:val="105"/>
        </w:rPr>
        <w:t>% </w:t>
      </w:r>
      <w:r>
        <w:rPr>
          <w:color w:val="1F1F1F"/>
          <w:w w:val="105"/>
        </w:rPr>
        <w:t>psychiatric</w:t>
      </w:r>
      <w:r>
        <w:rPr>
          <w:color w:val="1F1F1F"/>
          <w:w w:val="105"/>
        </w:rPr>
        <w:t> disorders</w:t>
      </w:r>
      <w:r>
        <w:rPr>
          <w:color w:val="1F1F1F"/>
          <w:w w:val="105"/>
        </w:rPr>
        <w:t> </w:t>
      </w:r>
      <w:r>
        <w:rPr>
          <w:color w:val="343333"/>
          <w:w w:val="105"/>
        </w:rPr>
        <w:t>were</w:t>
      </w:r>
      <w:r>
        <w:rPr>
          <w:color w:val="343333"/>
          <w:w w:val="105"/>
        </w:rPr>
        <w:t> </w:t>
      </w:r>
      <w:r>
        <w:rPr>
          <w:color w:val="1F1F1F"/>
          <w:w w:val="105"/>
        </w:rPr>
        <w:t>prevalent among</w:t>
      </w:r>
      <w:r>
        <w:rPr>
          <w:color w:val="1F1F1F"/>
          <w:w w:val="105"/>
        </w:rPr>
        <w:t> prison</w:t>
      </w:r>
      <w:r>
        <w:rPr>
          <w:color w:val="1F1F1F"/>
          <w:w w:val="105"/>
        </w:rPr>
        <w:t> inmates</w:t>
      </w:r>
      <w:r>
        <w:rPr>
          <w:color w:val="1F1F1F"/>
          <w:w w:val="105"/>
        </w:rPr>
        <w:t> of</w:t>
      </w:r>
      <w:r>
        <w:rPr>
          <w:color w:val="1F1F1F"/>
          <w:w w:val="105"/>
        </w:rPr>
        <w:t> England</w:t>
      </w:r>
      <w:r>
        <w:rPr>
          <w:color w:val="1F1F1F"/>
          <w:w w:val="105"/>
        </w:rPr>
        <w:t> </w:t>
      </w:r>
      <w:r>
        <w:rPr>
          <w:color w:val="343333"/>
          <w:w w:val="105"/>
        </w:rPr>
        <w:t>and</w:t>
      </w:r>
      <w:r>
        <w:rPr>
          <w:color w:val="343333"/>
          <w:w w:val="105"/>
        </w:rPr>
        <w:t> </w:t>
      </w:r>
      <w:r>
        <w:rPr>
          <w:color w:val="1F1F1F"/>
          <w:w w:val="105"/>
        </w:rPr>
        <w:t>Wales.</w:t>
      </w:r>
      <w:r>
        <w:rPr>
          <w:color w:val="1F1F1F"/>
          <w:w w:val="105"/>
        </w:rPr>
        <w:t> </w:t>
      </w:r>
      <w:r>
        <w:rPr>
          <w:color w:val="070707"/>
          <w:w w:val="105"/>
        </w:rPr>
        <w:t>In</w:t>
      </w:r>
      <w:r>
        <w:rPr>
          <w:color w:val="070707"/>
          <w:w w:val="105"/>
        </w:rPr>
        <w:t> </w:t>
      </w:r>
      <w:r>
        <w:rPr>
          <w:color w:val="1F1F1F"/>
          <w:w w:val="105"/>
        </w:rPr>
        <w:t>one</w:t>
      </w:r>
      <w:r>
        <w:rPr>
          <w:color w:val="1F1F1F"/>
          <w:w w:val="105"/>
        </w:rPr>
        <w:t> </w:t>
      </w:r>
      <w:r>
        <w:rPr>
          <w:color w:val="343333"/>
          <w:w w:val="105"/>
        </w:rPr>
        <w:t>systematic </w:t>
      </w:r>
      <w:r>
        <w:rPr>
          <w:color w:val="1F1F1F"/>
          <w:spacing w:val="-2"/>
          <w:w w:val="105"/>
        </w:rPr>
        <w:t>review</w:t>
      </w:r>
      <w:r>
        <w:rPr>
          <w:color w:val="1F1F1F"/>
          <w:spacing w:val="-9"/>
          <w:w w:val="105"/>
        </w:rPr>
        <w:t> </w:t>
      </w:r>
      <w:r>
        <w:rPr>
          <w:color w:val="1F1F1F"/>
          <w:spacing w:val="-2"/>
          <w:w w:val="105"/>
        </w:rPr>
        <w:t>of</w:t>
      </w:r>
      <w:r>
        <w:rPr>
          <w:color w:val="1F1F1F"/>
          <w:spacing w:val="-6"/>
          <w:w w:val="105"/>
        </w:rPr>
        <w:t> </w:t>
      </w:r>
      <w:r>
        <w:rPr>
          <w:color w:val="1F1F1F"/>
          <w:spacing w:val="-2"/>
          <w:w w:val="105"/>
        </w:rPr>
        <w:t>62</w:t>
      </w:r>
      <w:r>
        <w:rPr>
          <w:color w:val="1F1F1F"/>
          <w:spacing w:val="-6"/>
          <w:w w:val="105"/>
        </w:rPr>
        <w:t> </w:t>
      </w:r>
      <w:r>
        <w:rPr>
          <w:color w:val="343333"/>
          <w:spacing w:val="-2"/>
          <w:w w:val="105"/>
        </w:rPr>
        <w:t>surveys,</w:t>
      </w:r>
      <w:r>
        <w:rPr>
          <w:color w:val="343333"/>
          <w:spacing w:val="-9"/>
          <w:w w:val="105"/>
        </w:rPr>
        <w:t> </w:t>
      </w:r>
      <w:r>
        <w:rPr>
          <w:color w:val="1F1F1F"/>
          <w:spacing w:val="-2"/>
          <w:w w:val="105"/>
        </w:rPr>
        <w:t>10</w:t>
      </w:r>
      <w:r>
        <w:rPr>
          <w:color w:val="464646"/>
          <w:spacing w:val="-2"/>
          <w:w w:val="105"/>
        </w:rPr>
        <w:t>%</w:t>
      </w:r>
      <w:r>
        <w:rPr>
          <w:color w:val="464646"/>
          <w:spacing w:val="-8"/>
          <w:w w:val="105"/>
        </w:rPr>
        <w:t> </w:t>
      </w:r>
      <w:r>
        <w:rPr>
          <w:color w:val="1F1F1F"/>
          <w:spacing w:val="-2"/>
          <w:w w:val="105"/>
        </w:rPr>
        <w:t>prevalence</w:t>
      </w:r>
      <w:r>
        <w:rPr>
          <w:color w:val="1F1F1F"/>
          <w:spacing w:val="3"/>
          <w:w w:val="105"/>
        </w:rPr>
        <w:t> </w:t>
      </w:r>
      <w:r>
        <w:rPr>
          <w:color w:val="1F1F1F"/>
          <w:spacing w:val="-2"/>
          <w:w w:val="105"/>
        </w:rPr>
        <w:t>rate</w:t>
      </w:r>
      <w:r>
        <w:rPr>
          <w:color w:val="1F1F1F"/>
          <w:spacing w:val="-9"/>
          <w:w w:val="105"/>
        </w:rPr>
        <w:t> </w:t>
      </w:r>
      <w:r>
        <w:rPr>
          <w:color w:val="1F1F1F"/>
          <w:spacing w:val="-2"/>
          <w:w w:val="105"/>
        </w:rPr>
        <w:t>for</w:t>
      </w:r>
      <w:r>
        <w:rPr>
          <w:color w:val="1F1F1F"/>
          <w:spacing w:val="-6"/>
          <w:w w:val="105"/>
        </w:rPr>
        <w:t> </w:t>
      </w:r>
      <w:r>
        <w:rPr>
          <w:color w:val="1F1F1F"/>
          <w:spacing w:val="-2"/>
          <w:w w:val="105"/>
        </w:rPr>
        <w:t>Major Depression</w:t>
      </w:r>
      <w:r>
        <w:rPr>
          <w:color w:val="1F1F1F"/>
          <w:spacing w:val="6"/>
          <w:w w:val="105"/>
        </w:rPr>
        <w:t> </w:t>
      </w:r>
      <w:r>
        <w:rPr>
          <w:color w:val="1F1F1F"/>
          <w:spacing w:val="-2"/>
          <w:w w:val="105"/>
        </w:rPr>
        <w:t>was</w:t>
      </w:r>
      <w:r>
        <w:rPr>
          <w:color w:val="1F1F1F"/>
          <w:w w:val="105"/>
        </w:rPr>
        <w:t> found among prison inmates </w:t>
      </w:r>
      <w:r>
        <w:rPr>
          <w:color w:val="343333"/>
          <w:w w:val="105"/>
        </w:rPr>
        <w:t>suggesting </w:t>
      </w:r>
      <w:r>
        <w:rPr>
          <w:color w:val="1F1F1F"/>
          <w:w w:val="105"/>
        </w:rPr>
        <w:t>that prison </w:t>
      </w:r>
      <w:r>
        <w:rPr>
          <w:color w:val="343333"/>
          <w:w w:val="105"/>
        </w:rPr>
        <w:t>inmates </w:t>
      </w:r>
      <w:r>
        <w:rPr>
          <w:color w:val="1F1F1F"/>
          <w:w w:val="105"/>
        </w:rPr>
        <w:t>were </w:t>
      </w:r>
      <w:r>
        <w:rPr>
          <w:color w:val="1F1F1F"/>
          <w:spacing w:val="-2"/>
          <w:w w:val="105"/>
        </w:rPr>
        <w:t>more</w:t>
      </w:r>
      <w:r>
        <w:rPr>
          <w:color w:val="1F1F1F"/>
          <w:spacing w:val="-9"/>
          <w:w w:val="105"/>
        </w:rPr>
        <w:t> </w:t>
      </w:r>
      <w:r>
        <w:rPr>
          <w:color w:val="1F1F1F"/>
          <w:spacing w:val="-2"/>
          <w:w w:val="105"/>
        </w:rPr>
        <w:t>likely</w:t>
      </w:r>
      <w:r>
        <w:rPr>
          <w:color w:val="1F1F1F"/>
          <w:spacing w:val="-8"/>
          <w:w w:val="105"/>
        </w:rPr>
        <w:t> </w:t>
      </w:r>
      <w:r>
        <w:rPr>
          <w:color w:val="1F1F1F"/>
          <w:spacing w:val="-2"/>
          <w:w w:val="105"/>
        </w:rPr>
        <w:t>to</w:t>
      </w:r>
      <w:r>
        <w:rPr>
          <w:color w:val="1F1F1F"/>
          <w:spacing w:val="5"/>
          <w:w w:val="105"/>
        </w:rPr>
        <w:t> </w:t>
      </w:r>
      <w:r>
        <w:rPr>
          <w:color w:val="1F1F1F"/>
          <w:spacing w:val="-2"/>
          <w:w w:val="105"/>
        </w:rPr>
        <w:t>have</w:t>
      </w:r>
      <w:r>
        <w:rPr>
          <w:color w:val="1F1F1F"/>
          <w:spacing w:val="-9"/>
          <w:w w:val="105"/>
        </w:rPr>
        <w:t> </w:t>
      </w:r>
      <w:r>
        <w:rPr>
          <w:color w:val="1F1F1F"/>
          <w:spacing w:val="-2"/>
          <w:w w:val="105"/>
        </w:rPr>
        <w:t>psychological disorders than</w:t>
      </w:r>
      <w:r>
        <w:rPr>
          <w:color w:val="1F1F1F"/>
          <w:spacing w:val="-7"/>
          <w:w w:val="105"/>
        </w:rPr>
        <w:t> </w:t>
      </w:r>
      <w:r>
        <w:rPr>
          <w:color w:val="1F1F1F"/>
          <w:spacing w:val="-2"/>
          <w:w w:val="105"/>
        </w:rPr>
        <w:t>general population.</w:t>
      </w:r>
      <w:r>
        <w:rPr>
          <w:color w:val="797979"/>
          <w:spacing w:val="-2"/>
          <w:w w:val="105"/>
        </w:rPr>
        <w:t>•</w:t>
      </w:r>
      <w:r>
        <w:rPr>
          <w:color w:val="797979"/>
          <w:w w:val="105"/>
        </w:rPr>
        <w:t> </w:t>
      </w:r>
      <w:r>
        <w:rPr>
          <w:color w:val="1F1F1F"/>
          <w:w w:val="105"/>
        </w:rPr>
        <w:t>Butler</w:t>
      </w:r>
      <w:r>
        <w:rPr>
          <w:color w:val="1F1F1F"/>
          <w:spacing w:val="-8"/>
          <w:w w:val="105"/>
        </w:rPr>
        <w:t> </w:t>
      </w:r>
      <w:r>
        <w:rPr>
          <w:color w:val="343333"/>
          <w:w w:val="105"/>
        </w:rPr>
        <w:t>et </w:t>
      </w:r>
      <w:r>
        <w:rPr>
          <w:color w:val="1F1F1F"/>
          <w:w w:val="105"/>
        </w:rPr>
        <w:t>al.</w:t>
      </w:r>
      <w:r>
        <w:rPr>
          <w:color w:val="1F1F1F"/>
          <w:spacing w:val="-11"/>
          <w:w w:val="105"/>
        </w:rPr>
        <w:t> </w:t>
      </w:r>
      <w:r>
        <w:rPr>
          <w:color w:val="343333"/>
          <w:w w:val="105"/>
        </w:rPr>
        <w:t>(2006)</w:t>
      </w:r>
      <w:r>
        <w:rPr>
          <w:color w:val="343333"/>
          <w:spacing w:val="-5"/>
          <w:w w:val="105"/>
        </w:rPr>
        <w:t> </w:t>
      </w:r>
      <w:r>
        <w:rPr>
          <w:color w:val="1F1F1F"/>
          <w:w w:val="105"/>
        </w:rPr>
        <w:t>also</w:t>
      </w:r>
      <w:r>
        <w:rPr>
          <w:color w:val="1F1F1F"/>
          <w:spacing w:val="-11"/>
          <w:w w:val="105"/>
        </w:rPr>
        <w:t> </w:t>
      </w:r>
      <w:r>
        <w:rPr>
          <w:color w:val="343333"/>
          <w:w w:val="105"/>
        </w:rPr>
        <w:t>assessed </w:t>
      </w:r>
      <w:r>
        <w:rPr>
          <w:color w:val="797979"/>
          <w:w w:val="105"/>
        </w:rPr>
        <w:t>"</w:t>
      </w:r>
      <w:r>
        <w:rPr>
          <w:color w:val="1F1F1F"/>
          <w:w w:val="105"/>
        </w:rPr>
        <w:t>month</w:t>
      </w:r>
      <w:r>
        <w:rPr>
          <w:color w:val="1F1F1F"/>
          <w:spacing w:val="-11"/>
          <w:w w:val="105"/>
        </w:rPr>
        <w:t> </w:t>
      </w:r>
      <w:r>
        <w:rPr>
          <w:color w:val="1F1F1F"/>
          <w:w w:val="105"/>
        </w:rPr>
        <w:t>prevalence</w:t>
      </w:r>
      <w:r>
        <w:rPr>
          <w:color w:val="1F1F1F"/>
          <w:spacing w:val="-3"/>
          <w:w w:val="105"/>
        </w:rPr>
        <w:t> </w:t>
      </w:r>
      <w:r>
        <w:rPr>
          <w:color w:val="1F1F1F"/>
          <w:w w:val="105"/>
        </w:rPr>
        <w:t>rate</w:t>
      </w:r>
      <w:r>
        <w:rPr>
          <w:color w:val="1F1F1F"/>
          <w:spacing w:val="-11"/>
          <w:w w:val="105"/>
        </w:rPr>
        <w:t> </w:t>
      </w:r>
      <w:r>
        <w:rPr>
          <w:color w:val="1F1F1F"/>
          <w:w w:val="105"/>
        </w:rPr>
        <w:t>of</w:t>
      </w:r>
      <w:r>
        <w:rPr>
          <w:color w:val="1F1F1F"/>
          <w:spacing w:val="-3"/>
          <w:w w:val="105"/>
        </w:rPr>
        <w:t> </w:t>
      </w:r>
      <w:r>
        <w:rPr>
          <w:color w:val="1F1F1F"/>
          <w:w w:val="105"/>
        </w:rPr>
        <w:t>mental disorder in </w:t>
      </w:r>
      <w:r>
        <w:rPr>
          <w:color w:val="070707"/>
          <w:w w:val="105"/>
        </w:rPr>
        <w:t>Austr</w:t>
      </w:r>
      <w:r>
        <w:rPr>
          <w:color w:val="343333"/>
          <w:w w:val="105"/>
        </w:rPr>
        <w:t>alian </w:t>
      </w:r>
      <w:r>
        <w:rPr>
          <w:color w:val="1F1F1F"/>
          <w:w w:val="105"/>
        </w:rPr>
        <w:t>prisoners and community</w:t>
      </w:r>
      <w:r>
        <w:rPr>
          <w:color w:val="1F1F1F"/>
          <w:w w:val="105"/>
        </w:rPr>
        <w:t> </w:t>
      </w:r>
      <w:r>
        <w:rPr>
          <w:color w:val="343333"/>
          <w:w w:val="105"/>
        </w:rPr>
        <w:t>samp</w:t>
      </w:r>
      <w:r>
        <w:rPr>
          <w:color w:val="070707"/>
          <w:w w:val="105"/>
        </w:rPr>
        <w:t>le</w:t>
      </w:r>
      <w:r>
        <w:rPr>
          <w:color w:val="070707"/>
          <w:spacing w:val="-2"/>
          <w:w w:val="105"/>
        </w:rPr>
        <w:t> </w:t>
      </w:r>
      <w:r>
        <w:rPr>
          <w:color w:val="1F1F1F"/>
          <w:w w:val="105"/>
        </w:rPr>
        <w:t>and found that</w:t>
      </w:r>
      <w:r>
        <w:rPr>
          <w:color w:val="1F1F1F"/>
          <w:w w:val="105"/>
        </w:rPr>
        <w:t> former</w:t>
      </w:r>
      <w:r>
        <w:rPr>
          <w:color w:val="1F1F1F"/>
          <w:w w:val="105"/>
        </w:rPr>
        <w:t> group</w:t>
      </w:r>
      <w:r>
        <w:rPr>
          <w:color w:val="1F1F1F"/>
          <w:w w:val="105"/>
        </w:rPr>
        <w:t> had</w:t>
      </w:r>
      <w:r>
        <w:rPr>
          <w:color w:val="1F1F1F"/>
          <w:w w:val="105"/>
        </w:rPr>
        <w:t> </w:t>
      </w:r>
      <w:r>
        <w:rPr>
          <w:color w:val="343333"/>
          <w:w w:val="105"/>
        </w:rPr>
        <w:t>80%</w:t>
      </w:r>
      <w:r>
        <w:rPr>
          <w:color w:val="343333"/>
          <w:w w:val="105"/>
        </w:rPr>
        <w:t> </w:t>
      </w:r>
      <w:r>
        <w:rPr>
          <w:color w:val="1F1F1F"/>
          <w:w w:val="105"/>
        </w:rPr>
        <w:t>psychiatric</w:t>
      </w:r>
      <w:r>
        <w:rPr>
          <w:color w:val="1F1F1F"/>
          <w:w w:val="105"/>
        </w:rPr>
        <w:t> illnesses</w:t>
      </w:r>
      <w:r>
        <w:rPr>
          <w:color w:val="1F1F1F"/>
          <w:w w:val="105"/>
        </w:rPr>
        <w:t> </w:t>
      </w:r>
      <w:r>
        <w:rPr>
          <w:color w:val="343333"/>
          <w:w w:val="105"/>
        </w:rPr>
        <w:t>among</w:t>
      </w:r>
      <w:r>
        <w:rPr>
          <w:color w:val="343333"/>
          <w:w w:val="105"/>
        </w:rPr>
        <w:t> </w:t>
      </w:r>
      <w:r>
        <w:rPr>
          <w:color w:val="1F1F1F"/>
          <w:w w:val="105"/>
        </w:rPr>
        <w:t>them.</w:t>
      </w:r>
      <w:r>
        <w:rPr>
          <w:color w:val="1F1F1F"/>
          <w:w w:val="105"/>
        </w:rPr>
        <w:t> </w:t>
      </w:r>
      <w:r>
        <w:rPr>
          <w:color w:val="606060"/>
          <w:w w:val="105"/>
        </w:rPr>
        <w:t>'</w:t>
      </w:r>
      <w:r>
        <w:rPr>
          <w:rFonts w:ascii="Times New Roman" w:hAnsi="Times New Roman"/>
          <w:color w:val="797979"/>
          <w:w w:val="105"/>
          <w:vertAlign w:val="superscript"/>
        </w:rPr>
        <w:t>5</w:t>
      </w:r>
      <w:r>
        <w:rPr>
          <w:rFonts w:ascii="Times New Roman" w:hAnsi="Times New Roman"/>
          <w:color w:val="797979"/>
          <w:spacing w:val="40"/>
          <w:w w:val="105"/>
          <w:vertAlign w:val="baseline"/>
        </w:rPr>
        <w:t> </w:t>
      </w:r>
      <w:r>
        <w:rPr>
          <w:color w:val="1F1F1F"/>
          <w:spacing w:val="-2"/>
          <w:w w:val="105"/>
          <w:vertAlign w:val="baseline"/>
        </w:rPr>
        <w:t>According</w:t>
      </w:r>
      <w:r>
        <w:rPr>
          <w:color w:val="1F1F1F"/>
          <w:spacing w:val="-3"/>
          <w:w w:val="105"/>
          <w:vertAlign w:val="baseline"/>
        </w:rPr>
        <w:t> </w:t>
      </w:r>
      <w:r>
        <w:rPr>
          <w:color w:val="1F1F1F"/>
          <w:spacing w:val="-2"/>
          <w:w w:val="105"/>
          <w:vertAlign w:val="baseline"/>
        </w:rPr>
        <w:t>to clinical</w:t>
      </w:r>
      <w:r>
        <w:rPr>
          <w:color w:val="1F1F1F"/>
          <w:spacing w:val="-5"/>
          <w:w w:val="105"/>
          <w:vertAlign w:val="baseline"/>
        </w:rPr>
        <w:t> </w:t>
      </w:r>
      <w:r>
        <w:rPr>
          <w:color w:val="343333"/>
          <w:spacing w:val="-2"/>
          <w:w w:val="105"/>
          <w:vertAlign w:val="baseline"/>
        </w:rPr>
        <w:t>studies,</w:t>
      </w:r>
      <w:r>
        <w:rPr>
          <w:color w:val="343333"/>
          <w:spacing w:val="-7"/>
          <w:w w:val="105"/>
          <w:vertAlign w:val="baseline"/>
        </w:rPr>
        <w:t> </w:t>
      </w:r>
      <w:r>
        <w:rPr>
          <w:color w:val="343333"/>
          <w:spacing w:val="-2"/>
          <w:w w:val="105"/>
          <w:vertAlign w:val="baseline"/>
        </w:rPr>
        <w:t>severe </w:t>
      </w:r>
      <w:r>
        <w:rPr>
          <w:color w:val="1F1F1F"/>
          <w:spacing w:val="-2"/>
          <w:w w:val="105"/>
          <w:vertAlign w:val="baseline"/>
        </w:rPr>
        <w:t>mental</w:t>
      </w:r>
      <w:r>
        <w:rPr>
          <w:color w:val="1F1F1F"/>
          <w:spacing w:val="-7"/>
          <w:w w:val="105"/>
          <w:vertAlign w:val="baseline"/>
        </w:rPr>
        <w:t> </w:t>
      </w:r>
      <w:r>
        <w:rPr>
          <w:color w:val="1F1F1F"/>
          <w:spacing w:val="-2"/>
          <w:w w:val="105"/>
          <w:vertAlign w:val="baseline"/>
        </w:rPr>
        <w:t>illnesses are</w:t>
      </w:r>
      <w:r>
        <w:rPr>
          <w:color w:val="1F1F1F"/>
          <w:spacing w:val="-9"/>
          <w:w w:val="105"/>
          <w:vertAlign w:val="baseline"/>
        </w:rPr>
        <w:t> </w:t>
      </w:r>
      <w:r>
        <w:rPr>
          <w:color w:val="1F1F1F"/>
          <w:spacing w:val="-2"/>
          <w:w w:val="105"/>
          <w:vertAlign w:val="baseline"/>
        </w:rPr>
        <w:t>found</w:t>
      </w:r>
      <w:r>
        <w:rPr>
          <w:color w:val="1F1F1F"/>
          <w:spacing w:val="-4"/>
          <w:w w:val="105"/>
          <w:vertAlign w:val="baseline"/>
        </w:rPr>
        <w:t> </w:t>
      </w:r>
      <w:r>
        <w:rPr>
          <w:color w:val="1F1F1F"/>
          <w:spacing w:val="-2"/>
          <w:w w:val="105"/>
          <w:vertAlign w:val="baseline"/>
        </w:rPr>
        <w:t>in</w:t>
      </w:r>
      <w:r>
        <w:rPr>
          <w:color w:val="1F1F1F"/>
          <w:spacing w:val="-8"/>
          <w:w w:val="105"/>
          <w:vertAlign w:val="baseline"/>
        </w:rPr>
        <w:t> </w:t>
      </w:r>
      <w:r>
        <w:rPr>
          <w:color w:val="1F1F1F"/>
          <w:spacing w:val="-2"/>
          <w:w w:val="105"/>
          <w:vertAlign w:val="baseline"/>
        </w:rPr>
        <w:t>10-</w:t>
      </w:r>
      <w:r>
        <w:rPr>
          <w:color w:val="1F1F1F"/>
          <w:w w:val="105"/>
          <w:vertAlign w:val="baseline"/>
        </w:rPr>
        <w:t> 15</w:t>
      </w:r>
      <w:r>
        <w:rPr>
          <w:color w:val="464646"/>
          <w:w w:val="105"/>
          <w:vertAlign w:val="baseline"/>
        </w:rPr>
        <w:t>%</w:t>
      </w:r>
      <w:r>
        <w:rPr>
          <w:color w:val="464646"/>
          <w:w w:val="105"/>
          <w:vertAlign w:val="baseline"/>
        </w:rPr>
        <w:t> </w:t>
      </w:r>
      <w:r>
        <w:rPr>
          <w:color w:val="1F1F1F"/>
          <w:w w:val="105"/>
          <w:vertAlign w:val="baseline"/>
        </w:rPr>
        <w:t>of</w:t>
      </w:r>
      <w:r>
        <w:rPr>
          <w:color w:val="1F1F1F"/>
          <w:w w:val="105"/>
          <w:vertAlign w:val="baseline"/>
        </w:rPr>
        <w:t> prison</w:t>
      </w:r>
      <w:r>
        <w:rPr>
          <w:color w:val="1F1F1F"/>
          <w:w w:val="105"/>
          <w:vertAlign w:val="baseline"/>
        </w:rPr>
        <w:t> inmates.</w:t>
      </w:r>
      <w:r>
        <w:rPr>
          <w:color w:val="1F1F1F"/>
          <w:w w:val="105"/>
          <w:vertAlign w:val="baseline"/>
        </w:rPr>
        <w:t> One</w:t>
      </w:r>
      <w:r>
        <w:rPr>
          <w:color w:val="1F1F1F"/>
          <w:w w:val="105"/>
          <w:vertAlign w:val="baseline"/>
        </w:rPr>
        <w:t> reason for</w:t>
      </w:r>
      <w:r>
        <w:rPr>
          <w:color w:val="1F1F1F"/>
          <w:w w:val="105"/>
          <w:vertAlign w:val="baseline"/>
        </w:rPr>
        <w:t> increased proportion</w:t>
      </w:r>
      <w:r>
        <w:rPr>
          <w:color w:val="1F1F1F"/>
          <w:w w:val="105"/>
          <w:vertAlign w:val="baseline"/>
        </w:rPr>
        <w:t> of mental</w:t>
      </w:r>
      <w:r>
        <w:rPr>
          <w:color w:val="1F1F1F"/>
          <w:spacing w:val="-11"/>
          <w:w w:val="105"/>
          <w:vertAlign w:val="baseline"/>
        </w:rPr>
        <w:t> </w:t>
      </w:r>
      <w:r>
        <w:rPr>
          <w:color w:val="1F1F1F"/>
          <w:w w:val="105"/>
          <w:vertAlign w:val="baseline"/>
        </w:rPr>
        <w:t>illness</w:t>
      </w:r>
      <w:r>
        <w:rPr>
          <w:color w:val="1F1F1F"/>
          <w:spacing w:val="-10"/>
          <w:w w:val="105"/>
          <w:vertAlign w:val="baseline"/>
        </w:rPr>
        <w:t> </w:t>
      </w:r>
      <w:r>
        <w:rPr>
          <w:color w:val="1F1F1F"/>
          <w:w w:val="105"/>
          <w:vertAlign w:val="baseline"/>
        </w:rPr>
        <w:t>in</w:t>
      </w:r>
      <w:r>
        <w:rPr>
          <w:color w:val="1F1F1F"/>
          <w:spacing w:val="-10"/>
          <w:w w:val="105"/>
          <w:vertAlign w:val="baseline"/>
        </w:rPr>
        <w:t> </w:t>
      </w:r>
      <w:r>
        <w:rPr>
          <w:color w:val="1F1F1F"/>
          <w:w w:val="105"/>
          <w:vertAlign w:val="baseline"/>
        </w:rPr>
        <w:t>prison</w:t>
      </w:r>
      <w:r>
        <w:rPr>
          <w:color w:val="1F1F1F"/>
          <w:spacing w:val="-10"/>
          <w:w w:val="105"/>
          <w:vertAlign w:val="baseline"/>
        </w:rPr>
        <w:t> </w:t>
      </w:r>
      <w:r>
        <w:rPr>
          <w:color w:val="070707"/>
          <w:w w:val="105"/>
          <w:vertAlign w:val="baseline"/>
        </w:rPr>
        <w:t>inmate</w:t>
      </w:r>
      <w:r>
        <w:rPr>
          <w:color w:val="343333"/>
          <w:w w:val="105"/>
          <w:vertAlign w:val="baseline"/>
        </w:rPr>
        <w:t>s</w:t>
      </w:r>
      <w:r>
        <w:rPr>
          <w:color w:val="343333"/>
          <w:spacing w:val="-11"/>
          <w:w w:val="105"/>
          <w:vertAlign w:val="baseline"/>
        </w:rPr>
        <w:t> </w:t>
      </w:r>
      <w:r>
        <w:rPr>
          <w:color w:val="1F1F1F"/>
          <w:w w:val="105"/>
          <w:vertAlign w:val="baseline"/>
        </w:rPr>
        <w:t>is</w:t>
      </w:r>
      <w:r>
        <w:rPr>
          <w:color w:val="1F1F1F"/>
          <w:spacing w:val="-10"/>
          <w:w w:val="105"/>
          <w:vertAlign w:val="baseline"/>
        </w:rPr>
        <w:t> </w:t>
      </w:r>
      <w:r>
        <w:rPr>
          <w:color w:val="1F1F1F"/>
          <w:w w:val="105"/>
          <w:vertAlign w:val="baseline"/>
        </w:rPr>
        <w:t>that</w:t>
      </w:r>
      <w:r>
        <w:rPr>
          <w:color w:val="1F1F1F"/>
          <w:spacing w:val="-10"/>
          <w:w w:val="105"/>
          <w:vertAlign w:val="baseline"/>
        </w:rPr>
        <w:t> </w:t>
      </w:r>
      <w:r>
        <w:rPr>
          <w:color w:val="1F1F1F"/>
          <w:w w:val="105"/>
          <w:vertAlign w:val="baseline"/>
        </w:rPr>
        <w:t>in</w:t>
      </w:r>
      <w:r>
        <w:rPr>
          <w:color w:val="1F1F1F"/>
          <w:spacing w:val="-10"/>
          <w:w w:val="105"/>
          <w:vertAlign w:val="baseline"/>
        </w:rPr>
        <w:t> </w:t>
      </w:r>
      <w:r>
        <w:rPr>
          <w:color w:val="1F1F1F"/>
          <w:w w:val="105"/>
          <w:vertAlign w:val="baseline"/>
        </w:rPr>
        <w:t>recent</w:t>
      </w:r>
      <w:r>
        <w:rPr>
          <w:color w:val="1F1F1F"/>
          <w:spacing w:val="-10"/>
          <w:w w:val="105"/>
          <w:vertAlign w:val="baseline"/>
        </w:rPr>
        <w:t> </w:t>
      </w:r>
      <w:r>
        <w:rPr>
          <w:color w:val="1F1F1F"/>
          <w:w w:val="105"/>
          <w:vertAlign w:val="baseline"/>
        </w:rPr>
        <w:t>years,</w:t>
      </w:r>
      <w:r>
        <w:rPr>
          <w:color w:val="1F1F1F"/>
          <w:spacing w:val="-11"/>
          <w:w w:val="105"/>
          <w:vertAlign w:val="baseline"/>
        </w:rPr>
        <w:t> </w:t>
      </w:r>
      <w:r>
        <w:rPr>
          <w:color w:val="1F1F1F"/>
          <w:w w:val="105"/>
          <w:vertAlign w:val="baseline"/>
        </w:rPr>
        <w:t>jail</w:t>
      </w:r>
      <w:r>
        <w:rPr>
          <w:color w:val="1F1F1F"/>
          <w:spacing w:val="-10"/>
          <w:w w:val="105"/>
          <w:vertAlign w:val="baseline"/>
        </w:rPr>
        <w:t> </w:t>
      </w:r>
      <w:r>
        <w:rPr>
          <w:color w:val="343333"/>
          <w:w w:val="105"/>
          <w:vertAlign w:val="baseline"/>
        </w:rPr>
        <w:t>staff</w:t>
      </w:r>
      <w:r>
        <w:rPr>
          <w:color w:val="343333"/>
          <w:spacing w:val="-10"/>
          <w:w w:val="105"/>
          <w:vertAlign w:val="baseline"/>
        </w:rPr>
        <w:t> </w:t>
      </w:r>
      <w:r>
        <w:rPr>
          <w:color w:val="1F1F1F"/>
          <w:w w:val="105"/>
          <w:vertAlign w:val="baseline"/>
        </w:rPr>
        <w:t>refers more</w:t>
      </w:r>
      <w:r>
        <w:rPr>
          <w:color w:val="1F1F1F"/>
          <w:spacing w:val="-11"/>
          <w:w w:val="105"/>
          <w:vertAlign w:val="baseline"/>
        </w:rPr>
        <w:t> </w:t>
      </w:r>
      <w:r>
        <w:rPr>
          <w:color w:val="1F1F1F"/>
          <w:w w:val="105"/>
          <w:vertAlign w:val="baseline"/>
        </w:rPr>
        <w:t>prisoners</w:t>
      </w:r>
      <w:r>
        <w:rPr>
          <w:color w:val="1F1F1F"/>
          <w:spacing w:val="-10"/>
          <w:w w:val="105"/>
          <w:vertAlign w:val="baseline"/>
        </w:rPr>
        <w:t> </w:t>
      </w:r>
      <w:r>
        <w:rPr>
          <w:color w:val="1F1F1F"/>
          <w:w w:val="105"/>
          <w:vertAlign w:val="baseline"/>
        </w:rPr>
        <w:t>to</w:t>
      </w:r>
      <w:r>
        <w:rPr>
          <w:color w:val="1F1F1F"/>
          <w:spacing w:val="-10"/>
          <w:w w:val="105"/>
          <w:vertAlign w:val="baseline"/>
        </w:rPr>
        <w:t> </w:t>
      </w:r>
      <w:r>
        <w:rPr>
          <w:color w:val="1F1F1F"/>
          <w:w w:val="105"/>
          <w:vertAlign w:val="baseline"/>
        </w:rPr>
        <w:t>psychiatric</w:t>
      </w:r>
      <w:r>
        <w:rPr>
          <w:color w:val="1F1F1F"/>
          <w:spacing w:val="-10"/>
          <w:w w:val="105"/>
          <w:vertAlign w:val="baseline"/>
        </w:rPr>
        <w:t> </w:t>
      </w:r>
      <w:r>
        <w:rPr>
          <w:color w:val="1F1F1F"/>
          <w:w w:val="105"/>
          <w:vertAlign w:val="baseline"/>
        </w:rPr>
        <w:t>health</w:t>
      </w:r>
      <w:r>
        <w:rPr>
          <w:color w:val="1F1F1F"/>
          <w:spacing w:val="-11"/>
          <w:w w:val="105"/>
          <w:vertAlign w:val="baseline"/>
        </w:rPr>
        <w:t> </w:t>
      </w:r>
      <w:r>
        <w:rPr>
          <w:color w:val="343333"/>
          <w:w w:val="105"/>
          <w:vertAlign w:val="baseline"/>
        </w:rPr>
        <w:t>services</w:t>
      </w:r>
      <w:r>
        <w:rPr>
          <w:color w:val="343333"/>
          <w:spacing w:val="-10"/>
          <w:w w:val="105"/>
          <w:vertAlign w:val="baseline"/>
        </w:rPr>
        <w:t> </w:t>
      </w:r>
      <w:r>
        <w:rPr>
          <w:color w:val="1F1F1F"/>
          <w:w w:val="105"/>
          <w:vertAlign w:val="baseline"/>
        </w:rPr>
        <w:t>due</w:t>
      </w:r>
      <w:r>
        <w:rPr>
          <w:color w:val="1F1F1F"/>
          <w:spacing w:val="-10"/>
          <w:w w:val="105"/>
          <w:vertAlign w:val="baseline"/>
        </w:rPr>
        <w:t> </w:t>
      </w:r>
      <w:r>
        <w:rPr>
          <w:color w:val="1F1F1F"/>
          <w:w w:val="105"/>
          <w:vertAlign w:val="baseline"/>
        </w:rPr>
        <w:t>to</w:t>
      </w:r>
      <w:r>
        <w:rPr>
          <w:color w:val="1F1F1F"/>
          <w:spacing w:val="-10"/>
          <w:w w:val="105"/>
          <w:vertAlign w:val="baseline"/>
        </w:rPr>
        <w:t> </w:t>
      </w:r>
      <w:r>
        <w:rPr>
          <w:color w:val="1F1F1F"/>
          <w:w w:val="105"/>
          <w:vertAlign w:val="baseline"/>
        </w:rPr>
        <w:t>greater</w:t>
      </w:r>
      <w:r>
        <w:rPr>
          <w:color w:val="1F1F1F"/>
          <w:spacing w:val="-10"/>
          <w:w w:val="105"/>
          <w:vertAlign w:val="baseline"/>
        </w:rPr>
        <w:t> </w:t>
      </w:r>
      <w:r>
        <w:rPr>
          <w:color w:val="1F1F1F"/>
          <w:w w:val="105"/>
          <w:vertAlign w:val="baseline"/>
        </w:rPr>
        <w:t>ability</w:t>
      </w:r>
      <w:r>
        <w:rPr>
          <w:color w:val="1F1F1F"/>
          <w:spacing w:val="-11"/>
          <w:w w:val="105"/>
          <w:vertAlign w:val="baseline"/>
        </w:rPr>
        <w:t> </w:t>
      </w:r>
      <w:r>
        <w:rPr>
          <w:color w:val="1F1F1F"/>
          <w:w w:val="105"/>
          <w:vertAlign w:val="baseline"/>
        </w:rPr>
        <w:t>to recognize </w:t>
      </w:r>
      <w:r>
        <w:rPr>
          <w:color w:val="343333"/>
          <w:w w:val="105"/>
          <w:vertAlign w:val="baseline"/>
        </w:rPr>
        <w:t>signs</w:t>
      </w:r>
      <w:r>
        <w:rPr>
          <w:color w:val="343333"/>
          <w:w w:val="105"/>
          <w:vertAlign w:val="baseline"/>
        </w:rPr>
        <w:t> </w:t>
      </w:r>
      <w:r>
        <w:rPr>
          <w:color w:val="1F1F1F"/>
          <w:w w:val="105"/>
          <w:vertAlign w:val="baseline"/>
        </w:rPr>
        <w:t>and</w:t>
      </w:r>
      <w:r>
        <w:rPr>
          <w:color w:val="1F1F1F"/>
          <w:w w:val="105"/>
          <w:vertAlign w:val="baseline"/>
        </w:rPr>
        <w:t> </w:t>
      </w:r>
      <w:r>
        <w:rPr>
          <w:color w:val="343333"/>
          <w:w w:val="105"/>
          <w:vertAlign w:val="baseline"/>
        </w:rPr>
        <w:t>symptoms</w:t>
      </w:r>
      <w:r>
        <w:rPr>
          <w:color w:val="343333"/>
          <w:w w:val="105"/>
          <w:vertAlign w:val="baseline"/>
        </w:rPr>
        <w:t> </w:t>
      </w:r>
      <w:r>
        <w:rPr>
          <w:color w:val="1F1F1F"/>
          <w:w w:val="105"/>
          <w:vertAlign w:val="baseline"/>
        </w:rPr>
        <w:t>of</w:t>
      </w:r>
      <w:r>
        <w:rPr>
          <w:color w:val="1F1F1F"/>
          <w:w w:val="105"/>
          <w:vertAlign w:val="baseline"/>
        </w:rPr>
        <w:t> mental</w:t>
      </w:r>
      <w:r>
        <w:rPr>
          <w:color w:val="1F1F1F"/>
          <w:w w:val="105"/>
          <w:vertAlign w:val="baseline"/>
        </w:rPr>
        <w:t> disturbance</w:t>
      </w:r>
      <w:r>
        <w:rPr>
          <w:color w:val="464646"/>
          <w:w w:val="105"/>
          <w:vertAlign w:val="baseline"/>
        </w:rPr>
        <w:t>. </w:t>
      </w:r>
      <w:r>
        <w:rPr>
          <w:color w:val="070707"/>
          <w:w w:val="105"/>
          <w:vertAlign w:val="baseline"/>
        </w:rPr>
        <w:t>How</w:t>
      </w:r>
      <w:r>
        <w:rPr>
          <w:color w:val="343333"/>
          <w:w w:val="105"/>
          <w:vertAlign w:val="baseline"/>
        </w:rPr>
        <w:t>ever, </w:t>
      </w:r>
      <w:r>
        <w:rPr>
          <w:color w:val="1F1F1F"/>
          <w:w w:val="105"/>
          <w:vertAlign w:val="baseline"/>
        </w:rPr>
        <w:t>their</w:t>
      </w:r>
      <w:r>
        <w:rPr>
          <w:color w:val="1F1F1F"/>
          <w:w w:val="105"/>
          <w:vertAlign w:val="baseline"/>
        </w:rPr>
        <w:t> psychological</w:t>
      </w:r>
      <w:r>
        <w:rPr>
          <w:color w:val="1F1F1F"/>
          <w:w w:val="105"/>
          <w:vertAlign w:val="baseline"/>
        </w:rPr>
        <w:t> illnesses</w:t>
      </w:r>
      <w:r>
        <w:rPr>
          <w:color w:val="1F1F1F"/>
          <w:w w:val="105"/>
          <w:vertAlign w:val="baseline"/>
        </w:rPr>
        <w:t> </w:t>
      </w:r>
      <w:r>
        <w:rPr>
          <w:color w:val="343333"/>
          <w:w w:val="105"/>
          <w:vertAlign w:val="baseline"/>
        </w:rPr>
        <w:t>supposedly</w:t>
      </w:r>
      <w:r>
        <w:rPr>
          <w:color w:val="343333"/>
          <w:w w:val="105"/>
          <w:vertAlign w:val="baseline"/>
        </w:rPr>
        <w:t> </w:t>
      </w:r>
      <w:r>
        <w:rPr>
          <w:color w:val="1F1F1F"/>
          <w:w w:val="105"/>
          <w:vertAlign w:val="baseline"/>
        </w:rPr>
        <w:t>persist because</w:t>
      </w:r>
      <w:r>
        <w:rPr>
          <w:color w:val="1F1F1F"/>
          <w:w w:val="105"/>
          <w:vertAlign w:val="baseline"/>
        </w:rPr>
        <w:t> of</w:t>
      </w:r>
      <w:r>
        <w:rPr>
          <w:color w:val="1F1F1F"/>
          <w:w w:val="105"/>
          <w:vertAlign w:val="baseline"/>
        </w:rPr>
        <w:t> their intimidating,</w:t>
      </w:r>
      <w:r>
        <w:rPr>
          <w:color w:val="1F1F1F"/>
          <w:w w:val="105"/>
          <w:vertAlign w:val="baseline"/>
        </w:rPr>
        <w:t> previous</w:t>
      </w:r>
      <w:r>
        <w:rPr>
          <w:color w:val="1F1F1F"/>
          <w:w w:val="105"/>
          <w:vertAlign w:val="baseline"/>
        </w:rPr>
        <w:t> fear</w:t>
      </w:r>
      <w:r>
        <w:rPr>
          <w:color w:val="1F1F1F"/>
          <w:w w:val="105"/>
          <w:vertAlign w:val="baseline"/>
        </w:rPr>
        <w:t> inspiring</w:t>
      </w:r>
      <w:r>
        <w:rPr>
          <w:color w:val="1F1F1F"/>
          <w:w w:val="105"/>
          <w:vertAlign w:val="baseline"/>
        </w:rPr>
        <w:t> and</w:t>
      </w:r>
      <w:r>
        <w:rPr>
          <w:color w:val="1F1F1F"/>
          <w:w w:val="105"/>
          <w:vertAlign w:val="baseline"/>
        </w:rPr>
        <w:t> violent</w:t>
      </w:r>
      <w:r>
        <w:rPr>
          <w:color w:val="1F1F1F"/>
          <w:w w:val="105"/>
          <w:vertAlign w:val="baseline"/>
        </w:rPr>
        <w:t> behavior. Furthermore,</w:t>
      </w:r>
      <w:r>
        <w:rPr>
          <w:color w:val="1F1F1F"/>
          <w:w w:val="105"/>
          <w:vertAlign w:val="baseline"/>
        </w:rPr>
        <w:t> psychologically</w:t>
      </w:r>
      <w:r>
        <w:rPr>
          <w:color w:val="1F1F1F"/>
          <w:w w:val="105"/>
          <w:vertAlign w:val="baseline"/>
        </w:rPr>
        <w:t> </w:t>
      </w:r>
      <w:r>
        <w:rPr>
          <w:color w:val="070707"/>
          <w:w w:val="105"/>
          <w:vertAlign w:val="baseline"/>
        </w:rPr>
        <w:t>ill</w:t>
      </w:r>
      <w:r>
        <w:rPr>
          <w:color w:val="070707"/>
          <w:w w:val="105"/>
          <w:vertAlign w:val="baseline"/>
        </w:rPr>
        <w:t> </w:t>
      </w:r>
      <w:r>
        <w:rPr>
          <w:color w:val="1F1F1F"/>
          <w:w w:val="105"/>
          <w:vertAlign w:val="baseline"/>
        </w:rPr>
        <w:t>prison</w:t>
      </w:r>
      <w:r>
        <w:rPr>
          <w:color w:val="1F1F1F"/>
          <w:w w:val="105"/>
          <w:vertAlign w:val="baseline"/>
        </w:rPr>
        <w:t> inmates</w:t>
      </w:r>
      <w:r>
        <w:rPr>
          <w:color w:val="1F1F1F"/>
          <w:w w:val="105"/>
          <w:vertAlign w:val="baseline"/>
        </w:rPr>
        <w:t> are</w:t>
      </w:r>
      <w:r>
        <w:rPr>
          <w:color w:val="1F1F1F"/>
          <w:w w:val="105"/>
          <w:vertAlign w:val="baseline"/>
        </w:rPr>
        <w:t> often</w:t>
      </w:r>
      <w:r>
        <w:rPr>
          <w:color w:val="1F1F1F"/>
          <w:w w:val="105"/>
          <w:vertAlign w:val="baseline"/>
        </w:rPr>
        <w:t> denied </w:t>
      </w:r>
      <w:r>
        <w:rPr>
          <w:color w:val="1F1F1F"/>
          <w:vertAlign w:val="baseline"/>
        </w:rPr>
        <w:t>community based</w:t>
      </w:r>
      <w:r>
        <w:rPr>
          <w:color w:val="1F1F1F"/>
          <w:spacing w:val="-5"/>
          <w:vertAlign w:val="baseline"/>
        </w:rPr>
        <w:t> </w:t>
      </w:r>
      <w:r>
        <w:rPr>
          <w:color w:val="1F1F1F"/>
          <w:vertAlign w:val="baseline"/>
        </w:rPr>
        <w:t>care</w:t>
      </w:r>
      <w:r>
        <w:rPr>
          <w:color w:val="1F1F1F"/>
          <w:spacing w:val="-3"/>
          <w:vertAlign w:val="baseline"/>
        </w:rPr>
        <w:t> </w:t>
      </w:r>
      <w:r>
        <w:rPr>
          <w:color w:val="1F1F1F"/>
          <w:vertAlign w:val="baseline"/>
        </w:rPr>
        <w:t>such</w:t>
      </w:r>
      <w:r>
        <w:rPr>
          <w:color w:val="1F1F1F"/>
          <w:spacing w:val="-6"/>
          <w:vertAlign w:val="baseline"/>
        </w:rPr>
        <w:t> </w:t>
      </w:r>
      <w:r>
        <w:rPr>
          <w:color w:val="343333"/>
          <w:vertAlign w:val="baseline"/>
        </w:rPr>
        <w:t>as</w:t>
      </w:r>
      <w:r>
        <w:rPr>
          <w:color w:val="343333"/>
          <w:spacing w:val="-5"/>
          <w:vertAlign w:val="baseline"/>
        </w:rPr>
        <w:t> </w:t>
      </w:r>
      <w:r>
        <w:rPr>
          <w:color w:val="1F1F1F"/>
          <w:vertAlign w:val="baseline"/>
        </w:rPr>
        <w:t>generally they</w:t>
      </w:r>
      <w:r>
        <w:rPr>
          <w:color w:val="1F1F1F"/>
          <w:spacing w:val="-1"/>
          <w:vertAlign w:val="baseline"/>
        </w:rPr>
        <w:t> </w:t>
      </w:r>
      <w:r>
        <w:rPr>
          <w:color w:val="1F1F1F"/>
          <w:vertAlign w:val="baseline"/>
        </w:rPr>
        <w:t>are</w:t>
      </w:r>
      <w:r>
        <w:rPr>
          <w:color w:val="1F1F1F"/>
          <w:spacing w:val="-8"/>
          <w:vertAlign w:val="baseline"/>
        </w:rPr>
        <w:t> </w:t>
      </w:r>
      <w:r>
        <w:rPr>
          <w:color w:val="1F1F1F"/>
          <w:vertAlign w:val="baseline"/>
        </w:rPr>
        <w:t>not</w:t>
      </w:r>
      <w:r>
        <w:rPr>
          <w:color w:val="1F1F1F"/>
          <w:spacing w:val="29"/>
          <w:vertAlign w:val="baseline"/>
        </w:rPr>
        <w:t> </w:t>
      </w:r>
      <w:r>
        <w:rPr>
          <w:color w:val="1F1F1F"/>
          <w:vertAlign w:val="baseline"/>
        </w:rPr>
        <w:t>given</w:t>
      </w:r>
      <w:r>
        <w:rPr>
          <w:color w:val="1F1F1F"/>
          <w:spacing w:val="-2"/>
          <w:vertAlign w:val="baseline"/>
        </w:rPr>
        <w:t> </w:t>
      </w:r>
      <w:r>
        <w:rPr>
          <w:color w:val="343333"/>
          <w:vertAlign w:val="baseline"/>
        </w:rPr>
        <w:t>access </w:t>
      </w:r>
      <w:r>
        <w:rPr>
          <w:color w:val="1F1F1F"/>
          <w:vertAlign w:val="baseline"/>
        </w:rPr>
        <w:t>to</w:t>
      </w:r>
      <w:r>
        <w:rPr>
          <w:color w:val="1F1F1F"/>
          <w:spacing w:val="40"/>
          <w:vertAlign w:val="baseline"/>
        </w:rPr>
        <w:t> </w:t>
      </w:r>
      <w:r>
        <w:rPr>
          <w:color w:val="1F1F1F"/>
          <w:vertAlign w:val="baseline"/>
        </w:rPr>
        <w:t>general </w:t>
      </w:r>
      <w:r>
        <w:rPr>
          <w:color w:val="343333"/>
          <w:vertAlign w:val="baseline"/>
        </w:rPr>
        <w:t>socia</w:t>
      </w:r>
      <w:r>
        <w:rPr>
          <w:color w:val="070707"/>
          <w:vertAlign w:val="baseline"/>
        </w:rPr>
        <w:t>l</w:t>
      </w:r>
      <w:r>
        <w:rPr>
          <w:color w:val="070707"/>
          <w:spacing w:val="-6"/>
          <w:vertAlign w:val="baseline"/>
        </w:rPr>
        <w:t> </w:t>
      </w:r>
      <w:r>
        <w:rPr>
          <w:color w:val="1F1F1F"/>
          <w:vertAlign w:val="baseline"/>
        </w:rPr>
        <w:t>services</w:t>
      </w:r>
      <w:r>
        <w:rPr>
          <w:color w:val="464646"/>
          <w:vertAlign w:val="baseline"/>
        </w:rPr>
        <w:t>,</w:t>
      </w:r>
      <w:r>
        <w:rPr>
          <w:color w:val="464646"/>
          <w:spacing w:val="-10"/>
          <w:vertAlign w:val="baseline"/>
        </w:rPr>
        <w:t> </w:t>
      </w:r>
      <w:r>
        <w:rPr>
          <w:color w:val="343333"/>
          <w:vertAlign w:val="baseline"/>
        </w:rPr>
        <w:t>vocational </w:t>
      </w:r>
      <w:r>
        <w:rPr>
          <w:color w:val="1F1F1F"/>
          <w:vertAlign w:val="baseline"/>
        </w:rPr>
        <w:t>and </w:t>
      </w:r>
      <w:r>
        <w:rPr>
          <w:color w:val="343333"/>
          <w:vertAlign w:val="baseline"/>
        </w:rPr>
        <w:t>socia</w:t>
      </w:r>
      <w:r>
        <w:rPr>
          <w:color w:val="070707"/>
          <w:vertAlign w:val="baseline"/>
        </w:rPr>
        <w:t>l </w:t>
      </w:r>
      <w:r>
        <w:rPr>
          <w:color w:val="1F1F1F"/>
          <w:vertAlign w:val="baseline"/>
        </w:rPr>
        <w:t>rehabilitation</w:t>
      </w:r>
      <w:r>
        <w:rPr>
          <w:color w:val="1F1F1F"/>
          <w:spacing w:val="-1"/>
          <w:vertAlign w:val="baseline"/>
        </w:rPr>
        <w:t> </w:t>
      </w:r>
      <w:r>
        <w:rPr>
          <w:color w:val="1F1F1F"/>
          <w:vertAlign w:val="baseline"/>
        </w:rPr>
        <w:t>as well as</w:t>
      </w:r>
      <w:r>
        <w:rPr>
          <w:color w:val="1F1F1F"/>
          <w:w w:val="105"/>
          <w:vertAlign w:val="baseline"/>
        </w:rPr>
        <w:t> therapeutic</w:t>
      </w:r>
      <w:r>
        <w:rPr>
          <w:color w:val="1F1F1F"/>
          <w:spacing w:val="-11"/>
          <w:w w:val="105"/>
          <w:vertAlign w:val="baseline"/>
        </w:rPr>
        <w:t> </w:t>
      </w:r>
      <w:r>
        <w:rPr>
          <w:color w:val="1F1F1F"/>
          <w:w w:val="105"/>
          <w:vertAlign w:val="baseline"/>
        </w:rPr>
        <w:t>housing.</w:t>
      </w:r>
      <w:r>
        <w:rPr>
          <w:color w:val="797979"/>
          <w:w w:val="105"/>
          <w:vertAlign w:val="baseline"/>
        </w:rPr>
        <w:t>••·"·"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line="295" w:lineRule="auto" w:before="1"/>
        <w:ind w:left="384" w:right="992"/>
      </w:pPr>
      <w:r>
        <w:rPr>
          <w:color w:val="1F1F1F"/>
          <w:w w:val="105"/>
        </w:rPr>
        <w:t>The</w:t>
      </w:r>
      <w:r>
        <w:rPr>
          <w:color w:val="1F1F1F"/>
          <w:spacing w:val="13"/>
          <w:w w:val="105"/>
        </w:rPr>
        <w:t> </w:t>
      </w:r>
      <w:r>
        <w:rPr>
          <w:color w:val="1F1F1F"/>
          <w:w w:val="105"/>
        </w:rPr>
        <w:t>present</w:t>
      </w:r>
      <w:r>
        <w:rPr>
          <w:color w:val="1F1F1F"/>
          <w:spacing w:val="24"/>
          <w:w w:val="105"/>
        </w:rPr>
        <w:t> </w:t>
      </w:r>
      <w:r>
        <w:rPr>
          <w:color w:val="1F1F1F"/>
          <w:w w:val="105"/>
        </w:rPr>
        <w:t>study</w:t>
      </w:r>
      <w:r>
        <w:rPr>
          <w:color w:val="1F1F1F"/>
          <w:spacing w:val="19"/>
          <w:w w:val="105"/>
        </w:rPr>
        <w:t> </w:t>
      </w:r>
      <w:r>
        <w:rPr>
          <w:color w:val="1F1F1F"/>
          <w:w w:val="105"/>
        </w:rPr>
        <w:t>established</w:t>
      </w:r>
      <w:r>
        <w:rPr>
          <w:color w:val="1F1F1F"/>
          <w:spacing w:val="18"/>
          <w:w w:val="105"/>
        </w:rPr>
        <w:t> </w:t>
      </w:r>
      <w:r>
        <w:rPr>
          <w:color w:val="1F1F1F"/>
          <w:w w:val="105"/>
        </w:rPr>
        <w:t>that</w:t>
      </w:r>
      <w:r>
        <w:rPr>
          <w:color w:val="1F1F1F"/>
          <w:spacing w:val="18"/>
          <w:w w:val="105"/>
        </w:rPr>
        <w:t> </w:t>
      </w:r>
      <w:r>
        <w:rPr>
          <w:color w:val="1F1F1F"/>
          <w:w w:val="105"/>
        </w:rPr>
        <w:t>psychological</w:t>
      </w:r>
      <w:r>
        <w:rPr>
          <w:color w:val="1F1F1F"/>
          <w:spacing w:val="25"/>
          <w:w w:val="105"/>
        </w:rPr>
        <w:t> </w:t>
      </w:r>
      <w:r>
        <w:rPr>
          <w:color w:val="1F1F1F"/>
          <w:w w:val="105"/>
        </w:rPr>
        <w:t>disorders</w:t>
      </w:r>
      <w:r>
        <w:rPr>
          <w:color w:val="1F1F1F"/>
          <w:spacing w:val="22"/>
          <w:w w:val="105"/>
        </w:rPr>
        <w:t> </w:t>
      </w:r>
      <w:r>
        <w:rPr>
          <w:color w:val="1F1F1F"/>
          <w:w w:val="105"/>
        </w:rPr>
        <w:t>were more frequent among prison inmates who had committed crimes involving</w:t>
      </w:r>
      <w:r>
        <w:rPr>
          <w:color w:val="1F1F1F"/>
          <w:spacing w:val="29"/>
          <w:w w:val="105"/>
        </w:rPr>
        <w:t> </w:t>
      </w:r>
      <w:r>
        <w:rPr>
          <w:color w:val="1F1F1F"/>
          <w:w w:val="105"/>
        </w:rPr>
        <w:t>physical</w:t>
      </w:r>
      <w:r>
        <w:rPr>
          <w:color w:val="1F1F1F"/>
          <w:spacing w:val="32"/>
          <w:w w:val="105"/>
        </w:rPr>
        <w:t> </w:t>
      </w:r>
      <w:r>
        <w:rPr>
          <w:color w:val="070707"/>
          <w:w w:val="105"/>
        </w:rPr>
        <w:t>hu</w:t>
      </w:r>
      <w:r>
        <w:rPr>
          <w:color w:val="343333"/>
          <w:w w:val="105"/>
        </w:rPr>
        <w:t>rt</w:t>
      </w:r>
      <w:r>
        <w:rPr>
          <w:color w:val="343333"/>
          <w:spacing w:val="36"/>
          <w:w w:val="105"/>
        </w:rPr>
        <w:t> </w:t>
      </w:r>
      <w:r>
        <w:rPr>
          <w:color w:val="343333"/>
          <w:w w:val="105"/>
        </w:rPr>
        <w:t>suc</w:t>
      </w:r>
      <w:r>
        <w:rPr>
          <w:color w:val="070707"/>
          <w:w w:val="105"/>
        </w:rPr>
        <w:t>h</w:t>
      </w:r>
      <w:r>
        <w:rPr>
          <w:color w:val="070707"/>
          <w:spacing w:val="23"/>
          <w:w w:val="105"/>
        </w:rPr>
        <w:t> </w:t>
      </w:r>
      <w:r>
        <w:rPr>
          <w:color w:val="1F1F1F"/>
          <w:w w:val="105"/>
        </w:rPr>
        <w:t>as</w:t>
      </w:r>
      <w:r>
        <w:rPr>
          <w:color w:val="1F1F1F"/>
          <w:spacing w:val="27"/>
          <w:w w:val="105"/>
        </w:rPr>
        <w:t> </w:t>
      </w:r>
      <w:r>
        <w:rPr>
          <w:color w:val="1F1F1F"/>
          <w:w w:val="105"/>
        </w:rPr>
        <w:t>kidnapping</w:t>
      </w:r>
      <w:r>
        <w:rPr>
          <w:color w:val="464646"/>
          <w:w w:val="105"/>
        </w:rPr>
        <w:t>,</w:t>
      </w:r>
      <w:r>
        <w:rPr>
          <w:color w:val="464646"/>
          <w:spacing w:val="20"/>
          <w:w w:val="105"/>
        </w:rPr>
        <w:t> </w:t>
      </w:r>
      <w:r>
        <w:rPr>
          <w:color w:val="1F1F1F"/>
          <w:w w:val="105"/>
        </w:rPr>
        <w:t>murder</w:t>
      </w:r>
      <w:r>
        <w:rPr>
          <w:color w:val="1F1F1F"/>
          <w:spacing w:val="28"/>
          <w:w w:val="105"/>
        </w:rPr>
        <w:t> </w:t>
      </w:r>
      <w:r>
        <w:rPr>
          <w:color w:val="343333"/>
          <w:w w:val="105"/>
        </w:rPr>
        <w:t>etc.</w:t>
      </w:r>
      <w:r>
        <w:rPr>
          <w:color w:val="343333"/>
          <w:w w:val="105"/>
        </w:rPr>
        <w:t> </w:t>
      </w:r>
      <w:r>
        <w:rPr>
          <w:color w:val="1F1F1F"/>
          <w:w w:val="105"/>
        </w:rPr>
        <w:t>Several </w:t>
      </w:r>
      <w:r>
        <w:rPr>
          <w:color w:val="343333"/>
          <w:w w:val="105"/>
        </w:rPr>
        <w:t>studies</w:t>
      </w:r>
      <w:r>
        <w:rPr>
          <w:color w:val="343333"/>
          <w:spacing w:val="24"/>
          <w:w w:val="105"/>
        </w:rPr>
        <w:t> </w:t>
      </w:r>
      <w:r>
        <w:rPr>
          <w:color w:val="343333"/>
          <w:w w:val="105"/>
        </w:rPr>
        <w:t>adhere</w:t>
      </w:r>
      <w:r>
        <w:rPr>
          <w:color w:val="343333"/>
          <w:spacing w:val="24"/>
          <w:w w:val="105"/>
        </w:rPr>
        <w:t> </w:t>
      </w:r>
      <w:r>
        <w:rPr>
          <w:color w:val="1F1F1F"/>
          <w:w w:val="105"/>
        </w:rPr>
        <w:t>to</w:t>
      </w:r>
      <w:r>
        <w:rPr>
          <w:color w:val="1F1F1F"/>
          <w:spacing w:val="35"/>
          <w:w w:val="105"/>
        </w:rPr>
        <w:t> </w:t>
      </w:r>
      <w:r>
        <w:rPr>
          <w:color w:val="1F1F1F"/>
          <w:w w:val="105"/>
        </w:rPr>
        <w:t>the</w:t>
      </w:r>
      <w:r>
        <w:rPr>
          <w:color w:val="1F1F1F"/>
          <w:spacing w:val="23"/>
          <w:w w:val="105"/>
        </w:rPr>
        <w:t> </w:t>
      </w:r>
      <w:r>
        <w:rPr>
          <w:color w:val="1F1F1F"/>
          <w:w w:val="105"/>
        </w:rPr>
        <w:t>notion</w:t>
      </w:r>
      <w:r>
        <w:rPr>
          <w:color w:val="1F1F1F"/>
          <w:spacing w:val="24"/>
          <w:w w:val="105"/>
        </w:rPr>
        <w:t> </w:t>
      </w:r>
      <w:r>
        <w:rPr>
          <w:color w:val="1F1F1F"/>
          <w:w w:val="105"/>
        </w:rPr>
        <w:t>that</w:t>
      </w:r>
      <w:r>
        <w:rPr>
          <w:color w:val="1F1F1F"/>
          <w:spacing w:val="23"/>
          <w:w w:val="105"/>
        </w:rPr>
        <w:t> </w:t>
      </w:r>
      <w:r>
        <w:rPr>
          <w:color w:val="1F1F1F"/>
          <w:w w:val="105"/>
        </w:rPr>
        <w:t>violent</w:t>
      </w:r>
      <w:r>
        <w:rPr>
          <w:color w:val="1F1F1F"/>
          <w:spacing w:val="33"/>
          <w:w w:val="105"/>
        </w:rPr>
        <w:t> </w:t>
      </w:r>
      <w:r>
        <w:rPr>
          <w:color w:val="1F1F1F"/>
          <w:w w:val="105"/>
        </w:rPr>
        <w:t>aggressive</w:t>
      </w:r>
      <w:r>
        <w:rPr>
          <w:color w:val="1F1F1F"/>
          <w:spacing w:val="26"/>
          <w:w w:val="105"/>
        </w:rPr>
        <w:t> </w:t>
      </w:r>
      <w:r>
        <w:rPr>
          <w:color w:val="1F1F1F"/>
          <w:w w:val="105"/>
        </w:rPr>
        <w:t>behavior</w:t>
      </w:r>
      <w:r>
        <w:rPr>
          <w:color w:val="1F1F1F"/>
          <w:spacing w:val="33"/>
          <w:w w:val="105"/>
        </w:rPr>
        <w:t> </w:t>
      </w:r>
      <w:r>
        <w:rPr>
          <w:color w:val="070707"/>
          <w:w w:val="105"/>
        </w:rPr>
        <w:t>is </w:t>
      </w:r>
      <w:r>
        <w:rPr>
          <w:color w:val="1F1F1F"/>
          <w:w w:val="105"/>
        </w:rPr>
        <w:t>common</w:t>
      </w:r>
      <w:r>
        <w:rPr>
          <w:color w:val="1F1F1F"/>
          <w:spacing w:val="-2"/>
          <w:w w:val="105"/>
        </w:rPr>
        <w:t> </w:t>
      </w:r>
      <w:r>
        <w:rPr>
          <w:color w:val="1F1F1F"/>
          <w:w w:val="105"/>
        </w:rPr>
        <w:t>among</w:t>
      </w:r>
      <w:r>
        <w:rPr>
          <w:color w:val="1F1F1F"/>
          <w:spacing w:val="-2"/>
          <w:w w:val="105"/>
        </w:rPr>
        <w:t> </w:t>
      </w:r>
      <w:r>
        <w:rPr>
          <w:color w:val="1F1F1F"/>
          <w:w w:val="105"/>
        </w:rPr>
        <w:t>people</w:t>
      </w:r>
      <w:r>
        <w:rPr>
          <w:color w:val="1F1F1F"/>
          <w:spacing w:val="-2"/>
          <w:w w:val="105"/>
        </w:rPr>
        <w:t> </w:t>
      </w:r>
      <w:r>
        <w:rPr>
          <w:color w:val="343333"/>
          <w:w w:val="105"/>
        </w:rPr>
        <w:t>with</w:t>
      </w:r>
      <w:r>
        <w:rPr>
          <w:color w:val="343333"/>
          <w:spacing w:val="-10"/>
          <w:w w:val="105"/>
        </w:rPr>
        <w:t> </w:t>
      </w:r>
      <w:r>
        <w:rPr>
          <w:color w:val="1F1F1F"/>
          <w:w w:val="105"/>
        </w:rPr>
        <w:t>mental</w:t>
      </w:r>
      <w:r>
        <w:rPr>
          <w:color w:val="1F1F1F"/>
          <w:spacing w:val="-7"/>
          <w:w w:val="105"/>
        </w:rPr>
        <w:t> </w:t>
      </w:r>
      <w:r>
        <w:rPr>
          <w:color w:val="1F1F1F"/>
          <w:w w:val="105"/>
        </w:rPr>
        <w:t>illnesse</w:t>
      </w:r>
      <w:r>
        <w:rPr>
          <w:color w:val="464646"/>
          <w:w w:val="105"/>
        </w:rPr>
        <w:t>s.</w:t>
      </w:r>
      <w:r>
        <w:rPr>
          <w:color w:val="1F1F1F"/>
          <w:w w:val="105"/>
        </w:rPr>
        <w:t>It </w:t>
      </w:r>
      <w:r>
        <w:rPr>
          <w:color w:val="343333"/>
          <w:w w:val="105"/>
        </w:rPr>
        <w:t>was</w:t>
      </w:r>
      <w:r>
        <w:rPr>
          <w:color w:val="343333"/>
          <w:spacing w:val="-7"/>
          <w:w w:val="105"/>
        </w:rPr>
        <w:t> </w:t>
      </w:r>
      <w:r>
        <w:rPr>
          <w:color w:val="343333"/>
          <w:w w:val="105"/>
        </w:rPr>
        <w:t>a</w:t>
      </w:r>
      <w:r>
        <w:rPr>
          <w:color w:val="070707"/>
          <w:w w:val="105"/>
        </w:rPr>
        <w:t>l</w:t>
      </w:r>
      <w:r>
        <w:rPr>
          <w:color w:val="343333"/>
          <w:w w:val="105"/>
        </w:rPr>
        <w:t>so</w:t>
      </w:r>
      <w:r>
        <w:rPr>
          <w:color w:val="343333"/>
          <w:spacing w:val="-7"/>
          <w:w w:val="105"/>
        </w:rPr>
        <w:t> </w:t>
      </w:r>
      <w:r>
        <w:rPr>
          <w:color w:val="1F1F1F"/>
          <w:w w:val="105"/>
        </w:rPr>
        <w:t>found</w:t>
      </w:r>
      <w:r>
        <w:rPr>
          <w:color w:val="1F1F1F"/>
          <w:spacing w:val="-11"/>
          <w:w w:val="105"/>
        </w:rPr>
        <w:t> </w:t>
      </w:r>
      <w:r>
        <w:rPr>
          <w:color w:val="1F1F1F"/>
          <w:w w:val="105"/>
        </w:rPr>
        <w:t>that violent</w:t>
      </w:r>
      <w:r>
        <w:rPr>
          <w:color w:val="1F1F1F"/>
          <w:spacing w:val="22"/>
          <w:w w:val="105"/>
        </w:rPr>
        <w:t> </w:t>
      </w:r>
      <w:r>
        <w:rPr>
          <w:color w:val="1F1F1F"/>
          <w:w w:val="105"/>
        </w:rPr>
        <w:t>offenders</w:t>
      </w:r>
      <w:r>
        <w:rPr>
          <w:color w:val="1F1F1F"/>
          <w:spacing w:val="20"/>
          <w:w w:val="105"/>
        </w:rPr>
        <w:t> </w:t>
      </w:r>
      <w:r>
        <w:rPr>
          <w:color w:val="1F1F1F"/>
          <w:w w:val="105"/>
        </w:rPr>
        <w:t>are</w:t>
      </w:r>
      <w:r>
        <w:rPr>
          <w:color w:val="1F1F1F"/>
          <w:w w:val="105"/>
        </w:rPr>
        <w:t> more</w:t>
      </w:r>
      <w:r>
        <w:rPr>
          <w:color w:val="1F1F1F"/>
          <w:w w:val="105"/>
        </w:rPr>
        <w:t> likely</w:t>
      </w:r>
      <w:r>
        <w:rPr>
          <w:color w:val="1F1F1F"/>
          <w:spacing w:val="17"/>
          <w:w w:val="105"/>
        </w:rPr>
        <w:t> </w:t>
      </w:r>
      <w:r>
        <w:rPr>
          <w:color w:val="1F1F1F"/>
          <w:w w:val="105"/>
        </w:rPr>
        <w:t>to</w:t>
      </w:r>
      <w:r>
        <w:rPr>
          <w:color w:val="1F1F1F"/>
          <w:spacing w:val="24"/>
          <w:w w:val="105"/>
        </w:rPr>
        <w:t> </w:t>
      </w:r>
      <w:r>
        <w:rPr>
          <w:color w:val="1F1F1F"/>
          <w:w w:val="105"/>
        </w:rPr>
        <w:t>have</w:t>
      </w:r>
      <w:r>
        <w:rPr>
          <w:color w:val="1F1F1F"/>
          <w:spacing w:val="17"/>
          <w:w w:val="105"/>
        </w:rPr>
        <w:t> </w:t>
      </w:r>
      <w:r>
        <w:rPr>
          <w:color w:val="1F1F1F"/>
          <w:w w:val="105"/>
        </w:rPr>
        <w:t>psychological</w:t>
      </w:r>
      <w:r>
        <w:rPr>
          <w:color w:val="1F1F1F"/>
          <w:spacing w:val="20"/>
          <w:w w:val="105"/>
        </w:rPr>
        <w:t> </w:t>
      </w:r>
      <w:r>
        <w:rPr>
          <w:color w:val="1F1F1F"/>
          <w:w w:val="105"/>
        </w:rPr>
        <w:t>disorders than</w:t>
      </w:r>
      <w:r>
        <w:rPr>
          <w:color w:val="1F1F1F"/>
          <w:spacing w:val="40"/>
          <w:w w:val="105"/>
        </w:rPr>
        <w:t> </w:t>
      </w:r>
      <w:r>
        <w:rPr>
          <w:color w:val="1F1F1F"/>
          <w:w w:val="105"/>
        </w:rPr>
        <w:t>non</w:t>
      </w:r>
      <w:r>
        <w:rPr>
          <w:color w:val="464646"/>
          <w:w w:val="105"/>
        </w:rPr>
        <w:t>-</w:t>
      </w:r>
      <w:r>
        <w:rPr>
          <w:color w:val="1F1F1F"/>
          <w:w w:val="105"/>
        </w:rPr>
        <w:t>violent</w:t>
      </w:r>
      <w:r>
        <w:rPr>
          <w:color w:val="1F1F1F"/>
          <w:spacing w:val="40"/>
          <w:w w:val="105"/>
        </w:rPr>
        <w:t> </w:t>
      </w:r>
      <w:r>
        <w:rPr>
          <w:color w:val="1F1F1F"/>
          <w:w w:val="105"/>
        </w:rPr>
        <w:t>offenders</w:t>
      </w:r>
      <w:r>
        <w:rPr>
          <w:color w:val="464646"/>
          <w:w w:val="105"/>
        </w:rPr>
        <w:t>.</w:t>
      </w:r>
      <w:r>
        <w:rPr>
          <w:color w:val="797979"/>
          <w:w w:val="105"/>
        </w:rPr>
        <w:t>"</w:t>
      </w:r>
      <w:r>
        <w:rPr>
          <w:color w:val="797979"/>
          <w:spacing w:val="80"/>
          <w:w w:val="105"/>
        </w:rPr>
        <w:t> </w:t>
      </w:r>
      <w:r>
        <w:rPr>
          <w:color w:val="1F1F1F"/>
          <w:w w:val="105"/>
        </w:rPr>
        <w:t>However,</w:t>
      </w:r>
      <w:r>
        <w:rPr>
          <w:color w:val="1F1F1F"/>
          <w:spacing w:val="40"/>
          <w:w w:val="105"/>
        </w:rPr>
        <w:t> </w:t>
      </w:r>
      <w:r>
        <w:rPr>
          <w:color w:val="1F1F1F"/>
          <w:w w:val="105"/>
        </w:rPr>
        <w:t>studies</w:t>
      </w:r>
      <w:r>
        <w:rPr>
          <w:color w:val="1F1F1F"/>
          <w:spacing w:val="40"/>
          <w:w w:val="105"/>
        </w:rPr>
        <w:t> </w:t>
      </w:r>
      <w:r>
        <w:rPr>
          <w:color w:val="343333"/>
          <w:w w:val="105"/>
        </w:rPr>
        <w:t>are</w:t>
      </w:r>
      <w:r>
        <w:rPr>
          <w:color w:val="343333"/>
          <w:spacing w:val="40"/>
          <w:w w:val="105"/>
        </w:rPr>
        <w:t> </w:t>
      </w:r>
      <w:r>
        <w:rPr>
          <w:color w:val="1F1F1F"/>
          <w:w w:val="105"/>
        </w:rPr>
        <w:t>limited</w:t>
      </w:r>
      <w:r>
        <w:rPr>
          <w:color w:val="1F1F1F"/>
          <w:spacing w:val="40"/>
          <w:w w:val="105"/>
        </w:rPr>
        <w:t> </w:t>
      </w:r>
      <w:r>
        <w:rPr>
          <w:color w:val="070707"/>
          <w:w w:val="105"/>
        </w:rPr>
        <w:t>in </w:t>
      </w:r>
      <w:r>
        <w:rPr>
          <w:color w:val="1F1F1F"/>
          <w:w w:val="105"/>
        </w:rPr>
        <w:t>determining</w:t>
      </w:r>
      <w:r>
        <w:rPr>
          <w:color w:val="1F1F1F"/>
          <w:spacing w:val="40"/>
          <w:w w:val="105"/>
        </w:rPr>
        <w:t> </w:t>
      </w:r>
      <w:r>
        <w:rPr>
          <w:color w:val="1F1F1F"/>
          <w:w w:val="105"/>
        </w:rPr>
        <w:t>whether</w:t>
      </w:r>
      <w:r>
        <w:rPr>
          <w:color w:val="1F1F1F"/>
          <w:spacing w:val="40"/>
          <w:w w:val="105"/>
        </w:rPr>
        <w:t> </w:t>
      </w:r>
      <w:r>
        <w:rPr>
          <w:color w:val="1F1F1F"/>
          <w:w w:val="105"/>
        </w:rPr>
        <w:t>violent</w:t>
      </w:r>
      <w:r>
        <w:rPr>
          <w:color w:val="1F1F1F"/>
          <w:spacing w:val="40"/>
          <w:w w:val="105"/>
        </w:rPr>
        <w:t> </w:t>
      </w:r>
      <w:r>
        <w:rPr>
          <w:color w:val="1F1F1F"/>
          <w:w w:val="105"/>
        </w:rPr>
        <w:t>behavior</w:t>
      </w:r>
      <w:r>
        <w:rPr>
          <w:color w:val="1F1F1F"/>
          <w:spacing w:val="40"/>
          <w:w w:val="105"/>
        </w:rPr>
        <w:t> </w:t>
      </w:r>
      <w:r>
        <w:rPr>
          <w:color w:val="070707"/>
          <w:w w:val="105"/>
        </w:rPr>
        <w:t>leads</w:t>
      </w:r>
      <w:r>
        <w:rPr>
          <w:color w:val="070707"/>
          <w:spacing w:val="39"/>
          <w:w w:val="105"/>
        </w:rPr>
        <w:t> </w:t>
      </w:r>
      <w:r>
        <w:rPr>
          <w:color w:val="1F1F1F"/>
          <w:w w:val="105"/>
        </w:rPr>
        <w:t>people</w:t>
      </w:r>
      <w:r>
        <w:rPr>
          <w:color w:val="1F1F1F"/>
          <w:spacing w:val="40"/>
          <w:w w:val="105"/>
        </w:rPr>
        <w:t> </w:t>
      </w:r>
      <w:r>
        <w:rPr>
          <w:color w:val="1F1F1F"/>
          <w:w w:val="105"/>
        </w:rPr>
        <w:t>to</w:t>
      </w:r>
      <w:r>
        <w:rPr>
          <w:color w:val="1F1F1F"/>
          <w:spacing w:val="40"/>
          <w:w w:val="105"/>
        </w:rPr>
        <w:t> </w:t>
      </w:r>
      <w:r>
        <w:rPr>
          <w:color w:val="1F1F1F"/>
          <w:w w:val="105"/>
        </w:rPr>
        <w:t>develop psychological</w:t>
      </w:r>
      <w:r>
        <w:rPr>
          <w:color w:val="1F1F1F"/>
          <w:spacing w:val="80"/>
          <w:w w:val="105"/>
        </w:rPr>
        <w:t> </w:t>
      </w:r>
      <w:r>
        <w:rPr>
          <w:color w:val="1F1F1F"/>
          <w:w w:val="105"/>
        </w:rPr>
        <w:t>disorder</w:t>
      </w:r>
      <w:r>
        <w:rPr>
          <w:color w:val="1F1F1F"/>
          <w:spacing w:val="80"/>
          <w:w w:val="105"/>
        </w:rPr>
        <w:t> </w:t>
      </w:r>
      <w:r>
        <w:rPr>
          <w:color w:val="1F1F1F"/>
          <w:w w:val="105"/>
        </w:rPr>
        <w:t>in</w:t>
      </w:r>
      <w:r>
        <w:rPr>
          <w:color w:val="1F1F1F"/>
          <w:spacing w:val="80"/>
          <w:w w:val="105"/>
        </w:rPr>
        <w:t> </w:t>
      </w:r>
      <w:r>
        <w:rPr>
          <w:color w:val="1F1F1F"/>
          <w:w w:val="105"/>
        </w:rPr>
        <w:t>the</w:t>
      </w:r>
      <w:r>
        <w:rPr>
          <w:color w:val="1F1F1F"/>
          <w:spacing w:val="80"/>
          <w:w w:val="105"/>
        </w:rPr>
        <w:t> </w:t>
      </w:r>
      <w:r>
        <w:rPr>
          <w:color w:val="1F1F1F"/>
          <w:w w:val="105"/>
        </w:rPr>
        <w:t>first</w:t>
      </w:r>
      <w:r>
        <w:rPr>
          <w:color w:val="1F1F1F"/>
          <w:spacing w:val="80"/>
          <w:w w:val="105"/>
        </w:rPr>
        <w:t> </w:t>
      </w:r>
      <w:r>
        <w:rPr>
          <w:color w:val="1F1F1F"/>
          <w:w w:val="105"/>
        </w:rPr>
        <w:t>instance</w:t>
      </w:r>
      <w:r>
        <w:rPr>
          <w:color w:val="1F1F1F"/>
          <w:spacing w:val="80"/>
          <w:w w:val="105"/>
        </w:rPr>
        <w:t> </w:t>
      </w:r>
      <w:r>
        <w:rPr>
          <w:color w:val="1F1F1F"/>
          <w:w w:val="105"/>
        </w:rPr>
        <w:t>or</w:t>
      </w:r>
      <w:r>
        <w:rPr>
          <w:color w:val="1F1F1F"/>
          <w:spacing w:val="80"/>
          <w:w w:val="105"/>
        </w:rPr>
        <w:t> </w:t>
      </w:r>
      <w:r>
        <w:rPr>
          <w:color w:val="1F1F1F"/>
          <w:w w:val="105"/>
        </w:rPr>
        <w:t>developing psychological</w:t>
      </w:r>
      <w:r>
        <w:rPr>
          <w:color w:val="1F1F1F"/>
          <w:spacing w:val="40"/>
          <w:w w:val="105"/>
        </w:rPr>
        <w:t> </w:t>
      </w:r>
      <w:r>
        <w:rPr>
          <w:color w:val="1F1F1F"/>
          <w:w w:val="105"/>
        </w:rPr>
        <w:t>disorder</w:t>
      </w:r>
      <w:r>
        <w:rPr>
          <w:color w:val="1F1F1F"/>
          <w:spacing w:val="40"/>
          <w:w w:val="105"/>
        </w:rPr>
        <w:t> </w:t>
      </w:r>
      <w:r>
        <w:rPr>
          <w:color w:val="1F1F1F"/>
          <w:w w:val="105"/>
        </w:rPr>
        <w:t>prone</w:t>
      </w:r>
      <w:r>
        <w:rPr>
          <w:color w:val="1F1F1F"/>
          <w:w w:val="105"/>
        </w:rPr>
        <w:t> them</w:t>
      </w:r>
      <w:r>
        <w:rPr>
          <w:color w:val="1F1F1F"/>
          <w:spacing w:val="36"/>
          <w:w w:val="105"/>
        </w:rPr>
        <w:t> </w:t>
      </w:r>
      <w:r>
        <w:rPr>
          <w:color w:val="1F1F1F"/>
          <w:w w:val="105"/>
        </w:rPr>
        <w:t>to</w:t>
      </w:r>
      <w:r>
        <w:rPr>
          <w:color w:val="1F1F1F"/>
          <w:spacing w:val="40"/>
          <w:w w:val="105"/>
        </w:rPr>
        <w:t> </w:t>
      </w:r>
      <w:r>
        <w:rPr>
          <w:color w:val="1F1F1F"/>
          <w:w w:val="105"/>
        </w:rPr>
        <w:t>commit</w:t>
      </w:r>
      <w:r>
        <w:rPr>
          <w:color w:val="1F1F1F"/>
          <w:spacing w:val="40"/>
          <w:w w:val="105"/>
        </w:rPr>
        <w:t> </w:t>
      </w:r>
      <w:r>
        <w:rPr>
          <w:color w:val="1F1F1F"/>
          <w:w w:val="105"/>
        </w:rPr>
        <w:t>violent</w:t>
      </w:r>
      <w:r>
        <w:rPr>
          <w:color w:val="1F1F1F"/>
          <w:spacing w:val="39"/>
          <w:w w:val="105"/>
        </w:rPr>
        <w:t> </w:t>
      </w:r>
      <w:r>
        <w:rPr>
          <w:color w:val="1F1F1F"/>
          <w:w w:val="105"/>
        </w:rPr>
        <w:t>crimes.</w:t>
      </w:r>
      <w:r>
        <w:rPr>
          <w:color w:val="797979"/>
          <w:w w:val="105"/>
        </w:rPr>
        <w:t>'</w:t>
      </w:r>
      <w:r>
        <w:rPr>
          <w:color w:val="797979"/>
          <w:w w:val="105"/>
          <w:vertAlign w:val="superscript"/>
        </w:rPr>
        <w:t>0</w:t>
      </w:r>
      <w:r>
        <w:rPr>
          <w:color w:val="797979"/>
          <w:w w:val="105"/>
          <w:sz w:val="8"/>
          <w:vertAlign w:val="baseline"/>
        </w:rPr>
        <w:t>·"</w:t>
      </w:r>
      <w:r>
        <w:rPr>
          <w:color w:val="797979"/>
          <w:spacing w:val="40"/>
          <w:w w:val="105"/>
          <w:sz w:val="8"/>
          <w:vertAlign w:val="baseline"/>
        </w:rPr>
        <w:t> </w:t>
      </w:r>
      <w:r>
        <w:rPr>
          <w:color w:val="1F1F1F"/>
          <w:w w:val="105"/>
          <w:vertAlign w:val="baseline"/>
        </w:rPr>
        <w:t>Thus</w:t>
      </w:r>
      <w:r>
        <w:rPr>
          <w:color w:val="464646"/>
          <w:w w:val="105"/>
          <w:vertAlign w:val="baseline"/>
        </w:rPr>
        <w:t>,</w:t>
      </w:r>
      <w:r>
        <w:rPr>
          <w:color w:val="464646"/>
          <w:spacing w:val="27"/>
          <w:w w:val="105"/>
          <w:vertAlign w:val="baseline"/>
        </w:rPr>
        <w:t> </w:t>
      </w:r>
      <w:r>
        <w:rPr>
          <w:color w:val="1F1F1F"/>
          <w:w w:val="105"/>
          <w:vertAlign w:val="baseline"/>
        </w:rPr>
        <w:t>more</w:t>
      </w:r>
      <w:r>
        <w:rPr>
          <w:color w:val="1F1F1F"/>
          <w:spacing w:val="40"/>
          <w:w w:val="105"/>
          <w:vertAlign w:val="baseline"/>
        </w:rPr>
        <w:t> </w:t>
      </w:r>
      <w:r>
        <w:rPr>
          <w:color w:val="1F1F1F"/>
          <w:w w:val="105"/>
          <w:vertAlign w:val="baseline"/>
        </w:rPr>
        <w:t>vigorous</w:t>
      </w:r>
      <w:r>
        <w:rPr>
          <w:color w:val="1F1F1F"/>
          <w:spacing w:val="40"/>
          <w:w w:val="105"/>
          <w:vertAlign w:val="baseline"/>
        </w:rPr>
        <w:t> </w:t>
      </w:r>
      <w:r>
        <w:rPr>
          <w:color w:val="1F1F1F"/>
          <w:w w:val="105"/>
          <w:vertAlign w:val="baseline"/>
        </w:rPr>
        <w:t>methodology</w:t>
      </w:r>
      <w:r>
        <w:rPr>
          <w:color w:val="1F1F1F"/>
          <w:spacing w:val="40"/>
          <w:w w:val="105"/>
          <w:vertAlign w:val="baseline"/>
        </w:rPr>
        <w:t> </w:t>
      </w:r>
      <w:r>
        <w:rPr>
          <w:color w:val="1F1F1F"/>
          <w:w w:val="105"/>
          <w:vertAlign w:val="baseline"/>
        </w:rPr>
        <w:t>needed</w:t>
      </w:r>
      <w:r>
        <w:rPr>
          <w:color w:val="1F1F1F"/>
          <w:spacing w:val="40"/>
          <w:w w:val="105"/>
          <w:vertAlign w:val="baseline"/>
        </w:rPr>
        <w:t> </w:t>
      </w:r>
      <w:r>
        <w:rPr>
          <w:color w:val="1F1F1F"/>
          <w:w w:val="105"/>
          <w:vertAlign w:val="baseline"/>
        </w:rPr>
        <w:t>to</w:t>
      </w:r>
      <w:r>
        <w:rPr>
          <w:color w:val="1F1F1F"/>
          <w:spacing w:val="40"/>
          <w:w w:val="105"/>
          <w:vertAlign w:val="baseline"/>
        </w:rPr>
        <w:t> </w:t>
      </w:r>
      <w:r>
        <w:rPr>
          <w:color w:val="1F1F1F"/>
          <w:w w:val="105"/>
          <w:vertAlign w:val="baseline"/>
        </w:rPr>
        <w:t>be</w:t>
      </w:r>
      <w:r>
        <w:rPr>
          <w:color w:val="1F1F1F"/>
          <w:spacing w:val="36"/>
          <w:w w:val="105"/>
          <w:vertAlign w:val="baseline"/>
        </w:rPr>
        <w:t> </w:t>
      </w:r>
      <w:r>
        <w:rPr>
          <w:color w:val="1F1F1F"/>
          <w:w w:val="105"/>
          <w:vertAlign w:val="baseline"/>
        </w:rPr>
        <w:t>employed</w:t>
      </w:r>
      <w:r>
        <w:rPr>
          <w:color w:val="1F1F1F"/>
          <w:spacing w:val="40"/>
          <w:w w:val="105"/>
          <w:vertAlign w:val="baseline"/>
        </w:rPr>
        <w:t> </w:t>
      </w:r>
      <w:r>
        <w:rPr>
          <w:color w:val="1F1F1F"/>
          <w:w w:val="105"/>
          <w:vertAlign w:val="baseline"/>
        </w:rPr>
        <w:t>to determine</w:t>
      </w:r>
      <w:r>
        <w:rPr>
          <w:color w:val="1F1F1F"/>
          <w:spacing w:val="-5"/>
          <w:w w:val="105"/>
          <w:vertAlign w:val="baseline"/>
        </w:rPr>
        <w:t> </w:t>
      </w:r>
      <w:r>
        <w:rPr>
          <w:color w:val="1F1F1F"/>
          <w:w w:val="105"/>
          <w:vertAlign w:val="baseline"/>
        </w:rPr>
        <w:t>whether</w:t>
      </w:r>
      <w:r>
        <w:rPr>
          <w:color w:val="1F1F1F"/>
          <w:spacing w:val="-6"/>
          <w:w w:val="105"/>
          <w:vertAlign w:val="baseline"/>
        </w:rPr>
        <w:t> </w:t>
      </w:r>
      <w:r>
        <w:rPr>
          <w:color w:val="1F1F1F"/>
          <w:w w:val="105"/>
          <w:vertAlign w:val="baseline"/>
        </w:rPr>
        <w:t>criminal</w:t>
      </w:r>
      <w:r>
        <w:rPr>
          <w:color w:val="1F1F1F"/>
          <w:spacing w:val="-13"/>
          <w:w w:val="105"/>
          <w:vertAlign w:val="baseline"/>
        </w:rPr>
        <w:t> </w:t>
      </w:r>
      <w:r>
        <w:rPr>
          <w:color w:val="1F1F1F"/>
          <w:w w:val="105"/>
          <w:vertAlign w:val="baseline"/>
        </w:rPr>
        <w:t>violent</w:t>
      </w:r>
      <w:r>
        <w:rPr>
          <w:color w:val="1F1F1F"/>
          <w:spacing w:val="-10"/>
          <w:w w:val="105"/>
          <w:vertAlign w:val="baseline"/>
        </w:rPr>
        <w:t> </w:t>
      </w:r>
      <w:r>
        <w:rPr>
          <w:color w:val="1F1F1F"/>
          <w:w w:val="105"/>
          <w:vertAlign w:val="baseline"/>
        </w:rPr>
        <w:t>behavior</w:t>
      </w:r>
      <w:r>
        <w:rPr>
          <w:color w:val="1F1F1F"/>
          <w:spacing w:val="-8"/>
          <w:w w:val="105"/>
          <w:vertAlign w:val="baseline"/>
        </w:rPr>
        <w:t> </w:t>
      </w:r>
      <w:r>
        <w:rPr>
          <w:color w:val="1F1F1F"/>
          <w:w w:val="105"/>
          <w:vertAlign w:val="baseline"/>
        </w:rPr>
        <w:t>is</w:t>
      </w:r>
      <w:r>
        <w:rPr>
          <w:color w:val="1F1F1F"/>
          <w:spacing w:val="-12"/>
          <w:w w:val="105"/>
          <w:vertAlign w:val="baseline"/>
        </w:rPr>
        <w:t> </w:t>
      </w:r>
      <w:r>
        <w:rPr>
          <w:color w:val="1F1F1F"/>
          <w:w w:val="105"/>
          <w:vertAlign w:val="baseline"/>
        </w:rPr>
        <w:t>a</w:t>
      </w:r>
      <w:r>
        <w:rPr>
          <w:color w:val="1F1F1F"/>
          <w:spacing w:val="-13"/>
          <w:w w:val="105"/>
          <w:vertAlign w:val="baseline"/>
        </w:rPr>
        <w:t> </w:t>
      </w:r>
      <w:r>
        <w:rPr>
          <w:color w:val="1F1F1F"/>
          <w:w w:val="105"/>
          <w:vertAlign w:val="baseline"/>
        </w:rPr>
        <w:t>causal</w:t>
      </w:r>
      <w:r>
        <w:rPr>
          <w:color w:val="1F1F1F"/>
          <w:spacing w:val="-7"/>
          <w:w w:val="105"/>
          <w:vertAlign w:val="baseline"/>
        </w:rPr>
        <w:t> </w:t>
      </w:r>
      <w:r>
        <w:rPr>
          <w:color w:val="1F1F1F"/>
          <w:w w:val="105"/>
          <w:vertAlign w:val="baseline"/>
        </w:rPr>
        <w:t>determinant of</w:t>
      </w:r>
      <w:r>
        <w:rPr>
          <w:color w:val="1F1F1F"/>
          <w:spacing w:val="-3"/>
          <w:w w:val="105"/>
          <w:vertAlign w:val="baseline"/>
        </w:rPr>
        <w:t> </w:t>
      </w:r>
      <w:r>
        <w:rPr>
          <w:color w:val="1F1F1F"/>
          <w:w w:val="105"/>
          <w:vertAlign w:val="baseline"/>
        </w:rPr>
        <w:t>a</w:t>
      </w:r>
      <w:r>
        <w:rPr>
          <w:color w:val="1F1F1F"/>
          <w:spacing w:val="-5"/>
          <w:w w:val="105"/>
          <w:vertAlign w:val="baseline"/>
        </w:rPr>
        <w:t> </w:t>
      </w:r>
      <w:r>
        <w:rPr>
          <w:color w:val="1F1F1F"/>
          <w:w w:val="105"/>
          <w:vertAlign w:val="baseline"/>
        </w:rPr>
        <w:t>psychological di</w:t>
      </w:r>
      <w:r>
        <w:rPr>
          <w:color w:val="464646"/>
          <w:w w:val="105"/>
          <w:vertAlign w:val="baseline"/>
        </w:rPr>
        <w:t>s</w:t>
      </w:r>
      <w:r>
        <w:rPr>
          <w:color w:val="1F1F1F"/>
          <w:w w:val="105"/>
          <w:vertAlign w:val="baseline"/>
        </w:rPr>
        <w:t>order</w:t>
      </w:r>
      <w:r>
        <w:rPr>
          <w:color w:val="1F1F1F"/>
          <w:spacing w:val="-17"/>
          <w:w w:val="105"/>
          <w:vertAlign w:val="baseline"/>
        </w:rPr>
        <w:t> </w:t>
      </w:r>
      <w:r>
        <w:rPr>
          <w:color w:val="1F1F1F"/>
          <w:w w:val="105"/>
          <w:vertAlign w:val="baseline"/>
        </w:rPr>
        <w:t>among prison</w:t>
      </w:r>
      <w:r>
        <w:rPr>
          <w:color w:val="1F1F1F"/>
          <w:spacing w:val="-8"/>
          <w:w w:val="105"/>
          <w:vertAlign w:val="baseline"/>
        </w:rPr>
        <w:t> </w:t>
      </w:r>
      <w:r>
        <w:rPr>
          <w:color w:val="1F1F1F"/>
          <w:w w:val="105"/>
          <w:vertAlign w:val="baseline"/>
        </w:rPr>
        <w:t>inmates.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292" w:lineRule="auto"/>
        <w:ind w:left="385" w:right="1041" w:hanging="1"/>
        <w:jc w:val="both"/>
      </w:pPr>
      <w:r>
        <w:rPr>
          <w:color w:val="1F1F1F"/>
          <w:spacing w:val="-2"/>
          <w:w w:val="105"/>
        </w:rPr>
        <w:t>The</w:t>
      </w:r>
      <w:r>
        <w:rPr>
          <w:color w:val="1F1F1F"/>
          <w:spacing w:val="-9"/>
          <w:w w:val="105"/>
        </w:rPr>
        <w:t> </w:t>
      </w:r>
      <w:r>
        <w:rPr>
          <w:color w:val="1F1F1F"/>
          <w:spacing w:val="-2"/>
          <w:w w:val="105"/>
        </w:rPr>
        <w:t>present</w:t>
      </w:r>
      <w:r>
        <w:rPr>
          <w:color w:val="1F1F1F"/>
          <w:spacing w:val="1"/>
          <w:w w:val="105"/>
        </w:rPr>
        <w:t> </w:t>
      </w:r>
      <w:r>
        <w:rPr>
          <w:color w:val="343333"/>
          <w:spacing w:val="-2"/>
          <w:w w:val="105"/>
        </w:rPr>
        <w:t>study</w:t>
      </w:r>
      <w:r>
        <w:rPr>
          <w:color w:val="343333"/>
          <w:spacing w:val="-8"/>
          <w:w w:val="105"/>
        </w:rPr>
        <w:t> </w:t>
      </w:r>
      <w:r>
        <w:rPr>
          <w:color w:val="343333"/>
          <w:spacing w:val="-2"/>
          <w:w w:val="105"/>
        </w:rPr>
        <w:t>also</w:t>
      </w:r>
      <w:r>
        <w:rPr>
          <w:color w:val="343333"/>
          <w:spacing w:val="-9"/>
          <w:w w:val="105"/>
        </w:rPr>
        <w:t> </w:t>
      </w:r>
      <w:r>
        <w:rPr>
          <w:color w:val="343333"/>
          <w:spacing w:val="-2"/>
          <w:w w:val="105"/>
        </w:rPr>
        <w:t>exam</w:t>
      </w:r>
      <w:r>
        <w:rPr>
          <w:color w:val="070707"/>
          <w:spacing w:val="-2"/>
          <w:w w:val="105"/>
        </w:rPr>
        <w:t>in</w:t>
      </w:r>
      <w:r>
        <w:rPr>
          <w:color w:val="343333"/>
          <w:spacing w:val="-2"/>
          <w:w w:val="105"/>
        </w:rPr>
        <w:t>ed </w:t>
      </w:r>
      <w:r>
        <w:rPr>
          <w:color w:val="1F1F1F"/>
          <w:spacing w:val="-2"/>
          <w:w w:val="105"/>
        </w:rPr>
        <w:t>the</w:t>
      </w:r>
      <w:r>
        <w:rPr>
          <w:color w:val="1F1F1F"/>
          <w:spacing w:val="-9"/>
          <w:w w:val="105"/>
        </w:rPr>
        <w:t> </w:t>
      </w:r>
      <w:r>
        <w:rPr>
          <w:color w:val="1F1F1F"/>
          <w:spacing w:val="-2"/>
          <w:w w:val="105"/>
        </w:rPr>
        <w:t>association</w:t>
      </w:r>
      <w:r>
        <w:rPr>
          <w:color w:val="1F1F1F"/>
          <w:spacing w:val="8"/>
          <w:w w:val="105"/>
        </w:rPr>
        <w:t> </w:t>
      </w:r>
      <w:r>
        <w:rPr>
          <w:color w:val="343333"/>
          <w:spacing w:val="-2"/>
          <w:w w:val="105"/>
        </w:rPr>
        <w:t>which</w:t>
      </w:r>
      <w:r>
        <w:rPr>
          <w:color w:val="343333"/>
          <w:spacing w:val="-5"/>
          <w:w w:val="105"/>
        </w:rPr>
        <w:t> </w:t>
      </w:r>
      <w:r>
        <w:rPr>
          <w:color w:val="1F1F1F"/>
          <w:spacing w:val="-2"/>
          <w:w w:val="105"/>
        </w:rPr>
        <w:t>turned</w:t>
      </w:r>
      <w:r>
        <w:rPr>
          <w:color w:val="1F1F1F"/>
          <w:spacing w:val="-5"/>
          <w:w w:val="105"/>
        </w:rPr>
        <w:t> </w:t>
      </w:r>
      <w:r>
        <w:rPr>
          <w:color w:val="1F1F1F"/>
          <w:spacing w:val="-2"/>
          <w:w w:val="105"/>
        </w:rPr>
        <w:t>out</w:t>
      </w:r>
      <w:r>
        <w:rPr>
          <w:color w:val="1F1F1F"/>
          <w:spacing w:val="4"/>
          <w:w w:val="105"/>
        </w:rPr>
        <w:t> </w:t>
      </w:r>
      <w:r>
        <w:rPr>
          <w:color w:val="1F1F1F"/>
          <w:spacing w:val="-2"/>
          <w:w w:val="105"/>
        </w:rPr>
        <w:t>to</w:t>
      </w:r>
      <w:r>
        <w:rPr>
          <w:color w:val="1F1F1F"/>
          <w:w w:val="105"/>
        </w:rPr>
        <w:t> </w:t>
      </w:r>
      <w:r>
        <w:rPr>
          <w:color w:val="1F1F1F"/>
          <w:w w:val="110"/>
        </w:rPr>
        <w:t>be</w:t>
      </w:r>
      <w:r>
        <w:rPr>
          <w:color w:val="1F1F1F"/>
          <w:spacing w:val="-8"/>
          <w:w w:val="110"/>
        </w:rPr>
        <w:t> </w:t>
      </w:r>
      <w:r>
        <w:rPr>
          <w:color w:val="1F1F1F"/>
          <w:w w:val="110"/>
        </w:rPr>
        <w:t>insignificant</w:t>
      </w:r>
      <w:r>
        <w:rPr>
          <w:color w:val="1F1F1F"/>
          <w:w w:val="110"/>
        </w:rPr>
        <w:t> between</w:t>
      </w:r>
      <w:r>
        <w:rPr>
          <w:color w:val="1F1F1F"/>
          <w:spacing w:val="-1"/>
          <w:w w:val="110"/>
        </w:rPr>
        <w:t> </w:t>
      </w:r>
      <w:r>
        <w:rPr>
          <w:color w:val="1F1F1F"/>
          <w:w w:val="110"/>
        </w:rPr>
        <w:t>nature</w:t>
      </w:r>
      <w:r>
        <w:rPr>
          <w:color w:val="1F1F1F"/>
          <w:spacing w:val="-4"/>
          <w:w w:val="110"/>
        </w:rPr>
        <w:t> </w:t>
      </w:r>
      <w:r>
        <w:rPr>
          <w:color w:val="1F1F1F"/>
          <w:w w:val="110"/>
        </w:rPr>
        <w:t>of</w:t>
      </w:r>
      <w:r>
        <w:rPr>
          <w:color w:val="1F1F1F"/>
          <w:spacing w:val="-2"/>
          <w:w w:val="110"/>
        </w:rPr>
        <w:t> </w:t>
      </w:r>
      <w:r>
        <w:rPr>
          <w:color w:val="1F1F1F"/>
          <w:w w:val="110"/>
        </w:rPr>
        <w:t>crime</w:t>
      </w:r>
      <w:r>
        <w:rPr>
          <w:color w:val="1F1F1F"/>
          <w:spacing w:val="-4"/>
          <w:w w:val="110"/>
        </w:rPr>
        <w:t> </w:t>
      </w:r>
      <w:r>
        <w:rPr>
          <w:color w:val="1F1F1F"/>
          <w:w w:val="110"/>
        </w:rPr>
        <w:t>committed</w:t>
      </w:r>
      <w:r>
        <w:rPr>
          <w:color w:val="1F1F1F"/>
          <w:w w:val="110"/>
        </w:rPr>
        <w:t> by</w:t>
      </w:r>
      <w:r>
        <w:rPr>
          <w:color w:val="1F1F1F"/>
          <w:spacing w:val="-9"/>
          <w:w w:val="110"/>
        </w:rPr>
        <w:t> </w:t>
      </w:r>
      <w:r>
        <w:rPr>
          <w:color w:val="1F1F1F"/>
          <w:w w:val="110"/>
        </w:rPr>
        <w:t>pri</w:t>
      </w:r>
      <w:r>
        <w:rPr>
          <w:color w:val="464646"/>
          <w:w w:val="110"/>
        </w:rPr>
        <w:t>s</w:t>
      </w:r>
      <w:r>
        <w:rPr>
          <w:color w:val="1F1F1F"/>
          <w:w w:val="110"/>
        </w:rPr>
        <w:t>oners and</w:t>
      </w:r>
      <w:r>
        <w:rPr>
          <w:color w:val="1F1F1F"/>
          <w:spacing w:val="-4"/>
          <w:w w:val="110"/>
        </w:rPr>
        <w:t> </w:t>
      </w:r>
      <w:r>
        <w:rPr>
          <w:color w:val="1F1F1F"/>
          <w:w w:val="110"/>
        </w:rPr>
        <w:t>the</w:t>
      </w:r>
      <w:r>
        <w:rPr>
          <w:color w:val="1F1F1F"/>
          <w:w w:val="110"/>
        </w:rPr>
        <w:t> type</w:t>
      </w:r>
      <w:r>
        <w:rPr>
          <w:color w:val="1F1F1F"/>
          <w:spacing w:val="-1"/>
          <w:w w:val="110"/>
        </w:rPr>
        <w:t> </w:t>
      </w:r>
      <w:r>
        <w:rPr>
          <w:color w:val="1F1F1F"/>
          <w:w w:val="110"/>
        </w:rPr>
        <w:t>of</w:t>
      </w:r>
      <w:r>
        <w:rPr>
          <w:color w:val="1F1F1F"/>
          <w:w w:val="110"/>
        </w:rPr>
        <w:t> psychological</w:t>
      </w:r>
      <w:r>
        <w:rPr>
          <w:color w:val="1F1F1F"/>
          <w:w w:val="110"/>
        </w:rPr>
        <w:t> disorders</w:t>
      </w:r>
      <w:r>
        <w:rPr>
          <w:color w:val="1F1F1F"/>
          <w:w w:val="110"/>
        </w:rPr>
        <w:t> they</w:t>
      </w:r>
      <w:r>
        <w:rPr>
          <w:color w:val="1F1F1F"/>
          <w:w w:val="110"/>
        </w:rPr>
        <w:t> were</w:t>
      </w:r>
      <w:r>
        <w:rPr>
          <w:color w:val="1F1F1F"/>
          <w:w w:val="110"/>
        </w:rPr>
        <w:t> inflicted</w:t>
      </w:r>
      <w:r>
        <w:rPr>
          <w:color w:val="1F1F1F"/>
          <w:w w:val="110"/>
        </w:rPr>
        <w:t> </w:t>
      </w:r>
      <w:r>
        <w:rPr>
          <w:color w:val="343333"/>
          <w:w w:val="110"/>
        </w:rPr>
        <w:t>with. </w:t>
      </w:r>
      <w:r>
        <w:rPr>
          <w:color w:val="1F1F1F"/>
          <w:w w:val="110"/>
        </w:rPr>
        <w:t>Present outcome augmented</w:t>
      </w:r>
      <w:r>
        <w:rPr>
          <w:color w:val="1F1F1F"/>
          <w:w w:val="110"/>
        </w:rPr>
        <w:t> the</w:t>
      </w:r>
      <w:r>
        <w:rPr>
          <w:color w:val="1F1F1F"/>
          <w:w w:val="110"/>
        </w:rPr>
        <w:t> findings</w:t>
      </w:r>
      <w:r>
        <w:rPr>
          <w:color w:val="1F1F1F"/>
          <w:w w:val="110"/>
        </w:rPr>
        <w:t> of</w:t>
      </w:r>
      <w:r>
        <w:rPr>
          <w:color w:val="1F1F1F"/>
          <w:w w:val="110"/>
        </w:rPr>
        <w:t> previous</w:t>
      </w:r>
      <w:r>
        <w:rPr>
          <w:color w:val="1F1F1F"/>
          <w:w w:val="110"/>
        </w:rPr>
        <w:t> empirical investigation</w:t>
      </w:r>
      <w:r>
        <w:rPr>
          <w:color w:val="464646"/>
          <w:w w:val="110"/>
        </w:rPr>
        <w:t>s</w:t>
      </w:r>
      <w:r>
        <w:rPr>
          <w:color w:val="797979"/>
          <w:w w:val="110"/>
        </w:rPr>
        <w:t>"</w:t>
      </w:r>
      <w:r>
        <w:rPr>
          <w:color w:val="9C9C9C"/>
          <w:w w:val="110"/>
        </w:rPr>
        <w:t>·</w:t>
      </w:r>
      <w:r>
        <w:rPr>
          <w:color w:val="797979"/>
          <w:w w:val="110"/>
        </w:rPr>
        <w:t>"</w:t>
      </w:r>
      <w:r>
        <w:rPr>
          <w:color w:val="797979"/>
          <w:spacing w:val="-11"/>
          <w:w w:val="110"/>
        </w:rPr>
        <w:t> </w:t>
      </w:r>
      <w:r>
        <w:rPr>
          <w:color w:val="1F1F1F"/>
          <w:w w:val="110"/>
        </w:rPr>
        <w:t>that</w:t>
      </w:r>
      <w:r>
        <w:rPr>
          <w:color w:val="1F1F1F"/>
          <w:spacing w:val="-11"/>
          <w:w w:val="110"/>
        </w:rPr>
        <w:t> </w:t>
      </w:r>
      <w:r>
        <w:rPr>
          <w:color w:val="1F1F1F"/>
          <w:w w:val="110"/>
        </w:rPr>
        <w:t>involving</w:t>
      </w:r>
      <w:r>
        <w:rPr>
          <w:color w:val="1F1F1F"/>
          <w:spacing w:val="-11"/>
          <w:w w:val="110"/>
        </w:rPr>
        <w:t> </w:t>
      </w:r>
      <w:r>
        <w:rPr>
          <w:color w:val="343333"/>
          <w:w w:val="110"/>
        </w:rPr>
        <w:t>in</w:t>
      </w:r>
      <w:r>
        <w:rPr>
          <w:color w:val="343333"/>
          <w:spacing w:val="-10"/>
          <w:w w:val="110"/>
        </w:rPr>
        <w:t> </w:t>
      </w:r>
      <w:r>
        <w:rPr>
          <w:color w:val="1F1F1F"/>
          <w:w w:val="110"/>
        </w:rPr>
        <w:t>a</w:t>
      </w:r>
      <w:r>
        <w:rPr>
          <w:color w:val="1F1F1F"/>
          <w:spacing w:val="-11"/>
          <w:w w:val="110"/>
        </w:rPr>
        <w:t> </w:t>
      </w:r>
      <w:r>
        <w:rPr>
          <w:color w:val="1F1F1F"/>
          <w:w w:val="110"/>
        </w:rPr>
        <w:t>specific</w:t>
      </w:r>
      <w:r>
        <w:rPr>
          <w:color w:val="1F1F1F"/>
          <w:spacing w:val="-11"/>
          <w:w w:val="110"/>
        </w:rPr>
        <w:t> </w:t>
      </w:r>
      <w:r>
        <w:rPr>
          <w:color w:val="1F1F1F"/>
          <w:w w:val="110"/>
        </w:rPr>
        <w:t>type</w:t>
      </w:r>
      <w:r>
        <w:rPr>
          <w:color w:val="1F1F1F"/>
          <w:spacing w:val="-10"/>
          <w:w w:val="110"/>
        </w:rPr>
        <w:t> </w:t>
      </w:r>
      <w:r>
        <w:rPr>
          <w:color w:val="1F1F1F"/>
          <w:w w:val="110"/>
        </w:rPr>
        <w:t>of</w:t>
      </w:r>
      <w:r>
        <w:rPr>
          <w:color w:val="1F1F1F"/>
          <w:spacing w:val="-11"/>
          <w:w w:val="110"/>
        </w:rPr>
        <w:t> </w:t>
      </w:r>
      <w:r>
        <w:rPr>
          <w:color w:val="1F1F1F"/>
          <w:w w:val="110"/>
        </w:rPr>
        <w:t>crime</w:t>
      </w:r>
      <w:r>
        <w:rPr>
          <w:color w:val="1F1F1F"/>
          <w:spacing w:val="-11"/>
          <w:w w:val="110"/>
        </w:rPr>
        <w:t> </w:t>
      </w:r>
      <w:r>
        <w:rPr>
          <w:color w:val="1F1F1F"/>
          <w:w w:val="110"/>
        </w:rPr>
        <w:t>does</w:t>
      </w:r>
      <w:r>
        <w:rPr>
          <w:color w:val="1F1F1F"/>
          <w:spacing w:val="-10"/>
          <w:w w:val="110"/>
        </w:rPr>
        <w:t> </w:t>
      </w:r>
      <w:r>
        <w:rPr>
          <w:color w:val="1F1F1F"/>
          <w:w w:val="110"/>
        </w:rPr>
        <w:t>not </w:t>
      </w:r>
      <w:r>
        <w:rPr>
          <w:color w:val="1F1F1F"/>
          <w:w w:val="105"/>
        </w:rPr>
        <w:t>determine</w:t>
      </w:r>
      <w:r>
        <w:rPr>
          <w:color w:val="1F1F1F"/>
          <w:spacing w:val="-11"/>
          <w:w w:val="105"/>
        </w:rPr>
        <w:t> </w:t>
      </w:r>
      <w:r>
        <w:rPr>
          <w:color w:val="1F1F1F"/>
          <w:w w:val="105"/>
        </w:rPr>
        <w:t>which</w:t>
      </w:r>
      <w:r>
        <w:rPr>
          <w:color w:val="1F1F1F"/>
          <w:spacing w:val="-10"/>
          <w:w w:val="105"/>
        </w:rPr>
        <w:t> </w:t>
      </w:r>
      <w:r>
        <w:rPr>
          <w:color w:val="1F1F1F"/>
          <w:w w:val="105"/>
        </w:rPr>
        <w:t>kind</w:t>
      </w:r>
      <w:r>
        <w:rPr>
          <w:color w:val="1F1F1F"/>
          <w:spacing w:val="-9"/>
          <w:w w:val="105"/>
        </w:rPr>
        <w:t> </w:t>
      </w:r>
      <w:r>
        <w:rPr>
          <w:color w:val="1F1F1F"/>
          <w:w w:val="105"/>
        </w:rPr>
        <w:t>of</w:t>
      </w:r>
      <w:r>
        <w:rPr>
          <w:color w:val="1F1F1F"/>
          <w:spacing w:val="-7"/>
          <w:w w:val="105"/>
        </w:rPr>
        <w:t> </w:t>
      </w:r>
      <w:r>
        <w:rPr>
          <w:color w:val="1F1F1F"/>
          <w:w w:val="105"/>
        </w:rPr>
        <w:t>pathology</w:t>
      </w:r>
      <w:r>
        <w:rPr>
          <w:color w:val="1F1F1F"/>
          <w:spacing w:val="-2"/>
          <w:w w:val="105"/>
        </w:rPr>
        <w:t> </w:t>
      </w:r>
      <w:r>
        <w:rPr>
          <w:color w:val="1F1F1F"/>
          <w:w w:val="105"/>
        </w:rPr>
        <w:t>a</w:t>
      </w:r>
      <w:r>
        <w:rPr>
          <w:color w:val="1F1F1F"/>
          <w:spacing w:val="-11"/>
          <w:w w:val="105"/>
        </w:rPr>
        <w:t> </w:t>
      </w:r>
      <w:r>
        <w:rPr>
          <w:color w:val="1F1F1F"/>
          <w:w w:val="105"/>
        </w:rPr>
        <w:t>criminal</w:t>
      </w:r>
      <w:r>
        <w:rPr>
          <w:color w:val="1F1F1F"/>
          <w:spacing w:val="-6"/>
          <w:w w:val="105"/>
        </w:rPr>
        <w:t> </w:t>
      </w:r>
      <w:r>
        <w:rPr>
          <w:color w:val="1F1F1F"/>
          <w:w w:val="105"/>
        </w:rPr>
        <w:t>offender may</w:t>
      </w:r>
      <w:r>
        <w:rPr>
          <w:color w:val="1F1F1F"/>
          <w:spacing w:val="-9"/>
          <w:w w:val="105"/>
        </w:rPr>
        <w:t> </w:t>
      </w:r>
      <w:r>
        <w:rPr>
          <w:color w:val="1F1F1F"/>
          <w:w w:val="105"/>
        </w:rPr>
        <w:t>be</w:t>
      </w:r>
      <w:r>
        <w:rPr>
          <w:color w:val="1F1F1F"/>
          <w:spacing w:val="-11"/>
          <w:w w:val="105"/>
        </w:rPr>
        <w:t> </w:t>
      </w:r>
      <w:r>
        <w:rPr>
          <w:color w:val="1F1F1F"/>
          <w:w w:val="105"/>
        </w:rPr>
        <w:t>going </w:t>
      </w:r>
      <w:r>
        <w:rPr>
          <w:color w:val="1F1F1F"/>
          <w:w w:val="110"/>
        </w:rPr>
        <w:t>to</w:t>
      </w:r>
      <w:r>
        <w:rPr>
          <w:color w:val="1F1F1F"/>
          <w:spacing w:val="-11"/>
          <w:w w:val="110"/>
        </w:rPr>
        <w:t> </w:t>
      </w:r>
      <w:r>
        <w:rPr>
          <w:color w:val="1F1F1F"/>
          <w:w w:val="110"/>
        </w:rPr>
        <w:t>have</w:t>
      </w:r>
      <w:r>
        <w:rPr>
          <w:color w:val="464646"/>
          <w:w w:val="110"/>
        </w:rPr>
        <w:t>.</w:t>
      </w:r>
    </w:p>
    <w:p>
      <w:pPr>
        <w:spacing w:after="0" w:line="292" w:lineRule="auto"/>
        <w:jc w:val="both"/>
        <w:sectPr>
          <w:type w:val="continuous"/>
          <w:pgSz w:w="11910" w:h="16850"/>
          <w:pgMar w:header="0" w:footer="1858" w:top="1000" w:bottom="2040" w:left="200" w:right="258"/>
          <w:cols w:num="2" w:equalWidth="0">
            <w:col w:w="5619" w:space="40"/>
            <w:col w:w="579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</w:p>
    <w:p>
      <w:pPr>
        <w:pStyle w:val="Heading1"/>
        <w:ind w:left="2580" w:right="2768"/>
      </w:pPr>
      <w:r>
        <w:rPr>
          <w:color w:val="A5C69C"/>
          <w:w w:val="90"/>
        </w:rPr>
        <w:t>Journal</w:t>
      </w:r>
      <w:r>
        <w:rPr>
          <w:color w:val="A5C69C"/>
          <w:spacing w:val="9"/>
        </w:rPr>
        <w:t> </w:t>
      </w:r>
      <w:r>
        <w:rPr>
          <w:color w:val="A5C69C"/>
          <w:w w:val="90"/>
        </w:rPr>
        <w:t>of</w:t>
      </w:r>
      <w:r>
        <w:rPr>
          <w:color w:val="A5C69C"/>
          <w:spacing w:val="11"/>
        </w:rPr>
        <w:t> </w:t>
      </w:r>
      <w:r>
        <w:rPr>
          <w:color w:val="A5C69C"/>
          <w:w w:val="90"/>
        </w:rPr>
        <w:t>Pakist.:}.n</w:t>
      </w:r>
      <w:r>
        <w:rPr>
          <w:color w:val="A5C69C"/>
          <w:spacing w:val="26"/>
        </w:rPr>
        <w:t> </w:t>
      </w:r>
      <w:r>
        <w:rPr>
          <w:color w:val="A5C69C"/>
          <w:w w:val="90"/>
        </w:rPr>
        <w:t>Psychiatric</w:t>
      </w:r>
      <w:r>
        <w:rPr>
          <w:color w:val="A5C69C"/>
          <w:spacing w:val="19"/>
        </w:rPr>
        <w:t> </w:t>
      </w:r>
      <w:r>
        <w:rPr>
          <w:color w:val="A5C69C"/>
          <w:spacing w:val="-2"/>
          <w:w w:val="90"/>
        </w:rPr>
        <w:t>Society</w:t>
      </w:r>
    </w:p>
    <w:p>
      <w:pPr>
        <w:spacing w:after="0"/>
        <w:sectPr>
          <w:pgSz w:w="11910" w:h="16850"/>
          <w:pgMar w:header="0" w:footer="1858" w:top="1600" w:bottom="2060" w:left="200" w:right="260"/>
        </w:sectPr>
      </w:pPr>
    </w:p>
    <w:p>
      <w:pPr>
        <w:pStyle w:val="BodyText"/>
        <w:spacing w:line="292" w:lineRule="auto" w:before="143"/>
        <w:ind w:left="1118" w:right="7" w:hanging="5"/>
        <w:jc w:val="both"/>
      </w:pPr>
      <w:r>
        <w:rPr/>
        <w:pict>
          <v:group style="position:absolute;margin-left:14.795238pt;margin-top:60.40696pt;width:566.2pt;height:719.9pt;mso-position-horizontal-relative:page;mso-position-vertical-relative:page;z-index:-16208896" id="docshapegroup40" coordorigin="296,1208" coordsize="11324,14398">
            <v:shape style="position:absolute;left:1333;top:1491;width:2051;height:267" type="#_x0000_t75" id="docshape41" stroked="false">
              <v:imagedata r:id="rId9" o:title=""/>
            </v:shape>
            <v:shape style="position:absolute;left:683;top:1208;width:10882;height:14398" id="docshape42" coordorigin="683,1208" coordsize="10882,14398" path="m11169,15306l11169,1508m3384,1521l11186,1521m692,15306l692,1508m683,1521l1334,1521m11565,15606l11565,1208e" filled="false" stroked="true" strokeweight=".416682pt" strokecolor="#000000">
              <v:path arrowok="t"/>
              <v:stroke dashstyle="solid"/>
            </v:shape>
            <v:line style="position:absolute" from="1317,14502" to="11619,14502" stroked="true" strokeweight=".624894pt" strokecolor="#000000">
              <v:stroke dashstyle="solid"/>
            </v:line>
            <v:line style="position:absolute" from="683,15285" to="11186,15285" stroked="true" strokeweight=".208298pt" strokecolor="#000000">
              <v:stroke dashstyle="solid"/>
            </v:line>
            <v:shape style="position:absolute;left:300;top:1208;width:11320;height:14398" id="docshape43" coordorigin="300,1208" coordsize="11320,14398" path="m300,15606l300,1208m300,15597l11619,15597e" filled="false" stroked="true" strokeweight=".416682pt" strokecolor="#000000">
              <v:path arrowok="t"/>
              <v:stroke dashstyle="solid"/>
            </v:shape>
            <w10:wrap type="none"/>
          </v:group>
        </w:pict>
      </w:r>
      <w:r>
        <w:rPr>
          <w:color w:val="1A1A1A"/>
        </w:rPr>
        <w:t>The</w:t>
      </w:r>
      <w:r>
        <w:rPr>
          <w:color w:val="1A1A1A"/>
          <w:spacing w:val="-2"/>
        </w:rPr>
        <w:t> </w:t>
      </w:r>
      <w:r>
        <w:rPr>
          <w:color w:val="1A1A1A"/>
        </w:rPr>
        <w:t>present </w:t>
      </w:r>
      <w:r>
        <w:rPr>
          <w:color w:val="313131"/>
        </w:rPr>
        <w:t>study </w:t>
      </w:r>
      <w:r>
        <w:rPr>
          <w:color w:val="1A1A1A"/>
        </w:rPr>
        <w:t>had</w:t>
      </w:r>
      <w:r>
        <w:rPr>
          <w:color w:val="1A1A1A"/>
          <w:spacing w:val="-1"/>
        </w:rPr>
        <w:t> </w:t>
      </w:r>
      <w:r>
        <w:rPr>
          <w:color w:val="313131"/>
        </w:rPr>
        <w:t>several </w:t>
      </w:r>
      <w:r>
        <w:rPr>
          <w:color w:val="050505"/>
        </w:rPr>
        <w:t>limitation</w:t>
      </w:r>
      <w:r>
        <w:rPr>
          <w:color w:val="313131"/>
        </w:rPr>
        <w:t>s</w:t>
      </w:r>
      <w:r>
        <w:rPr>
          <w:color w:val="313131"/>
          <w:spacing w:val="-10"/>
        </w:rPr>
        <w:t> </w:t>
      </w:r>
      <w:r>
        <w:rPr>
          <w:color w:val="313131"/>
        </w:rPr>
        <w:t>suc</w:t>
      </w:r>
      <w:r>
        <w:rPr>
          <w:color w:val="050505"/>
        </w:rPr>
        <w:t>h </w:t>
      </w:r>
      <w:r>
        <w:rPr>
          <w:color w:val="313131"/>
        </w:rPr>
        <w:t>as small samp</w:t>
      </w:r>
      <w:r>
        <w:rPr>
          <w:color w:val="050505"/>
        </w:rPr>
        <w:t>l</w:t>
      </w:r>
      <w:r>
        <w:rPr>
          <w:color w:val="313131"/>
        </w:rPr>
        <w:t>e size,</w:t>
      </w:r>
      <w:r>
        <w:rPr>
          <w:color w:val="313131"/>
          <w:w w:val="105"/>
        </w:rPr>
        <w:t> </w:t>
      </w:r>
      <w:r>
        <w:rPr>
          <w:color w:val="1A1A1A"/>
          <w:w w:val="105"/>
        </w:rPr>
        <w:t>more</w:t>
      </w:r>
      <w:r>
        <w:rPr>
          <w:color w:val="1A1A1A"/>
          <w:w w:val="105"/>
        </w:rPr>
        <w:t> </w:t>
      </w:r>
      <w:r>
        <w:rPr>
          <w:color w:val="313131"/>
          <w:w w:val="105"/>
        </w:rPr>
        <w:t>severe</w:t>
      </w:r>
      <w:r>
        <w:rPr>
          <w:color w:val="313131"/>
          <w:w w:val="105"/>
        </w:rPr>
        <w:t> </w:t>
      </w:r>
      <w:r>
        <w:rPr>
          <w:color w:val="1A1A1A"/>
          <w:w w:val="105"/>
        </w:rPr>
        <w:t>psychological</w:t>
      </w:r>
      <w:r>
        <w:rPr>
          <w:color w:val="1A1A1A"/>
          <w:w w:val="105"/>
        </w:rPr>
        <w:t> disorders</w:t>
      </w:r>
      <w:r>
        <w:rPr>
          <w:color w:val="1A1A1A"/>
          <w:w w:val="105"/>
        </w:rPr>
        <w:t> </w:t>
      </w:r>
      <w:r>
        <w:rPr>
          <w:color w:val="313131"/>
          <w:w w:val="105"/>
        </w:rPr>
        <w:t>such</w:t>
      </w:r>
      <w:r>
        <w:rPr>
          <w:color w:val="313131"/>
          <w:w w:val="105"/>
        </w:rPr>
        <w:t> as</w:t>
      </w:r>
      <w:r>
        <w:rPr>
          <w:color w:val="313131"/>
          <w:w w:val="105"/>
        </w:rPr>
        <w:t> </w:t>
      </w:r>
      <w:r>
        <w:rPr>
          <w:color w:val="1A1A1A"/>
          <w:w w:val="105"/>
        </w:rPr>
        <w:t>bipolar</w:t>
      </w:r>
      <w:r>
        <w:rPr>
          <w:color w:val="1A1A1A"/>
          <w:w w:val="105"/>
        </w:rPr>
        <w:t> disorder, </w:t>
      </w:r>
      <w:r>
        <w:rPr>
          <w:color w:val="313131"/>
          <w:w w:val="105"/>
        </w:rPr>
        <w:t>schizophrenia</w:t>
      </w:r>
      <w:r>
        <w:rPr>
          <w:color w:val="313131"/>
          <w:w w:val="105"/>
        </w:rPr>
        <w:t> as</w:t>
      </w:r>
      <w:r>
        <w:rPr>
          <w:color w:val="313131"/>
          <w:w w:val="105"/>
        </w:rPr>
        <w:t> we</w:t>
      </w:r>
      <w:r>
        <w:rPr>
          <w:color w:val="050505"/>
          <w:w w:val="105"/>
        </w:rPr>
        <w:t>ll</w:t>
      </w:r>
      <w:r>
        <w:rPr>
          <w:color w:val="050505"/>
          <w:w w:val="105"/>
        </w:rPr>
        <w:t> </w:t>
      </w:r>
      <w:r>
        <w:rPr>
          <w:color w:val="313131"/>
          <w:w w:val="105"/>
        </w:rPr>
        <w:t>as</w:t>
      </w:r>
      <w:r>
        <w:rPr>
          <w:color w:val="313131"/>
          <w:w w:val="105"/>
        </w:rPr>
        <w:t> substance</w:t>
      </w:r>
      <w:r>
        <w:rPr>
          <w:color w:val="313131"/>
          <w:w w:val="105"/>
        </w:rPr>
        <w:t> </w:t>
      </w:r>
      <w:r>
        <w:rPr>
          <w:color w:val="1A1A1A"/>
          <w:w w:val="105"/>
        </w:rPr>
        <w:t>use</w:t>
      </w:r>
      <w:r>
        <w:rPr>
          <w:color w:val="1A1A1A"/>
          <w:w w:val="105"/>
        </w:rPr>
        <w:t> disorder</w:t>
      </w:r>
      <w:r>
        <w:rPr>
          <w:color w:val="1A1A1A"/>
          <w:w w:val="105"/>
        </w:rPr>
        <w:t> </w:t>
      </w:r>
      <w:r>
        <w:rPr>
          <w:color w:val="313131"/>
          <w:w w:val="105"/>
        </w:rPr>
        <w:t>and</w:t>
      </w:r>
      <w:r>
        <w:rPr>
          <w:color w:val="313131"/>
          <w:w w:val="105"/>
        </w:rPr>
        <w:t> personality </w:t>
      </w:r>
      <w:r>
        <w:rPr>
          <w:color w:val="1A1A1A"/>
          <w:w w:val="105"/>
        </w:rPr>
        <w:t>disorders </w:t>
      </w:r>
      <w:r>
        <w:rPr>
          <w:color w:val="313131"/>
          <w:w w:val="105"/>
        </w:rPr>
        <w:t>were</w:t>
      </w:r>
      <w:r>
        <w:rPr>
          <w:color w:val="313131"/>
          <w:spacing w:val="-2"/>
          <w:w w:val="105"/>
        </w:rPr>
        <w:t> </w:t>
      </w:r>
      <w:r>
        <w:rPr>
          <w:color w:val="313131"/>
          <w:w w:val="105"/>
        </w:rPr>
        <w:t>not</w:t>
      </w:r>
      <w:r>
        <w:rPr>
          <w:color w:val="313131"/>
          <w:spacing w:val="15"/>
          <w:w w:val="105"/>
        </w:rPr>
        <w:t> </w:t>
      </w:r>
      <w:r>
        <w:rPr>
          <w:color w:val="313131"/>
          <w:w w:val="105"/>
        </w:rPr>
        <w:t>eval</w:t>
      </w:r>
      <w:r>
        <w:rPr>
          <w:color w:val="050505"/>
          <w:w w:val="105"/>
        </w:rPr>
        <w:t>u</w:t>
      </w:r>
      <w:r>
        <w:rPr>
          <w:color w:val="313131"/>
          <w:w w:val="105"/>
        </w:rPr>
        <w:t>ated,</w:t>
      </w:r>
      <w:r>
        <w:rPr>
          <w:color w:val="313131"/>
          <w:spacing w:val="-10"/>
          <w:w w:val="105"/>
        </w:rPr>
        <w:t> </w:t>
      </w:r>
      <w:r>
        <w:rPr>
          <w:color w:val="1A1A1A"/>
          <w:w w:val="105"/>
        </w:rPr>
        <w:t>and</w:t>
      </w:r>
      <w:r>
        <w:rPr>
          <w:color w:val="1A1A1A"/>
          <w:spacing w:val="-5"/>
          <w:w w:val="105"/>
        </w:rPr>
        <w:t> </w:t>
      </w:r>
      <w:r>
        <w:rPr>
          <w:color w:val="313131"/>
          <w:w w:val="105"/>
        </w:rPr>
        <w:t>find</w:t>
      </w:r>
      <w:r>
        <w:rPr>
          <w:color w:val="050505"/>
          <w:w w:val="105"/>
        </w:rPr>
        <w:t>in</w:t>
      </w:r>
      <w:r>
        <w:rPr>
          <w:color w:val="313131"/>
          <w:w w:val="105"/>
        </w:rPr>
        <w:t>gs</w:t>
      </w:r>
      <w:r>
        <w:rPr>
          <w:color w:val="313131"/>
          <w:spacing w:val="-11"/>
          <w:w w:val="105"/>
        </w:rPr>
        <w:t> </w:t>
      </w:r>
      <w:r>
        <w:rPr>
          <w:color w:val="313131"/>
          <w:w w:val="105"/>
        </w:rPr>
        <w:t>were </w:t>
      </w:r>
      <w:r>
        <w:rPr>
          <w:color w:val="1A1A1A"/>
          <w:w w:val="105"/>
        </w:rPr>
        <w:t>highly dependent upon the </w:t>
      </w:r>
      <w:r>
        <w:rPr>
          <w:color w:val="313131"/>
          <w:w w:val="105"/>
        </w:rPr>
        <w:t>val</w:t>
      </w:r>
      <w:r>
        <w:rPr>
          <w:color w:val="050505"/>
          <w:w w:val="105"/>
        </w:rPr>
        <w:t>idit</w:t>
      </w:r>
      <w:r>
        <w:rPr>
          <w:color w:val="313131"/>
          <w:w w:val="105"/>
        </w:rPr>
        <w:t>y </w:t>
      </w:r>
      <w:r>
        <w:rPr>
          <w:color w:val="1A1A1A"/>
          <w:w w:val="105"/>
        </w:rPr>
        <w:t>and</w:t>
      </w:r>
      <w:r>
        <w:rPr>
          <w:color w:val="1A1A1A"/>
          <w:spacing w:val="-2"/>
          <w:w w:val="105"/>
        </w:rPr>
        <w:t> </w:t>
      </w:r>
      <w:r>
        <w:rPr>
          <w:color w:val="1A1A1A"/>
          <w:w w:val="105"/>
        </w:rPr>
        <w:t>reliability of the </w:t>
      </w:r>
      <w:r>
        <w:rPr>
          <w:color w:val="313131"/>
          <w:w w:val="105"/>
        </w:rPr>
        <w:t>Screen</w:t>
      </w:r>
      <w:r>
        <w:rPr>
          <w:color w:val="050505"/>
          <w:w w:val="105"/>
        </w:rPr>
        <w:t>i</w:t>
      </w:r>
      <w:r>
        <w:rPr>
          <w:color w:val="313131"/>
          <w:w w:val="105"/>
        </w:rPr>
        <w:t>ng </w:t>
      </w:r>
      <w:r>
        <w:rPr>
          <w:color w:val="1A1A1A"/>
          <w:w w:val="105"/>
        </w:rPr>
        <w:t>Questionnaire</w:t>
      </w:r>
      <w:r>
        <w:rPr>
          <w:color w:val="1A1A1A"/>
          <w:w w:val="105"/>
        </w:rPr>
        <w:t> for </w:t>
      </w:r>
      <w:r>
        <w:rPr>
          <w:color w:val="050505"/>
          <w:spacing w:val="-2"/>
          <w:w w:val="105"/>
        </w:rPr>
        <w:t>P</w:t>
      </w:r>
      <w:r>
        <w:rPr>
          <w:color w:val="313131"/>
          <w:spacing w:val="-2"/>
          <w:w w:val="105"/>
        </w:rPr>
        <w:t>sychiatric</w:t>
      </w:r>
      <w:r>
        <w:rPr>
          <w:color w:val="313131"/>
          <w:spacing w:val="-8"/>
          <w:w w:val="105"/>
        </w:rPr>
        <w:t> </w:t>
      </w:r>
      <w:r>
        <w:rPr>
          <w:color w:val="1A1A1A"/>
          <w:spacing w:val="-2"/>
          <w:w w:val="105"/>
        </w:rPr>
        <w:t>Disorders </w:t>
      </w:r>
      <w:r>
        <w:rPr>
          <w:color w:val="313131"/>
          <w:spacing w:val="-2"/>
          <w:w w:val="105"/>
        </w:rPr>
        <w:t>and</w:t>
      </w:r>
      <w:r>
        <w:rPr>
          <w:color w:val="313131"/>
          <w:spacing w:val="-6"/>
          <w:w w:val="105"/>
        </w:rPr>
        <w:t> </w:t>
      </w:r>
      <w:r>
        <w:rPr>
          <w:color w:val="1A1A1A"/>
          <w:spacing w:val="-2"/>
          <w:w w:val="105"/>
        </w:rPr>
        <w:t>the</w:t>
      </w:r>
      <w:r>
        <w:rPr>
          <w:color w:val="1A1A1A"/>
          <w:spacing w:val="-8"/>
          <w:w w:val="105"/>
        </w:rPr>
        <w:t> </w:t>
      </w:r>
      <w:r>
        <w:rPr>
          <w:color w:val="313131"/>
          <w:spacing w:val="-2"/>
          <w:w w:val="105"/>
        </w:rPr>
        <w:t>accuracy of</w:t>
      </w:r>
      <w:r>
        <w:rPr>
          <w:color w:val="313131"/>
          <w:spacing w:val="8"/>
          <w:w w:val="105"/>
        </w:rPr>
        <w:t> </w:t>
      </w:r>
      <w:r>
        <w:rPr>
          <w:color w:val="1A1A1A"/>
          <w:spacing w:val="-2"/>
          <w:w w:val="105"/>
        </w:rPr>
        <w:t>diagnoses </w:t>
      </w:r>
      <w:r>
        <w:rPr>
          <w:color w:val="313131"/>
          <w:spacing w:val="-2"/>
          <w:w w:val="105"/>
        </w:rPr>
        <w:t>ascertai</w:t>
      </w:r>
      <w:r>
        <w:rPr>
          <w:color w:val="050505"/>
          <w:spacing w:val="-2"/>
          <w:w w:val="105"/>
        </w:rPr>
        <w:t>n</w:t>
      </w:r>
      <w:r>
        <w:rPr>
          <w:color w:val="313131"/>
          <w:spacing w:val="-2"/>
          <w:w w:val="105"/>
        </w:rPr>
        <w:t>ed </w:t>
      </w:r>
      <w:r>
        <w:rPr>
          <w:color w:val="1A1A1A"/>
          <w:spacing w:val="-2"/>
          <w:w w:val="105"/>
        </w:rPr>
        <w:t>by</w:t>
      </w:r>
      <w:r>
        <w:rPr>
          <w:color w:val="1A1A1A"/>
          <w:w w:val="105"/>
        </w:rPr>
        <w:t> </w:t>
      </w:r>
      <w:r>
        <w:rPr>
          <w:color w:val="1A1A1A"/>
        </w:rPr>
        <w:t>researcher.</w:t>
      </w:r>
      <w:r>
        <w:rPr>
          <w:color w:val="1A1A1A"/>
          <w:spacing w:val="-8"/>
        </w:rPr>
        <w:t> </w:t>
      </w:r>
      <w:r>
        <w:rPr>
          <w:color w:val="1A1A1A"/>
        </w:rPr>
        <w:t>As</w:t>
      </w:r>
      <w:r>
        <w:rPr>
          <w:color w:val="1A1A1A"/>
          <w:spacing w:val="-10"/>
        </w:rPr>
        <w:t> </w:t>
      </w:r>
      <w:r>
        <w:rPr>
          <w:color w:val="1A1A1A"/>
        </w:rPr>
        <w:t>diagnoses </w:t>
      </w:r>
      <w:r>
        <w:rPr>
          <w:color w:val="313131"/>
        </w:rPr>
        <w:t>were</w:t>
      </w:r>
      <w:r>
        <w:rPr>
          <w:color w:val="313131"/>
          <w:spacing w:val="-8"/>
        </w:rPr>
        <w:t> </w:t>
      </w:r>
      <w:r>
        <w:rPr>
          <w:color w:val="1A1A1A"/>
        </w:rPr>
        <w:t>ascribed</w:t>
      </w:r>
      <w:r>
        <w:rPr>
          <w:color w:val="1A1A1A"/>
          <w:spacing w:val="-6"/>
        </w:rPr>
        <w:t> </w:t>
      </w:r>
      <w:r>
        <w:rPr>
          <w:color w:val="1A1A1A"/>
        </w:rPr>
        <w:t>to prisoners</w:t>
      </w:r>
      <w:r>
        <w:rPr>
          <w:color w:val="1A1A1A"/>
          <w:spacing w:val="-2"/>
        </w:rPr>
        <w:t> </w:t>
      </w:r>
      <w:r>
        <w:rPr>
          <w:color w:val="1A1A1A"/>
        </w:rPr>
        <w:t>in one</w:t>
      </w:r>
      <w:r>
        <w:rPr>
          <w:color w:val="1A1A1A"/>
          <w:spacing w:val="-9"/>
        </w:rPr>
        <w:t> </w:t>
      </w:r>
      <w:r>
        <w:rPr>
          <w:color w:val="1A1A1A"/>
        </w:rPr>
        <w:t>interview;</w:t>
      </w:r>
      <w:r>
        <w:rPr>
          <w:color w:val="1A1A1A"/>
          <w:w w:val="105"/>
        </w:rPr>
        <w:t> it</w:t>
      </w:r>
      <w:r>
        <w:rPr>
          <w:color w:val="1A1A1A"/>
          <w:w w:val="105"/>
        </w:rPr>
        <w:t> </w:t>
      </w:r>
      <w:r>
        <w:rPr>
          <w:color w:val="313131"/>
          <w:w w:val="105"/>
        </w:rPr>
        <w:t>is</w:t>
      </w:r>
      <w:r>
        <w:rPr>
          <w:color w:val="313131"/>
          <w:spacing w:val="-2"/>
          <w:w w:val="105"/>
        </w:rPr>
        <w:t> </w:t>
      </w:r>
      <w:r>
        <w:rPr>
          <w:color w:val="1A1A1A"/>
          <w:w w:val="105"/>
        </w:rPr>
        <w:t>highly </w:t>
      </w:r>
      <w:r>
        <w:rPr>
          <w:color w:val="050505"/>
          <w:w w:val="105"/>
        </w:rPr>
        <w:t>lik</w:t>
      </w:r>
      <w:r>
        <w:rPr>
          <w:color w:val="313131"/>
          <w:w w:val="105"/>
        </w:rPr>
        <w:t>e</w:t>
      </w:r>
      <w:r>
        <w:rPr>
          <w:color w:val="050505"/>
          <w:w w:val="105"/>
        </w:rPr>
        <w:t>l</w:t>
      </w:r>
      <w:r>
        <w:rPr>
          <w:color w:val="313131"/>
          <w:w w:val="105"/>
        </w:rPr>
        <w:t>y some </w:t>
      </w:r>
      <w:r>
        <w:rPr>
          <w:color w:val="1A1A1A"/>
          <w:w w:val="105"/>
        </w:rPr>
        <w:t>prisoners</w:t>
      </w:r>
      <w:r>
        <w:rPr>
          <w:color w:val="1A1A1A"/>
          <w:w w:val="105"/>
        </w:rPr>
        <w:t> </w:t>
      </w:r>
      <w:r>
        <w:rPr>
          <w:color w:val="313131"/>
          <w:w w:val="105"/>
        </w:rPr>
        <w:t>wou</w:t>
      </w:r>
      <w:r>
        <w:rPr>
          <w:color w:val="050505"/>
          <w:w w:val="105"/>
        </w:rPr>
        <w:t>ld </w:t>
      </w:r>
      <w:r>
        <w:rPr>
          <w:color w:val="1A1A1A"/>
          <w:w w:val="105"/>
        </w:rPr>
        <w:t>have been</w:t>
      </w:r>
      <w:r>
        <w:rPr>
          <w:color w:val="1A1A1A"/>
          <w:spacing w:val="-4"/>
          <w:w w:val="105"/>
        </w:rPr>
        <w:t> </w:t>
      </w:r>
      <w:r>
        <w:rPr>
          <w:color w:val="313131"/>
          <w:w w:val="105"/>
        </w:rPr>
        <w:t>misclassified</w:t>
      </w:r>
      <w:r>
        <w:rPr>
          <w:color w:val="313131"/>
          <w:w w:val="105"/>
        </w:rPr>
        <w:t> </w:t>
      </w:r>
      <w:r>
        <w:rPr>
          <w:color w:val="1A1A1A"/>
          <w:w w:val="105"/>
        </w:rPr>
        <w:t>or misdiagnosed.</w:t>
      </w:r>
      <w:r>
        <w:rPr>
          <w:color w:val="1A1A1A"/>
          <w:w w:val="105"/>
        </w:rPr>
        <w:t> All these </w:t>
      </w:r>
      <w:r>
        <w:rPr>
          <w:color w:val="313131"/>
          <w:w w:val="105"/>
        </w:rPr>
        <w:t>factors</w:t>
      </w:r>
      <w:r>
        <w:rPr>
          <w:color w:val="313131"/>
          <w:w w:val="105"/>
        </w:rPr>
        <w:t> co</w:t>
      </w:r>
      <w:r>
        <w:rPr>
          <w:color w:val="050505"/>
          <w:w w:val="105"/>
        </w:rPr>
        <w:t>ul</w:t>
      </w:r>
      <w:r>
        <w:rPr>
          <w:color w:val="313131"/>
          <w:w w:val="105"/>
        </w:rPr>
        <w:t>d</w:t>
      </w:r>
      <w:r>
        <w:rPr>
          <w:color w:val="313131"/>
          <w:w w:val="105"/>
        </w:rPr>
        <w:t> </w:t>
      </w:r>
      <w:r>
        <w:rPr>
          <w:color w:val="1A1A1A"/>
          <w:w w:val="105"/>
        </w:rPr>
        <w:t>limit</w:t>
      </w:r>
      <w:r>
        <w:rPr>
          <w:color w:val="1A1A1A"/>
          <w:w w:val="105"/>
        </w:rPr>
        <w:t> the</w:t>
      </w:r>
      <w:r>
        <w:rPr>
          <w:color w:val="1A1A1A"/>
          <w:w w:val="105"/>
        </w:rPr>
        <w:t> </w:t>
      </w:r>
      <w:r>
        <w:rPr>
          <w:color w:val="313131"/>
          <w:w w:val="105"/>
        </w:rPr>
        <w:t>genera</w:t>
      </w:r>
      <w:r>
        <w:rPr>
          <w:color w:val="050505"/>
          <w:w w:val="105"/>
        </w:rPr>
        <w:t>li</w:t>
      </w:r>
      <w:r>
        <w:rPr>
          <w:color w:val="313131"/>
          <w:w w:val="105"/>
        </w:rPr>
        <w:t>zability of </w:t>
      </w:r>
      <w:r>
        <w:rPr>
          <w:color w:val="1A1A1A"/>
          <w:w w:val="105"/>
        </w:rPr>
        <w:t>present </w:t>
      </w:r>
      <w:r>
        <w:rPr>
          <w:color w:val="313131"/>
          <w:w w:val="105"/>
        </w:rPr>
        <w:t>findings</w:t>
      </w:r>
      <w:r>
        <w:rPr>
          <w:color w:val="313131"/>
          <w:spacing w:val="-1"/>
          <w:w w:val="105"/>
        </w:rPr>
        <w:t> </w:t>
      </w:r>
      <w:r>
        <w:rPr>
          <w:color w:val="1A1A1A"/>
          <w:w w:val="105"/>
        </w:rPr>
        <w:t>to </w:t>
      </w:r>
      <w:r>
        <w:rPr>
          <w:color w:val="313131"/>
          <w:w w:val="105"/>
        </w:rPr>
        <w:t>other </w:t>
      </w:r>
      <w:r>
        <w:rPr>
          <w:color w:val="1A1A1A"/>
          <w:w w:val="105"/>
        </w:rPr>
        <w:t>prisons.</w:t>
      </w:r>
    </w:p>
    <w:p>
      <w:pPr>
        <w:pStyle w:val="BodyText"/>
        <w:spacing w:before="8"/>
        <w:rPr>
          <w:sz w:val="16"/>
        </w:rPr>
      </w:pPr>
    </w:p>
    <w:p>
      <w:pPr>
        <w:pStyle w:val="Heading4"/>
        <w:spacing w:before="1"/>
      </w:pPr>
      <w:r>
        <w:rPr>
          <w:color w:val="5BA546"/>
          <w:w w:val="110"/>
        </w:rPr>
        <w:t>CONCLUSION AND</w:t>
      </w:r>
      <w:r>
        <w:rPr>
          <w:color w:val="5BA546"/>
          <w:spacing w:val="-1"/>
          <w:w w:val="110"/>
        </w:rPr>
        <w:t> </w:t>
      </w:r>
      <w:r>
        <w:rPr>
          <w:color w:val="5BA546"/>
          <w:w w:val="110"/>
        </w:rPr>
        <w:t>FUTURE</w:t>
      </w:r>
      <w:r>
        <w:rPr>
          <w:color w:val="5BA546"/>
          <w:spacing w:val="-7"/>
          <w:w w:val="110"/>
        </w:rPr>
        <w:t> </w:t>
      </w:r>
      <w:r>
        <w:rPr>
          <w:color w:val="5BA546"/>
          <w:spacing w:val="-2"/>
          <w:w w:val="110"/>
        </w:rPr>
        <w:t>IMPLICATIONS</w:t>
      </w:r>
    </w:p>
    <w:p>
      <w:pPr>
        <w:pStyle w:val="BodyText"/>
        <w:spacing w:before="2"/>
        <w:rPr>
          <w:b/>
          <w:sz w:val="20"/>
        </w:rPr>
      </w:pPr>
    </w:p>
    <w:p>
      <w:pPr>
        <w:pStyle w:val="BodyText"/>
        <w:spacing w:line="292" w:lineRule="auto"/>
        <w:ind w:left="1118" w:right="11" w:hanging="1"/>
        <w:jc w:val="both"/>
      </w:pPr>
      <w:r>
        <w:rPr>
          <w:color w:val="313131"/>
          <w:w w:val="105"/>
        </w:rPr>
        <w:t>Present</w:t>
      </w:r>
      <w:r>
        <w:rPr>
          <w:color w:val="313131"/>
          <w:spacing w:val="-11"/>
          <w:w w:val="105"/>
        </w:rPr>
        <w:t> </w:t>
      </w:r>
      <w:r>
        <w:rPr>
          <w:color w:val="313131"/>
          <w:w w:val="105"/>
        </w:rPr>
        <w:t>data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document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that</w:t>
      </w:r>
      <w:r>
        <w:rPr>
          <w:color w:val="313131"/>
          <w:spacing w:val="-10"/>
          <w:w w:val="105"/>
        </w:rPr>
        <w:t> </w:t>
      </w:r>
      <w:r>
        <w:rPr>
          <w:color w:val="424242"/>
          <w:w w:val="105"/>
        </w:rPr>
        <w:t>frequency</w:t>
      </w:r>
      <w:r>
        <w:rPr>
          <w:color w:val="424242"/>
          <w:spacing w:val="-11"/>
          <w:w w:val="105"/>
        </w:rPr>
        <w:t> </w:t>
      </w:r>
      <w:r>
        <w:rPr>
          <w:color w:val="313131"/>
          <w:w w:val="105"/>
        </w:rPr>
        <w:t>of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psychological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disorders</w:t>
      </w:r>
      <w:r>
        <w:rPr>
          <w:color w:val="313131"/>
          <w:spacing w:val="-10"/>
          <w:w w:val="105"/>
        </w:rPr>
        <w:t> </w:t>
      </w:r>
      <w:r>
        <w:rPr>
          <w:color w:val="424242"/>
          <w:w w:val="105"/>
        </w:rPr>
        <w:t>is </w:t>
      </w:r>
      <w:r>
        <w:rPr>
          <w:color w:val="313131"/>
          <w:w w:val="105"/>
        </w:rPr>
        <w:t>higher</w:t>
      </w:r>
      <w:r>
        <w:rPr>
          <w:color w:val="313131"/>
          <w:spacing w:val="-11"/>
          <w:w w:val="105"/>
        </w:rPr>
        <w:t> </w:t>
      </w:r>
      <w:r>
        <w:rPr>
          <w:color w:val="313131"/>
          <w:w w:val="105"/>
        </w:rPr>
        <w:t>in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prison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inmates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of</w:t>
      </w:r>
      <w:r>
        <w:rPr>
          <w:color w:val="313131"/>
          <w:spacing w:val="-11"/>
          <w:w w:val="105"/>
        </w:rPr>
        <w:t> </w:t>
      </w:r>
      <w:r>
        <w:rPr>
          <w:color w:val="313131"/>
          <w:w w:val="105"/>
        </w:rPr>
        <w:t>Pakistan</w:t>
      </w:r>
      <w:r>
        <w:rPr>
          <w:color w:val="313131"/>
          <w:spacing w:val="-10"/>
          <w:w w:val="105"/>
        </w:rPr>
        <w:t> </w:t>
      </w:r>
      <w:r>
        <w:rPr>
          <w:color w:val="424242"/>
          <w:w w:val="105"/>
        </w:rPr>
        <w:t>and</w:t>
      </w:r>
      <w:r>
        <w:rPr>
          <w:color w:val="424242"/>
          <w:spacing w:val="-10"/>
          <w:w w:val="105"/>
        </w:rPr>
        <w:t> </w:t>
      </w:r>
      <w:r>
        <w:rPr>
          <w:color w:val="313131"/>
          <w:w w:val="105"/>
        </w:rPr>
        <w:t>in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those</w:t>
      </w:r>
      <w:r>
        <w:rPr>
          <w:color w:val="313131"/>
          <w:spacing w:val="-10"/>
          <w:w w:val="105"/>
        </w:rPr>
        <w:t> </w:t>
      </w:r>
      <w:r>
        <w:rPr>
          <w:color w:val="424242"/>
          <w:w w:val="105"/>
        </w:rPr>
        <w:t>who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are</w:t>
      </w:r>
      <w:r>
        <w:rPr>
          <w:color w:val="424242"/>
          <w:spacing w:val="-10"/>
          <w:w w:val="105"/>
        </w:rPr>
        <w:t> </w:t>
      </w:r>
      <w:r>
        <w:rPr>
          <w:color w:val="313131"/>
          <w:w w:val="105"/>
        </w:rPr>
        <w:t>convicted of</w:t>
      </w:r>
      <w:r>
        <w:rPr>
          <w:color w:val="313131"/>
          <w:spacing w:val="-11"/>
          <w:w w:val="105"/>
        </w:rPr>
        <w:t> </w:t>
      </w:r>
      <w:r>
        <w:rPr>
          <w:color w:val="313131"/>
          <w:w w:val="105"/>
        </w:rPr>
        <w:t>crimes</w:t>
      </w:r>
      <w:r>
        <w:rPr>
          <w:color w:val="313131"/>
          <w:spacing w:val="-10"/>
          <w:w w:val="105"/>
        </w:rPr>
        <w:t> </w:t>
      </w:r>
      <w:r>
        <w:rPr>
          <w:color w:val="424242"/>
          <w:w w:val="105"/>
        </w:rPr>
        <w:t>involving</w:t>
      </w:r>
      <w:r>
        <w:rPr>
          <w:color w:val="424242"/>
          <w:spacing w:val="-10"/>
          <w:w w:val="105"/>
        </w:rPr>
        <w:t> </w:t>
      </w:r>
      <w:r>
        <w:rPr>
          <w:color w:val="313131"/>
          <w:w w:val="105"/>
        </w:rPr>
        <w:t>physically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hurting</w:t>
      </w:r>
      <w:r>
        <w:rPr>
          <w:color w:val="313131"/>
          <w:spacing w:val="-11"/>
          <w:w w:val="105"/>
        </w:rPr>
        <w:t> </w:t>
      </w:r>
      <w:r>
        <w:rPr>
          <w:color w:val="313131"/>
          <w:w w:val="105"/>
        </w:rPr>
        <w:t>others.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It</w:t>
      </w:r>
      <w:r>
        <w:rPr>
          <w:color w:val="313131"/>
          <w:spacing w:val="-10"/>
          <w:w w:val="105"/>
        </w:rPr>
        <w:t> </w:t>
      </w:r>
      <w:r>
        <w:rPr>
          <w:color w:val="424242"/>
          <w:w w:val="105"/>
        </w:rPr>
        <w:t>also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established</w:t>
      </w:r>
      <w:r>
        <w:rPr>
          <w:color w:val="424242"/>
          <w:spacing w:val="-7"/>
          <w:w w:val="105"/>
        </w:rPr>
        <w:t> </w:t>
      </w:r>
      <w:r>
        <w:rPr>
          <w:color w:val="313131"/>
          <w:w w:val="105"/>
        </w:rPr>
        <w:t>that there</w:t>
      </w:r>
      <w:r>
        <w:rPr>
          <w:color w:val="313131"/>
          <w:w w:val="105"/>
        </w:rPr>
        <w:t> is</w:t>
      </w:r>
      <w:r>
        <w:rPr>
          <w:color w:val="313131"/>
          <w:w w:val="105"/>
        </w:rPr>
        <w:t> no</w:t>
      </w:r>
      <w:r>
        <w:rPr>
          <w:color w:val="313131"/>
          <w:w w:val="105"/>
        </w:rPr>
        <w:t> </w:t>
      </w:r>
      <w:r>
        <w:rPr>
          <w:color w:val="424242"/>
          <w:w w:val="105"/>
        </w:rPr>
        <w:t>significant</w:t>
      </w:r>
      <w:r>
        <w:rPr>
          <w:color w:val="424242"/>
          <w:w w:val="105"/>
        </w:rPr>
        <w:t> </w:t>
      </w:r>
      <w:r>
        <w:rPr>
          <w:color w:val="313131"/>
          <w:w w:val="105"/>
        </w:rPr>
        <w:t>association</w:t>
      </w:r>
      <w:r>
        <w:rPr>
          <w:color w:val="313131"/>
          <w:w w:val="105"/>
        </w:rPr>
        <w:t> between</w:t>
      </w:r>
      <w:r>
        <w:rPr>
          <w:color w:val="313131"/>
          <w:w w:val="105"/>
        </w:rPr>
        <w:t> nature</w:t>
      </w:r>
      <w:r>
        <w:rPr>
          <w:color w:val="313131"/>
          <w:w w:val="105"/>
        </w:rPr>
        <w:t> of</w:t>
      </w:r>
      <w:r>
        <w:rPr>
          <w:color w:val="313131"/>
          <w:w w:val="105"/>
        </w:rPr>
        <w:t> </w:t>
      </w:r>
      <w:r>
        <w:rPr>
          <w:color w:val="424242"/>
          <w:w w:val="105"/>
        </w:rPr>
        <w:t>crime</w:t>
      </w:r>
      <w:r>
        <w:rPr>
          <w:color w:val="424242"/>
          <w:w w:val="105"/>
        </w:rPr>
        <w:t> </w:t>
      </w:r>
      <w:r>
        <w:rPr>
          <w:color w:val="313131"/>
          <w:w w:val="105"/>
        </w:rPr>
        <w:t>and </w:t>
      </w:r>
      <w:r>
        <w:rPr>
          <w:color w:val="424242"/>
          <w:w w:val="105"/>
        </w:rPr>
        <w:t>specific </w:t>
      </w:r>
      <w:r>
        <w:rPr>
          <w:color w:val="313131"/>
          <w:w w:val="105"/>
        </w:rPr>
        <w:t>type of</w:t>
      </w:r>
      <w:r>
        <w:rPr>
          <w:color w:val="313131"/>
          <w:spacing w:val="-1"/>
          <w:w w:val="105"/>
        </w:rPr>
        <w:t> </w:t>
      </w:r>
      <w:r>
        <w:rPr>
          <w:color w:val="313131"/>
          <w:w w:val="105"/>
        </w:rPr>
        <w:t>psychopathology</w:t>
      </w:r>
      <w:r>
        <w:rPr>
          <w:color w:val="313131"/>
          <w:spacing w:val="-2"/>
          <w:w w:val="105"/>
        </w:rPr>
        <w:t> </w:t>
      </w:r>
      <w:r>
        <w:rPr>
          <w:color w:val="424242"/>
          <w:w w:val="105"/>
        </w:rPr>
        <w:t>among </w:t>
      </w:r>
      <w:r>
        <w:rPr>
          <w:color w:val="313131"/>
          <w:w w:val="105"/>
        </w:rPr>
        <w:t>prisoners. Future </w:t>
      </w:r>
      <w:r>
        <w:rPr>
          <w:color w:val="424242"/>
          <w:w w:val="105"/>
        </w:rPr>
        <w:t>studies </w:t>
      </w:r>
      <w:r>
        <w:rPr>
          <w:color w:val="313131"/>
          <w:w w:val="105"/>
        </w:rPr>
        <w:t>need</w:t>
      </w:r>
      <w:r>
        <w:rPr>
          <w:color w:val="313131"/>
          <w:w w:val="105"/>
        </w:rPr>
        <w:t> to</w:t>
      </w:r>
      <w:r>
        <w:rPr>
          <w:color w:val="313131"/>
          <w:w w:val="105"/>
        </w:rPr>
        <w:t> collect</w:t>
      </w:r>
      <w:r>
        <w:rPr>
          <w:color w:val="313131"/>
          <w:w w:val="105"/>
        </w:rPr>
        <w:t> </w:t>
      </w:r>
      <w:r>
        <w:rPr>
          <w:color w:val="424242"/>
          <w:w w:val="105"/>
        </w:rPr>
        <w:t>detailed</w:t>
      </w:r>
      <w:r>
        <w:rPr>
          <w:color w:val="424242"/>
          <w:w w:val="105"/>
        </w:rPr>
        <w:t> information</w:t>
      </w:r>
      <w:r>
        <w:rPr>
          <w:color w:val="424242"/>
          <w:w w:val="105"/>
        </w:rPr>
        <w:t> </w:t>
      </w:r>
      <w:r>
        <w:rPr>
          <w:color w:val="313131"/>
          <w:w w:val="105"/>
        </w:rPr>
        <w:t>regarding</w:t>
      </w:r>
      <w:r>
        <w:rPr>
          <w:color w:val="313131"/>
          <w:w w:val="105"/>
        </w:rPr>
        <w:t> the prevalence</w:t>
      </w:r>
      <w:r>
        <w:rPr>
          <w:color w:val="313131"/>
          <w:w w:val="105"/>
        </w:rPr>
        <w:t> of psychological</w:t>
      </w:r>
      <w:r>
        <w:rPr>
          <w:color w:val="313131"/>
          <w:w w:val="105"/>
        </w:rPr>
        <w:t> disorders</w:t>
      </w:r>
      <w:r>
        <w:rPr>
          <w:color w:val="313131"/>
          <w:spacing w:val="-3"/>
          <w:w w:val="105"/>
        </w:rPr>
        <w:t> </w:t>
      </w:r>
      <w:r>
        <w:rPr>
          <w:color w:val="313131"/>
          <w:w w:val="105"/>
        </w:rPr>
        <w:t>in</w:t>
      </w:r>
      <w:r>
        <w:rPr>
          <w:color w:val="313131"/>
          <w:spacing w:val="-2"/>
          <w:w w:val="105"/>
        </w:rPr>
        <w:t> </w:t>
      </w:r>
      <w:r>
        <w:rPr>
          <w:color w:val="313131"/>
          <w:w w:val="105"/>
        </w:rPr>
        <w:t>prisoners.</w:t>
      </w:r>
      <w:r>
        <w:rPr>
          <w:color w:val="313131"/>
          <w:spacing w:val="-9"/>
          <w:w w:val="105"/>
        </w:rPr>
        <w:t> </w:t>
      </w:r>
      <w:r>
        <w:rPr>
          <w:color w:val="313131"/>
          <w:w w:val="105"/>
        </w:rPr>
        <w:t>Present</w:t>
      </w:r>
      <w:r>
        <w:rPr>
          <w:color w:val="313131"/>
          <w:spacing w:val="-1"/>
          <w:w w:val="105"/>
        </w:rPr>
        <w:t> </w:t>
      </w:r>
      <w:r>
        <w:rPr>
          <w:color w:val="313131"/>
          <w:w w:val="105"/>
        </w:rPr>
        <w:t>findings</w:t>
      </w:r>
      <w:r>
        <w:rPr>
          <w:color w:val="313131"/>
          <w:spacing w:val="-2"/>
          <w:w w:val="105"/>
        </w:rPr>
        <w:t> </w:t>
      </w:r>
      <w:r>
        <w:rPr>
          <w:color w:val="313131"/>
          <w:w w:val="105"/>
        </w:rPr>
        <w:t>highlight</w:t>
      </w:r>
      <w:r>
        <w:rPr>
          <w:color w:val="313131"/>
          <w:spacing w:val="-5"/>
          <w:w w:val="105"/>
        </w:rPr>
        <w:t> </w:t>
      </w:r>
      <w:r>
        <w:rPr>
          <w:color w:val="313131"/>
          <w:w w:val="105"/>
        </w:rPr>
        <w:t>the need</w:t>
      </w:r>
      <w:r>
        <w:rPr>
          <w:color w:val="313131"/>
          <w:spacing w:val="-11"/>
          <w:w w:val="105"/>
        </w:rPr>
        <w:t> </w:t>
      </w:r>
      <w:r>
        <w:rPr>
          <w:color w:val="313131"/>
          <w:w w:val="105"/>
        </w:rPr>
        <w:t>to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develop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and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provide</w:t>
      </w:r>
      <w:r>
        <w:rPr>
          <w:color w:val="313131"/>
          <w:spacing w:val="-11"/>
          <w:w w:val="105"/>
        </w:rPr>
        <w:t> </w:t>
      </w:r>
      <w:r>
        <w:rPr>
          <w:color w:val="313131"/>
          <w:w w:val="105"/>
        </w:rPr>
        <w:t>psychiatric</w:t>
      </w:r>
      <w:r>
        <w:rPr>
          <w:color w:val="313131"/>
          <w:spacing w:val="-10"/>
          <w:w w:val="105"/>
        </w:rPr>
        <w:t> </w:t>
      </w:r>
      <w:r>
        <w:rPr>
          <w:color w:val="424242"/>
          <w:w w:val="105"/>
        </w:rPr>
        <w:t>and</w:t>
      </w:r>
      <w:r>
        <w:rPr>
          <w:color w:val="424242"/>
          <w:spacing w:val="-10"/>
          <w:w w:val="105"/>
        </w:rPr>
        <w:t> </w:t>
      </w:r>
      <w:r>
        <w:rPr>
          <w:color w:val="313131"/>
          <w:w w:val="105"/>
        </w:rPr>
        <w:t>psychological</w:t>
      </w:r>
      <w:r>
        <w:rPr>
          <w:color w:val="313131"/>
          <w:spacing w:val="-10"/>
          <w:w w:val="105"/>
        </w:rPr>
        <w:t> </w:t>
      </w:r>
      <w:r>
        <w:rPr>
          <w:color w:val="424242"/>
          <w:w w:val="105"/>
        </w:rPr>
        <w:t>services </w:t>
      </w:r>
      <w:r>
        <w:rPr>
          <w:color w:val="313131"/>
          <w:w w:val="105"/>
        </w:rPr>
        <w:t>to</w:t>
      </w:r>
      <w:r>
        <w:rPr>
          <w:color w:val="313131"/>
          <w:w w:val="105"/>
        </w:rPr>
        <w:t> prison </w:t>
      </w:r>
      <w:r>
        <w:rPr>
          <w:color w:val="1A1A1A"/>
          <w:w w:val="105"/>
        </w:rPr>
        <w:t>inmates</w:t>
      </w:r>
      <w:r>
        <w:rPr>
          <w:color w:val="1A1A1A"/>
          <w:w w:val="105"/>
        </w:rPr>
        <w:t> </w:t>
      </w:r>
      <w:r>
        <w:rPr>
          <w:color w:val="313131"/>
          <w:w w:val="105"/>
        </w:rPr>
        <w:t>of</w:t>
      </w:r>
      <w:r>
        <w:rPr>
          <w:color w:val="313131"/>
          <w:w w:val="105"/>
        </w:rPr>
        <w:t> Pakistan</w:t>
      </w:r>
      <w:r>
        <w:rPr>
          <w:color w:val="313131"/>
          <w:w w:val="105"/>
        </w:rPr>
        <w:t> to</w:t>
      </w:r>
      <w:r>
        <w:rPr>
          <w:color w:val="313131"/>
          <w:w w:val="105"/>
        </w:rPr>
        <w:t> </w:t>
      </w:r>
      <w:r>
        <w:rPr>
          <w:color w:val="1A1A1A"/>
          <w:w w:val="105"/>
        </w:rPr>
        <w:t>increase</w:t>
      </w:r>
      <w:r>
        <w:rPr>
          <w:color w:val="1A1A1A"/>
          <w:w w:val="105"/>
        </w:rPr>
        <w:t> </w:t>
      </w:r>
      <w:r>
        <w:rPr>
          <w:color w:val="313131"/>
          <w:w w:val="105"/>
        </w:rPr>
        <w:t>the</w:t>
      </w:r>
      <w:r>
        <w:rPr>
          <w:color w:val="313131"/>
          <w:w w:val="105"/>
        </w:rPr>
        <w:t> </w:t>
      </w:r>
      <w:r>
        <w:rPr>
          <w:color w:val="1A1A1A"/>
          <w:w w:val="105"/>
        </w:rPr>
        <w:t>likelihood</w:t>
      </w:r>
      <w:r>
        <w:rPr>
          <w:color w:val="1A1A1A"/>
          <w:w w:val="105"/>
        </w:rPr>
        <w:t> </w:t>
      </w:r>
      <w:r>
        <w:rPr>
          <w:color w:val="313131"/>
          <w:w w:val="105"/>
        </w:rPr>
        <w:t>of the released</w:t>
      </w:r>
      <w:r>
        <w:rPr>
          <w:color w:val="313131"/>
          <w:spacing w:val="-2"/>
          <w:w w:val="105"/>
        </w:rPr>
        <w:t> </w:t>
      </w:r>
      <w:r>
        <w:rPr>
          <w:color w:val="313131"/>
          <w:w w:val="105"/>
        </w:rPr>
        <w:t>prisoners </w:t>
      </w:r>
      <w:r>
        <w:rPr>
          <w:color w:val="424242"/>
          <w:w w:val="105"/>
        </w:rPr>
        <w:t>successful rehabilitation</w:t>
      </w:r>
      <w:r>
        <w:rPr>
          <w:color w:val="424242"/>
          <w:spacing w:val="-19"/>
          <w:w w:val="105"/>
        </w:rPr>
        <w:t> </w:t>
      </w:r>
      <w:r>
        <w:rPr>
          <w:color w:val="313131"/>
          <w:w w:val="105"/>
        </w:rPr>
        <w:t>into</w:t>
      </w:r>
      <w:r>
        <w:rPr>
          <w:color w:val="313131"/>
          <w:spacing w:val="-15"/>
          <w:w w:val="105"/>
        </w:rPr>
        <w:t> </w:t>
      </w:r>
      <w:r>
        <w:rPr>
          <w:color w:val="313131"/>
          <w:w w:val="105"/>
        </w:rPr>
        <w:t>their</w:t>
      </w:r>
      <w:r>
        <w:rPr>
          <w:color w:val="313131"/>
          <w:spacing w:val="-7"/>
          <w:w w:val="105"/>
        </w:rPr>
        <w:t> </w:t>
      </w:r>
      <w:r>
        <w:rPr>
          <w:color w:val="313131"/>
          <w:w w:val="105"/>
        </w:rPr>
        <w:t>communities.</w:t>
      </w:r>
    </w:p>
    <w:p>
      <w:pPr>
        <w:pStyle w:val="BodyText"/>
        <w:spacing w:before="10"/>
        <w:rPr>
          <w:sz w:val="17"/>
        </w:rPr>
      </w:pPr>
    </w:p>
    <w:p>
      <w:pPr>
        <w:pStyle w:val="Heading4"/>
        <w:ind w:left="1122"/>
      </w:pPr>
      <w:r>
        <w:rPr>
          <w:color w:val="5BA546"/>
          <w:spacing w:val="-2"/>
        </w:rPr>
        <w:t>REFERENCES</w:t>
      </w:r>
    </w:p>
    <w:p>
      <w:pPr>
        <w:pStyle w:val="BodyText"/>
        <w:spacing w:before="8"/>
        <w:rPr>
          <w:b/>
          <w:sz w:val="18"/>
        </w:rPr>
      </w:pPr>
    </w:p>
    <w:p>
      <w:pPr>
        <w:pStyle w:val="ListParagraph"/>
        <w:numPr>
          <w:ilvl w:val="0"/>
          <w:numId w:val="2"/>
        </w:numPr>
        <w:tabs>
          <w:tab w:pos="1436" w:val="left" w:leader="none"/>
        </w:tabs>
        <w:spacing w:line="290" w:lineRule="auto" w:before="0" w:after="0"/>
        <w:ind w:left="1438" w:right="24" w:hanging="320"/>
        <w:jc w:val="both"/>
        <w:rPr>
          <w:color w:val="313131"/>
          <w:sz w:val="14"/>
        </w:rPr>
      </w:pPr>
      <w:r>
        <w:rPr>
          <w:color w:val="313131"/>
          <w:sz w:val="14"/>
        </w:rPr>
        <w:t>Brimingham </w:t>
      </w:r>
      <w:r>
        <w:rPr>
          <w:color w:val="313131"/>
          <w:sz w:val="15"/>
        </w:rPr>
        <w:t>L. </w:t>
      </w:r>
      <w:r>
        <w:rPr>
          <w:color w:val="313131"/>
          <w:sz w:val="14"/>
        </w:rPr>
        <w:t>The mental health of prisoners. BJPsych</w:t>
      </w:r>
      <w:r>
        <w:rPr>
          <w:color w:val="313131"/>
          <w:spacing w:val="40"/>
          <w:sz w:val="14"/>
        </w:rPr>
        <w:t> </w:t>
      </w:r>
      <w:r>
        <w:rPr>
          <w:color w:val="313131"/>
          <w:sz w:val="14"/>
        </w:rPr>
        <w:t>Advances.2003;</w:t>
      </w:r>
      <w:r>
        <w:rPr>
          <w:color w:val="424242"/>
          <w:sz w:val="14"/>
        </w:rPr>
        <w:t>9(3):</w:t>
      </w:r>
      <w:r>
        <w:rPr>
          <w:color w:val="424242"/>
          <w:spacing w:val="-23"/>
          <w:sz w:val="14"/>
        </w:rPr>
        <w:t> </w:t>
      </w:r>
      <w:r>
        <w:rPr>
          <w:color w:val="313131"/>
          <w:sz w:val="14"/>
        </w:rPr>
        <w:t>191-199.</w:t>
      </w:r>
      <w:r>
        <w:rPr>
          <w:color w:val="313131"/>
          <w:spacing w:val="-14"/>
          <w:sz w:val="14"/>
        </w:rPr>
        <w:t> </w:t>
      </w:r>
      <w:r>
        <w:rPr>
          <w:color w:val="313131"/>
          <w:sz w:val="14"/>
        </w:rPr>
        <w:t>doi:</w:t>
      </w:r>
      <w:r>
        <w:rPr>
          <w:color w:val="424242"/>
          <w:sz w:val="14"/>
        </w:rPr>
        <w:t>10.1192/apt.9.3.191</w:t>
      </w:r>
    </w:p>
    <w:p>
      <w:pPr>
        <w:pStyle w:val="ListParagraph"/>
        <w:numPr>
          <w:ilvl w:val="0"/>
          <w:numId w:val="2"/>
        </w:numPr>
        <w:tabs>
          <w:tab w:pos="1437" w:val="left" w:leader="none"/>
        </w:tabs>
        <w:spacing w:line="292" w:lineRule="auto" w:before="2" w:after="0"/>
        <w:ind w:left="1435" w:right="0" w:hanging="315"/>
        <w:jc w:val="both"/>
        <w:rPr>
          <w:color w:val="424242"/>
          <w:sz w:val="14"/>
        </w:rPr>
      </w:pPr>
      <w:r>
        <w:rPr>
          <w:color w:val="313131"/>
          <w:sz w:val="14"/>
        </w:rPr>
        <w:t>World Health Organization. Mental Health: New Understanding,</w:t>
      </w:r>
      <w:r>
        <w:rPr>
          <w:color w:val="313131"/>
          <w:w w:val="105"/>
          <w:sz w:val="14"/>
        </w:rPr>
        <w:t> New</w:t>
      </w:r>
      <w:r>
        <w:rPr>
          <w:color w:val="313131"/>
          <w:spacing w:val="-16"/>
          <w:w w:val="105"/>
          <w:sz w:val="14"/>
        </w:rPr>
        <w:t> </w:t>
      </w:r>
      <w:r>
        <w:rPr>
          <w:color w:val="313131"/>
          <w:w w:val="105"/>
          <w:sz w:val="14"/>
        </w:rPr>
        <w:t>Hope.Geneva:</w:t>
      </w:r>
      <w:r>
        <w:rPr>
          <w:color w:val="313131"/>
          <w:spacing w:val="-22"/>
          <w:w w:val="105"/>
          <w:sz w:val="14"/>
        </w:rPr>
        <w:t> </w:t>
      </w:r>
      <w:r>
        <w:rPr>
          <w:color w:val="313131"/>
          <w:w w:val="105"/>
          <w:sz w:val="14"/>
        </w:rPr>
        <w:t>World</w:t>
      </w:r>
      <w:r>
        <w:rPr>
          <w:color w:val="313131"/>
          <w:spacing w:val="-18"/>
          <w:w w:val="105"/>
          <w:sz w:val="14"/>
        </w:rPr>
        <w:t> </w:t>
      </w:r>
      <w:r>
        <w:rPr>
          <w:color w:val="313131"/>
          <w:w w:val="105"/>
          <w:sz w:val="14"/>
        </w:rPr>
        <w:t>Health</w:t>
      </w:r>
      <w:r>
        <w:rPr>
          <w:color w:val="313131"/>
          <w:spacing w:val="-16"/>
          <w:w w:val="105"/>
          <w:sz w:val="14"/>
        </w:rPr>
        <w:t> </w:t>
      </w:r>
      <w:r>
        <w:rPr>
          <w:color w:val="313131"/>
          <w:w w:val="105"/>
          <w:sz w:val="14"/>
        </w:rPr>
        <w:t>Organization;</w:t>
      </w:r>
      <w:r>
        <w:rPr>
          <w:color w:val="313131"/>
          <w:spacing w:val="-8"/>
          <w:w w:val="105"/>
          <w:sz w:val="14"/>
        </w:rPr>
        <w:t> </w:t>
      </w:r>
      <w:r>
        <w:rPr>
          <w:color w:val="424242"/>
          <w:w w:val="105"/>
          <w:sz w:val="14"/>
        </w:rPr>
        <w:t>2001.</w:t>
      </w:r>
    </w:p>
    <w:p>
      <w:pPr>
        <w:pStyle w:val="ListParagraph"/>
        <w:numPr>
          <w:ilvl w:val="0"/>
          <w:numId w:val="2"/>
        </w:numPr>
        <w:tabs>
          <w:tab w:pos="1436" w:val="left" w:leader="none"/>
        </w:tabs>
        <w:spacing w:line="285" w:lineRule="auto" w:before="7" w:after="0"/>
        <w:ind w:left="1430" w:right="17" w:hanging="312"/>
        <w:jc w:val="both"/>
        <w:rPr>
          <w:color w:val="424242"/>
          <w:sz w:val="14"/>
        </w:rPr>
      </w:pPr>
      <w:r>
        <w:rPr>
          <w:color w:val="313131"/>
          <w:sz w:val="14"/>
        </w:rPr>
        <w:t>Durcan</w:t>
      </w:r>
      <w:r>
        <w:rPr>
          <w:color w:val="313131"/>
          <w:spacing w:val="-5"/>
          <w:sz w:val="14"/>
        </w:rPr>
        <w:t> </w:t>
      </w:r>
      <w:r>
        <w:rPr>
          <w:color w:val="313131"/>
          <w:sz w:val="14"/>
        </w:rPr>
        <w:t>G.</w:t>
      </w:r>
      <w:r>
        <w:rPr>
          <w:color w:val="313131"/>
          <w:spacing w:val="-10"/>
          <w:sz w:val="14"/>
        </w:rPr>
        <w:t> </w:t>
      </w:r>
      <w:r>
        <w:rPr>
          <w:color w:val="313131"/>
          <w:sz w:val="14"/>
        </w:rPr>
        <w:t>From</w:t>
      </w:r>
      <w:r>
        <w:rPr>
          <w:color w:val="313131"/>
          <w:spacing w:val="-5"/>
          <w:sz w:val="14"/>
        </w:rPr>
        <w:t> </w:t>
      </w:r>
      <w:r>
        <w:rPr>
          <w:color w:val="313131"/>
          <w:sz w:val="14"/>
        </w:rPr>
        <w:t>the Inside Experiences </w:t>
      </w:r>
      <w:r>
        <w:rPr>
          <w:color w:val="424242"/>
          <w:sz w:val="14"/>
        </w:rPr>
        <w:t>of </w:t>
      </w:r>
      <w:r>
        <w:rPr>
          <w:color w:val="313131"/>
          <w:sz w:val="14"/>
        </w:rPr>
        <w:t>Prison</w:t>
      </w:r>
      <w:r>
        <w:rPr>
          <w:color w:val="313131"/>
          <w:spacing w:val="-3"/>
          <w:sz w:val="14"/>
        </w:rPr>
        <w:t> </w:t>
      </w:r>
      <w:r>
        <w:rPr>
          <w:color w:val="313131"/>
          <w:sz w:val="14"/>
        </w:rPr>
        <w:t>Mental Health</w:t>
      </w:r>
      <w:r>
        <w:rPr>
          <w:color w:val="313131"/>
          <w:spacing w:val="40"/>
          <w:sz w:val="14"/>
        </w:rPr>
        <w:t> </w:t>
      </w:r>
      <w:r>
        <w:rPr>
          <w:color w:val="313131"/>
          <w:sz w:val="14"/>
        </w:rPr>
        <w:t>Care</w:t>
      </w:r>
      <w:r>
        <w:rPr>
          <w:color w:val="676767"/>
          <w:sz w:val="14"/>
        </w:rPr>
        <w:t>.</w:t>
      </w:r>
      <w:r>
        <w:rPr>
          <w:color w:val="313131"/>
          <w:sz w:val="14"/>
        </w:rPr>
        <w:t>London,</w:t>
      </w:r>
      <w:r>
        <w:rPr>
          <w:color w:val="313131"/>
          <w:spacing w:val="-2"/>
          <w:sz w:val="14"/>
        </w:rPr>
        <w:t> </w:t>
      </w:r>
      <w:r>
        <w:rPr>
          <w:color w:val="424242"/>
          <w:sz w:val="14"/>
        </w:rPr>
        <w:t>Sainsbury:</w:t>
      </w:r>
      <w:r>
        <w:rPr>
          <w:color w:val="424242"/>
          <w:spacing w:val="-6"/>
          <w:sz w:val="14"/>
        </w:rPr>
        <w:t> </w:t>
      </w:r>
      <w:r>
        <w:rPr>
          <w:color w:val="313131"/>
          <w:sz w:val="14"/>
        </w:rPr>
        <w:t>Centre for</w:t>
      </w:r>
      <w:r>
        <w:rPr>
          <w:color w:val="313131"/>
          <w:spacing w:val="-6"/>
          <w:sz w:val="14"/>
        </w:rPr>
        <w:t> </w:t>
      </w:r>
      <w:r>
        <w:rPr>
          <w:color w:val="313131"/>
          <w:sz w:val="14"/>
        </w:rPr>
        <w:t>Mental Health;</w:t>
      </w:r>
      <w:r>
        <w:rPr>
          <w:color w:val="313131"/>
          <w:spacing w:val="-6"/>
          <w:sz w:val="14"/>
        </w:rPr>
        <w:t> </w:t>
      </w:r>
      <w:r>
        <w:rPr>
          <w:color w:val="424242"/>
          <w:sz w:val="14"/>
        </w:rPr>
        <w:t>2008.</w:t>
      </w:r>
    </w:p>
    <w:p>
      <w:pPr>
        <w:pStyle w:val="ListParagraph"/>
        <w:numPr>
          <w:ilvl w:val="0"/>
          <w:numId w:val="2"/>
        </w:numPr>
        <w:tabs>
          <w:tab w:pos="1436" w:val="left" w:leader="none"/>
        </w:tabs>
        <w:spacing w:line="297" w:lineRule="auto" w:before="4" w:after="0"/>
        <w:ind w:left="1435" w:right="15" w:hanging="316"/>
        <w:jc w:val="both"/>
        <w:rPr>
          <w:color w:val="313131"/>
          <w:sz w:val="14"/>
        </w:rPr>
      </w:pPr>
      <w:r>
        <w:rPr>
          <w:color w:val="313131"/>
          <w:sz w:val="14"/>
        </w:rPr>
        <w:t>Singleton</w:t>
      </w:r>
      <w:r>
        <w:rPr>
          <w:color w:val="313131"/>
          <w:spacing w:val="-10"/>
          <w:sz w:val="14"/>
        </w:rPr>
        <w:t> </w:t>
      </w:r>
      <w:r>
        <w:rPr>
          <w:color w:val="313131"/>
          <w:sz w:val="14"/>
        </w:rPr>
        <w:t>N,</w:t>
      </w:r>
      <w:r>
        <w:rPr>
          <w:color w:val="313131"/>
          <w:spacing w:val="-10"/>
          <w:sz w:val="14"/>
        </w:rPr>
        <w:t> </w:t>
      </w:r>
      <w:r>
        <w:rPr>
          <w:color w:val="313131"/>
          <w:sz w:val="14"/>
        </w:rPr>
        <w:t>Meltzer H,</w:t>
      </w:r>
      <w:r>
        <w:rPr>
          <w:color w:val="313131"/>
          <w:spacing w:val="-10"/>
          <w:sz w:val="14"/>
        </w:rPr>
        <w:t> </w:t>
      </w:r>
      <w:r>
        <w:rPr>
          <w:color w:val="313131"/>
          <w:sz w:val="14"/>
        </w:rPr>
        <w:t>Gatward R.</w:t>
      </w:r>
      <w:r>
        <w:rPr>
          <w:color w:val="313131"/>
          <w:spacing w:val="-10"/>
          <w:sz w:val="14"/>
        </w:rPr>
        <w:t> </w:t>
      </w:r>
      <w:r>
        <w:rPr>
          <w:color w:val="313131"/>
          <w:sz w:val="14"/>
        </w:rPr>
        <w:t>Psychiatric Morbidity </w:t>
      </w:r>
      <w:r>
        <w:rPr>
          <w:color w:val="424242"/>
          <w:sz w:val="14"/>
        </w:rPr>
        <w:t>among</w:t>
      </w:r>
      <w:r>
        <w:rPr>
          <w:color w:val="424242"/>
          <w:spacing w:val="40"/>
          <w:sz w:val="14"/>
        </w:rPr>
        <w:t> </w:t>
      </w:r>
      <w:r>
        <w:rPr>
          <w:color w:val="313131"/>
          <w:sz w:val="14"/>
        </w:rPr>
        <w:t>Prisoners</w:t>
      </w:r>
      <w:r>
        <w:rPr>
          <w:color w:val="313131"/>
          <w:spacing w:val="-6"/>
          <w:sz w:val="14"/>
        </w:rPr>
        <w:t> </w:t>
      </w:r>
      <w:r>
        <w:rPr>
          <w:color w:val="313131"/>
          <w:sz w:val="14"/>
        </w:rPr>
        <w:t>in</w:t>
      </w:r>
      <w:r>
        <w:rPr>
          <w:color w:val="313131"/>
          <w:spacing w:val="-18"/>
          <w:sz w:val="14"/>
        </w:rPr>
        <w:t> </w:t>
      </w:r>
      <w:r>
        <w:rPr>
          <w:color w:val="313131"/>
          <w:sz w:val="14"/>
        </w:rPr>
        <w:t>England</w:t>
      </w:r>
      <w:r>
        <w:rPr>
          <w:color w:val="313131"/>
          <w:spacing w:val="-9"/>
          <w:sz w:val="14"/>
        </w:rPr>
        <w:t> </w:t>
      </w:r>
      <w:r>
        <w:rPr>
          <w:color w:val="424242"/>
          <w:sz w:val="14"/>
        </w:rPr>
        <w:t>and</w:t>
      </w:r>
      <w:r>
        <w:rPr>
          <w:color w:val="424242"/>
          <w:spacing w:val="-19"/>
          <w:sz w:val="14"/>
        </w:rPr>
        <w:t> </w:t>
      </w:r>
      <w:r>
        <w:rPr>
          <w:color w:val="313131"/>
          <w:sz w:val="14"/>
        </w:rPr>
        <w:t>Wales.</w:t>
      </w:r>
      <w:r>
        <w:rPr>
          <w:color w:val="313131"/>
          <w:spacing w:val="-17"/>
          <w:sz w:val="14"/>
        </w:rPr>
        <w:t> </w:t>
      </w:r>
      <w:r>
        <w:rPr>
          <w:color w:val="313131"/>
          <w:sz w:val="14"/>
        </w:rPr>
        <w:t>London:</w:t>
      </w:r>
      <w:r>
        <w:rPr>
          <w:color w:val="313131"/>
          <w:spacing w:val="-21"/>
          <w:sz w:val="14"/>
        </w:rPr>
        <w:t> </w:t>
      </w:r>
      <w:r>
        <w:rPr>
          <w:color w:val="313131"/>
          <w:sz w:val="14"/>
        </w:rPr>
        <w:t>Stationery</w:t>
      </w:r>
      <w:r>
        <w:rPr>
          <w:color w:val="313131"/>
          <w:spacing w:val="-8"/>
          <w:sz w:val="14"/>
        </w:rPr>
        <w:t> </w:t>
      </w:r>
      <w:r>
        <w:rPr>
          <w:color w:val="313131"/>
          <w:sz w:val="14"/>
        </w:rPr>
        <w:t>Office;</w:t>
      </w:r>
      <w:r>
        <w:rPr>
          <w:color w:val="313131"/>
          <w:spacing w:val="-23"/>
          <w:sz w:val="14"/>
        </w:rPr>
        <w:t> </w:t>
      </w:r>
      <w:r>
        <w:rPr>
          <w:color w:val="313131"/>
          <w:sz w:val="14"/>
        </w:rPr>
        <w:t>1998.</w:t>
      </w:r>
    </w:p>
    <w:p>
      <w:pPr>
        <w:pStyle w:val="ListParagraph"/>
        <w:numPr>
          <w:ilvl w:val="0"/>
          <w:numId w:val="2"/>
        </w:numPr>
        <w:tabs>
          <w:tab w:pos="1432" w:val="left" w:leader="none"/>
        </w:tabs>
        <w:spacing w:line="292" w:lineRule="auto" w:before="0" w:after="0"/>
        <w:ind w:left="1430" w:right="18" w:hanging="312"/>
        <w:jc w:val="both"/>
        <w:rPr>
          <w:color w:val="313131"/>
          <w:sz w:val="14"/>
        </w:rPr>
      </w:pPr>
      <w:r>
        <w:rPr>
          <w:color w:val="313131"/>
          <w:w w:val="105"/>
          <w:sz w:val="14"/>
        </w:rPr>
        <w:t>Meltzer</w:t>
      </w:r>
      <w:r>
        <w:rPr>
          <w:color w:val="313131"/>
          <w:w w:val="105"/>
          <w:sz w:val="14"/>
        </w:rPr>
        <w:t> H,</w:t>
      </w:r>
      <w:r>
        <w:rPr>
          <w:color w:val="313131"/>
          <w:spacing w:val="-4"/>
          <w:w w:val="105"/>
          <w:sz w:val="14"/>
        </w:rPr>
        <w:t> </w:t>
      </w:r>
      <w:r>
        <w:rPr>
          <w:color w:val="313131"/>
          <w:w w:val="105"/>
          <w:sz w:val="14"/>
        </w:rPr>
        <w:t>Gill</w:t>
      </w:r>
      <w:r>
        <w:rPr>
          <w:color w:val="313131"/>
          <w:w w:val="105"/>
          <w:sz w:val="14"/>
        </w:rPr>
        <w:t> B,</w:t>
      </w:r>
      <w:r>
        <w:rPr>
          <w:color w:val="313131"/>
          <w:spacing w:val="-2"/>
          <w:w w:val="105"/>
          <w:sz w:val="14"/>
        </w:rPr>
        <w:t> </w:t>
      </w:r>
      <w:r>
        <w:rPr>
          <w:color w:val="313131"/>
          <w:w w:val="105"/>
          <w:sz w:val="14"/>
        </w:rPr>
        <w:t>Petticrew</w:t>
      </w:r>
      <w:r>
        <w:rPr>
          <w:color w:val="313131"/>
          <w:w w:val="105"/>
          <w:sz w:val="14"/>
        </w:rPr>
        <w:t> M.</w:t>
      </w:r>
      <w:r>
        <w:rPr>
          <w:color w:val="313131"/>
          <w:spacing w:val="-9"/>
          <w:w w:val="105"/>
          <w:sz w:val="14"/>
        </w:rPr>
        <w:t> </w:t>
      </w:r>
      <w:r>
        <w:rPr>
          <w:color w:val="424242"/>
          <w:w w:val="105"/>
          <w:sz w:val="14"/>
        </w:rPr>
        <w:t>The</w:t>
      </w:r>
      <w:r>
        <w:rPr>
          <w:color w:val="424242"/>
          <w:w w:val="105"/>
          <w:sz w:val="14"/>
        </w:rPr>
        <w:t> </w:t>
      </w:r>
      <w:r>
        <w:rPr>
          <w:color w:val="313131"/>
          <w:w w:val="105"/>
          <w:sz w:val="14"/>
        </w:rPr>
        <w:t>Prevalence</w:t>
      </w:r>
      <w:r>
        <w:rPr>
          <w:color w:val="313131"/>
          <w:w w:val="105"/>
          <w:sz w:val="14"/>
        </w:rPr>
        <w:t> of Psychiatric Morbidity</w:t>
      </w:r>
      <w:r>
        <w:rPr>
          <w:color w:val="313131"/>
          <w:w w:val="105"/>
          <w:sz w:val="14"/>
        </w:rPr>
        <w:t> among</w:t>
      </w:r>
      <w:r>
        <w:rPr>
          <w:color w:val="313131"/>
          <w:w w:val="105"/>
          <w:sz w:val="14"/>
        </w:rPr>
        <w:t> Adults Aged</w:t>
      </w:r>
      <w:r>
        <w:rPr>
          <w:color w:val="313131"/>
          <w:w w:val="105"/>
          <w:sz w:val="14"/>
        </w:rPr>
        <w:t> 16-64,</w:t>
      </w:r>
      <w:r>
        <w:rPr>
          <w:color w:val="313131"/>
          <w:w w:val="105"/>
          <w:sz w:val="14"/>
        </w:rPr>
        <w:t> </w:t>
      </w:r>
      <w:r>
        <w:rPr>
          <w:color w:val="424242"/>
          <w:w w:val="105"/>
          <w:sz w:val="14"/>
        </w:rPr>
        <w:t>Living</w:t>
      </w:r>
      <w:r>
        <w:rPr>
          <w:color w:val="424242"/>
          <w:w w:val="105"/>
          <w:sz w:val="14"/>
        </w:rPr>
        <w:t> </w:t>
      </w:r>
      <w:r>
        <w:rPr>
          <w:color w:val="313131"/>
          <w:w w:val="105"/>
          <w:sz w:val="14"/>
        </w:rPr>
        <w:t>in</w:t>
      </w:r>
      <w:r>
        <w:rPr>
          <w:color w:val="313131"/>
          <w:w w:val="105"/>
          <w:sz w:val="14"/>
        </w:rPr>
        <w:t> Private Households</w:t>
      </w:r>
      <w:r>
        <w:rPr>
          <w:color w:val="313131"/>
          <w:w w:val="105"/>
          <w:sz w:val="14"/>
        </w:rPr>
        <w:t> in</w:t>
      </w:r>
      <w:r>
        <w:rPr>
          <w:color w:val="313131"/>
          <w:w w:val="105"/>
          <w:sz w:val="14"/>
        </w:rPr>
        <w:t> Great</w:t>
      </w:r>
      <w:r>
        <w:rPr>
          <w:color w:val="313131"/>
          <w:w w:val="105"/>
          <w:sz w:val="14"/>
        </w:rPr>
        <w:t> Britain.</w:t>
      </w:r>
      <w:r>
        <w:rPr>
          <w:color w:val="313131"/>
          <w:w w:val="105"/>
          <w:sz w:val="14"/>
        </w:rPr>
        <w:t> London:</w:t>
      </w:r>
      <w:r>
        <w:rPr>
          <w:color w:val="313131"/>
          <w:w w:val="105"/>
          <w:sz w:val="14"/>
        </w:rPr>
        <w:t> Office</w:t>
      </w:r>
      <w:r>
        <w:rPr>
          <w:color w:val="313131"/>
          <w:w w:val="105"/>
          <w:sz w:val="14"/>
        </w:rPr>
        <w:t> of</w:t>
      </w:r>
      <w:r>
        <w:rPr>
          <w:color w:val="313131"/>
          <w:w w:val="105"/>
          <w:sz w:val="14"/>
        </w:rPr>
        <w:t> Population, </w:t>
      </w:r>
      <w:r>
        <w:rPr>
          <w:color w:val="313131"/>
          <w:spacing w:val="-2"/>
          <w:w w:val="105"/>
          <w:sz w:val="14"/>
        </w:rPr>
        <w:t>Censuses</w:t>
      </w:r>
      <w:r>
        <w:rPr>
          <w:color w:val="313131"/>
          <w:spacing w:val="-3"/>
          <w:w w:val="105"/>
          <w:sz w:val="14"/>
        </w:rPr>
        <w:t> </w:t>
      </w:r>
      <w:r>
        <w:rPr>
          <w:color w:val="424242"/>
          <w:spacing w:val="-2"/>
          <w:w w:val="105"/>
          <w:sz w:val="14"/>
        </w:rPr>
        <w:t>and</w:t>
      </w:r>
      <w:r>
        <w:rPr>
          <w:color w:val="424242"/>
          <w:spacing w:val="-19"/>
          <w:w w:val="105"/>
          <w:sz w:val="14"/>
        </w:rPr>
        <w:t> </w:t>
      </w:r>
      <w:r>
        <w:rPr>
          <w:color w:val="424242"/>
          <w:spacing w:val="-2"/>
          <w:w w:val="105"/>
          <w:sz w:val="14"/>
        </w:rPr>
        <w:t>Surveys;</w:t>
      </w:r>
      <w:r>
        <w:rPr>
          <w:color w:val="424242"/>
          <w:spacing w:val="-14"/>
          <w:w w:val="105"/>
          <w:sz w:val="14"/>
        </w:rPr>
        <w:t> </w:t>
      </w:r>
      <w:r>
        <w:rPr>
          <w:color w:val="313131"/>
          <w:spacing w:val="-2"/>
          <w:w w:val="105"/>
          <w:sz w:val="14"/>
        </w:rPr>
        <w:t>1995.</w:t>
      </w:r>
    </w:p>
    <w:p>
      <w:pPr>
        <w:pStyle w:val="ListParagraph"/>
        <w:numPr>
          <w:ilvl w:val="0"/>
          <w:numId w:val="2"/>
        </w:numPr>
        <w:tabs>
          <w:tab w:pos="1439" w:val="left" w:leader="none"/>
        </w:tabs>
        <w:spacing w:line="292" w:lineRule="auto" w:before="0" w:after="0"/>
        <w:ind w:left="1431" w:right="12" w:hanging="316"/>
        <w:jc w:val="both"/>
        <w:rPr>
          <w:color w:val="424242"/>
          <w:sz w:val="14"/>
        </w:rPr>
      </w:pPr>
      <w:r>
        <w:rPr>
          <w:color w:val="313131"/>
          <w:w w:val="105"/>
          <w:sz w:val="14"/>
        </w:rPr>
        <w:t>American</w:t>
      </w:r>
      <w:r>
        <w:rPr>
          <w:color w:val="313131"/>
          <w:w w:val="105"/>
          <w:sz w:val="14"/>
        </w:rPr>
        <w:t> Psychiatric</w:t>
      </w:r>
      <w:r>
        <w:rPr>
          <w:color w:val="313131"/>
          <w:w w:val="105"/>
          <w:sz w:val="14"/>
        </w:rPr>
        <w:t> Association.</w:t>
      </w:r>
      <w:r>
        <w:rPr>
          <w:color w:val="313131"/>
          <w:w w:val="105"/>
          <w:sz w:val="14"/>
        </w:rPr>
        <w:t> Fact</w:t>
      </w:r>
      <w:r>
        <w:rPr>
          <w:color w:val="313131"/>
          <w:w w:val="105"/>
          <w:sz w:val="14"/>
        </w:rPr>
        <w:t> </w:t>
      </w:r>
      <w:r>
        <w:rPr>
          <w:color w:val="424242"/>
          <w:w w:val="105"/>
          <w:sz w:val="14"/>
        </w:rPr>
        <w:t>Sheet:</w:t>
      </w:r>
      <w:r>
        <w:rPr>
          <w:color w:val="424242"/>
          <w:w w:val="105"/>
          <w:sz w:val="14"/>
        </w:rPr>
        <w:t> </w:t>
      </w:r>
      <w:r>
        <w:rPr>
          <w:color w:val="313131"/>
          <w:w w:val="105"/>
          <w:sz w:val="14"/>
        </w:rPr>
        <w:t>Violence</w:t>
      </w:r>
      <w:r>
        <w:rPr>
          <w:color w:val="313131"/>
          <w:w w:val="105"/>
          <w:sz w:val="14"/>
        </w:rPr>
        <w:t> </w:t>
      </w:r>
      <w:r>
        <w:rPr>
          <w:color w:val="424242"/>
          <w:w w:val="105"/>
          <w:sz w:val="14"/>
        </w:rPr>
        <w:t>and </w:t>
      </w:r>
      <w:r>
        <w:rPr>
          <w:color w:val="313131"/>
          <w:w w:val="105"/>
          <w:sz w:val="14"/>
        </w:rPr>
        <w:t>Mental</w:t>
      </w:r>
      <w:r>
        <w:rPr>
          <w:color w:val="313131"/>
          <w:w w:val="105"/>
          <w:sz w:val="14"/>
        </w:rPr>
        <w:t> Illness.</w:t>
      </w:r>
      <w:r>
        <w:rPr>
          <w:color w:val="313131"/>
          <w:w w:val="105"/>
          <w:sz w:val="14"/>
        </w:rPr>
        <w:t> Washington,</w:t>
      </w:r>
      <w:r>
        <w:rPr>
          <w:color w:val="313131"/>
          <w:w w:val="105"/>
          <w:sz w:val="14"/>
        </w:rPr>
        <w:t> DC:</w:t>
      </w:r>
      <w:r>
        <w:rPr>
          <w:color w:val="313131"/>
          <w:w w:val="105"/>
          <w:sz w:val="14"/>
        </w:rPr>
        <w:t> American</w:t>
      </w:r>
      <w:r>
        <w:rPr>
          <w:color w:val="313131"/>
          <w:w w:val="105"/>
          <w:sz w:val="14"/>
        </w:rPr>
        <w:t> Psychiatric Association;</w:t>
      </w:r>
      <w:r>
        <w:rPr>
          <w:color w:val="313131"/>
          <w:spacing w:val="-18"/>
          <w:w w:val="105"/>
          <w:sz w:val="14"/>
        </w:rPr>
        <w:t> </w:t>
      </w:r>
      <w:r>
        <w:rPr>
          <w:color w:val="313131"/>
          <w:w w:val="105"/>
          <w:sz w:val="14"/>
        </w:rPr>
        <w:t>1994.</w:t>
      </w:r>
    </w:p>
    <w:p>
      <w:pPr>
        <w:pStyle w:val="ListParagraph"/>
        <w:numPr>
          <w:ilvl w:val="0"/>
          <w:numId w:val="2"/>
        </w:numPr>
        <w:tabs>
          <w:tab w:pos="1436" w:val="left" w:leader="none"/>
        </w:tabs>
        <w:spacing w:line="292" w:lineRule="auto" w:before="0" w:after="0"/>
        <w:ind w:left="1429" w:right="3" w:hanging="312"/>
        <w:jc w:val="both"/>
        <w:rPr>
          <w:color w:val="424242"/>
          <w:sz w:val="14"/>
        </w:rPr>
      </w:pPr>
      <w:r>
        <w:rPr>
          <w:color w:val="313131"/>
          <w:w w:val="105"/>
          <w:sz w:val="14"/>
        </w:rPr>
        <w:t>Brugha</w:t>
      </w:r>
      <w:r>
        <w:rPr>
          <w:color w:val="313131"/>
          <w:w w:val="105"/>
          <w:sz w:val="14"/>
        </w:rPr>
        <w:t> T,</w:t>
      </w:r>
      <w:r>
        <w:rPr>
          <w:color w:val="313131"/>
          <w:w w:val="105"/>
          <w:sz w:val="14"/>
        </w:rPr>
        <w:t> </w:t>
      </w:r>
      <w:r>
        <w:rPr>
          <w:color w:val="424242"/>
          <w:w w:val="105"/>
          <w:sz w:val="14"/>
        </w:rPr>
        <w:t>Singleton</w:t>
      </w:r>
      <w:r>
        <w:rPr>
          <w:color w:val="424242"/>
          <w:w w:val="105"/>
          <w:sz w:val="14"/>
        </w:rPr>
        <w:t> </w:t>
      </w:r>
      <w:r>
        <w:rPr>
          <w:color w:val="313131"/>
          <w:w w:val="105"/>
          <w:sz w:val="14"/>
        </w:rPr>
        <w:t>N,</w:t>
      </w:r>
      <w:r>
        <w:rPr>
          <w:color w:val="313131"/>
          <w:w w:val="105"/>
          <w:sz w:val="14"/>
        </w:rPr>
        <w:t> Meltzer</w:t>
      </w:r>
      <w:r>
        <w:rPr>
          <w:color w:val="313131"/>
          <w:w w:val="105"/>
          <w:sz w:val="14"/>
        </w:rPr>
        <w:t> H,</w:t>
      </w:r>
      <w:r>
        <w:rPr>
          <w:color w:val="313131"/>
          <w:w w:val="105"/>
          <w:sz w:val="14"/>
        </w:rPr>
        <w:t> Bebbington</w:t>
      </w:r>
      <w:r>
        <w:rPr>
          <w:color w:val="313131"/>
          <w:w w:val="105"/>
          <w:sz w:val="14"/>
        </w:rPr>
        <w:t> P,</w:t>
      </w:r>
      <w:r>
        <w:rPr>
          <w:color w:val="313131"/>
          <w:w w:val="105"/>
          <w:sz w:val="14"/>
        </w:rPr>
        <w:t> Farrell</w:t>
      </w:r>
      <w:r>
        <w:rPr>
          <w:color w:val="313131"/>
          <w:w w:val="105"/>
          <w:sz w:val="14"/>
        </w:rPr>
        <w:t> M, Jenkins</w:t>
      </w:r>
      <w:r>
        <w:rPr>
          <w:color w:val="313131"/>
          <w:spacing w:val="-6"/>
          <w:w w:val="105"/>
          <w:sz w:val="14"/>
        </w:rPr>
        <w:t> </w:t>
      </w:r>
      <w:r>
        <w:rPr>
          <w:color w:val="313131"/>
          <w:w w:val="105"/>
          <w:sz w:val="14"/>
        </w:rPr>
        <w:t>R,</w:t>
      </w:r>
      <w:r>
        <w:rPr>
          <w:color w:val="313131"/>
          <w:spacing w:val="-11"/>
          <w:w w:val="105"/>
          <w:sz w:val="14"/>
        </w:rPr>
        <w:t> </w:t>
      </w:r>
      <w:r>
        <w:rPr>
          <w:color w:val="424242"/>
          <w:w w:val="105"/>
          <w:sz w:val="14"/>
        </w:rPr>
        <w:t>et</w:t>
      </w:r>
      <w:r>
        <w:rPr>
          <w:color w:val="424242"/>
          <w:spacing w:val="-5"/>
          <w:w w:val="105"/>
          <w:sz w:val="14"/>
        </w:rPr>
        <w:t> </w:t>
      </w:r>
      <w:r>
        <w:rPr>
          <w:color w:val="424242"/>
          <w:w w:val="105"/>
          <w:sz w:val="14"/>
        </w:rPr>
        <w:t>al.</w:t>
      </w:r>
      <w:r>
        <w:rPr>
          <w:color w:val="424242"/>
          <w:spacing w:val="-11"/>
          <w:w w:val="105"/>
          <w:sz w:val="14"/>
        </w:rPr>
        <w:t> </w:t>
      </w:r>
      <w:r>
        <w:rPr>
          <w:color w:val="313131"/>
          <w:w w:val="105"/>
          <w:sz w:val="14"/>
        </w:rPr>
        <w:t>Psychosis in</w:t>
      </w:r>
      <w:r>
        <w:rPr>
          <w:color w:val="313131"/>
          <w:w w:val="105"/>
          <w:sz w:val="14"/>
        </w:rPr>
        <w:t> the</w:t>
      </w:r>
      <w:r>
        <w:rPr>
          <w:color w:val="313131"/>
          <w:spacing w:val="-9"/>
          <w:w w:val="105"/>
          <w:sz w:val="14"/>
        </w:rPr>
        <w:t> </w:t>
      </w:r>
      <w:r>
        <w:rPr>
          <w:color w:val="313131"/>
          <w:w w:val="105"/>
          <w:sz w:val="14"/>
        </w:rPr>
        <w:t>community</w:t>
      </w:r>
      <w:r>
        <w:rPr>
          <w:color w:val="313131"/>
          <w:spacing w:val="-3"/>
          <w:w w:val="105"/>
          <w:sz w:val="14"/>
        </w:rPr>
        <w:t> </w:t>
      </w:r>
      <w:r>
        <w:rPr>
          <w:color w:val="313131"/>
          <w:w w:val="105"/>
          <w:sz w:val="14"/>
        </w:rPr>
        <w:t>and</w:t>
      </w:r>
      <w:r>
        <w:rPr>
          <w:color w:val="313131"/>
          <w:spacing w:val="-8"/>
          <w:w w:val="105"/>
          <w:sz w:val="14"/>
        </w:rPr>
        <w:t> </w:t>
      </w:r>
      <w:r>
        <w:rPr>
          <w:color w:val="313131"/>
          <w:w w:val="105"/>
          <w:sz w:val="14"/>
        </w:rPr>
        <w:t>in</w:t>
      </w:r>
      <w:r>
        <w:rPr>
          <w:color w:val="313131"/>
          <w:spacing w:val="-4"/>
          <w:w w:val="105"/>
          <w:sz w:val="14"/>
        </w:rPr>
        <w:t> </w:t>
      </w:r>
      <w:r>
        <w:rPr>
          <w:color w:val="313131"/>
          <w:w w:val="105"/>
          <w:sz w:val="14"/>
        </w:rPr>
        <w:t>prisons:</w:t>
      </w:r>
      <w:r>
        <w:rPr>
          <w:color w:val="313131"/>
          <w:spacing w:val="-5"/>
          <w:w w:val="105"/>
          <w:sz w:val="14"/>
        </w:rPr>
        <w:t> </w:t>
      </w:r>
      <w:r>
        <w:rPr>
          <w:color w:val="313131"/>
          <w:w w:val="105"/>
          <w:sz w:val="14"/>
        </w:rPr>
        <w:t>A report</w:t>
      </w:r>
      <w:r>
        <w:rPr>
          <w:color w:val="313131"/>
          <w:spacing w:val="-11"/>
          <w:w w:val="105"/>
          <w:sz w:val="14"/>
        </w:rPr>
        <w:t> </w:t>
      </w:r>
      <w:r>
        <w:rPr>
          <w:color w:val="313131"/>
          <w:w w:val="105"/>
          <w:sz w:val="14"/>
        </w:rPr>
        <w:t>from</w:t>
      </w:r>
      <w:r>
        <w:rPr>
          <w:color w:val="313131"/>
          <w:spacing w:val="-10"/>
          <w:w w:val="105"/>
          <w:sz w:val="14"/>
        </w:rPr>
        <w:t> </w:t>
      </w:r>
      <w:r>
        <w:rPr>
          <w:color w:val="313131"/>
          <w:w w:val="105"/>
          <w:sz w:val="14"/>
        </w:rPr>
        <w:t>the</w:t>
      </w:r>
      <w:r>
        <w:rPr>
          <w:color w:val="313131"/>
          <w:spacing w:val="-10"/>
          <w:w w:val="105"/>
          <w:sz w:val="14"/>
        </w:rPr>
        <w:t> </w:t>
      </w:r>
      <w:r>
        <w:rPr>
          <w:color w:val="313131"/>
          <w:w w:val="105"/>
          <w:sz w:val="14"/>
        </w:rPr>
        <w:t>British</w:t>
      </w:r>
      <w:r>
        <w:rPr>
          <w:color w:val="313131"/>
          <w:spacing w:val="-10"/>
          <w:w w:val="105"/>
          <w:sz w:val="14"/>
        </w:rPr>
        <w:t> </w:t>
      </w:r>
      <w:r>
        <w:rPr>
          <w:color w:val="313131"/>
          <w:w w:val="105"/>
          <w:sz w:val="14"/>
        </w:rPr>
        <w:t>National</w:t>
      </w:r>
      <w:r>
        <w:rPr>
          <w:color w:val="313131"/>
          <w:spacing w:val="-11"/>
          <w:w w:val="105"/>
          <w:sz w:val="14"/>
        </w:rPr>
        <w:t> </w:t>
      </w:r>
      <w:r>
        <w:rPr>
          <w:color w:val="424242"/>
          <w:w w:val="105"/>
          <w:sz w:val="14"/>
        </w:rPr>
        <w:t>Survey</w:t>
      </w:r>
      <w:r>
        <w:rPr>
          <w:color w:val="424242"/>
          <w:spacing w:val="-10"/>
          <w:w w:val="105"/>
          <w:sz w:val="14"/>
        </w:rPr>
        <w:t> </w:t>
      </w:r>
      <w:r>
        <w:rPr>
          <w:color w:val="313131"/>
          <w:w w:val="105"/>
          <w:sz w:val="14"/>
        </w:rPr>
        <w:t>of</w:t>
      </w:r>
      <w:r>
        <w:rPr>
          <w:color w:val="313131"/>
          <w:spacing w:val="-10"/>
          <w:w w:val="105"/>
          <w:sz w:val="14"/>
        </w:rPr>
        <w:t> </w:t>
      </w:r>
      <w:r>
        <w:rPr>
          <w:color w:val="313131"/>
          <w:w w:val="105"/>
          <w:sz w:val="14"/>
        </w:rPr>
        <w:t>psychiatric</w:t>
      </w:r>
      <w:r>
        <w:rPr>
          <w:color w:val="313131"/>
          <w:spacing w:val="-10"/>
          <w:w w:val="105"/>
          <w:sz w:val="14"/>
        </w:rPr>
        <w:t> </w:t>
      </w:r>
      <w:r>
        <w:rPr>
          <w:color w:val="313131"/>
          <w:w w:val="105"/>
          <w:sz w:val="14"/>
        </w:rPr>
        <w:t>morbidity. AM</w:t>
      </w:r>
      <w:r>
        <w:rPr>
          <w:color w:val="313131"/>
          <w:w w:val="105"/>
          <w:sz w:val="14"/>
        </w:rPr>
        <w:t> J</w:t>
      </w:r>
      <w:r>
        <w:rPr>
          <w:color w:val="313131"/>
          <w:w w:val="105"/>
          <w:sz w:val="14"/>
        </w:rPr>
        <w:t> Psychiat.</w:t>
      </w:r>
      <w:r>
        <w:rPr>
          <w:color w:val="313131"/>
          <w:w w:val="105"/>
          <w:sz w:val="14"/>
        </w:rPr>
        <w:t> 2005;</w:t>
      </w:r>
      <w:r>
        <w:rPr>
          <w:color w:val="313131"/>
          <w:w w:val="105"/>
          <w:sz w:val="14"/>
        </w:rPr>
        <w:t> 162(4):</w:t>
      </w:r>
      <w:r>
        <w:rPr>
          <w:color w:val="313131"/>
          <w:w w:val="105"/>
          <w:sz w:val="14"/>
        </w:rPr>
        <w:t> </w:t>
      </w:r>
      <w:r>
        <w:rPr>
          <w:color w:val="424242"/>
          <w:w w:val="105"/>
          <w:sz w:val="14"/>
        </w:rPr>
        <w:t>774-780.</w:t>
      </w:r>
      <w:r>
        <w:rPr>
          <w:color w:val="424242"/>
          <w:w w:val="105"/>
          <w:sz w:val="14"/>
        </w:rPr>
        <w:t> </w:t>
      </w:r>
      <w:r>
        <w:rPr>
          <w:color w:val="313131"/>
          <w:w w:val="105"/>
          <w:sz w:val="14"/>
        </w:rPr>
        <w:t>10.1176/ </w:t>
      </w:r>
      <w:r>
        <w:rPr>
          <w:color w:val="424242"/>
          <w:spacing w:val="-2"/>
          <w:w w:val="105"/>
          <w:sz w:val="14"/>
        </w:rPr>
        <w:t>appi.ajp.162.4.774</w:t>
      </w:r>
    </w:p>
    <w:p>
      <w:pPr>
        <w:pStyle w:val="ListParagraph"/>
        <w:numPr>
          <w:ilvl w:val="0"/>
          <w:numId w:val="2"/>
        </w:numPr>
        <w:tabs>
          <w:tab w:pos="1435" w:val="left" w:leader="none"/>
        </w:tabs>
        <w:spacing w:line="292" w:lineRule="auto" w:before="2" w:after="0"/>
        <w:ind w:left="1436" w:right="12" w:hanging="317"/>
        <w:jc w:val="both"/>
        <w:rPr>
          <w:color w:val="424242"/>
          <w:sz w:val="14"/>
        </w:rPr>
      </w:pPr>
      <w:r>
        <w:rPr>
          <w:color w:val="313131"/>
          <w:spacing w:val="-2"/>
          <w:sz w:val="14"/>
        </w:rPr>
        <w:t>Fazel</w:t>
      </w:r>
      <w:r>
        <w:rPr>
          <w:color w:val="313131"/>
          <w:spacing w:val="-8"/>
          <w:sz w:val="14"/>
        </w:rPr>
        <w:t> </w:t>
      </w:r>
      <w:r>
        <w:rPr>
          <w:color w:val="313131"/>
          <w:spacing w:val="-2"/>
          <w:sz w:val="14"/>
        </w:rPr>
        <w:t>S,</w:t>
      </w:r>
      <w:r>
        <w:rPr>
          <w:color w:val="313131"/>
          <w:spacing w:val="-8"/>
          <w:sz w:val="14"/>
        </w:rPr>
        <w:t> </w:t>
      </w:r>
      <w:r>
        <w:rPr>
          <w:color w:val="313131"/>
          <w:spacing w:val="-2"/>
          <w:sz w:val="14"/>
        </w:rPr>
        <w:t>Danesh</w:t>
      </w:r>
      <w:r>
        <w:rPr>
          <w:color w:val="313131"/>
          <w:spacing w:val="-8"/>
          <w:sz w:val="14"/>
        </w:rPr>
        <w:t> </w:t>
      </w:r>
      <w:r>
        <w:rPr>
          <w:color w:val="313131"/>
          <w:spacing w:val="-2"/>
          <w:sz w:val="14"/>
        </w:rPr>
        <w:t>J.</w:t>
      </w:r>
      <w:r>
        <w:rPr>
          <w:color w:val="313131"/>
          <w:spacing w:val="-7"/>
          <w:sz w:val="14"/>
        </w:rPr>
        <w:t> </w:t>
      </w:r>
      <w:r>
        <w:rPr>
          <w:color w:val="313131"/>
          <w:spacing w:val="-2"/>
          <w:sz w:val="14"/>
        </w:rPr>
        <w:t>Serious mental</w:t>
      </w:r>
      <w:r>
        <w:rPr>
          <w:color w:val="313131"/>
          <w:spacing w:val="-3"/>
          <w:sz w:val="14"/>
        </w:rPr>
        <w:t> </w:t>
      </w:r>
      <w:r>
        <w:rPr>
          <w:color w:val="313131"/>
          <w:spacing w:val="-2"/>
          <w:sz w:val="14"/>
        </w:rPr>
        <w:t>disorder in </w:t>
      </w:r>
      <w:r>
        <w:rPr>
          <w:color w:val="424242"/>
          <w:spacing w:val="-2"/>
          <w:sz w:val="14"/>
        </w:rPr>
        <w:t>23,000</w:t>
      </w:r>
      <w:r>
        <w:rPr>
          <w:color w:val="424242"/>
          <w:spacing w:val="-3"/>
          <w:sz w:val="14"/>
        </w:rPr>
        <w:t> </w:t>
      </w:r>
      <w:r>
        <w:rPr>
          <w:color w:val="313131"/>
          <w:spacing w:val="-2"/>
          <w:sz w:val="14"/>
        </w:rPr>
        <w:t>prisoners:</w:t>
      </w:r>
      <w:r>
        <w:rPr>
          <w:color w:val="313131"/>
          <w:sz w:val="14"/>
        </w:rPr>
        <w:t> </w:t>
      </w:r>
      <w:r>
        <w:rPr>
          <w:color w:val="313131"/>
          <w:spacing w:val="-2"/>
          <w:sz w:val="14"/>
        </w:rPr>
        <w:t>A</w:t>
      </w:r>
      <w:r>
        <w:rPr>
          <w:color w:val="313131"/>
          <w:spacing w:val="40"/>
          <w:sz w:val="14"/>
        </w:rPr>
        <w:t> </w:t>
      </w:r>
      <w:r>
        <w:rPr>
          <w:color w:val="424242"/>
          <w:sz w:val="14"/>
        </w:rPr>
        <w:t>systematic review </w:t>
      </w:r>
      <w:r>
        <w:rPr>
          <w:color w:val="313131"/>
          <w:sz w:val="14"/>
        </w:rPr>
        <w:t>of </w:t>
      </w:r>
      <w:r>
        <w:rPr>
          <w:color w:val="424242"/>
          <w:sz w:val="14"/>
        </w:rPr>
        <w:t>62 surveys. </w:t>
      </w:r>
      <w:r>
        <w:rPr>
          <w:color w:val="313131"/>
          <w:sz w:val="14"/>
        </w:rPr>
        <w:t>Lancet.2002; </w:t>
      </w:r>
      <w:r>
        <w:rPr>
          <w:color w:val="424242"/>
          <w:sz w:val="14"/>
        </w:rPr>
        <w:t>359(9306): </w:t>
      </w:r>
      <w:r>
        <w:rPr>
          <w:color w:val="313131"/>
          <w:sz w:val="14"/>
        </w:rPr>
        <w:t>545-</w:t>
      </w:r>
      <w:r>
        <w:rPr>
          <w:color w:val="313131"/>
          <w:spacing w:val="40"/>
          <w:sz w:val="14"/>
        </w:rPr>
        <w:t> </w:t>
      </w:r>
      <w:r>
        <w:rPr>
          <w:color w:val="313131"/>
          <w:sz w:val="14"/>
        </w:rPr>
        <w:t>550.</w:t>
      </w:r>
      <w:r>
        <w:rPr>
          <w:color w:val="313131"/>
          <w:spacing w:val="-21"/>
          <w:sz w:val="14"/>
        </w:rPr>
        <w:t> </w:t>
      </w:r>
      <w:r>
        <w:rPr>
          <w:color w:val="313131"/>
          <w:sz w:val="14"/>
        </w:rPr>
        <w:t>doi:10.1016/S0l</w:t>
      </w:r>
      <w:r>
        <w:rPr>
          <w:color w:val="313131"/>
          <w:spacing w:val="-24"/>
          <w:sz w:val="14"/>
        </w:rPr>
        <w:t> </w:t>
      </w:r>
      <w:r>
        <w:rPr>
          <w:color w:val="313131"/>
          <w:sz w:val="14"/>
        </w:rPr>
        <w:t>40-6736(02)07740-1</w:t>
      </w:r>
    </w:p>
    <w:p>
      <w:pPr>
        <w:pStyle w:val="ListParagraph"/>
        <w:numPr>
          <w:ilvl w:val="0"/>
          <w:numId w:val="2"/>
        </w:numPr>
        <w:tabs>
          <w:tab w:pos="1431" w:val="left" w:leader="none"/>
        </w:tabs>
        <w:spacing w:line="292" w:lineRule="auto" w:before="6" w:after="0"/>
        <w:ind w:left="1436" w:right="13" w:hanging="318"/>
        <w:jc w:val="both"/>
        <w:rPr>
          <w:color w:val="424242"/>
          <w:sz w:val="14"/>
        </w:rPr>
      </w:pPr>
      <w:r>
        <w:rPr>
          <w:color w:val="313131"/>
          <w:sz w:val="14"/>
        </w:rPr>
        <w:t>Gunn</w:t>
      </w:r>
      <w:r>
        <w:rPr>
          <w:color w:val="313131"/>
          <w:spacing w:val="-10"/>
          <w:sz w:val="14"/>
        </w:rPr>
        <w:t> </w:t>
      </w:r>
      <w:r>
        <w:rPr>
          <w:color w:val="313131"/>
          <w:sz w:val="14"/>
        </w:rPr>
        <w:t>J,</w:t>
      </w:r>
      <w:r>
        <w:rPr>
          <w:color w:val="313131"/>
          <w:spacing w:val="-10"/>
          <w:sz w:val="14"/>
        </w:rPr>
        <w:t> </w:t>
      </w:r>
      <w:r>
        <w:rPr>
          <w:color w:val="313131"/>
          <w:sz w:val="14"/>
        </w:rPr>
        <w:t>Maden A,</w:t>
      </w:r>
      <w:r>
        <w:rPr>
          <w:color w:val="313131"/>
          <w:spacing w:val="-10"/>
          <w:sz w:val="14"/>
        </w:rPr>
        <w:t> </w:t>
      </w:r>
      <w:r>
        <w:rPr>
          <w:color w:val="313131"/>
          <w:sz w:val="14"/>
        </w:rPr>
        <w:t>SwintonM.</w:t>
      </w:r>
      <w:r>
        <w:rPr>
          <w:color w:val="313131"/>
          <w:spacing w:val="-5"/>
          <w:sz w:val="14"/>
        </w:rPr>
        <w:t> </w:t>
      </w:r>
      <w:r>
        <w:rPr>
          <w:color w:val="313131"/>
          <w:sz w:val="14"/>
        </w:rPr>
        <w:t>Treatment needs</w:t>
      </w:r>
      <w:r>
        <w:rPr>
          <w:color w:val="313131"/>
          <w:spacing w:val="-1"/>
          <w:sz w:val="14"/>
        </w:rPr>
        <w:t> </w:t>
      </w:r>
      <w:r>
        <w:rPr>
          <w:color w:val="313131"/>
          <w:sz w:val="14"/>
        </w:rPr>
        <w:t>of prisoners </w:t>
      </w:r>
      <w:r>
        <w:rPr>
          <w:color w:val="424242"/>
          <w:sz w:val="14"/>
        </w:rPr>
        <w:t>with</w:t>
      </w:r>
      <w:r>
        <w:rPr>
          <w:color w:val="424242"/>
          <w:spacing w:val="40"/>
          <w:sz w:val="14"/>
        </w:rPr>
        <w:t> </w:t>
      </w:r>
      <w:r>
        <w:rPr>
          <w:color w:val="313131"/>
          <w:sz w:val="14"/>
        </w:rPr>
        <w:t>psychiatric disorders.BMJ.1991;303:</w:t>
      </w:r>
      <w:r>
        <w:rPr>
          <w:color w:val="313131"/>
          <w:spacing w:val="-18"/>
          <w:sz w:val="14"/>
        </w:rPr>
        <w:t> </w:t>
      </w:r>
      <w:r>
        <w:rPr>
          <w:color w:val="424242"/>
          <w:sz w:val="14"/>
        </w:rPr>
        <w:t>338-341.</w:t>
      </w:r>
    </w:p>
    <w:p>
      <w:pPr>
        <w:pStyle w:val="ListParagraph"/>
        <w:numPr>
          <w:ilvl w:val="0"/>
          <w:numId w:val="2"/>
        </w:numPr>
        <w:tabs>
          <w:tab w:pos="1439" w:val="left" w:leader="none"/>
        </w:tabs>
        <w:spacing w:line="273" w:lineRule="auto" w:before="0" w:after="0"/>
        <w:ind w:left="1435" w:right="8" w:hanging="314"/>
        <w:jc w:val="both"/>
        <w:rPr>
          <w:color w:val="313131"/>
          <w:sz w:val="14"/>
        </w:rPr>
      </w:pPr>
      <w:r>
        <w:rPr>
          <w:color w:val="313131"/>
          <w:sz w:val="14"/>
        </w:rPr>
        <w:t>American Psychological Association. Mental Illness not Usually</w:t>
      </w:r>
      <w:r>
        <w:rPr>
          <w:color w:val="313131"/>
          <w:spacing w:val="40"/>
          <w:sz w:val="14"/>
        </w:rPr>
        <w:t> </w:t>
      </w:r>
      <w:r>
        <w:rPr>
          <w:color w:val="313131"/>
          <w:sz w:val="14"/>
        </w:rPr>
        <w:t>Linked to Crime. </w:t>
      </w:r>
      <w:r>
        <w:rPr>
          <w:color w:val="424242"/>
          <w:sz w:val="14"/>
        </w:rPr>
        <w:t>2014. [cited </w:t>
      </w:r>
      <w:r>
        <w:rPr>
          <w:color w:val="313131"/>
          <w:sz w:val="14"/>
        </w:rPr>
        <w:t>2015 July </w:t>
      </w:r>
      <w:r>
        <w:rPr>
          <w:color w:val="424242"/>
          <w:sz w:val="14"/>
        </w:rPr>
        <w:t>22] </w:t>
      </w:r>
      <w:r>
        <w:rPr>
          <w:color w:val="313131"/>
          <w:sz w:val="14"/>
        </w:rPr>
        <w:t>Available from:</w:t>
      </w:r>
      <w:r>
        <w:rPr>
          <w:color w:val="313131"/>
          <w:spacing w:val="40"/>
          <w:sz w:val="14"/>
        </w:rPr>
        <w:t> </w:t>
      </w:r>
      <w:hyperlink r:id="rId10">
        <w:r>
          <w:rPr>
            <w:color w:val="313131"/>
            <w:sz w:val="14"/>
          </w:rPr>
          <w:t>http://www.a</w:t>
        </w:r>
        <w:r>
          <w:rPr>
            <w:color w:val="313131"/>
            <w:spacing w:val="31"/>
            <w:sz w:val="14"/>
          </w:rPr>
          <w:t>  </w:t>
        </w:r>
        <w:r>
          <w:rPr>
            <w:color w:val="313131"/>
            <w:sz w:val="14"/>
          </w:rPr>
          <w:t>pa</w:t>
        </w:r>
        <w:r>
          <w:rPr>
            <w:color w:val="595959"/>
            <w:sz w:val="14"/>
          </w:rPr>
          <w:t>.org/news/p</w:t>
        </w:r>
        <w:r>
          <w:rPr>
            <w:color w:val="595959"/>
            <w:spacing w:val="66"/>
            <w:w w:val="150"/>
            <w:sz w:val="14"/>
          </w:rPr>
          <w:t> </w:t>
        </w:r>
        <w:r>
          <w:rPr>
            <w:color w:val="313131"/>
            <w:sz w:val="14"/>
          </w:rPr>
          <w:t>ress/releases/2014/04/m</w:t>
        </w:r>
        <w:r>
          <w:rPr>
            <w:color w:val="424242"/>
            <w:sz w:val="14"/>
          </w:rPr>
          <w:t>enta</w:t>
        </w:r>
        <w:r>
          <w:rPr>
            <w:rFonts w:ascii="Times New Roman"/>
            <w:color w:val="313131"/>
            <w:sz w:val="17"/>
          </w:rPr>
          <w:t>1-</w:t>
        </w:r>
      </w:hyperlink>
      <w:r>
        <w:rPr>
          <w:rFonts w:ascii="Times New Roman"/>
          <w:color w:val="313131"/>
          <w:spacing w:val="80"/>
          <w:w w:val="150"/>
          <w:sz w:val="17"/>
        </w:rPr>
        <w:t> </w:t>
      </w:r>
      <w:r>
        <w:rPr>
          <w:color w:val="313131"/>
          <w:sz w:val="14"/>
        </w:rPr>
        <w:t>il</w:t>
      </w:r>
      <w:r>
        <w:rPr>
          <w:color w:val="313131"/>
          <w:spacing w:val="-10"/>
          <w:sz w:val="14"/>
        </w:rPr>
        <w:t> </w:t>
      </w:r>
      <w:r>
        <w:rPr>
          <w:color w:val="313131"/>
          <w:sz w:val="14"/>
        </w:rPr>
        <w:t>lness-crime.aspx</w:t>
      </w:r>
    </w:p>
    <w:p>
      <w:pPr>
        <w:pStyle w:val="ListParagraph"/>
        <w:numPr>
          <w:ilvl w:val="0"/>
          <w:numId w:val="2"/>
        </w:numPr>
        <w:tabs>
          <w:tab w:pos="696" w:val="left" w:leader="none"/>
        </w:tabs>
        <w:spacing w:line="292" w:lineRule="auto" w:before="143" w:after="0"/>
        <w:ind w:left="700" w:right="1250" w:hanging="311"/>
        <w:jc w:val="both"/>
        <w:rPr>
          <w:color w:val="313131"/>
          <w:sz w:val="14"/>
        </w:rPr>
      </w:pPr>
      <w:r>
        <w:rPr>
          <w:color w:val="313131"/>
          <w:w w:val="104"/>
          <w:sz w:val="14"/>
        </w:rPr>
        <w:br w:type="column"/>
      </w:r>
      <w:r>
        <w:rPr>
          <w:color w:val="313131"/>
          <w:sz w:val="14"/>
        </w:rPr>
        <w:t>Mulvey EP. Assessing the </w:t>
      </w:r>
      <w:r>
        <w:rPr>
          <w:color w:val="424242"/>
          <w:sz w:val="14"/>
        </w:rPr>
        <w:t>evidence </w:t>
      </w:r>
      <w:r>
        <w:rPr>
          <w:color w:val="313131"/>
          <w:sz w:val="14"/>
        </w:rPr>
        <w:t>of </w:t>
      </w:r>
      <w:r>
        <w:rPr>
          <w:color w:val="424242"/>
          <w:sz w:val="14"/>
        </w:rPr>
        <w:t>a </w:t>
      </w:r>
      <w:r>
        <w:rPr>
          <w:color w:val="313131"/>
          <w:sz w:val="14"/>
        </w:rPr>
        <w:t>link between mental</w:t>
      </w:r>
      <w:r>
        <w:rPr>
          <w:color w:val="313131"/>
          <w:spacing w:val="40"/>
          <w:sz w:val="14"/>
        </w:rPr>
        <w:t> </w:t>
      </w:r>
      <w:r>
        <w:rPr>
          <w:color w:val="313131"/>
          <w:w w:val="95"/>
          <w:sz w:val="14"/>
        </w:rPr>
        <w:t>illness and</w:t>
      </w:r>
      <w:r>
        <w:rPr>
          <w:color w:val="313131"/>
          <w:spacing w:val="-2"/>
          <w:w w:val="95"/>
          <w:sz w:val="14"/>
        </w:rPr>
        <w:t> </w:t>
      </w:r>
      <w:r>
        <w:rPr>
          <w:color w:val="313131"/>
          <w:w w:val="95"/>
          <w:sz w:val="14"/>
        </w:rPr>
        <w:t>violence.HOSP COMMUNITY</w:t>
      </w:r>
      <w:r>
        <w:rPr>
          <w:color w:val="313131"/>
          <w:sz w:val="14"/>
        </w:rPr>
        <w:t> </w:t>
      </w:r>
      <w:r>
        <w:rPr>
          <w:color w:val="313131"/>
          <w:w w:val="95"/>
          <w:sz w:val="14"/>
        </w:rPr>
        <w:t>PSYC.1994;</w:t>
      </w:r>
      <w:r>
        <w:rPr>
          <w:color w:val="313131"/>
          <w:spacing w:val="-1"/>
          <w:w w:val="95"/>
          <w:sz w:val="14"/>
        </w:rPr>
        <w:t> </w:t>
      </w:r>
      <w:r>
        <w:rPr>
          <w:color w:val="424242"/>
          <w:w w:val="95"/>
          <w:sz w:val="14"/>
        </w:rPr>
        <w:t>45:663-668.</w:t>
      </w:r>
    </w:p>
    <w:p>
      <w:pPr>
        <w:pStyle w:val="ListParagraph"/>
        <w:numPr>
          <w:ilvl w:val="0"/>
          <w:numId w:val="2"/>
        </w:numPr>
        <w:tabs>
          <w:tab w:pos="700" w:val="left" w:leader="none"/>
        </w:tabs>
        <w:spacing w:line="288" w:lineRule="auto" w:before="3" w:after="0"/>
        <w:ind w:left="697" w:right="1238" w:hanging="308"/>
        <w:jc w:val="both"/>
        <w:rPr>
          <w:color w:val="313131"/>
          <w:sz w:val="14"/>
        </w:rPr>
      </w:pPr>
      <w:r>
        <w:rPr>
          <w:color w:val="313131"/>
          <w:w w:val="105"/>
          <w:sz w:val="14"/>
        </w:rPr>
        <w:t>Bryon</w:t>
      </w:r>
      <w:r>
        <w:rPr>
          <w:color w:val="313131"/>
          <w:spacing w:val="-11"/>
          <w:w w:val="105"/>
          <w:sz w:val="14"/>
        </w:rPr>
        <w:t> </w:t>
      </w:r>
      <w:r>
        <w:rPr>
          <w:color w:val="313131"/>
          <w:w w:val="105"/>
          <w:sz w:val="14"/>
        </w:rPr>
        <w:t>R.</w:t>
      </w:r>
      <w:r>
        <w:rPr>
          <w:color w:val="313131"/>
          <w:spacing w:val="-10"/>
          <w:w w:val="105"/>
          <w:sz w:val="14"/>
        </w:rPr>
        <w:t> </w:t>
      </w:r>
      <w:r>
        <w:rPr>
          <w:color w:val="313131"/>
          <w:w w:val="105"/>
          <w:sz w:val="14"/>
        </w:rPr>
        <w:t>Criminals</w:t>
      </w:r>
      <w:r>
        <w:rPr>
          <w:color w:val="313131"/>
          <w:spacing w:val="-10"/>
          <w:w w:val="105"/>
          <w:sz w:val="14"/>
        </w:rPr>
        <w:t> </w:t>
      </w:r>
      <w:r>
        <w:rPr>
          <w:color w:val="313131"/>
          <w:w w:val="105"/>
          <w:sz w:val="14"/>
        </w:rPr>
        <w:t>Need</w:t>
      </w:r>
      <w:r>
        <w:rPr>
          <w:color w:val="313131"/>
          <w:spacing w:val="-10"/>
          <w:w w:val="105"/>
          <w:sz w:val="14"/>
        </w:rPr>
        <w:t> </w:t>
      </w:r>
      <w:r>
        <w:rPr>
          <w:color w:val="313131"/>
          <w:w w:val="105"/>
          <w:sz w:val="14"/>
        </w:rPr>
        <w:t>Mental</w:t>
      </w:r>
      <w:r>
        <w:rPr>
          <w:color w:val="313131"/>
          <w:spacing w:val="-11"/>
          <w:w w:val="105"/>
          <w:sz w:val="14"/>
        </w:rPr>
        <w:t> </w:t>
      </w:r>
      <w:r>
        <w:rPr>
          <w:color w:val="313131"/>
          <w:w w:val="105"/>
          <w:sz w:val="14"/>
        </w:rPr>
        <w:t>Health</w:t>
      </w:r>
      <w:r>
        <w:rPr>
          <w:color w:val="313131"/>
          <w:spacing w:val="-10"/>
          <w:w w:val="105"/>
          <w:sz w:val="14"/>
        </w:rPr>
        <w:t> </w:t>
      </w:r>
      <w:r>
        <w:rPr>
          <w:color w:val="313131"/>
          <w:w w:val="105"/>
          <w:sz w:val="14"/>
        </w:rPr>
        <w:t>Care.</w:t>
      </w:r>
      <w:r>
        <w:rPr>
          <w:color w:val="313131"/>
          <w:spacing w:val="-10"/>
          <w:w w:val="105"/>
          <w:sz w:val="14"/>
        </w:rPr>
        <w:t> </w:t>
      </w:r>
      <w:r>
        <w:rPr>
          <w:color w:val="424242"/>
          <w:w w:val="105"/>
          <w:sz w:val="14"/>
        </w:rPr>
        <w:t>2014.[cited</w:t>
      </w:r>
      <w:r>
        <w:rPr>
          <w:color w:val="424242"/>
          <w:spacing w:val="-10"/>
          <w:w w:val="105"/>
          <w:sz w:val="14"/>
        </w:rPr>
        <w:t> </w:t>
      </w:r>
      <w:r>
        <w:rPr>
          <w:color w:val="424242"/>
          <w:w w:val="105"/>
          <w:sz w:val="14"/>
        </w:rPr>
        <w:t>2015 </w:t>
      </w:r>
      <w:r>
        <w:rPr>
          <w:color w:val="313131"/>
          <w:w w:val="105"/>
          <w:sz w:val="14"/>
        </w:rPr>
        <w:t>July</w:t>
      </w:r>
      <w:r>
        <w:rPr>
          <w:color w:val="313131"/>
          <w:w w:val="105"/>
          <w:sz w:val="14"/>
        </w:rPr>
        <w:t> 10]</w:t>
      </w:r>
      <w:r>
        <w:rPr>
          <w:color w:val="313131"/>
          <w:w w:val="105"/>
          <w:sz w:val="14"/>
        </w:rPr>
        <w:t> Available</w:t>
      </w:r>
      <w:r>
        <w:rPr>
          <w:color w:val="313131"/>
          <w:w w:val="105"/>
          <w:sz w:val="14"/>
        </w:rPr>
        <w:t> from</w:t>
      </w:r>
      <w:r>
        <w:rPr>
          <w:color w:val="313131"/>
          <w:w w:val="105"/>
          <w:sz w:val="14"/>
        </w:rPr>
        <w:t> </w:t>
      </w:r>
      <w:hyperlink r:id="rId11">
        <w:r>
          <w:rPr>
            <w:color w:val="313131"/>
            <w:w w:val="105"/>
            <w:sz w:val="14"/>
          </w:rPr>
          <w:t>http://www.scientificamerican.com/</w:t>
        </w:r>
      </w:hyperlink>
      <w:r>
        <w:rPr>
          <w:color w:val="313131"/>
          <w:w w:val="105"/>
          <w:sz w:val="14"/>
        </w:rPr>
        <w:t> </w:t>
      </w:r>
      <w:r>
        <w:rPr>
          <w:color w:val="313131"/>
          <w:spacing w:val="-2"/>
          <w:w w:val="105"/>
          <w:sz w:val="14"/>
        </w:rPr>
        <w:t>article/criminals-need-mental-health-care/</w:t>
      </w:r>
    </w:p>
    <w:p>
      <w:pPr>
        <w:pStyle w:val="ListParagraph"/>
        <w:numPr>
          <w:ilvl w:val="0"/>
          <w:numId w:val="2"/>
        </w:numPr>
        <w:tabs>
          <w:tab w:pos="700" w:val="left" w:leader="none"/>
        </w:tabs>
        <w:spacing w:line="288" w:lineRule="auto" w:before="12" w:after="0"/>
        <w:ind w:left="700" w:right="1258" w:hanging="311"/>
        <w:jc w:val="both"/>
        <w:rPr>
          <w:color w:val="313131"/>
          <w:sz w:val="14"/>
        </w:rPr>
      </w:pPr>
      <w:r>
        <w:rPr>
          <w:color w:val="424242"/>
          <w:sz w:val="14"/>
        </w:rPr>
        <w:t>Kausar N, </w:t>
      </w:r>
      <w:r>
        <w:rPr>
          <w:color w:val="313131"/>
          <w:sz w:val="14"/>
        </w:rPr>
        <w:t>Dawood S. Screening questionnaire for psychiatric</w:t>
      </w:r>
      <w:r>
        <w:rPr>
          <w:color w:val="313131"/>
          <w:spacing w:val="40"/>
          <w:sz w:val="14"/>
        </w:rPr>
        <w:t> </w:t>
      </w:r>
      <w:r>
        <w:rPr>
          <w:color w:val="313131"/>
          <w:sz w:val="14"/>
        </w:rPr>
        <w:t>disorders.[Phd</w:t>
      </w:r>
      <w:r>
        <w:rPr>
          <w:color w:val="313131"/>
          <w:spacing w:val="-7"/>
          <w:sz w:val="14"/>
        </w:rPr>
        <w:t> </w:t>
      </w:r>
      <w:r>
        <w:rPr>
          <w:color w:val="313131"/>
          <w:sz w:val="14"/>
        </w:rPr>
        <w:t>thesis]</w:t>
      </w:r>
      <w:r>
        <w:rPr>
          <w:color w:val="676767"/>
          <w:sz w:val="14"/>
        </w:rPr>
        <w:t>.</w:t>
      </w:r>
      <w:r>
        <w:rPr>
          <w:color w:val="313131"/>
          <w:sz w:val="14"/>
        </w:rPr>
        <w:t>Centre</w:t>
      </w:r>
      <w:r>
        <w:rPr>
          <w:color w:val="313131"/>
          <w:spacing w:val="-5"/>
          <w:sz w:val="14"/>
        </w:rPr>
        <w:t> </w:t>
      </w:r>
      <w:r>
        <w:rPr>
          <w:color w:val="313131"/>
          <w:sz w:val="14"/>
        </w:rPr>
        <w:t>for Clinical Psychology: University</w:t>
      </w:r>
      <w:r>
        <w:rPr>
          <w:color w:val="313131"/>
          <w:spacing w:val="40"/>
          <w:sz w:val="14"/>
        </w:rPr>
        <w:t> </w:t>
      </w:r>
      <w:r>
        <w:rPr>
          <w:color w:val="313131"/>
          <w:sz w:val="14"/>
        </w:rPr>
        <w:t>of the</w:t>
      </w:r>
      <w:r>
        <w:rPr>
          <w:color w:val="313131"/>
          <w:spacing w:val="-17"/>
          <w:sz w:val="14"/>
        </w:rPr>
        <w:t> </w:t>
      </w:r>
      <w:r>
        <w:rPr>
          <w:color w:val="313131"/>
          <w:sz w:val="14"/>
        </w:rPr>
        <w:t>Punjab,</w:t>
      </w:r>
      <w:r>
        <w:rPr>
          <w:color w:val="313131"/>
          <w:spacing w:val="-7"/>
          <w:sz w:val="14"/>
        </w:rPr>
        <w:t> </w:t>
      </w:r>
      <w:r>
        <w:rPr>
          <w:color w:val="1A1A1A"/>
          <w:sz w:val="14"/>
        </w:rPr>
        <w:t>Lahore,</w:t>
      </w:r>
      <w:r>
        <w:rPr>
          <w:color w:val="1A1A1A"/>
          <w:spacing w:val="-9"/>
          <w:sz w:val="14"/>
        </w:rPr>
        <w:t> </w:t>
      </w:r>
      <w:r>
        <w:rPr>
          <w:color w:val="313131"/>
          <w:sz w:val="14"/>
        </w:rPr>
        <w:t>Pakistan; 2013</w:t>
      </w:r>
      <w:r>
        <w:rPr>
          <w:color w:val="676767"/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702" w:val="left" w:leader="none"/>
        </w:tabs>
        <w:spacing w:line="292" w:lineRule="auto" w:before="8" w:after="0"/>
        <w:ind w:left="695" w:right="1239" w:hanging="305"/>
        <w:jc w:val="both"/>
        <w:rPr>
          <w:color w:val="313131"/>
          <w:sz w:val="14"/>
        </w:rPr>
      </w:pPr>
      <w:r>
        <w:rPr>
          <w:color w:val="313131"/>
          <w:sz w:val="14"/>
        </w:rPr>
        <w:t>American Psychiatric Association. Diagnostic </w:t>
      </w:r>
      <w:r>
        <w:rPr>
          <w:color w:val="424242"/>
          <w:sz w:val="14"/>
        </w:rPr>
        <w:t>and Statistical</w:t>
      </w:r>
      <w:r>
        <w:rPr>
          <w:color w:val="424242"/>
          <w:spacing w:val="40"/>
          <w:sz w:val="14"/>
        </w:rPr>
        <w:t> </w:t>
      </w:r>
      <w:r>
        <w:rPr>
          <w:color w:val="313131"/>
          <w:sz w:val="14"/>
        </w:rPr>
        <w:t>Manual of Mental Disorders </w:t>
      </w:r>
      <w:r>
        <w:rPr>
          <w:color w:val="424242"/>
          <w:sz w:val="14"/>
        </w:rPr>
        <w:t>(4th</w:t>
      </w:r>
      <w:r>
        <w:rPr>
          <w:color w:val="424242"/>
          <w:spacing w:val="-7"/>
          <w:sz w:val="14"/>
        </w:rPr>
        <w:t> </w:t>
      </w:r>
      <w:r>
        <w:rPr>
          <w:color w:val="424242"/>
          <w:sz w:val="14"/>
        </w:rPr>
        <w:t>ed)</w:t>
      </w:r>
      <w:r>
        <w:rPr>
          <w:color w:val="424242"/>
          <w:spacing w:val="-1"/>
          <w:sz w:val="14"/>
        </w:rPr>
        <w:t> </w:t>
      </w:r>
      <w:r>
        <w:rPr>
          <w:color w:val="424242"/>
          <w:sz w:val="14"/>
        </w:rPr>
        <w:t>(DSM-IV).</w:t>
      </w:r>
      <w:r>
        <w:rPr>
          <w:color w:val="424242"/>
          <w:spacing w:val="-7"/>
          <w:sz w:val="14"/>
        </w:rPr>
        <w:t> </w:t>
      </w:r>
      <w:r>
        <w:rPr>
          <w:color w:val="313131"/>
          <w:sz w:val="14"/>
        </w:rPr>
        <w:t>Washington,</w:t>
      </w:r>
      <w:r>
        <w:rPr>
          <w:color w:val="313131"/>
          <w:spacing w:val="-5"/>
          <w:sz w:val="14"/>
        </w:rPr>
        <w:t> </w:t>
      </w:r>
      <w:r>
        <w:rPr>
          <w:color w:val="313131"/>
          <w:sz w:val="14"/>
        </w:rPr>
        <w:t>DC:</w:t>
      </w:r>
      <w:r>
        <w:rPr>
          <w:color w:val="313131"/>
          <w:spacing w:val="40"/>
          <w:sz w:val="14"/>
        </w:rPr>
        <w:t> </w:t>
      </w:r>
      <w:r>
        <w:rPr>
          <w:color w:val="313131"/>
          <w:sz w:val="14"/>
        </w:rPr>
        <w:t>American Psychiatric Association;</w:t>
      </w:r>
      <w:r>
        <w:rPr>
          <w:color w:val="313131"/>
          <w:spacing w:val="-4"/>
          <w:sz w:val="14"/>
        </w:rPr>
        <w:t> </w:t>
      </w:r>
      <w:r>
        <w:rPr>
          <w:color w:val="313131"/>
          <w:sz w:val="14"/>
        </w:rPr>
        <w:t>1994.</w:t>
      </w:r>
    </w:p>
    <w:p>
      <w:pPr>
        <w:pStyle w:val="ListParagraph"/>
        <w:numPr>
          <w:ilvl w:val="0"/>
          <w:numId w:val="2"/>
        </w:numPr>
        <w:tabs>
          <w:tab w:pos="700" w:val="left" w:leader="none"/>
        </w:tabs>
        <w:spacing w:line="295" w:lineRule="auto" w:before="0" w:after="0"/>
        <w:ind w:left="695" w:right="1241" w:hanging="305"/>
        <w:jc w:val="both"/>
        <w:rPr>
          <w:color w:val="313131"/>
          <w:sz w:val="14"/>
        </w:rPr>
      </w:pPr>
      <w:r>
        <w:rPr>
          <w:color w:val="313131"/>
          <w:sz w:val="14"/>
        </w:rPr>
        <w:t>Butler</w:t>
      </w:r>
      <w:r>
        <w:rPr>
          <w:color w:val="313131"/>
          <w:spacing w:val="-10"/>
          <w:sz w:val="14"/>
        </w:rPr>
        <w:t> </w:t>
      </w:r>
      <w:r>
        <w:rPr>
          <w:color w:val="313131"/>
          <w:sz w:val="14"/>
        </w:rPr>
        <w:t>T,</w:t>
      </w:r>
      <w:r>
        <w:rPr>
          <w:color w:val="313131"/>
          <w:spacing w:val="-10"/>
          <w:sz w:val="14"/>
        </w:rPr>
        <w:t> </w:t>
      </w:r>
      <w:r>
        <w:rPr>
          <w:color w:val="313131"/>
          <w:sz w:val="14"/>
        </w:rPr>
        <w:t>Andrews G,</w:t>
      </w:r>
      <w:r>
        <w:rPr>
          <w:color w:val="313131"/>
          <w:spacing w:val="-10"/>
          <w:sz w:val="14"/>
        </w:rPr>
        <w:t> </w:t>
      </w:r>
      <w:r>
        <w:rPr>
          <w:color w:val="313131"/>
          <w:sz w:val="14"/>
        </w:rPr>
        <w:t>Allnutt</w:t>
      </w:r>
      <w:r>
        <w:rPr>
          <w:color w:val="313131"/>
          <w:spacing w:val="-4"/>
          <w:sz w:val="14"/>
        </w:rPr>
        <w:t> </w:t>
      </w:r>
      <w:r>
        <w:rPr>
          <w:color w:val="313131"/>
          <w:sz w:val="14"/>
        </w:rPr>
        <w:t>S,</w:t>
      </w:r>
      <w:r>
        <w:rPr>
          <w:color w:val="313131"/>
          <w:spacing w:val="-10"/>
          <w:sz w:val="14"/>
        </w:rPr>
        <w:t> </w:t>
      </w:r>
      <w:r>
        <w:rPr>
          <w:color w:val="424242"/>
          <w:sz w:val="14"/>
        </w:rPr>
        <w:t>Sakashita </w:t>
      </w:r>
      <w:r>
        <w:rPr>
          <w:color w:val="313131"/>
          <w:sz w:val="14"/>
        </w:rPr>
        <w:t>C,</w:t>
      </w:r>
      <w:r>
        <w:rPr>
          <w:color w:val="313131"/>
          <w:spacing w:val="-10"/>
          <w:sz w:val="14"/>
        </w:rPr>
        <w:t> </w:t>
      </w:r>
      <w:r>
        <w:rPr>
          <w:color w:val="313131"/>
          <w:sz w:val="14"/>
        </w:rPr>
        <w:t>Smith</w:t>
      </w:r>
      <w:r>
        <w:rPr>
          <w:color w:val="313131"/>
          <w:spacing w:val="-8"/>
          <w:sz w:val="14"/>
        </w:rPr>
        <w:t> </w:t>
      </w:r>
      <w:r>
        <w:rPr>
          <w:color w:val="313131"/>
          <w:sz w:val="14"/>
        </w:rPr>
        <w:t>NE,</w:t>
      </w:r>
      <w:r>
        <w:rPr>
          <w:color w:val="313131"/>
          <w:spacing w:val="-10"/>
          <w:sz w:val="14"/>
        </w:rPr>
        <w:t> </w:t>
      </w:r>
      <w:r>
        <w:rPr>
          <w:color w:val="313131"/>
          <w:sz w:val="14"/>
        </w:rPr>
        <w:t>Basson</w:t>
      </w:r>
      <w:r>
        <w:rPr>
          <w:color w:val="313131"/>
          <w:spacing w:val="-6"/>
          <w:sz w:val="14"/>
        </w:rPr>
        <w:t> </w:t>
      </w:r>
      <w:r>
        <w:rPr>
          <w:color w:val="313131"/>
          <w:sz w:val="14"/>
        </w:rPr>
        <w:t>J.</w:t>
      </w:r>
      <w:r>
        <w:rPr>
          <w:color w:val="313131"/>
          <w:spacing w:val="40"/>
          <w:sz w:val="14"/>
        </w:rPr>
        <w:t> </w:t>
      </w:r>
      <w:r>
        <w:rPr>
          <w:color w:val="313131"/>
          <w:sz w:val="14"/>
        </w:rPr>
        <w:t>Mental disorders </w:t>
      </w:r>
      <w:r>
        <w:rPr>
          <w:color w:val="424242"/>
          <w:sz w:val="14"/>
        </w:rPr>
        <w:t>in </w:t>
      </w:r>
      <w:r>
        <w:rPr>
          <w:color w:val="313131"/>
          <w:sz w:val="14"/>
        </w:rPr>
        <w:t>Australian prisoners: A comparison </w:t>
      </w:r>
      <w:r>
        <w:rPr>
          <w:color w:val="424242"/>
          <w:sz w:val="14"/>
        </w:rPr>
        <w:t>with a</w:t>
      </w:r>
      <w:r>
        <w:rPr>
          <w:color w:val="424242"/>
          <w:spacing w:val="40"/>
          <w:sz w:val="14"/>
        </w:rPr>
        <w:t> </w:t>
      </w:r>
      <w:r>
        <w:rPr>
          <w:color w:val="313131"/>
          <w:sz w:val="14"/>
        </w:rPr>
        <w:t>community </w:t>
      </w:r>
      <w:r>
        <w:rPr>
          <w:color w:val="424242"/>
          <w:sz w:val="14"/>
        </w:rPr>
        <w:t>sample.</w:t>
      </w:r>
      <w:r>
        <w:rPr>
          <w:color w:val="424242"/>
          <w:spacing w:val="-1"/>
          <w:sz w:val="14"/>
        </w:rPr>
        <w:t> </w:t>
      </w:r>
      <w:r>
        <w:rPr>
          <w:color w:val="313131"/>
          <w:sz w:val="14"/>
        </w:rPr>
        <w:t>AUST</w:t>
      </w:r>
      <w:r>
        <w:rPr>
          <w:color w:val="313131"/>
          <w:spacing w:val="-1"/>
          <w:sz w:val="14"/>
        </w:rPr>
        <w:t> </w:t>
      </w:r>
      <w:r>
        <w:rPr>
          <w:color w:val="313131"/>
          <w:sz w:val="14"/>
        </w:rPr>
        <w:t>NZ</w:t>
      </w:r>
      <w:r>
        <w:rPr>
          <w:color w:val="313131"/>
          <w:spacing w:val="-5"/>
          <w:sz w:val="14"/>
        </w:rPr>
        <w:t> </w:t>
      </w:r>
      <w:r>
        <w:rPr>
          <w:color w:val="313131"/>
          <w:sz w:val="14"/>
        </w:rPr>
        <w:t>J</w:t>
      </w:r>
      <w:r>
        <w:rPr>
          <w:color w:val="313131"/>
          <w:spacing w:val="-9"/>
          <w:sz w:val="14"/>
        </w:rPr>
        <w:t> </w:t>
      </w:r>
      <w:r>
        <w:rPr>
          <w:color w:val="313131"/>
          <w:sz w:val="14"/>
        </w:rPr>
        <w:t>Psychiat.2006;</w:t>
      </w:r>
      <w:r>
        <w:rPr>
          <w:color w:val="313131"/>
          <w:spacing w:val="-20"/>
          <w:sz w:val="14"/>
        </w:rPr>
        <w:t> </w:t>
      </w:r>
      <w:r>
        <w:rPr>
          <w:color w:val="313131"/>
          <w:sz w:val="14"/>
        </w:rPr>
        <w:t>40:</w:t>
      </w:r>
      <w:r>
        <w:rPr>
          <w:color w:val="313131"/>
          <w:spacing w:val="-12"/>
          <w:sz w:val="14"/>
        </w:rPr>
        <w:t> </w:t>
      </w:r>
      <w:r>
        <w:rPr>
          <w:color w:val="424242"/>
          <w:sz w:val="14"/>
        </w:rPr>
        <w:t>272-276.</w:t>
      </w:r>
    </w:p>
    <w:p>
      <w:pPr>
        <w:pStyle w:val="ListParagraph"/>
        <w:numPr>
          <w:ilvl w:val="0"/>
          <w:numId w:val="2"/>
        </w:numPr>
        <w:tabs>
          <w:tab w:pos="700" w:val="left" w:leader="none"/>
        </w:tabs>
        <w:spacing w:line="292" w:lineRule="auto" w:before="0" w:after="0"/>
        <w:ind w:left="696" w:right="1246" w:hanging="306"/>
        <w:jc w:val="both"/>
        <w:rPr>
          <w:color w:val="313131"/>
          <w:sz w:val="14"/>
        </w:rPr>
      </w:pPr>
      <w:r>
        <w:rPr>
          <w:color w:val="313131"/>
          <w:w w:val="95"/>
          <w:sz w:val="14"/>
        </w:rPr>
        <w:t>Wilper</w:t>
      </w:r>
      <w:r>
        <w:rPr>
          <w:color w:val="313131"/>
          <w:sz w:val="14"/>
        </w:rPr>
        <w:t> </w:t>
      </w:r>
      <w:r>
        <w:rPr>
          <w:color w:val="313131"/>
          <w:w w:val="95"/>
          <w:sz w:val="14"/>
        </w:rPr>
        <w:t>AP,</w:t>
      </w:r>
      <w:r>
        <w:rPr>
          <w:color w:val="313131"/>
          <w:spacing w:val="-5"/>
          <w:w w:val="95"/>
          <w:sz w:val="14"/>
        </w:rPr>
        <w:t> </w:t>
      </w:r>
      <w:r>
        <w:rPr>
          <w:color w:val="313131"/>
          <w:w w:val="95"/>
          <w:sz w:val="14"/>
        </w:rPr>
        <w:t>Woolhandler S,</w:t>
      </w:r>
      <w:r>
        <w:rPr>
          <w:color w:val="313131"/>
          <w:spacing w:val="-8"/>
          <w:w w:val="95"/>
          <w:sz w:val="14"/>
        </w:rPr>
        <w:t> </w:t>
      </w:r>
      <w:r>
        <w:rPr>
          <w:color w:val="313131"/>
          <w:w w:val="95"/>
          <w:sz w:val="14"/>
        </w:rPr>
        <w:t>Boyd</w:t>
      </w:r>
      <w:r>
        <w:rPr>
          <w:color w:val="313131"/>
          <w:spacing w:val="-5"/>
          <w:w w:val="95"/>
          <w:sz w:val="14"/>
        </w:rPr>
        <w:t> </w:t>
      </w:r>
      <w:r>
        <w:rPr>
          <w:color w:val="313131"/>
          <w:w w:val="95"/>
          <w:sz w:val="14"/>
        </w:rPr>
        <w:t>JW,</w:t>
      </w:r>
      <w:r>
        <w:rPr>
          <w:color w:val="313131"/>
          <w:spacing w:val="-8"/>
          <w:w w:val="95"/>
          <w:sz w:val="14"/>
        </w:rPr>
        <w:t> </w:t>
      </w:r>
      <w:r>
        <w:rPr>
          <w:color w:val="313131"/>
          <w:w w:val="95"/>
          <w:sz w:val="14"/>
        </w:rPr>
        <w:t>Lasser KE,</w:t>
      </w:r>
      <w:r>
        <w:rPr>
          <w:color w:val="313131"/>
          <w:spacing w:val="-8"/>
          <w:w w:val="95"/>
          <w:sz w:val="14"/>
        </w:rPr>
        <w:t> </w:t>
      </w:r>
      <w:r>
        <w:rPr>
          <w:color w:val="313131"/>
          <w:w w:val="95"/>
          <w:sz w:val="14"/>
        </w:rPr>
        <w:t>McCormick</w:t>
      </w:r>
      <w:r>
        <w:rPr>
          <w:color w:val="313131"/>
          <w:spacing w:val="16"/>
          <w:sz w:val="14"/>
        </w:rPr>
        <w:t> </w:t>
      </w:r>
      <w:r>
        <w:rPr>
          <w:color w:val="313131"/>
          <w:w w:val="95"/>
          <w:sz w:val="14"/>
        </w:rPr>
        <w:t>D,</w:t>
      </w:r>
      <w:r>
        <w:rPr>
          <w:color w:val="313131"/>
          <w:spacing w:val="-8"/>
          <w:w w:val="95"/>
          <w:sz w:val="14"/>
        </w:rPr>
        <w:t> </w:t>
      </w:r>
      <w:r>
        <w:rPr>
          <w:color w:val="313131"/>
          <w:w w:val="95"/>
          <w:sz w:val="14"/>
        </w:rPr>
        <w:t>Bor</w:t>
      </w:r>
      <w:r>
        <w:rPr>
          <w:color w:val="313131"/>
          <w:spacing w:val="40"/>
          <w:sz w:val="14"/>
        </w:rPr>
        <w:t> </w:t>
      </w:r>
      <w:r>
        <w:rPr>
          <w:color w:val="313131"/>
          <w:sz w:val="14"/>
        </w:rPr>
        <w:t>DH,</w:t>
      </w:r>
      <w:r>
        <w:rPr>
          <w:color w:val="313131"/>
          <w:spacing w:val="-10"/>
          <w:sz w:val="14"/>
        </w:rPr>
        <w:t> </w:t>
      </w:r>
      <w:r>
        <w:rPr>
          <w:color w:val="313131"/>
          <w:sz w:val="14"/>
        </w:rPr>
        <w:t>Himmelstein</w:t>
      </w:r>
      <w:r>
        <w:rPr>
          <w:color w:val="313131"/>
          <w:spacing w:val="-7"/>
          <w:sz w:val="14"/>
        </w:rPr>
        <w:t> </w:t>
      </w:r>
      <w:r>
        <w:rPr>
          <w:color w:val="313131"/>
          <w:sz w:val="14"/>
        </w:rPr>
        <w:t>DU.The</w:t>
      </w:r>
      <w:r>
        <w:rPr>
          <w:color w:val="313131"/>
          <w:spacing w:val="-9"/>
          <w:sz w:val="14"/>
        </w:rPr>
        <w:t> </w:t>
      </w:r>
      <w:r>
        <w:rPr>
          <w:color w:val="313131"/>
          <w:sz w:val="14"/>
        </w:rPr>
        <w:t>health</w:t>
      </w:r>
      <w:r>
        <w:rPr>
          <w:color w:val="313131"/>
          <w:spacing w:val="-8"/>
          <w:sz w:val="14"/>
        </w:rPr>
        <w:t> </w:t>
      </w:r>
      <w:r>
        <w:rPr>
          <w:color w:val="424242"/>
          <w:sz w:val="14"/>
        </w:rPr>
        <w:t>and</w:t>
      </w:r>
      <w:r>
        <w:rPr>
          <w:color w:val="424242"/>
          <w:spacing w:val="-10"/>
          <w:sz w:val="14"/>
        </w:rPr>
        <w:t> </w:t>
      </w:r>
      <w:r>
        <w:rPr>
          <w:color w:val="313131"/>
          <w:sz w:val="14"/>
        </w:rPr>
        <w:t>health</w:t>
      </w:r>
      <w:r>
        <w:rPr>
          <w:color w:val="313131"/>
          <w:spacing w:val="-8"/>
          <w:sz w:val="14"/>
        </w:rPr>
        <w:t> </w:t>
      </w:r>
      <w:r>
        <w:rPr>
          <w:color w:val="313131"/>
          <w:sz w:val="14"/>
        </w:rPr>
        <w:t>care</w:t>
      </w:r>
      <w:r>
        <w:rPr>
          <w:color w:val="313131"/>
          <w:spacing w:val="-5"/>
          <w:sz w:val="14"/>
        </w:rPr>
        <w:t> </w:t>
      </w:r>
      <w:r>
        <w:rPr>
          <w:color w:val="313131"/>
          <w:sz w:val="14"/>
        </w:rPr>
        <w:t>of US</w:t>
      </w:r>
      <w:r>
        <w:rPr>
          <w:color w:val="313131"/>
          <w:spacing w:val="-10"/>
          <w:sz w:val="14"/>
        </w:rPr>
        <w:t> </w:t>
      </w:r>
      <w:r>
        <w:rPr>
          <w:color w:val="313131"/>
          <w:sz w:val="14"/>
        </w:rPr>
        <w:t>prisoners:</w:t>
      </w:r>
      <w:r>
        <w:rPr>
          <w:color w:val="313131"/>
          <w:spacing w:val="40"/>
          <w:sz w:val="14"/>
        </w:rPr>
        <w:t> </w:t>
      </w:r>
      <w:r>
        <w:rPr>
          <w:color w:val="313131"/>
          <w:sz w:val="14"/>
        </w:rPr>
        <w:t>Results of a</w:t>
      </w:r>
      <w:r>
        <w:rPr>
          <w:color w:val="313131"/>
          <w:spacing w:val="-3"/>
          <w:sz w:val="14"/>
        </w:rPr>
        <w:t> </w:t>
      </w:r>
      <w:r>
        <w:rPr>
          <w:color w:val="313131"/>
          <w:sz w:val="14"/>
        </w:rPr>
        <w:t>nationwide </w:t>
      </w:r>
      <w:r>
        <w:rPr>
          <w:color w:val="424242"/>
          <w:sz w:val="14"/>
        </w:rPr>
        <w:t>survey.</w:t>
      </w:r>
      <w:r>
        <w:rPr>
          <w:color w:val="424242"/>
          <w:spacing w:val="-4"/>
          <w:sz w:val="14"/>
        </w:rPr>
        <w:t> </w:t>
      </w:r>
      <w:r>
        <w:rPr>
          <w:color w:val="313131"/>
          <w:sz w:val="14"/>
        </w:rPr>
        <w:t>Am</w:t>
      </w:r>
      <w:r>
        <w:rPr>
          <w:color w:val="313131"/>
          <w:spacing w:val="-7"/>
          <w:sz w:val="14"/>
        </w:rPr>
        <w:t> </w:t>
      </w:r>
      <w:r>
        <w:rPr>
          <w:color w:val="313131"/>
          <w:sz w:val="14"/>
        </w:rPr>
        <w:t>J</w:t>
      </w:r>
      <w:r>
        <w:rPr>
          <w:color w:val="313131"/>
          <w:spacing w:val="-9"/>
          <w:sz w:val="14"/>
        </w:rPr>
        <w:t> </w:t>
      </w:r>
      <w:r>
        <w:rPr>
          <w:color w:val="313131"/>
          <w:sz w:val="14"/>
        </w:rPr>
        <w:t>Public</w:t>
      </w:r>
      <w:r>
        <w:rPr>
          <w:color w:val="313131"/>
          <w:spacing w:val="-1"/>
          <w:sz w:val="14"/>
        </w:rPr>
        <w:t> </w:t>
      </w:r>
      <w:r>
        <w:rPr>
          <w:color w:val="313131"/>
          <w:sz w:val="14"/>
        </w:rPr>
        <w:t>Health.</w:t>
      </w:r>
      <w:r>
        <w:rPr>
          <w:color w:val="313131"/>
          <w:spacing w:val="-3"/>
          <w:sz w:val="14"/>
        </w:rPr>
        <w:t> </w:t>
      </w:r>
      <w:r>
        <w:rPr>
          <w:color w:val="313131"/>
          <w:sz w:val="14"/>
        </w:rPr>
        <w:t>2009;</w:t>
      </w:r>
      <w:r>
        <w:rPr>
          <w:color w:val="313131"/>
          <w:spacing w:val="-10"/>
          <w:sz w:val="14"/>
        </w:rPr>
        <w:t> </w:t>
      </w:r>
      <w:r>
        <w:rPr>
          <w:color w:val="313131"/>
          <w:sz w:val="14"/>
        </w:rPr>
        <w:t>99(4):</w:t>
      </w:r>
      <w:r>
        <w:rPr>
          <w:color w:val="313131"/>
          <w:spacing w:val="40"/>
          <w:sz w:val="14"/>
        </w:rPr>
        <w:t> </w:t>
      </w:r>
      <w:r>
        <w:rPr>
          <w:color w:val="424242"/>
          <w:sz w:val="14"/>
        </w:rPr>
        <w:t>666-672.</w:t>
      </w:r>
      <w:r>
        <w:rPr>
          <w:color w:val="424242"/>
          <w:spacing w:val="-17"/>
          <w:sz w:val="14"/>
        </w:rPr>
        <w:t> </w:t>
      </w:r>
      <w:r>
        <w:rPr>
          <w:color w:val="313131"/>
          <w:sz w:val="14"/>
        </w:rPr>
        <w:t>doi:10.2105/AJPH.2008.144279</w:t>
      </w:r>
    </w:p>
    <w:p>
      <w:pPr>
        <w:pStyle w:val="ListParagraph"/>
        <w:numPr>
          <w:ilvl w:val="0"/>
          <w:numId w:val="2"/>
        </w:numPr>
        <w:tabs>
          <w:tab w:pos="667" w:val="left" w:leader="none"/>
        </w:tabs>
        <w:spacing w:line="288" w:lineRule="auto" w:before="1" w:after="0"/>
        <w:ind w:left="700" w:right="1249" w:hanging="310"/>
        <w:jc w:val="both"/>
        <w:rPr>
          <w:color w:val="313131"/>
          <w:sz w:val="14"/>
        </w:rPr>
      </w:pPr>
      <w:r>
        <w:rPr>
          <w:color w:val="313131"/>
          <w:sz w:val="14"/>
        </w:rPr>
        <w:t>Lamb HR, Weinberger </w:t>
      </w:r>
      <w:r>
        <w:rPr>
          <w:color w:val="1A1A1A"/>
          <w:sz w:val="14"/>
        </w:rPr>
        <w:t>LE, </w:t>
      </w:r>
      <w:r>
        <w:rPr>
          <w:color w:val="313131"/>
          <w:sz w:val="14"/>
        </w:rPr>
        <w:t>Marsh JS, Gross BH. Treatment</w:t>
      </w:r>
      <w:r>
        <w:rPr>
          <w:color w:val="313131"/>
          <w:spacing w:val="40"/>
          <w:sz w:val="14"/>
        </w:rPr>
        <w:t> </w:t>
      </w:r>
      <w:r>
        <w:rPr>
          <w:color w:val="313131"/>
          <w:sz w:val="14"/>
        </w:rPr>
        <w:t>prospects for persons </w:t>
      </w:r>
      <w:r>
        <w:rPr>
          <w:color w:val="424242"/>
          <w:sz w:val="14"/>
        </w:rPr>
        <w:t>with severe </w:t>
      </w:r>
      <w:r>
        <w:rPr>
          <w:color w:val="313131"/>
          <w:sz w:val="14"/>
        </w:rPr>
        <w:t>mental illness in </w:t>
      </w:r>
      <w:r>
        <w:rPr>
          <w:color w:val="424242"/>
          <w:sz w:val="14"/>
        </w:rPr>
        <w:t>an </w:t>
      </w:r>
      <w:r>
        <w:rPr>
          <w:color w:val="313131"/>
          <w:sz w:val="14"/>
        </w:rPr>
        <w:t>urban</w:t>
      </w:r>
      <w:r>
        <w:rPr>
          <w:color w:val="313131"/>
          <w:spacing w:val="40"/>
          <w:sz w:val="14"/>
        </w:rPr>
        <w:t> </w:t>
      </w:r>
      <w:r>
        <w:rPr>
          <w:color w:val="313131"/>
          <w:sz w:val="14"/>
        </w:rPr>
        <w:t>county</w:t>
      </w:r>
      <w:r>
        <w:rPr>
          <w:color w:val="313131"/>
          <w:spacing w:val="-3"/>
          <w:sz w:val="14"/>
        </w:rPr>
        <w:t> </w:t>
      </w:r>
      <w:r>
        <w:rPr>
          <w:color w:val="313131"/>
          <w:sz w:val="14"/>
        </w:rPr>
        <w:t>jail.</w:t>
      </w:r>
      <w:r>
        <w:rPr>
          <w:color w:val="313131"/>
          <w:spacing w:val="-18"/>
          <w:sz w:val="14"/>
        </w:rPr>
        <w:t> </w:t>
      </w:r>
      <w:r>
        <w:rPr>
          <w:color w:val="313131"/>
          <w:sz w:val="14"/>
        </w:rPr>
        <w:t>PsychiatrServ.</w:t>
      </w:r>
      <w:r>
        <w:rPr>
          <w:color w:val="313131"/>
          <w:spacing w:val="-13"/>
          <w:sz w:val="14"/>
        </w:rPr>
        <w:t> </w:t>
      </w:r>
      <w:r>
        <w:rPr>
          <w:color w:val="424242"/>
          <w:sz w:val="14"/>
        </w:rPr>
        <w:t>2007;</w:t>
      </w:r>
      <w:r>
        <w:rPr>
          <w:color w:val="424242"/>
          <w:spacing w:val="-13"/>
          <w:sz w:val="14"/>
        </w:rPr>
        <w:t> </w:t>
      </w:r>
      <w:r>
        <w:rPr>
          <w:color w:val="424242"/>
          <w:sz w:val="14"/>
        </w:rPr>
        <w:t>58(6):</w:t>
      </w:r>
      <w:r>
        <w:rPr>
          <w:color w:val="424242"/>
          <w:spacing w:val="-15"/>
          <w:sz w:val="14"/>
        </w:rPr>
        <w:t> </w:t>
      </w:r>
      <w:r>
        <w:rPr>
          <w:color w:val="424242"/>
          <w:sz w:val="14"/>
        </w:rPr>
        <w:t>782-786.</w:t>
      </w:r>
    </w:p>
    <w:p>
      <w:pPr>
        <w:pStyle w:val="ListParagraph"/>
        <w:numPr>
          <w:ilvl w:val="0"/>
          <w:numId w:val="2"/>
        </w:numPr>
        <w:tabs>
          <w:tab w:pos="654" w:val="left" w:leader="none"/>
        </w:tabs>
        <w:spacing w:line="295" w:lineRule="auto" w:before="4" w:after="0"/>
        <w:ind w:left="698" w:right="1239" w:hanging="309"/>
        <w:jc w:val="both"/>
        <w:rPr>
          <w:color w:val="313131"/>
          <w:sz w:val="14"/>
        </w:rPr>
      </w:pPr>
      <w:r>
        <w:rPr>
          <w:color w:val="424242"/>
          <w:sz w:val="14"/>
        </w:rPr>
        <w:t>Kupers </w:t>
      </w:r>
      <w:r>
        <w:rPr>
          <w:color w:val="313131"/>
          <w:sz w:val="14"/>
        </w:rPr>
        <w:t>TA. Toxic masculinity </w:t>
      </w:r>
      <w:r>
        <w:rPr>
          <w:color w:val="424242"/>
          <w:sz w:val="14"/>
        </w:rPr>
        <w:t>as a </w:t>
      </w:r>
      <w:r>
        <w:rPr>
          <w:color w:val="313131"/>
          <w:sz w:val="14"/>
        </w:rPr>
        <w:t>barrier to mental health</w:t>
      </w:r>
      <w:r>
        <w:rPr>
          <w:color w:val="313131"/>
          <w:spacing w:val="40"/>
          <w:sz w:val="14"/>
        </w:rPr>
        <w:t> </w:t>
      </w:r>
      <w:r>
        <w:rPr>
          <w:color w:val="313131"/>
          <w:sz w:val="14"/>
        </w:rPr>
        <w:t>treatment in prisons. </w:t>
      </w:r>
      <w:r>
        <w:rPr>
          <w:color w:val="424242"/>
          <w:sz w:val="14"/>
        </w:rPr>
        <w:t>J </w:t>
      </w:r>
      <w:r>
        <w:rPr>
          <w:color w:val="313131"/>
          <w:sz w:val="14"/>
        </w:rPr>
        <w:t>Clin Psycho!. 2005; </w:t>
      </w:r>
      <w:r>
        <w:rPr>
          <w:color w:val="424242"/>
          <w:sz w:val="14"/>
        </w:rPr>
        <w:t>61(6): </w:t>
      </w:r>
      <w:r>
        <w:rPr>
          <w:color w:val="313131"/>
          <w:sz w:val="14"/>
        </w:rPr>
        <w:t>713-724. doi:</w:t>
      </w:r>
      <w:r>
        <w:rPr>
          <w:color w:val="313131"/>
          <w:spacing w:val="40"/>
          <w:sz w:val="14"/>
        </w:rPr>
        <w:t> </w:t>
      </w:r>
      <w:r>
        <w:rPr>
          <w:color w:val="313131"/>
          <w:spacing w:val="-2"/>
          <w:sz w:val="14"/>
        </w:rPr>
        <w:t>10.1002/jclp.20105</w:t>
      </w:r>
    </w:p>
    <w:p>
      <w:pPr>
        <w:pStyle w:val="ListParagraph"/>
        <w:numPr>
          <w:ilvl w:val="0"/>
          <w:numId w:val="2"/>
        </w:numPr>
        <w:tabs>
          <w:tab w:pos="700" w:val="left" w:leader="none"/>
        </w:tabs>
        <w:spacing w:line="156" w:lineRule="exact" w:before="0" w:after="0"/>
        <w:ind w:left="699" w:right="0" w:hanging="310"/>
        <w:jc w:val="both"/>
        <w:rPr>
          <w:color w:val="313131"/>
          <w:sz w:val="14"/>
        </w:rPr>
      </w:pPr>
      <w:r>
        <w:rPr>
          <w:color w:val="313131"/>
          <w:sz w:val="14"/>
        </w:rPr>
        <w:t>Watzke</w:t>
      </w:r>
      <w:r>
        <w:rPr>
          <w:color w:val="313131"/>
          <w:spacing w:val="11"/>
          <w:sz w:val="14"/>
        </w:rPr>
        <w:t> </w:t>
      </w:r>
      <w:r>
        <w:rPr>
          <w:color w:val="424242"/>
          <w:sz w:val="14"/>
        </w:rPr>
        <w:t>S,</w:t>
      </w:r>
      <w:r>
        <w:rPr>
          <w:color w:val="424242"/>
          <w:spacing w:val="6"/>
          <w:sz w:val="14"/>
        </w:rPr>
        <w:t> </w:t>
      </w:r>
      <w:r>
        <w:rPr>
          <w:color w:val="313131"/>
          <w:sz w:val="14"/>
        </w:rPr>
        <w:t>Ullrich</w:t>
      </w:r>
      <w:r>
        <w:rPr>
          <w:color w:val="313131"/>
          <w:spacing w:val="15"/>
          <w:sz w:val="14"/>
        </w:rPr>
        <w:t> </w:t>
      </w:r>
      <w:r>
        <w:rPr>
          <w:color w:val="313131"/>
          <w:sz w:val="14"/>
        </w:rPr>
        <w:t>S,</w:t>
      </w:r>
      <w:r>
        <w:rPr>
          <w:color w:val="313131"/>
          <w:spacing w:val="7"/>
          <w:sz w:val="14"/>
        </w:rPr>
        <w:t> </w:t>
      </w:r>
      <w:r>
        <w:rPr>
          <w:color w:val="313131"/>
          <w:sz w:val="14"/>
        </w:rPr>
        <w:t>Marneros</w:t>
      </w:r>
      <w:r>
        <w:rPr>
          <w:color w:val="313131"/>
          <w:spacing w:val="20"/>
          <w:sz w:val="14"/>
        </w:rPr>
        <w:t> </w:t>
      </w:r>
      <w:r>
        <w:rPr>
          <w:color w:val="313131"/>
          <w:sz w:val="15"/>
        </w:rPr>
        <w:t>A.</w:t>
      </w:r>
      <w:r>
        <w:rPr>
          <w:color w:val="313131"/>
          <w:spacing w:val="-4"/>
          <w:sz w:val="15"/>
        </w:rPr>
        <w:t> </w:t>
      </w:r>
      <w:r>
        <w:rPr>
          <w:color w:val="313131"/>
          <w:sz w:val="14"/>
        </w:rPr>
        <w:t>Gender</w:t>
      </w:r>
      <w:r>
        <w:rPr>
          <w:color w:val="313131"/>
          <w:spacing w:val="17"/>
          <w:sz w:val="14"/>
        </w:rPr>
        <w:t> </w:t>
      </w:r>
      <w:r>
        <w:rPr>
          <w:color w:val="313131"/>
          <w:sz w:val="14"/>
        </w:rPr>
        <w:t>and</w:t>
      </w:r>
      <w:r>
        <w:rPr>
          <w:color w:val="313131"/>
          <w:spacing w:val="12"/>
          <w:sz w:val="14"/>
        </w:rPr>
        <w:t> </w:t>
      </w:r>
      <w:r>
        <w:rPr>
          <w:color w:val="313131"/>
          <w:sz w:val="14"/>
        </w:rPr>
        <w:t>violence</w:t>
      </w:r>
      <w:r>
        <w:rPr>
          <w:color w:val="313131"/>
          <w:spacing w:val="15"/>
          <w:sz w:val="14"/>
        </w:rPr>
        <w:t> </w:t>
      </w:r>
      <w:r>
        <w:rPr>
          <w:color w:val="424242"/>
          <w:spacing w:val="-2"/>
          <w:sz w:val="14"/>
        </w:rPr>
        <w:t>related</w:t>
      </w:r>
    </w:p>
    <w:p>
      <w:pPr>
        <w:pStyle w:val="BodyText"/>
        <w:spacing w:line="285" w:lineRule="auto" w:before="41"/>
        <w:ind w:left="699" w:right="1250" w:firstLine="1"/>
        <w:jc w:val="both"/>
      </w:pPr>
      <w:r>
        <w:rPr>
          <w:color w:val="313131"/>
          <w:w w:val="95"/>
        </w:rPr>
        <w:t>prevalence of mental</w:t>
      </w:r>
      <w:r>
        <w:rPr>
          <w:color w:val="313131"/>
          <w:spacing w:val="-3"/>
          <w:w w:val="95"/>
        </w:rPr>
        <w:t> </w:t>
      </w:r>
      <w:r>
        <w:rPr>
          <w:color w:val="313131"/>
          <w:w w:val="95"/>
        </w:rPr>
        <w:t>disorders in</w:t>
      </w:r>
      <w:r>
        <w:rPr>
          <w:color w:val="313131"/>
          <w:spacing w:val="-8"/>
          <w:w w:val="95"/>
        </w:rPr>
        <w:t> </w:t>
      </w:r>
      <w:r>
        <w:rPr>
          <w:color w:val="313131"/>
          <w:w w:val="95"/>
        </w:rPr>
        <w:t>prisoners. EUR</w:t>
      </w:r>
      <w:r>
        <w:rPr>
          <w:color w:val="313131"/>
        </w:rPr>
        <w:t> </w:t>
      </w:r>
      <w:r>
        <w:rPr>
          <w:color w:val="313131"/>
          <w:w w:val="95"/>
        </w:rPr>
        <w:t>ARCH</w:t>
      </w:r>
      <w:r>
        <w:rPr>
          <w:color w:val="313131"/>
          <w:spacing w:val="-1"/>
          <w:w w:val="95"/>
        </w:rPr>
        <w:t> </w:t>
      </w:r>
      <w:r>
        <w:rPr>
          <w:color w:val="313131"/>
          <w:w w:val="95"/>
        </w:rPr>
        <w:t>PSY</w:t>
      </w:r>
      <w:r>
        <w:rPr>
          <w:color w:val="313131"/>
          <w:spacing w:val="-3"/>
          <w:w w:val="95"/>
        </w:rPr>
        <w:t> </w:t>
      </w:r>
      <w:r>
        <w:rPr>
          <w:color w:val="313131"/>
          <w:w w:val="95"/>
        </w:rPr>
        <w:t>CLIN</w:t>
      </w:r>
      <w:r>
        <w:rPr>
          <w:color w:val="313131"/>
          <w:spacing w:val="40"/>
        </w:rPr>
        <w:t> </w:t>
      </w:r>
      <w:r>
        <w:rPr>
          <w:color w:val="313131"/>
        </w:rPr>
        <w:t>N</w:t>
      </w:r>
      <w:r>
        <w:rPr>
          <w:color w:val="676767"/>
        </w:rPr>
        <w:t>.</w:t>
      </w:r>
      <w:r>
        <w:rPr>
          <w:color w:val="424242"/>
        </w:rPr>
        <w:t>2006;256:</w:t>
      </w:r>
      <w:r>
        <w:rPr>
          <w:color w:val="424242"/>
          <w:spacing w:val="-25"/>
        </w:rPr>
        <w:t> </w:t>
      </w:r>
      <w:r>
        <w:rPr>
          <w:color w:val="313131"/>
        </w:rPr>
        <w:t>414-421.doi:</w:t>
      </w:r>
      <w:r>
        <w:rPr>
          <w:color w:val="313131"/>
          <w:spacing w:val="-10"/>
        </w:rPr>
        <w:t> </w:t>
      </w:r>
      <w:r>
        <w:rPr>
          <w:color w:val="313131"/>
        </w:rPr>
        <w:t>10.1007</w:t>
      </w:r>
      <w:r>
        <w:rPr>
          <w:color w:val="595959"/>
        </w:rPr>
        <w:t>/s00406-006-0656-4</w:t>
      </w:r>
    </w:p>
    <w:p>
      <w:pPr>
        <w:pStyle w:val="ListParagraph"/>
        <w:numPr>
          <w:ilvl w:val="0"/>
          <w:numId w:val="2"/>
        </w:numPr>
        <w:tabs>
          <w:tab w:pos="696" w:val="left" w:leader="none"/>
        </w:tabs>
        <w:spacing w:line="295" w:lineRule="auto" w:before="4" w:after="0"/>
        <w:ind w:left="700" w:right="1251" w:hanging="312"/>
        <w:jc w:val="both"/>
        <w:rPr>
          <w:color w:val="424242"/>
          <w:sz w:val="14"/>
        </w:rPr>
      </w:pPr>
      <w:r>
        <w:rPr>
          <w:color w:val="313131"/>
          <w:sz w:val="14"/>
        </w:rPr>
        <w:t>Mullen PE.</w:t>
      </w:r>
      <w:r>
        <w:rPr>
          <w:color w:val="313131"/>
          <w:spacing w:val="-2"/>
          <w:sz w:val="14"/>
        </w:rPr>
        <w:t> </w:t>
      </w:r>
      <w:r>
        <w:rPr>
          <w:color w:val="313131"/>
          <w:sz w:val="14"/>
        </w:rPr>
        <w:t>A reassessment of the</w:t>
      </w:r>
      <w:r>
        <w:rPr>
          <w:color w:val="313131"/>
          <w:spacing w:val="22"/>
          <w:sz w:val="14"/>
        </w:rPr>
        <w:t> </w:t>
      </w:r>
      <w:r>
        <w:rPr>
          <w:color w:val="313131"/>
          <w:sz w:val="14"/>
        </w:rPr>
        <w:t>link</w:t>
      </w:r>
      <w:r>
        <w:rPr>
          <w:color w:val="313131"/>
          <w:spacing w:val="-1"/>
          <w:sz w:val="14"/>
        </w:rPr>
        <w:t> </w:t>
      </w:r>
      <w:r>
        <w:rPr>
          <w:color w:val="313131"/>
          <w:sz w:val="14"/>
        </w:rPr>
        <w:t>between mental</w:t>
      </w:r>
      <w:r>
        <w:rPr>
          <w:color w:val="313131"/>
          <w:spacing w:val="-3"/>
          <w:sz w:val="14"/>
        </w:rPr>
        <w:t> </w:t>
      </w:r>
      <w:r>
        <w:rPr>
          <w:color w:val="313131"/>
          <w:sz w:val="14"/>
        </w:rPr>
        <w:t>disorder</w:t>
      </w:r>
      <w:r>
        <w:rPr>
          <w:color w:val="313131"/>
          <w:w w:val="105"/>
          <w:sz w:val="14"/>
        </w:rPr>
        <w:t> and</w:t>
      </w:r>
      <w:r>
        <w:rPr>
          <w:color w:val="313131"/>
          <w:w w:val="105"/>
          <w:sz w:val="14"/>
        </w:rPr>
        <w:t> violent</w:t>
      </w:r>
      <w:r>
        <w:rPr>
          <w:color w:val="313131"/>
          <w:w w:val="105"/>
          <w:sz w:val="14"/>
        </w:rPr>
        <w:t> behavior </w:t>
      </w:r>
      <w:r>
        <w:rPr>
          <w:color w:val="424242"/>
          <w:w w:val="105"/>
          <w:sz w:val="14"/>
        </w:rPr>
        <w:t>and</w:t>
      </w:r>
      <w:r>
        <w:rPr>
          <w:color w:val="424242"/>
          <w:w w:val="105"/>
          <w:sz w:val="14"/>
        </w:rPr>
        <w:t> </w:t>
      </w:r>
      <w:r>
        <w:rPr>
          <w:color w:val="313131"/>
          <w:w w:val="105"/>
          <w:sz w:val="14"/>
        </w:rPr>
        <w:t>its</w:t>
      </w:r>
      <w:r>
        <w:rPr>
          <w:color w:val="313131"/>
          <w:w w:val="105"/>
          <w:sz w:val="14"/>
        </w:rPr>
        <w:t> implication</w:t>
      </w:r>
      <w:r>
        <w:rPr>
          <w:color w:val="313131"/>
          <w:w w:val="105"/>
          <w:sz w:val="14"/>
        </w:rPr>
        <w:t> for</w:t>
      </w:r>
      <w:r>
        <w:rPr>
          <w:color w:val="313131"/>
          <w:w w:val="105"/>
          <w:sz w:val="14"/>
        </w:rPr>
        <w:t> clinical </w:t>
      </w:r>
      <w:r>
        <w:rPr>
          <w:color w:val="313131"/>
          <w:spacing w:val="-2"/>
          <w:w w:val="105"/>
          <w:sz w:val="14"/>
        </w:rPr>
        <w:t>practice.AUST</w:t>
      </w:r>
      <w:r>
        <w:rPr>
          <w:color w:val="313131"/>
          <w:spacing w:val="-7"/>
          <w:w w:val="105"/>
          <w:sz w:val="14"/>
        </w:rPr>
        <w:t> </w:t>
      </w:r>
      <w:r>
        <w:rPr>
          <w:color w:val="313131"/>
          <w:spacing w:val="-2"/>
          <w:w w:val="105"/>
          <w:sz w:val="14"/>
        </w:rPr>
        <w:t>NZJ</w:t>
      </w:r>
      <w:r>
        <w:rPr>
          <w:color w:val="313131"/>
          <w:spacing w:val="-18"/>
          <w:w w:val="105"/>
          <w:sz w:val="14"/>
        </w:rPr>
        <w:t> </w:t>
      </w:r>
      <w:r>
        <w:rPr>
          <w:color w:val="313131"/>
          <w:spacing w:val="-2"/>
          <w:w w:val="105"/>
          <w:sz w:val="14"/>
        </w:rPr>
        <w:t>Psychiat.1997;</w:t>
      </w:r>
      <w:r>
        <w:rPr>
          <w:color w:val="313131"/>
          <w:spacing w:val="-28"/>
          <w:w w:val="105"/>
          <w:sz w:val="14"/>
        </w:rPr>
        <w:t> </w:t>
      </w:r>
      <w:r>
        <w:rPr>
          <w:color w:val="313131"/>
          <w:spacing w:val="-2"/>
          <w:w w:val="105"/>
          <w:sz w:val="14"/>
        </w:rPr>
        <w:t>31:</w:t>
      </w:r>
      <w:r>
        <w:rPr>
          <w:color w:val="313131"/>
          <w:spacing w:val="-24"/>
          <w:w w:val="105"/>
          <w:sz w:val="14"/>
        </w:rPr>
        <w:t> </w:t>
      </w:r>
      <w:r>
        <w:rPr>
          <w:color w:val="313131"/>
          <w:spacing w:val="-2"/>
          <w:w w:val="105"/>
          <w:sz w:val="14"/>
        </w:rPr>
        <w:t>3-11.</w:t>
      </w:r>
    </w:p>
    <w:p>
      <w:pPr>
        <w:pStyle w:val="ListParagraph"/>
        <w:numPr>
          <w:ilvl w:val="0"/>
          <w:numId w:val="2"/>
        </w:numPr>
        <w:tabs>
          <w:tab w:pos="700" w:val="left" w:leader="none"/>
        </w:tabs>
        <w:spacing w:line="292" w:lineRule="auto" w:before="2" w:after="0"/>
        <w:ind w:left="698" w:right="1244" w:hanging="310"/>
        <w:jc w:val="both"/>
        <w:rPr>
          <w:color w:val="313131"/>
          <w:sz w:val="14"/>
        </w:rPr>
      </w:pPr>
      <w:r>
        <w:rPr>
          <w:color w:val="424242"/>
          <w:w w:val="95"/>
          <w:sz w:val="14"/>
        </w:rPr>
        <w:t>Swartz</w:t>
      </w:r>
      <w:r>
        <w:rPr>
          <w:color w:val="424242"/>
          <w:spacing w:val="-8"/>
          <w:w w:val="95"/>
          <w:sz w:val="14"/>
        </w:rPr>
        <w:t> </w:t>
      </w:r>
      <w:r>
        <w:rPr>
          <w:color w:val="313131"/>
          <w:w w:val="95"/>
          <w:sz w:val="14"/>
        </w:rPr>
        <w:t>MS,</w:t>
      </w:r>
      <w:r>
        <w:rPr>
          <w:color w:val="313131"/>
          <w:spacing w:val="-8"/>
          <w:w w:val="95"/>
          <w:sz w:val="14"/>
        </w:rPr>
        <w:t> </w:t>
      </w:r>
      <w:r>
        <w:rPr>
          <w:color w:val="424242"/>
          <w:w w:val="95"/>
          <w:sz w:val="14"/>
        </w:rPr>
        <w:t>Swanson</w:t>
      </w:r>
      <w:r>
        <w:rPr>
          <w:color w:val="424242"/>
          <w:spacing w:val="-8"/>
          <w:w w:val="95"/>
          <w:sz w:val="14"/>
        </w:rPr>
        <w:t> </w:t>
      </w:r>
      <w:r>
        <w:rPr>
          <w:color w:val="313131"/>
          <w:w w:val="95"/>
          <w:sz w:val="14"/>
        </w:rPr>
        <w:t>JW,</w:t>
      </w:r>
      <w:r>
        <w:rPr>
          <w:color w:val="313131"/>
          <w:spacing w:val="-8"/>
          <w:w w:val="95"/>
          <w:sz w:val="14"/>
        </w:rPr>
        <w:t> </w:t>
      </w:r>
      <w:r>
        <w:rPr>
          <w:color w:val="313131"/>
          <w:w w:val="95"/>
          <w:sz w:val="14"/>
        </w:rPr>
        <w:t>Hiday</w:t>
      </w:r>
      <w:r>
        <w:rPr>
          <w:color w:val="313131"/>
          <w:spacing w:val="-7"/>
          <w:w w:val="95"/>
          <w:sz w:val="14"/>
        </w:rPr>
        <w:t> </w:t>
      </w:r>
      <w:r>
        <w:rPr>
          <w:color w:val="313131"/>
          <w:w w:val="95"/>
          <w:sz w:val="14"/>
        </w:rPr>
        <w:t>VA,</w:t>
      </w:r>
      <w:r>
        <w:rPr>
          <w:color w:val="313131"/>
          <w:spacing w:val="-8"/>
          <w:w w:val="95"/>
          <w:sz w:val="14"/>
        </w:rPr>
        <w:t> </w:t>
      </w:r>
      <w:r>
        <w:rPr>
          <w:color w:val="313131"/>
          <w:w w:val="95"/>
          <w:sz w:val="14"/>
        </w:rPr>
        <w:t>Borum</w:t>
      </w:r>
      <w:r>
        <w:rPr>
          <w:color w:val="313131"/>
          <w:spacing w:val="-8"/>
          <w:w w:val="95"/>
          <w:sz w:val="14"/>
        </w:rPr>
        <w:t> </w:t>
      </w:r>
      <w:r>
        <w:rPr>
          <w:color w:val="313131"/>
          <w:w w:val="95"/>
          <w:sz w:val="14"/>
        </w:rPr>
        <w:t>R,</w:t>
      </w:r>
      <w:r>
        <w:rPr>
          <w:color w:val="313131"/>
          <w:spacing w:val="-7"/>
          <w:w w:val="95"/>
          <w:sz w:val="14"/>
        </w:rPr>
        <w:t> </w:t>
      </w:r>
      <w:r>
        <w:rPr>
          <w:color w:val="313131"/>
          <w:w w:val="95"/>
          <w:sz w:val="14"/>
        </w:rPr>
        <w:t>Wagner</w:t>
      </w:r>
      <w:r>
        <w:rPr>
          <w:color w:val="313131"/>
          <w:sz w:val="14"/>
        </w:rPr>
        <w:t> </w:t>
      </w:r>
      <w:r>
        <w:rPr>
          <w:color w:val="313131"/>
          <w:w w:val="95"/>
          <w:sz w:val="14"/>
        </w:rPr>
        <w:t>R,</w:t>
      </w:r>
      <w:r>
        <w:rPr>
          <w:color w:val="313131"/>
          <w:spacing w:val="-8"/>
          <w:w w:val="95"/>
          <w:sz w:val="14"/>
        </w:rPr>
        <w:t> </w:t>
      </w:r>
      <w:r>
        <w:rPr>
          <w:color w:val="313131"/>
          <w:w w:val="95"/>
          <w:sz w:val="14"/>
        </w:rPr>
        <w:t>Burns</w:t>
      </w:r>
      <w:r>
        <w:rPr>
          <w:color w:val="313131"/>
          <w:spacing w:val="-2"/>
          <w:w w:val="95"/>
          <w:sz w:val="14"/>
        </w:rPr>
        <w:t> </w:t>
      </w:r>
      <w:r>
        <w:rPr>
          <w:color w:val="313131"/>
          <w:w w:val="95"/>
          <w:sz w:val="14"/>
        </w:rPr>
        <w:t>BJ.</w:t>
      </w:r>
      <w:r>
        <w:rPr>
          <w:color w:val="313131"/>
          <w:w w:val="105"/>
          <w:sz w:val="14"/>
        </w:rPr>
        <w:t> </w:t>
      </w:r>
      <w:r>
        <w:rPr>
          <w:color w:val="313131"/>
          <w:spacing w:val="-2"/>
          <w:w w:val="105"/>
          <w:sz w:val="14"/>
        </w:rPr>
        <w:t>Violence and</w:t>
      </w:r>
      <w:r>
        <w:rPr>
          <w:color w:val="313131"/>
          <w:spacing w:val="-7"/>
          <w:w w:val="105"/>
          <w:sz w:val="14"/>
        </w:rPr>
        <w:t> </w:t>
      </w:r>
      <w:r>
        <w:rPr>
          <w:color w:val="424242"/>
          <w:spacing w:val="-2"/>
          <w:w w:val="105"/>
          <w:sz w:val="14"/>
        </w:rPr>
        <w:t>severe </w:t>
      </w:r>
      <w:r>
        <w:rPr>
          <w:color w:val="313131"/>
          <w:spacing w:val="-2"/>
          <w:w w:val="105"/>
          <w:sz w:val="14"/>
        </w:rPr>
        <w:t>mental</w:t>
      </w:r>
      <w:r>
        <w:rPr>
          <w:color w:val="313131"/>
          <w:spacing w:val="-4"/>
          <w:w w:val="105"/>
          <w:sz w:val="14"/>
        </w:rPr>
        <w:t> </w:t>
      </w:r>
      <w:r>
        <w:rPr>
          <w:color w:val="313131"/>
          <w:spacing w:val="-2"/>
          <w:w w:val="105"/>
          <w:sz w:val="14"/>
        </w:rPr>
        <w:t>illnesses:</w:t>
      </w:r>
      <w:r>
        <w:rPr>
          <w:color w:val="313131"/>
          <w:spacing w:val="-5"/>
          <w:w w:val="105"/>
          <w:sz w:val="14"/>
        </w:rPr>
        <w:t> </w:t>
      </w:r>
      <w:r>
        <w:rPr>
          <w:color w:val="424242"/>
          <w:spacing w:val="-2"/>
          <w:w w:val="105"/>
          <w:sz w:val="14"/>
        </w:rPr>
        <w:t>The</w:t>
      </w:r>
      <w:r>
        <w:rPr>
          <w:color w:val="424242"/>
          <w:spacing w:val="-5"/>
          <w:w w:val="105"/>
          <w:sz w:val="14"/>
        </w:rPr>
        <w:t> </w:t>
      </w:r>
      <w:r>
        <w:rPr>
          <w:color w:val="313131"/>
          <w:spacing w:val="-2"/>
          <w:w w:val="105"/>
          <w:sz w:val="14"/>
        </w:rPr>
        <w:t>effects</w:t>
      </w:r>
      <w:r>
        <w:rPr>
          <w:color w:val="313131"/>
          <w:spacing w:val="-4"/>
          <w:w w:val="105"/>
          <w:sz w:val="14"/>
        </w:rPr>
        <w:t> </w:t>
      </w:r>
      <w:r>
        <w:rPr>
          <w:color w:val="424242"/>
          <w:spacing w:val="-2"/>
          <w:w w:val="105"/>
          <w:sz w:val="14"/>
        </w:rPr>
        <w:t>of</w:t>
      </w:r>
      <w:r>
        <w:rPr>
          <w:color w:val="424242"/>
          <w:spacing w:val="5"/>
          <w:w w:val="105"/>
          <w:sz w:val="14"/>
        </w:rPr>
        <w:t> </w:t>
      </w:r>
      <w:r>
        <w:rPr>
          <w:color w:val="424242"/>
          <w:spacing w:val="-2"/>
          <w:w w:val="105"/>
          <w:sz w:val="14"/>
        </w:rPr>
        <w:t>substance</w:t>
      </w:r>
      <w:r>
        <w:rPr>
          <w:color w:val="424242"/>
          <w:w w:val="105"/>
          <w:sz w:val="14"/>
        </w:rPr>
        <w:t> </w:t>
      </w:r>
      <w:r>
        <w:rPr>
          <w:color w:val="313131"/>
          <w:w w:val="110"/>
          <w:sz w:val="14"/>
        </w:rPr>
        <w:t>abuse</w:t>
      </w:r>
      <w:r>
        <w:rPr>
          <w:color w:val="313131"/>
          <w:w w:val="110"/>
          <w:sz w:val="14"/>
        </w:rPr>
        <w:t> </w:t>
      </w:r>
      <w:r>
        <w:rPr>
          <w:color w:val="424242"/>
          <w:w w:val="110"/>
          <w:sz w:val="14"/>
        </w:rPr>
        <w:t>and</w:t>
      </w:r>
      <w:r>
        <w:rPr>
          <w:color w:val="424242"/>
          <w:w w:val="110"/>
          <w:sz w:val="14"/>
        </w:rPr>
        <w:t> </w:t>
      </w:r>
      <w:r>
        <w:rPr>
          <w:color w:val="313131"/>
          <w:w w:val="110"/>
          <w:sz w:val="14"/>
        </w:rPr>
        <w:t>non</w:t>
      </w:r>
      <w:r>
        <w:rPr>
          <w:color w:val="313131"/>
          <w:w w:val="110"/>
          <w:sz w:val="14"/>
        </w:rPr>
        <w:t> </w:t>
      </w:r>
      <w:r>
        <w:rPr>
          <w:color w:val="424242"/>
          <w:w w:val="110"/>
          <w:sz w:val="14"/>
        </w:rPr>
        <w:t>adherence</w:t>
      </w:r>
      <w:r>
        <w:rPr>
          <w:color w:val="424242"/>
          <w:w w:val="110"/>
          <w:sz w:val="14"/>
        </w:rPr>
        <w:t> </w:t>
      </w:r>
      <w:r>
        <w:rPr>
          <w:color w:val="313131"/>
          <w:w w:val="110"/>
          <w:sz w:val="14"/>
        </w:rPr>
        <w:t>to</w:t>
      </w:r>
      <w:r>
        <w:rPr>
          <w:color w:val="313131"/>
          <w:w w:val="110"/>
          <w:sz w:val="14"/>
        </w:rPr>
        <w:t> medication.</w:t>
      </w:r>
      <w:r>
        <w:rPr>
          <w:color w:val="313131"/>
          <w:w w:val="110"/>
          <w:sz w:val="14"/>
        </w:rPr>
        <w:t> AM</w:t>
      </w:r>
      <w:r>
        <w:rPr>
          <w:color w:val="313131"/>
          <w:w w:val="110"/>
          <w:sz w:val="14"/>
        </w:rPr>
        <w:t> </w:t>
      </w:r>
      <w:r>
        <w:rPr>
          <w:color w:val="313131"/>
          <w:sz w:val="14"/>
        </w:rPr>
        <w:t>J</w:t>
      </w:r>
      <w:r>
        <w:rPr>
          <w:color w:val="313131"/>
          <w:w w:val="105"/>
          <w:sz w:val="14"/>
        </w:rPr>
        <w:t> Psychiat.1998;155:</w:t>
      </w:r>
      <w:r>
        <w:rPr>
          <w:color w:val="313131"/>
          <w:spacing w:val="-29"/>
          <w:w w:val="105"/>
          <w:sz w:val="14"/>
        </w:rPr>
        <w:t> </w:t>
      </w:r>
      <w:r>
        <w:rPr>
          <w:color w:val="313131"/>
          <w:w w:val="105"/>
          <w:sz w:val="14"/>
        </w:rPr>
        <w:t>226-231</w:t>
      </w:r>
      <w:r>
        <w:rPr>
          <w:color w:val="050505"/>
          <w:w w:val="105"/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699" w:val="left" w:leader="none"/>
        </w:tabs>
        <w:spacing w:line="292" w:lineRule="auto" w:before="0" w:after="0"/>
        <w:ind w:left="700" w:right="1228" w:hanging="311"/>
        <w:jc w:val="both"/>
        <w:rPr>
          <w:color w:val="424242"/>
          <w:sz w:val="14"/>
        </w:rPr>
      </w:pPr>
      <w:r>
        <w:rPr>
          <w:color w:val="313131"/>
          <w:spacing w:val="-2"/>
          <w:w w:val="105"/>
          <w:sz w:val="14"/>
        </w:rPr>
        <w:t>Cochrane</w:t>
      </w:r>
      <w:r>
        <w:rPr>
          <w:color w:val="313131"/>
          <w:spacing w:val="-4"/>
          <w:w w:val="105"/>
          <w:sz w:val="14"/>
        </w:rPr>
        <w:t> </w:t>
      </w:r>
      <w:r>
        <w:rPr>
          <w:color w:val="313131"/>
          <w:spacing w:val="-2"/>
          <w:w w:val="105"/>
          <w:sz w:val="14"/>
        </w:rPr>
        <w:t>RE,</w:t>
      </w:r>
      <w:r>
        <w:rPr>
          <w:color w:val="313131"/>
          <w:spacing w:val="-7"/>
          <w:w w:val="105"/>
          <w:sz w:val="14"/>
        </w:rPr>
        <w:t> </w:t>
      </w:r>
      <w:r>
        <w:rPr>
          <w:color w:val="313131"/>
          <w:spacing w:val="-2"/>
          <w:w w:val="105"/>
          <w:sz w:val="14"/>
        </w:rPr>
        <w:t>Grisso</w:t>
      </w:r>
      <w:r>
        <w:rPr>
          <w:color w:val="313131"/>
          <w:spacing w:val="-3"/>
          <w:w w:val="105"/>
          <w:sz w:val="14"/>
        </w:rPr>
        <w:t> </w:t>
      </w:r>
      <w:r>
        <w:rPr>
          <w:color w:val="313131"/>
          <w:spacing w:val="-2"/>
          <w:w w:val="105"/>
          <w:sz w:val="14"/>
        </w:rPr>
        <w:t>T,</w:t>
      </w:r>
      <w:r>
        <w:rPr>
          <w:color w:val="313131"/>
          <w:spacing w:val="-8"/>
          <w:w w:val="105"/>
          <w:sz w:val="14"/>
        </w:rPr>
        <w:t> </w:t>
      </w:r>
      <w:r>
        <w:rPr>
          <w:color w:val="313131"/>
          <w:spacing w:val="-2"/>
          <w:w w:val="105"/>
          <w:sz w:val="14"/>
        </w:rPr>
        <w:t>Frederick</w:t>
      </w:r>
      <w:r>
        <w:rPr>
          <w:color w:val="313131"/>
          <w:spacing w:val="-2"/>
          <w:w w:val="105"/>
          <w:sz w:val="14"/>
        </w:rPr>
        <w:t> RI.</w:t>
      </w:r>
      <w:r>
        <w:rPr>
          <w:color w:val="313131"/>
          <w:spacing w:val="-9"/>
          <w:w w:val="105"/>
          <w:sz w:val="14"/>
        </w:rPr>
        <w:t> </w:t>
      </w:r>
      <w:r>
        <w:rPr>
          <w:color w:val="313131"/>
          <w:spacing w:val="-2"/>
          <w:w w:val="105"/>
          <w:sz w:val="14"/>
        </w:rPr>
        <w:t>The</w:t>
      </w:r>
      <w:r>
        <w:rPr>
          <w:color w:val="313131"/>
          <w:spacing w:val="-6"/>
          <w:w w:val="105"/>
          <w:sz w:val="14"/>
        </w:rPr>
        <w:t> </w:t>
      </w:r>
      <w:r>
        <w:rPr>
          <w:color w:val="424242"/>
          <w:spacing w:val="-2"/>
          <w:w w:val="105"/>
          <w:sz w:val="14"/>
        </w:rPr>
        <w:t>relationship</w:t>
      </w:r>
      <w:r>
        <w:rPr>
          <w:color w:val="424242"/>
          <w:spacing w:val="-2"/>
          <w:w w:val="105"/>
          <w:sz w:val="14"/>
        </w:rPr>
        <w:t> </w:t>
      </w:r>
      <w:r>
        <w:rPr>
          <w:color w:val="313131"/>
          <w:spacing w:val="-2"/>
          <w:w w:val="105"/>
          <w:sz w:val="14"/>
        </w:rPr>
        <w:t>between</w:t>
      </w:r>
      <w:r>
        <w:rPr>
          <w:color w:val="313131"/>
          <w:w w:val="105"/>
          <w:sz w:val="14"/>
        </w:rPr>
        <w:t> criminal</w:t>
      </w:r>
      <w:r>
        <w:rPr>
          <w:color w:val="313131"/>
          <w:spacing w:val="-11"/>
          <w:w w:val="105"/>
          <w:sz w:val="14"/>
        </w:rPr>
        <w:t> </w:t>
      </w:r>
      <w:r>
        <w:rPr>
          <w:color w:val="313131"/>
          <w:w w:val="105"/>
          <w:sz w:val="14"/>
        </w:rPr>
        <w:t>charges,</w:t>
      </w:r>
      <w:r>
        <w:rPr>
          <w:color w:val="313131"/>
          <w:spacing w:val="-10"/>
          <w:w w:val="105"/>
          <w:sz w:val="14"/>
        </w:rPr>
        <w:t> </w:t>
      </w:r>
      <w:r>
        <w:rPr>
          <w:color w:val="313131"/>
          <w:w w:val="105"/>
          <w:sz w:val="14"/>
        </w:rPr>
        <w:t>diagnoses,</w:t>
      </w:r>
      <w:r>
        <w:rPr>
          <w:color w:val="313131"/>
          <w:spacing w:val="-10"/>
          <w:w w:val="105"/>
          <w:sz w:val="14"/>
        </w:rPr>
        <w:t> </w:t>
      </w:r>
      <w:r>
        <w:rPr>
          <w:color w:val="313131"/>
          <w:w w:val="105"/>
          <w:sz w:val="14"/>
        </w:rPr>
        <w:t>and</w:t>
      </w:r>
      <w:r>
        <w:rPr>
          <w:color w:val="313131"/>
          <w:spacing w:val="-10"/>
          <w:w w:val="105"/>
          <w:sz w:val="14"/>
        </w:rPr>
        <w:t> </w:t>
      </w:r>
      <w:r>
        <w:rPr>
          <w:color w:val="313131"/>
          <w:w w:val="105"/>
          <w:sz w:val="14"/>
        </w:rPr>
        <w:t>psycholegal</w:t>
      </w:r>
      <w:r>
        <w:rPr>
          <w:color w:val="313131"/>
          <w:spacing w:val="-8"/>
          <w:w w:val="105"/>
          <w:sz w:val="14"/>
        </w:rPr>
        <w:t> </w:t>
      </w:r>
      <w:r>
        <w:rPr>
          <w:color w:val="313131"/>
          <w:w w:val="105"/>
          <w:sz w:val="14"/>
        </w:rPr>
        <w:t>opinions</w:t>
      </w:r>
      <w:r>
        <w:rPr>
          <w:color w:val="313131"/>
          <w:spacing w:val="-7"/>
          <w:w w:val="105"/>
          <w:sz w:val="14"/>
        </w:rPr>
        <w:t> </w:t>
      </w:r>
      <w:r>
        <w:rPr>
          <w:color w:val="313131"/>
          <w:w w:val="105"/>
          <w:sz w:val="14"/>
        </w:rPr>
        <w:t>among federal</w:t>
      </w:r>
      <w:r>
        <w:rPr>
          <w:color w:val="313131"/>
          <w:spacing w:val="-11"/>
          <w:w w:val="105"/>
          <w:sz w:val="14"/>
        </w:rPr>
        <w:t> </w:t>
      </w:r>
      <w:r>
        <w:rPr>
          <w:color w:val="313131"/>
          <w:w w:val="105"/>
          <w:sz w:val="14"/>
        </w:rPr>
        <w:t>pretrial</w:t>
      </w:r>
      <w:r>
        <w:rPr>
          <w:color w:val="313131"/>
          <w:spacing w:val="-10"/>
          <w:w w:val="105"/>
          <w:sz w:val="14"/>
        </w:rPr>
        <w:t> </w:t>
      </w:r>
      <w:r>
        <w:rPr>
          <w:color w:val="313131"/>
          <w:w w:val="105"/>
          <w:sz w:val="14"/>
        </w:rPr>
        <w:t>defendants.</w:t>
      </w:r>
      <w:r>
        <w:rPr>
          <w:color w:val="313131"/>
          <w:spacing w:val="-10"/>
          <w:w w:val="105"/>
          <w:sz w:val="14"/>
        </w:rPr>
        <w:t> </w:t>
      </w:r>
      <w:r>
        <w:rPr>
          <w:color w:val="313131"/>
          <w:w w:val="105"/>
          <w:sz w:val="14"/>
        </w:rPr>
        <w:t>BehSci</w:t>
      </w:r>
      <w:r>
        <w:rPr>
          <w:color w:val="313131"/>
          <w:spacing w:val="-10"/>
          <w:w w:val="105"/>
          <w:sz w:val="14"/>
        </w:rPr>
        <w:t> </w:t>
      </w:r>
      <w:r>
        <w:rPr>
          <w:color w:val="313131"/>
          <w:w w:val="105"/>
          <w:sz w:val="14"/>
        </w:rPr>
        <w:t>Law.</w:t>
      </w:r>
      <w:r>
        <w:rPr>
          <w:color w:val="313131"/>
          <w:spacing w:val="-11"/>
          <w:w w:val="105"/>
          <w:sz w:val="14"/>
        </w:rPr>
        <w:t> </w:t>
      </w:r>
      <w:r>
        <w:rPr>
          <w:color w:val="424242"/>
          <w:w w:val="105"/>
          <w:sz w:val="14"/>
        </w:rPr>
        <w:t>2001;</w:t>
      </w:r>
      <w:r>
        <w:rPr>
          <w:color w:val="424242"/>
          <w:spacing w:val="-10"/>
          <w:w w:val="105"/>
          <w:sz w:val="14"/>
        </w:rPr>
        <w:t> </w:t>
      </w:r>
      <w:r>
        <w:rPr>
          <w:color w:val="313131"/>
          <w:w w:val="105"/>
          <w:sz w:val="14"/>
        </w:rPr>
        <w:t>19(4):</w:t>
      </w:r>
      <w:r>
        <w:rPr>
          <w:color w:val="313131"/>
          <w:spacing w:val="-10"/>
          <w:w w:val="105"/>
          <w:sz w:val="14"/>
        </w:rPr>
        <w:t> </w:t>
      </w:r>
      <w:r>
        <w:rPr>
          <w:color w:val="313131"/>
          <w:w w:val="105"/>
          <w:sz w:val="14"/>
        </w:rPr>
        <w:t>565-582</w:t>
      </w:r>
      <w:r>
        <w:rPr>
          <w:color w:val="050505"/>
          <w:w w:val="105"/>
          <w:sz w:val="14"/>
        </w:rPr>
        <w:t>. </w:t>
      </w:r>
      <w:r>
        <w:rPr>
          <w:color w:val="313131"/>
          <w:spacing w:val="-2"/>
          <w:w w:val="105"/>
          <w:sz w:val="14"/>
        </w:rPr>
        <w:t>doi:10.1002/bsl.454</w:t>
      </w:r>
    </w:p>
    <w:p>
      <w:pPr>
        <w:pStyle w:val="ListParagraph"/>
        <w:numPr>
          <w:ilvl w:val="0"/>
          <w:numId w:val="2"/>
        </w:numPr>
        <w:tabs>
          <w:tab w:pos="699" w:val="left" w:leader="none"/>
        </w:tabs>
        <w:spacing w:line="290" w:lineRule="auto" w:before="3" w:after="0"/>
        <w:ind w:left="700" w:right="1248" w:hanging="312"/>
        <w:jc w:val="both"/>
        <w:rPr>
          <w:color w:val="424242"/>
          <w:sz w:val="14"/>
        </w:rPr>
      </w:pPr>
      <w:r>
        <w:rPr>
          <w:color w:val="313131"/>
          <w:sz w:val="14"/>
        </w:rPr>
        <w:t>Claire P, Bailey S, Clark A. Relationship between psychotic</w:t>
      </w:r>
      <w:r>
        <w:rPr>
          <w:color w:val="313131"/>
          <w:spacing w:val="40"/>
          <w:sz w:val="14"/>
        </w:rPr>
        <w:t> </w:t>
      </w:r>
      <w:r>
        <w:rPr>
          <w:color w:val="313131"/>
          <w:sz w:val="14"/>
        </w:rPr>
        <w:t>disorders in adolescence and criminally violent behavior: A</w:t>
      </w:r>
      <w:r>
        <w:rPr>
          <w:color w:val="313131"/>
          <w:spacing w:val="40"/>
          <w:sz w:val="14"/>
        </w:rPr>
        <w:t> </w:t>
      </w:r>
      <w:r>
        <w:rPr>
          <w:color w:val="313131"/>
          <w:sz w:val="14"/>
        </w:rPr>
        <w:t>retrospective</w:t>
      </w:r>
      <w:r>
        <w:rPr>
          <w:color w:val="313131"/>
          <w:spacing w:val="-10"/>
          <w:sz w:val="14"/>
        </w:rPr>
        <w:t> </w:t>
      </w:r>
      <w:r>
        <w:rPr>
          <w:color w:val="313131"/>
          <w:sz w:val="14"/>
        </w:rPr>
        <w:t>examination.</w:t>
      </w:r>
      <w:r>
        <w:rPr>
          <w:color w:val="313131"/>
          <w:spacing w:val="-10"/>
          <w:sz w:val="14"/>
        </w:rPr>
        <w:t> </w:t>
      </w:r>
      <w:r>
        <w:rPr>
          <w:color w:val="313131"/>
          <w:sz w:val="14"/>
        </w:rPr>
        <w:t>Brit</w:t>
      </w:r>
      <w:r>
        <w:rPr>
          <w:color w:val="313131"/>
          <w:spacing w:val="-10"/>
          <w:sz w:val="14"/>
        </w:rPr>
        <w:t> </w:t>
      </w:r>
      <w:r>
        <w:rPr>
          <w:color w:val="313131"/>
          <w:sz w:val="14"/>
        </w:rPr>
        <w:t>J</w:t>
      </w:r>
      <w:r>
        <w:rPr>
          <w:color w:val="313131"/>
          <w:spacing w:val="-9"/>
          <w:sz w:val="14"/>
        </w:rPr>
        <w:t> </w:t>
      </w:r>
      <w:r>
        <w:rPr>
          <w:color w:val="313131"/>
          <w:sz w:val="14"/>
        </w:rPr>
        <w:t>Psychiat.</w:t>
      </w:r>
      <w:r>
        <w:rPr>
          <w:color w:val="313131"/>
          <w:spacing w:val="-10"/>
          <w:sz w:val="14"/>
        </w:rPr>
        <w:t> </w:t>
      </w:r>
      <w:r>
        <w:rPr>
          <w:color w:val="424242"/>
          <w:sz w:val="14"/>
        </w:rPr>
        <w:t>2000;</w:t>
      </w:r>
      <w:r>
        <w:rPr>
          <w:color w:val="424242"/>
          <w:spacing w:val="-10"/>
          <w:sz w:val="14"/>
        </w:rPr>
        <w:t> </w:t>
      </w:r>
      <w:r>
        <w:rPr>
          <w:color w:val="313131"/>
          <w:sz w:val="14"/>
        </w:rPr>
        <w:t>177(3):</w:t>
      </w:r>
      <w:r>
        <w:rPr>
          <w:color w:val="313131"/>
          <w:spacing w:val="-10"/>
          <w:sz w:val="14"/>
        </w:rPr>
        <w:t> </w:t>
      </w:r>
      <w:r>
        <w:rPr>
          <w:color w:val="313131"/>
          <w:sz w:val="14"/>
        </w:rPr>
        <w:t>275-279.</w:t>
      </w:r>
      <w:r>
        <w:rPr>
          <w:color w:val="313131"/>
          <w:spacing w:val="40"/>
          <w:sz w:val="14"/>
        </w:rPr>
        <w:t> </w:t>
      </w:r>
      <w:r>
        <w:rPr>
          <w:color w:val="313131"/>
          <w:sz w:val="14"/>
        </w:rPr>
        <w:t>doi:10.l</w:t>
      </w:r>
      <w:r>
        <w:rPr>
          <w:color w:val="313131"/>
          <w:spacing w:val="-21"/>
          <w:sz w:val="14"/>
        </w:rPr>
        <w:t> </w:t>
      </w:r>
      <w:r>
        <w:rPr>
          <w:color w:val="313131"/>
          <w:sz w:val="14"/>
        </w:rPr>
        <w:t>192/bjp.177.3.275</w:t>
      </w:r>
    </w:p>
    <w:p>
      <w:pPr>
        <w:pStyle w:val="BodyText"/>
        <w:spacing w:before="9"/>
        <w:rPr>
          <w:sz w:val="9"/>
        </w:rPr>
      </w:pPr>
    </w:p>
    <w:tbl>
      <w:tblPr>
        <w:tblW w:w="0" w:type="auto"/>
        <w:jc w:val="left"/>
        <w:tblInd w:w="38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4"/>
        <w:gridCol w:w="1083"/>
        <w:gridCol w:w="1225"/>
        <w:gridCol w:w="883"/>
        <w:gridCol w:w="862"/>
      </w:tblGrid>
      <w:tr>
        <w:trPr>
          <w:trHeight w:val="255" w:hRule="atLeast"/>
        </w:trPr>
        <w:tc>
          <w:tcPr>
            <w:tcW w:w="254" w:type="dxa"/>
          </w:tcPr>
          <w:p>
            <w:pPr>
              <w:pStyle w:val="TableParagraph"/>
              <w:spacing w:before="59"/>
              <w:ind w:right="14"/>
              <w:jc w:val="right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1A1A1A"/>
                <w:spacing w:val="-4"/>
                <w:w w:val="95"/>
                <w:sz w:val="12"/>
              </w:rPr>
              <w:t>Sr</w:t>
            </w:r>
            <w:r>
              <w:rPr>
                <w:rFonts w:ascii="Arial"/>
                <w:b/>
                <w:color w:val="595959"/>
                <w:spacing w:val="-4"/>
                <w:w w:val="95"/>
                <w:sz w:val="12"/>
              </w:rPr>
              <w:t>.</w:t>
            </w:r>
            <w:r>
              <w:rPr>
                <w:rFonts w:ascii="Arial"/>
                <w:b/>
                <w:color w:val="313131"/>
                <w:spacing w:val="-4"/>
                <w:w w:val="95"/>
                <w:sz w:val="12"/>
              </w:rPr>
              <w:t>#</w:t>
            </w:r>
          </w:p>
        </w:tc>
        <w:tc>
          <w:tcPr>
            <w:tcW w:w="1083" w:type="dxa"/>
          </w:tcPr>
          <w:p>
            <w:pPr>
              <w:pStyle w:val="TableParagraph"/>
              <w:spacing w:before="59"/>
              <w:ind w:left="5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313131"/>
                <w:spacing w:val="-2"/>
                <w:w w:val="85"/>
                <w:sz w:val="12"/>
              </w:rPr>
              <w:t>AuthorName</w:t>
            </w:r>
          </w:p>
        </w:tc>
        <w:tc>
          <w:tcPr>
            <w:tcW w:w="1225" w:type="dxa"/>
          </w:tcPr>
          <w:p>
            <w:pPr>
              <w:pStyle w:val="TableParagraph"/>
              <w:spacing w:before="59"/>
              <w:ind w:left="128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1A1A1A"/>
                <w:w w:val="75"/>
                <w:sz w:val="12"/>
              </w:rPr>
              <w:t>Affiliation</w:t>
            </w:r>
            <w:r>
              <w:rPr>
                <w:rFonts w:ascii="Arial"/>
                <w:b/>
                <w:color w:val="1A1A1A"/>
                <w:spacing w:val="-6"/>
                <w:sz w:val="12"/>
              </w:rPr>
              <w:t> </w:t>
            </w:r>
            <w:r>
              <w:rPr>
                <w:rFonts w:ascii="Arial"/>
                <w:b/>
                <w:color w:val="1A1A1A"/>
                <w:w w:val="75"/>
                <w:sz w:val="12"/>
              </w:rPr>
              <w:t>ol</w:t>
            </w:r>
            <w:r>
              <w:rPr>
                <w:rFonts w:ascii="Arial"/>
                <w:b/>
                <w:color w:val="1A1A1A"/>
                <w:spacing w:val="-1"/>
                <w:w w:val="75"/>
                <w:sz w:val="12"/>
              </w:rPr>
              <w:t> </w:t>
            </w:r>
            <w:r>
              <w:rPr>
                <w:rFonts w:ascii="Arial"/>
                <w:b/>
                <w:color w:val="1A1A1A"/>
                <w:spacing w:val="-2"/>
                <w:w w:val="75"/>
                <w:sz w:val="12"/>
              </w:rPr>
              <w:t>Author</w:t>
            </w:r>
          </w:p>
        </w:tc>
        <w:tc>
          <w:tcPr>
            <w:tcW w:w="883" w:type="dxa"/>
          </w:tcPr>
          <w:p>
            <w:pPr>
              <w:pStyle w:val="TableParagraph"/>
              <w:spacing w:before="59"/>
              <w:ind w:left="71" w:right="204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1A1A1A"/>
                <w:spacing w:val="-2"/>
                <w:w w:val="80"/>
                <w:sz w:val="12"/>
              </w:rPr>
              <w:t>Contribution</w:t>
            </w:r>
          </w:p>
        </w:tc>
        <w:tc>
          <w:tcPr>
            <w:tcW w:w="862" w:type="dxa"/>
          </w:tcPr>
          <w:p>
            <w:pPr>
              <w:pStyle w:val="TableParagraph"/>
              <w:spacing w:before="55"/>
              <w:ind w:left="122" w:right="231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1A1A1A"/>
                <w:spacing w:val="-2"/>
                <w:w w:val="85"/>
                <w:sz w:val="12"/>
              </w:rPr>
              <w:t>Signature</w:t>
            </w:r>
          </w:p>
        </w:tc>
      </w:tr>
      <w:tr>
        <w:trPr>
          <w:trHeight w:val="697" w:hRule="atLeast"/>
        </w:trPr>
        <w:tc>
          <w:tcPr>
            <w:tcW w:w="254" w:type="dxa"/>
          </w:tcPr>
          <w:p>
            <w:pPr>
              <w:pStyle w:val="TableParagraph"/>
              <w:spacing w:before="75"/>
              <w:ind w:right="66"/>
              <w:jc w:val="right"/>
              <w:rPr>
                <w:sz w:val="13"/>
              </w:rPr>
            </w:pPr>
            <w:r>
              <w:rPr>
                <w:color w:val="313131"/>
                <w:w w:val="108"/>
                <w:sz w:val="13"/>
              </w:rPr>
              <w:t>1</w:t>
            </w:r>
          </w:p>
        </w:tc>
        <w:tc>
          <w:tcPr>
            <w:tcW w:w="1083" w:type="dxa"/>
          </w:tcPr>
          <w:p>
            <w:pPr>
              <w:pStyle w:val="TableParagraph"/>
              <w:spacing w:line="268" w:lineRule="auto" w:before="80"/>
              <w:ind w:left="48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1A1A1A"/>
                <w:w w:val="75"/>
                <w:sz w:val="12"/>
              </w:rPr>
              <w:t>Prof. </w:t>
            </w:r>
            <w:r>
              <w:rPr>
                <w:rFonts w:ascii="Arial"/>
                <w:b/>
                <w:color w:val="313131"/>
                <w:w w:val="75"/>
                <w:sz w:val="12"/>
              </w:rPr>
              <w:t>Dr. Allaf </w:t>
            </w:r>
            <w:r>
              <w:rPr>
                <w:rFonts w:ascii="Arial"/>
                <w:b/>
                <w:color w:val="1A1A1A"/>
                <w:w w:val="75"/>
                <w:sz w:val="12"/>
              </w:rPr>
              <w:t>Qadir</w:t>
            </w:r>
            <w:r>
              <w:rPr>
                <w:rFonts w:ascii="Arial"/>
                <w:b/>
                <w:color w:val="1A1A1A"/>
                <w:spacing w:val="40"/>
                <w:sz w:val="12"/>
              </w:rPr>
              <w:t> </w:t>
            </w:r>
            <w:r>
              <w:rPr>
                <w:rFonts w:ascii="Arial"/>
                <w:b/>
                <w:color w:val="313131"/>
                <w:spacing w:val="-4"/>
                <w:w w:val="85"/>
                <w:sz w:val="12"/>
              </w:rPr>
              <w:t>Khan</w:t>
            </w:r>
          </w:p>
        </w:tc>
        <w:tc>
          <w:tcPr>
            <w:tcW w:w="1225" w:type="dxa"/>
          </w:tcPr>
          <w:p>
            <w:pPr>
              <w:pStyle w:val="TableParagraph"/>
              <w:spacing w:line="290" w:lineRule="auto" w:before="80"/>
              <w:ind w:left="111"/>
              <w:rPr>
                <w:rFonts w:ascii="Arial"/>
                <w:sz w:val="12"/>
              </w:rPr>
            </w:pPr>
            <w:r>
              <w:rPr>
                <w:rFonts w:ascii="Arial"/>
                <w:color w:val="424242"/>
                <w:w w:val="75"/>
                <w:sz w:val="12"/>
              </w:rPr>
              <w:t>Department</w:t>
            </w:r>
            <w:r>
              <w:rPr>
                <w:rFonts w:ascii="Arial"/>
                <w:color w:val="424242"/>
                <w:spacing w:val="-8"/>
                <w:sz w:val="12"/>
              </w:rPr>
              <w:t> </w:t>
            </w:r>
            <w:r>
              <w:rPr>
                <w:rFonts w:ascii="Arial"/>
                <w:color w:val="595959"/>
                <w:w w:val="75"/>
                <w:sz w:val="12"/>
              </w:rPr>
              <w:t>of</w:t>
            </w:r>
            <w:r>
              <w:rPr>
                <w:rFonts w:ascii="Arial"/>
                <w:color w:val="595959"/>
                <w:spacing w:val="-8"/>
                <w:sz w:val="12"/>
              </w:rPr>
              <w:t> </w:t>
            </w:r>
            <w:r>
              <w:rPr>
                <w:rFonts w:ascii="Arial"/>
                <w:color w:val="424242"/>
                <w:w w:val="75"/>
                <w:sz w:val="12"/>
              </w:rPr>
              <w:t>Psychiatry</w:t>
            </w:r>
            <w:r>
              <w:rPr>
                <w:rFonts w:ascii="Arial"/>
                <w:color w:val="424242"/>
                <w:spacing w:val="40"/>
                <w:sz w:val="12"/>
              </w:rPr>
              <w:t> </w:t>
            </w:r>
            <w:r>
              <w:rPr>
                <w:rFonts w:ascii="Arial"/>
                <w:color w:val="424242"/>
                <w:spacing w:val="-2"/>
                <w:w w:val="85"/>
                <w:sz w:val="12"/>
              </w:rPr>
              <w:t>PGMI</w:t>
            </w:r>
            <w:r>
              <w:rPr>
                <w:rFonts w:ascii="Arial"/>
                <w:color w:val="7E7E7E"/>
                <w:spacing w:val="-2"/>
                <w:w w:val="85"/>
                <w:sz w:val="12"/>
              </w:rPr>
              <w:t>/</w:t>
            </w:r>
            <w:r>
              <w:rPr>
                <w:rFonts w:ascii="Arial"/>
                <w:color w:val="424242"/>
                <w:spacing w:val="-2"/>
                <w:w w:val="85"/>
                <w:sz w:val="12"/>
              </w:rPr>
              <w:t>AMC</w:t>
            </w:r>
            <w:r>
              <w:rPr>
                <w:rFonts w:ascii="Arial"/>
                <w:color w:val="7E7E7E"/>
                <w:spacing w:val="-2"/>
                <w:w w:val="85"/>
                <w:sz w:val="12"/>
              </w:rPr>
              <w:t>/</w:t>
            </w:r>
            <w:r>
              <w:rPr>
                <w:rFonts w:ascii="Arial"/>
                <w:color w:val="313131"/>
                <w:spacing w:val="-2"/>
                <w:w w:val="85"/>
                <w:sz w:val="12"/>
              </w:rPr>
              <w:t>LGH</w:t>
            </w:r>
          </w:p>
        </w:tc>
        <w:tc>
          <w:tcPr>
            <w:tcW w:w="883" w:type="dxa"/>
          </w:tcPr>
          <w:p>
            <w:pPr>
              <w:pStyle w:val="TableParagraph"/>
              <w:spacing w:line="290" w:lineRule="auto" w:before="80"/>
              <w:ind w:left="91" w:right="214" w:firstLine="2"/>
              <w:rPr>
                <w:rFonts w:ascii="Arial"/>
                <w:sz w:val="12"/>
              </w:rPr>
            </w:pPr>
            <w:r>
              <w:rPr>
                <w:rFonts w:ascii="Arial"/>
                <w:color w:val="595959"/>
                <w:spacing w:val="-2"/>
                <w:w w:val="80"/>
                <w:sz w:val="12"/>
              </w:rPr>
              <w:t>Writing</w:t>
            </w:r>
            <w:r>
              <w:rPr>
                <w:rFonts w:ascii="Arial"/>
                <w:color w:val="595959"/>
                <w:spacing w:val="-7"/>
                <w:sz w:val="12"/>
              </w:rPr>
              <w:t> </w:t>
            </w:r>
            <w:r>
              <w:rPr>
                <w:rFonts w:ascii="Arial"/>
                <w:color w:val="595959"/>
                <w:spacing w:val="-2"/>
                <w:w w:val="80"/>
                <w:sz w:val="12"/>
              </w:rPr>
              <w:t>of</w:t>
            </w:r>
            <w:r>
              <w:rPr>
                <w:rFonts w:ascii="Arial"/>
                <w:color w:val="595959"/>
                <w:spacing w:val="-7"/>
                <w:sz w:val="12"/>
              </w:rPr>
              <w:t> </w:t>
            </w:r>
            <w:r>
              <w:rPr>
                <w:rFonts w:ascii="Arial"/>
                <w:color w:val="424242"/>
                <w:spacing w:val="-2"/>
                <w:w w:val="80"/>
                <w:sz w:val="12"/>
              </w:rPr>
              <w:t>the</w:t>
            </w:r>
            <w:r>
              <w:rPr>
                <w:rFonts w:ascii="Arial"/>
                <w:color w:val="424242"/>
                <w:spacing w:val="40"/>
                <w:sz w:val="12"/>
              </w:rPr>
              <w:t> </w:t>
            </w:r>
            <w:r>
              <w:rPr>
                <w:rFonts w:ascii="Arial"/>
                <w:color w:val="424242"/>
                <w:spacing w:val="-2"/>
                <w:w w:val="85"/>
                <w:sz w:val="12"/>
              </w:rPr>
              <w:t>manuscript</w:t>
            </w:r>
          </w:p>
        </w:tc>
        <w:tc>
          <w:tcPr>
            <w:tcW w:w="862" w:type="dxa"/>
          </w:tcPr>
          <w:p>
            <w:pPr>
              <w:pStyle w:val="TableParagraph"/>
              <w:spacing w:before="18"/>
              <w:ind w:left="67" w:right="231"/>
              <w:jc w:val="center"/>
              <w:rPr>
                <w:rFonts w:ascii="Arial"/>
                <w:sz w:val="43"/>
              </w:rPr>
            </w:pPr>
            <w:r>
              <w:rPr>
                <w:rFonts w:ascii="Arial"/>
                <w:color w:val="595959"/>
                <w:spacing w:val="-5"/>
                <w:w w:val="85"/>
                <w:sz w:val="43"/>
              </w:rPr>
              <w:t>;.</w:t>
            </w:r>
          </w:p>
        </w:tc>
      </w:tr>
      <w:tr>
        <w:trPr>
          <w:trHeight w:val="684" w:hRule="atLeast"/>
        </w:trPr>
        <w:tc>
          <w:tcPr>
            <w:tcW w:w="254" w:type="dxa"/>
          </w:tcPr>
          <w:p>
            <w:pPr>
              <w:pStyle w:val="TableParagraph"/>
              <w:spacing w:before="71"/>
              <w:ind w:right="62"/>
              <w:jc w:val="right"/>
              <w:rPr>
                <w:b/>
                <w:sz w:val="13"/>
              </w:rPr>
            </w:pPr>
            <w:r>
              <w:rPr>
                <w:b/>
                <w:color w:val="313131"/>
                <w:w w:val="95"/>
                <w:sz w:val="13"/>
              </w:rPr>
              <w:t>2</w:t>
            </w:r>
          </w:p>
        </w:tc>
        <w:tc>
          <w:tcPr>
            <w:tcW w:w="1083" w:type="dxa"/>
          </w:tcPr>
          <w:p>
            <w:pPr>
              <w:pStyle w:val="TableParagraph"/>
              <w:spacing w:line="261" w:lineRule="auto" w:before="80"/>
              <w:ind w:left="53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1A1A1A"/>
                <w:spacing w:val="-2"/>
                <w:w w:val="75"/>
                <w:sz w:val="12"/>
              </w:rPr>
              <w:t>Assistant</w:t>
            </w:r>
            <w:r>
              <w:rPr>
                <w:rFonts w:ascii="Arial"/>
                <w:b/>
                <w:color w:val="1A1A1A"/>
                <w:spacing w:val="-7"/>
                <w:sz w:val="12"/>
              </w:rPr>
              <w:t> </w:t>
            </w:r>
            <w:r>
              <w:rPr>
                <w:rFonts w:ascii="Arial"/>
                <w:b/>
                <w:color w:val="1A1A1A"/>
                <w:spacing w:val="-2"/>
                <w:w w:val="75"/>
                <w:sz w:val="12"/>
              </w:rPr>
              <w:t>Prof.</w:t>
            </w:r>
            <w:r>
              <w:rPr>
                <w:rFonts w:ascii="Arial"/>
                <w:b/>
                <w:color w:val="1A1A1A"/>
                <w:spacing w:val="-6"/>
                <w:sz w:val="12"/>
              </w:rPr>
              <w:t> </w:t>
            </w:r>
            <w:r>
              <w:rPr>
                <w:rFonts w:ascii="Arial"/>
                <w:b/>
                <w:color w:val="1A1A1A"/>
                <w:spacing w:val="-2"/>
                <w:w w:val="75"/>
                <w:sz w:val="12"/>
              </w:rPr>
              <w:t>Dr.</w:t>
            </w:r>
            <w:r>
              <w:rPr>
                <w:rFonts w:ascii="Arial"/>
                <w:b/>
                <w:color w:val="1A1A1A"/>
                <w:spacing w:val="40"/>
                <w:sz w:val="12"/>
              </w:rPr>
              <w:t> </w:t>
            </w:r>
            <w:r>
              <w:rPr>
                <w:rFonts w:ascii="Arial"/>
                <w:b/>
                <w:color w:val="1A1A1A"/>
                <w:w w:val="85"/>
                <w:sz w:val="12"/>
              </w:rPr>
              <w:t>Aysha</w:t>
            </w:r>
            <w:r>
              <w:rPr>
                <w:rFonts w:ascii="Arial"/>
                <w:b/>
                <w:color w:val="1A1A1A"/>
                <w:spacing w:val="-4"/>
                <w:w w:val="85"/>
                <w:sz w:val="12"/>
              </w:rPr>
              <w:t> </w:t>
            </w:r>
            <w:r>
              <w:rPr>
                <w:rFonts w:ascii="Arial"/>
                <w:b/>
                <w:color w:val="1A1A1A"/>
                <w:w w:val="85"/>
                <w:sz w:val="12"/>
              </w:rPr>
              <w:t>Rashid</w:t>
            </w:r>
          </w:p>
        </w:tc>
        <w:tc>
          <w:tcPr>
            <w:tcW w:w="1225" w:type="dxa"/>
          </w:tcPr>
          <w:p>
            <w:pPr>
              <w:pStyle w:val="TableParagraph"/>
              <w:spacing w:line="283" w:lineRule="auto" w:before="75"/>
              <w:ind w:left="111"/>
              <w:rPr>
                <w:rFonts w:ascii="Arial"/>
                <w:sz w:val="12"/>
              </w:rPr>
            </w:pPr>
            <w:r>
              <w:rPr>
                <w:rFonts w:ascii="Arial"/>
                <w:color w:val="424242"/>
                <w:w w:val="75"/>
                <w:sz w:val="12"/>
              </w:rPr>
              <w:t>Department</w:t>
            </w:r>
            <w:r>
              <w:rPr>
                <w:rFonts w:ascii="Arial"/>
                <w:color w:val="424242"/>
                <w:spacing w:val="-8"/>
                <w:sz w:val="12"/>
              </w:rPr>
              <w:t> </w:t>
            </w:r>
            <w:r>
              <w:rPr>
                <w:rFonts w:ascii="Arial"/>
                <w:color w:val="424242"/>
                <w:w w:val="75"/>
                <w:sz w:val="12"/>
              </w:rPr>
              <w:t>of</w:t>
            </w:r>
            <w:r>
              <w:rPr>
                <w:rFonts w:ascii="Arial"/>
                <w:color w:val="424242"/>
                <w:spacing w:val="-8"/>
                <w:sz w:val="12"/>
              </w:rPr>
              <w:t> </w:t>
            </w:r>
            <w:r>
              <w:rPr>
                <w:rFonts w:ascii="Arial"/>
                <w:color w:val="424242"/>
                <w:w w:val="75"/>
                <w:sz w:val="12"/>
              </w:rPr>
              <w:t>Psychiatry</w:t>
            </w:r>
            <w:r>
              <w:rPr>
                <w:rFonts w:ascii="Arial"/>
                <w:color w:val="424242"/>
                <w:spacing w:val="40"/>
                <w:sz w:val="12"/>
              </w:rPr>
              <w:t> </w:t>
            </w:r>
            <w:r>
              <w:rPr>
                <w:rFonts w:ascii="Arial"/>
                <w:color w:val="424242"/>
                <w:spacing w:val="-2"/>
                <w:w w:val="85"/>
                <w:sz w:val="12"/>
              </w:rPr>
              <w:t>PGMI</w:t>
            </w:r>
            <w:r>
              <w:rPr>
                <w:rFonts w:ascii="Arial"/>
                <w:color w:val="7E7E7E"/>
                <w:spacing w:val="-2"/>
                <w:w w:val="85"/>
                <w:sz w:val="12"/>
              </w:rPr>
              <w:t>/</w:t>
            </w:r>
            <w:r>
              <w:rPr>
                <w:rFonts w:ascii="Arial"/>
                <w:color w:val="424242"/>
                <w:spacing w:val="-2"/>
                <w:w w:val="85"/>
                <w:sz w:val="12"/>
              </w:rPr>
              <w:t>AMC</w:t>
            </w:r>
            <w:r>
              <w:rPr>
                <w:rFonts w:ascii="Arial"/>
                <w:color w:val="7E7E7E"/>
                <w:spacing w:val="-2"/>
                <w:w w:val="85"/>
                <w:sz w:val="12"/>
              </w:rPr>
              <w:t>/</w:t>
            </w:r>
            <w:r>
              <w:rPr>
                <w:rFonts w:ascii="Arial"/>
                <w:color w:val="313131"/>
                <w:spacing w:val="-2"/>
                <w:w w:val="85"/>
                <w:sz w:val="12"/>
              </w:rPr>
              <w:t>LGH</w:t>
            </w:r>
          </w:p>
        </w:tc>
        <w:tc>
          <w:tcPr>
            <w:tcW w:w="883" w:type="dxa"/>
          </w:tcPr>
          <w:p>
            <w:pPr>
              <w:pStyle w:val="TableParagraph"/>
              <w:spacing w:before="80"/>
              <w:ind w:left="71" w:right="60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color w:val="595959"/>
                <w:w w:val="75"/>
                <w:sz w:val="12"/>
              </w:rPr>
              <w:t>Collected</w:t>
            </w:r>
            <w:r>
              <w:rPr>
                <w:rFonts w:ascii="Arial"/>
                <w:color w:val="595959"/>
                <w:spacing w:val="-3"/>
                <w:sz w:val="12"/>
              </w:rPr>
              <w:t> </w:t>
            </w:r>
            <w:r>
              <w:rPr>
                <w:rFonts w:ascii="Arial"/>
                <w:color w:val="595959"/>
                <w:w w:val="75"/>
                <w:sz w:val="12"/>
              </w:rPr>
              <w:t>of</w:t>
            </w:r>
            <w:r>
              <w:rPr>
                <w:rFonts w:ascii="Arial"/>
                <w:color w:val="595959"/>
                <w:spacing w:val="-6"/>
                <w:sz w:val="12"/>
              </w:rPr>
              <w:t> </w:t>
            </w:r>
            <w:r>
              <w:rPr>
                <w:rFonts w:ascii="Arial"/>
                <w:color w:val="424242"/>
                <w:spacing w:val="-4"/>
                <w:w w:val="75"/>
                <w:sz w:val="12"/>
              </w:rPr>
              <w:t>data</w:t>
            </w:r>
          </w:p>
        </w:tc>
        <w:tc>
          <w:tcPr>
            <w:tcW w:w="862" w:type="dxa"/>
          </w:tcPr>
          <w:p>
            <w:pPr>
              <w:pStyle w:val="TableParagraph"/>
              <w:spacing w:before="214"/>
              <w:ind w:left="122" w:right="216"/>
              <w:jc w:val="center"/>
              <w:rPr>
                <w:sz w:val="24"/>
              </w:rPr>
            </w:pPr>
            <w:r>
              <w:rPr>
                <w:color w:val="595959"/>
                <w:spacing w:val="-5"/>
                <w:w w:val="90"/>
                <w:sz w:val="24"/>
              </w:rPr>
              <w:t>v-</w:t>
            </w:r>
          </w:p>
        </w:tc>
      </w:tr>
      <w:tr>
        <w:trPr>
          <w:trHeight w:val="689" w:hRule="atLeast"/>
        </w:trPr>
        <w:tc>
          <w:tcPr>
            <w:tcW w:w="254" w:type="dxa"/>
          </w:tcPr>
          <w:p>
            <w:pPr>
              <w:pStyle w:val="TableParagraph"/>
              <w:spacing w:before="84"/>
              <w:ind w:right="62"/>
              <w:jc w:val="right"/>
              <w:rPr>
                <w:b/>
                <w:sz w:val="12"/>
              </w:rPr>
            </w:pPr>
            <w:r>
              <w:rPr>
                <w:b/>
                <w:color w:val="313131"/>
                <w:w w:val="104"/>
                <w:sz w:val="12"/>
              </w:rPr>
              <w:t>3</w:t>
            </w:r>
          </w:p>
        </w:tc>
        <w:tc>
          <w:tcPr>
            <w:tcW w:w="1083" w:type="dxa"/>
          </w:tcPr>
          <w:p>
            <w:pPr>
              <w:pStyle w:val="TableParagraph"/>
              <w:spacing w:before="84"/>
              <w:ind w:left="53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1A1A1A"/>
                <w:spacing w:val="-2"/>
                <w:w w:val="75"/>
                <w:sz w:val="12"/>
              </w:rPr>
              <w:t>Assistant</w:t>
            </w:r>
            <w:r>
              <w:rPr>
                <w:rFonts w:ascii="Arial"/>
                <w:b/>
                <w:color w:val="1A1A1A"/>
                <w:spacing w:val="3"/>
                <w:sz w:val="12"/>
              </w:rPr>
              <w:t> </w:t>
            </w:r>
            <w:r>
              <w:rPr>
                <w:rFonts w:ascii="Arial"/>
                <w:b/>
                <w:color w:val="1A1A1A"/>
                <w:spacing w:val="-2"/>
                <w:w w:val="85"/>
                <w:sz w:val="12"/>
              </w:rPr>
              <w:t>Prof.</w:t>
            </w:r>
          </w:p>
          <w:p>
            <w:pPr>
              <w:pStyle w:val="TableParagraph"/>
              <w:spacing w:before="12"/>
              <w:ind w:left="48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1A1A1A"/>
                <w:w w:val="75"/>
                <w:sz w:val="12"/>
              </w:rPr>
              <w:t>Dr.</w:t>
            </w:r>
            <w:r>
              <w:rPr>
                <w:rFonts w:ascii="Arial"/>
                <w:b/>
                <w:color w:val="1A1A1A"/>
                <w:spacing w:val="-1"/>
                <w:sz w:val="12"/>
              </w:rPr>
              <w:t> </w:t>
            </w:r>
            <w:r>
              <w:rPr>
                <w:rFonts w:ascii="Arial"/>
                <w:b/>
                <w:color w:val="1A1A1A"/>
                <w:w w:val="75"/>
                <w:sz w:val="12"/>
              </w:rPr>
              <w:t>Saima</w:t>
            </w:r>
            <w:r>
              <w:rPr>
                <w:rFonts w:ascii="Arial"/>
                <w:b/>
                <w:color w:val="1A1A1A"/>
                <w:spacing w:val="-1"/>
                <w:sz w:val="12"/>
              </w:rPr>
              <w:t> </w:t>
            </w:r>
            <w:r>
              <w:rPr>
                <w:rFonts w:ascii="Arial"/>
                <w:b/>
                <w:color w:val="1A1A1A"/>
                <w:spacing w:val="-2"/>
                <w:w w:val="75"/>
                <w:sz w:val="12"/>
              </w:rPr>
              <w:t>Dawood</w:t>
            </w:r>
          </w:p>
        </w:tc>
        <w:tc>
          <w:tcPr>
            <w:tcW w:w="1225" w:type="dxa"/>
          </w:tcPr>
          <w:p>
            <w:pPr>
              <w:pStyle w:val="TableParagraph"/>
              <w:spacing w:line="278" w:lineRule="auto" w:before="84"/>
              <w:ind w:left="111" w:right="172"/>
              <w:jc w:val="both"/>
              <w:rPr>
                <w:rFonts w:ascii="Arial"/>
                <w:sz w:val="12"/>
              </w:rPr>
            </w:pPr>
            <w:r>
              <w:rPr>
                <w:rFonts w:ascii="Arial"/>
                <w:color w:val="424242"/>
                <w:spacing w:val="-2"/>
                <w:w w:val="80"/>
                <w:sz w:val="12"/>
              </w:rPr>
              <w:t>Department</w:t>
            </w:r>
            <w:r>
              <w:rPr>
                <w:rFonts w:ascii="Arial"/>
                <w:color w:val="424242"/>
                <w:spacing w:val="-7"/>
                <w:sz w:val="12"/>
              </w:rPr>
              <w:t> </w:t>
            </w:r>
            <w:r>
              <w:rPr>
                <w:rFonts w:ascii="Arial"/>
                <w:color w:val="595959"/>
                <w:spacing w:val="-2"/>
                <w:w w:val="80"/>
                <w:sz w:val="12"/>
              </w:rPr>
              <w:t>of</w:t>
            </w:r>
            <w:r>
              <w:rPr>
                <w:rFonts w:ascii="Arial"/>
                <w:color w:val="595959"/>
                <w:spacing w:val="-6"/>
                <w:sz w:val="12"/>
              </w:rPr>
              <w:t> </w:t>
            </w:r>
            <w:r>
              <w:rPr>
                <w:rFonts w:ascii="Arial"/>
                <w:color w:val="595959"/>
                <w:spacing w:val="-2"/>
                <w:w w:val="80"/>
                <w:sz w:val="12"/>
              </w:rPr>
              <w:t>Clinical</w:t>
            </w:r>
            <w:r>
              <w:rPr>
                <w:rFonts w:ascii="Arial"/>
                <w:color w:val="595959"/>
                <w:spacing w:val="40"/>
                <w:sz w:val="12"/>
              </w:rPr>
              <w:t> </w:t>
            </w:r>
            <w:r>
              <w:rPr>
                <w:rFonts w:ascii="Arial"/>
                <w:color w:val="424242"/>
                <w:w w:val="75"/>
                <w:sz w:val="12"/>
              </w:rPr>
              <w:t>Psychology</w:t>
            </w:r>
            <w:r>
              <w:rPr>
                <w:rFonts w:ascii="Arial"/>
                <w:color w:val="7E7E7E"/>
                <w:w w:val="75"/>
                <w:sz w:val="12"/>
              </w:rPr>
              <w:t>, </w:t>
            </w:r>
            <w:r>
              <w:rPr>
                <w:rFonts w:ascii="Arial"/>
                <w:color w:val="424242"/>
                <w:w w:val="75"/>
                <w:sz w:val="12"/>
              </w:rPr>
              <w:t>University</w:t>
            </w:r>
            <w:r>
              <w:rPr>
                <w:rFonts w:ascii="Arial"/>
                <w:color w:val="424242"/>
                <w:spacing w:val="40"/>
                <w:sz w:val="12"/>
              </w:rPr>
              <w:t> </w:t>
            </w:r>
            <w:r>
              <w:rPr>
                <w:rFonts w:ascii="Arial"/>
                <w:color w:val="595959"/>
                <w:w w:val="80"/>
                <w:sz w:val="12"/>
              </w:rPr>
              <w:t>of</w:t>
            </w:r>
            <w:r>
              <w:rPr>
                <w:rFonts w:ascii="Arial"/>
                <w:color w:val="595959"/>
                <w:spacing w:val="-2"/>
                <w:w w:val="80"/>
                <w:sz w:val="12"/>
              </w:rPr>
              <w:t> </w:t>
            </w:r>
            <w:r>
              <w:rPr>
                <w:rFonts w:ascii="Arial"/>
                <w:color w:val="595959"/>
                <w:w w:val="80"/>
                <w:sz w:val="12"/>
              </w:rPr>
              <w:t>the</w:t>
            </w:r>
            <w:r>
              <w:rPr>
                <w:rFonts w:ascii="Arial"/>
                <w:color w:val="595959"/>
                <w:spacing w:val="-3"/>
                <w:w w:val="80"/>
                <w:sz w:val="12"/>
              </w:rPr>
              <w:t> </w:t>
            </w:r>
            <w:r>
              <w:rPr>
                <w:rFonts w:ascii="Arial"/>
                <w:color w:val="424242"/>
                <w:w w:val="80"/>
                <w:sz w:val="12"/>
              </w:rPr>
              <w:t>Pun</w:t>
            </w:r>
            <w:r>
              <w:rPr>
                <w:rFonts w:ascii="Arial"/>
                <w:color w:val="676767"/>
                <w:w w:val="80"/>
                <w:sz w:val="12"/>
              </w:rPr>
              <w:t>ja</w:t>
            </w:r>
            <w:r>
              <w:rPr>
                <w:rFonts w:ascii="Arial"/>
                <w:color w:val="424242"/>
                <w:w w:val="80"/>
                <w:sz w:val="12"/>
              </w:rPr>
              <w:t>b</w:t>
            </w:r>
            <w:r>
              <w:rPr>
                <w:rFonts w:ascii="Arial"/>
                <w:color w:val="7E7E7E"/>
                <w:w w:val="80"/>
                <w:sz w:val="12"/>
              </w:rPr>
              <w:t>,</w:t>
            </w:r>
            <w:r>
              <w:rPr>
                <w:rFonts w:ascii="Arial"/>
                <w:color w:val="7E7E7E"/>
                <w:spacing w:val="-15"/>
                <w:w w:val="80"/>
                <w:sz w:val="12"/>
              </w:rPr>
              <w:t> </w:t>
            </w:r>
            <w:r>
              <w:rPr>
                <w:rFonts w:ascii="Arial"/>
                <w:color w:val="313131"/>
                <w:w w:val="80"/>
                <w:sz w:val="12"/>
              </w:rPr>
              <w:t>Lahore</w:t>
            </w:r>
          </w:p>
        </w:tc>
        <w:tc>
          <w:tcPr>
            <w:tcW w:w="883" w:type="dxa"/>
          </w:tcPr>
          <w:p>
            <w:pPr>
              <w:pStyle w:val="TableParagraph"/>
              <w:spacing w:line="276" w:lineRule="auto" w:before="88"/>
              <w:ind w:left="95" w:right="214" w:hanging="2"/>
              <w:rPr>
                <w:rFonts w:ascii="Arial"/>
                <w:sz w:val="12"/>
              </w:rPr>
            </w:pPr>
            <w:r>
              <w:rPr>
                <w:rFonts w:ascii="Arial"/>
                <w:color w:val="595959"/>
                <w:spacing w:val="-2"/>
                <w:w w:val="75"/>
                <w:sz w:val="12"/>
              </w:rPr>
              <w:t>Statistical</w:t>
            </w:r>
            <w:r>
              <w:rPr>
                <w:rFonts w:ascii="Arial"/>
                <w:color w:val="595959"/>
                <w:spacing w:val="40"/>
                <w:sz w:val="12"/>
              </w:rPr>
              <w:t> </w:t>
            </w:r>
            <w:r>
              <w:rPr>
                <w:rFonts w:ascii="Arial"/>
                <w:color w:val="424242"/>
                <w:spacing w:val="-2"/>
                <w:w w:val="85"/>
                <w:sz w:val="12"/>
              </w:rPr>
              <w:t>Analysis</w:t>
            </w:r>
          </w:p>
        </w:tc>
        <w:tc>
          <w:tcPr>
            <w:tcW w:w="862" w:type="dxa"/>
          </w:tcPr>
          <w:p>
            <w:pPr>
              <w:pStyle w:val="TableParagraph"/>
              <w:spacing w:line="379" w:lineRule="exact" w:before="45"/>
              <w:ind w:left="428"/>
              <w:rPr>
                <w:rFonts w:ascii="Microsoft Sans Serif" w:hAnsi="Microsoft Sans Serif" w:cs="Microsoft Sans Serif" w:eastAsia="Microsoft Sans Serif"/>
                <w:sz w:val="34"/>
                <w:szCs w:val="34"/>
              </w:rPr>
            </w:pPr>
            <w:r>
              <w:rPr>
                <w:rFonts w:ascii="Microsoft Sans Serif" w:hAnsi="Microsoft Sans Serif" w:cs="Microsoft Sans Serif" w:eastAsia="Microsoft Sans Serif"/>
                <w:color w:val="595959"/>
                <w:spacing w:val="-5"/>
                <w:w w:val="105"/>
                <w:sz w:val="34"/>
                <w:szCs w:val="34"/>
              </w:rPr>
              <w:t>�/</w:t>
            </w:r>
          </w:p>
          <w:p>
            <w:pPr>
              <w:pStyle w:val="TableParagraph"/>
              <w:spacing w:line="187" w:lineRule="exact"/>
              <w:ind w:left="106"/>
              <w:rPr>
                <w:rFonts w:ascii="Microsoft Sans Serif" w:hAnsi="Microsoft Sans Serif" w:cs="Microsoft Sans Serif" w:eastAsia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 w:eastAsia="Microsoft Sans Serif"/>
                <w:color w:val="676767"/>
                <w:spacing w:val="-5"/>
                <w:w w:val="85"/>
                <w:sz w:val="17"/>
                <w:szCs w:val="17"/>
              </w:rPr>
              <w:t>�/</w:t>
            </w:r>
          </w:p>
        </w:tc>
      </w:tr>
    </w:tbl>
    <w:sectPr>
      <w:type w:val="continuous"/>
      <w:pgSz w:w="11910" w:h="16850"/>
      <w:pgMar w:header="0" w:footer="1867" w:top="1000" w:bottom="2040" w:left="200" w:right="260"/>
      <w:cols w:num="2" w:equalWidth="0">
        <w:col w:w="5452" w:space="40"/>
        <w:col w:w="595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icrosoft Sans Serif">
    <w:altName w:val="Microsoft Sans Serif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724899pt;margin-top:737.057678pt;width:144pt;height:12.1pt;mso-position-horizontal-relative:page;mso-position-vertical-relative:page;z-index:-16214528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464646"/>
                    <w:w w:val="90"/>
                    <w:sz w:val="13"/>
                  </w:rPr>
                  <w:t>JANUARY</w:t>
                </w:r>
                <w:r>
                  <w:rPr>
                    <w:i/>
                    <w:color w:val="606060"/>
                    <w:w w:val="90"/>
                    <w:sz w:val="13"/>
                  </w:rPr>
                  <w:t>-</w:t>
                </w:r>
                <w:r>
                  <w:rPr>
                    <w:i/>
                    <w:color w:val="464646"/>
                    <w:w w:val="90"/>
                    <w:sz w:val="13"/>
                  </w:rPr>
                  <w:t>MARCH</w:t>
                </w:r>
                <w:r>
                  <w:rPr>
                    <w:i/>
                    <w:color w:val="464646"/>
                    <w:spacing w:val="-15"/>
                    <w:w w:val="90"/>
                    <w:sz w:val="13"/>
                  </w:rPr>
                  <w:t> </w:t>
                </w:r>
                <w:r>
                  <w:rPr>
                    <w:i/>
                    <w:color w:val="464646"/>
                    <w:w w:val="90"/>
                    <w:sz w:val="13"/>
                  </w:rPr>
                  <w:t>201</w:t>
                </w:r>
                <w:r>
                  <w:rPr>
                    <w:i/>
                    <w:color w:val="606060"/>
                    <w:w w:val="90"/>
                    <w:sz w:val="13"/>
                  </w:rPr>
                  <w:t>7</w:t>
                </w:r>
                <w:r>
                  <w:rPr>
                    <w:i/>
                    <w:color w:val="606060"/>
                    <w:spacing w:val="18"/>
                    <w:sz w:val="13"/>
                  </w:rPr>
                  <w:t> </w:t>
                </w:r>
                <w:r>
                  <w:rPr>
                    <w:color w:val="464646"/>
                    <w:w w:val="90"/>
                    <w:sz w:val="18"/>
                  </w:rPr>
                  <w:t>I</w:t>
                </w:r>
                <w:r>
                  <w:rPr>
                    <w:color w:val="464646"/>
                    <w:spacing w:val="2"/>
                    <w:sz w:val="18"/>
                  </w:rPr>
                  <w:t> </w:t>
                </w:r>
                <w:r>
                  <w:rPr>
                    <w:i/>
                    <w:color w:val="464646"/>
                    <w:w w:val="90"/>
                    <w:sz w:val="13"/>
                  </w:rPr>
                  <w:t>VOLUME</w:t>
                </w:r>
                <w:r>
                  <w:rPr>
                    <w:i/>
                    <w:color w:val="464646"/>
                    <w:spacing w:val="26"/>
                    <w:sz w:val="13"/>
                  </w:rPr>
                  <w:t> </w:t>
                </w:r>
                <w:r>
                  <w:rPr>
                    <w:i/>
                    <w:color w:val="464646"/>
                    <w:w w:val="90"/>
                    <w:sz w:val="13"/>
                  </w:rPr>
                  <w:t>14</w:t>
                </w:r>
                <w:r>
                  <w:rPr>
                    <w:i/>
                    <w:color w:val="464646"/>
                    <w:spacing w:val="17"/>
                    <w:sz w:val="13"/>
                  </w:rPr>
                  <w:t> </w:t>
                </w:r>
                <w:r>
                  <w:rPr>
                    <w:i/>
                    <w:color w:val="464646"/>
                    <w:w w:val="90"/>
                    <w:sz w:val="13"/>
                  </w:rPr>
                  <w:t>NUMBER</w:t>
                </w:r>
                <w:r>
                  <w:rPr>
                    <w:i/>
                    <w:color w:val="464646"/>
                    <w:spacing w:val="25"/>
                    <w:sz w:val="13"/>
                  </w:rPr>
                  <w:t> </w:t>
                </w:r>
                <w:r>
                  <w:rPr>
                    <w:i/>
                    <w:color w:val="464646"/>
                    <w:spacing w:val="-10"/>
                    <w:w w:val="90"/>
                    <w:sz w:val="13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411591pt;margin-top:739.32312pt;width:26.7pt;height:9.75pt;mso-position-horizontal-relative:page;mso-position-vertical-relative:page;z-index:-16214016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464646"/>
                    <w:w w:val="75"/>
                    <w:sz w:val="13"/>
                  </w:rPr>
                  <w:t>PAGE</w:t>
                </w:r>
                <w:r>
                  <w:rPr>
                    <w:i/>
                    <w:color w:val="464646"/>
                    <w:spacing w:val="-4"/>
                    <w:w w:val="90"/>
                    <w:sz w:val="13"/>
                  </w:rPr>
                  <w:t> </w:t>
                </w:r>
                <w:r>
                  <w:rPr>
                    <w:i/>
                    <w:color w:val="464646"/>
                    <w:spacing w:val="-5"/>
                    <w:w w:val="90"/>
                    <w:sz w:val="13"/>
                  </w:rPr>
                  <w:fldChar w:fldCharType="begin"/>
                </w:r>
                <w:r>
                  <w:rPr>
                    <w:i/>
                    <w:color w:val="464646"/>
                    <w:spacing w:val="-5"/>
                    <w:w w:val="90"/>
                    <w:sz w:val="13"/>
                  </w:rPr>
                  <w:instrText> PAGE </w:instrText>
                </w:r>
                <w:r>
                  <w:rPr>
                    <w:i/>
                    <w:color w:val="464646"/>
                    <w:spacing w:val="-5"/>
                    <w:w w:val="90"/>
                    <w:sz w:val="13"/>
                  </w:rPr>
                  <w:fldChar w:fldCharType="separate"/>
                </w:r>
                <w:r>
                  <w:rPr>
                    <w:i/>
                    <w:color w:val="464646"/>
                    <w:spacing w:val="-5"/>
                    <w:w w:val="90"/>
                    <w:sz w:val="13"/>
                  </w:rPr>
                  <w:t>19</w:t>
                </w:r>
                <w:r>
                  <w:rPr>
                    <w:i/>
                    <w:color w:val="464646"/>
                    <w:spacing w:val="-5"/>
                    <w:w w:val="90"/>
                    <w:sz w:val="13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4.799217pt;margin-top:737.812866pt;width:27.2pt;height:8.75pt;mso-position-horizontal-relative:page;mso-position-vertical-relative:page;z-index:-16213504" type="#_x0000_t202" id="docshape3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3A3838"/>
                    <w:w w:val="85"/>
                    <w:sz w:val="12"/>
                  </w:rPr>
                  <w:t>PAGE</w:t>
                </w:r>
                <w:r>
                  <w:rPr>
                    <w:i/>
                    <w:color w:val="3A3838"/>
                    <w:spacing w:val="-3"/>
                    <w:w w:val="85"/>
                    <w:sz w:val="12"/>
                  </w:rPr>
                  <w:t> </w:t>
                </w:r>
                <w:r>
                  <w:rPr>
                    <w:i/>
                    <w:color w:val="3A3838"/>
                    <w:spacing w:val="-5"/>
                    <w:sz w:val="12"/>
                  </w:rPr>
                  <w:fldChar w:fldCharType="begin"/>
                </w:r>
                <w:r>
                  <w:rPr>
                    <w:i/>
                    <w:color w:val="3A3838"/>
                    <w:spacing w:val="-5"/>
                    <w:sz w:val="12"/>
                  </w:rPr>
                  <w:instrText> PAGE </w:instrText>
                </w:r>
                <w:r>
                  <w:rPr>
                    <w:i/>
                    <w:color w:val="3A3838"/>
                    <w:spacing w:val="-5"/>
                    <w:sz w:val="12"/>
                  </w:rPr>
                  <w:fldChar w:fldCharType="separate"/>
                </w:r>
                <w:r>
                  <w:rPr>
                    <w:i/>
                    <w:color w:val="3A3838"/>
                    <w:spacing w:val="-5"/>
                    <w:sz w:val="12"/>
                  </w:rPr>
                  <w:t>18</w:t>
                </w:r>
                <w:r>
                  <w:rPr>
                    <w:i/>
                    <w:color w:val="3A3838"/>
                    <w:spacing w:val="-5"/>
                    <w:sz w:val="12"/>
                  </w:rPr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77.851288pt;margin-top:737.812866pt;width:142.85pt;height:8.75pt;mso-position-horizontal-relative:page;mso-position-vertical-relative:page;z-index:-16212992" type="#_x0000_t202" id="docshape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3A3838"/>
                    <w:w w:val="95"/>
                    <w:sz w:val="12"/>
                  </w:rPr>
                  <w:t>JANUARY</w:t>
                </w:r>
                <w:r>
                  <w:rPr>
                    <w:i/>
                    <w:color w:val="626262"/>
                    <w:w w:val="95"/>
                    <w:sz w:val="12"/>
                  </w:rPr>
                  <w:t>-</w:t>
                </w:r>
                <w:r>
                  <w:rPr>
                    <w:i/>
                    <w:color w:val="626262"/>
                    <w:spacing w:val="-7"/>
                    <w:w w:val="95"/>
                    <w:sz w:val="12"/>
                  </w:rPr>
                  <w:t> </w:t>
                </w:r>
                <w:r>
                  <w:rPr>
                    <w:i/>
                    <w:color w:val="3A3838"/>
                    <w:w w:val="95"/>
                    <w:sz w:val="12"/>
                  </w:rPr>
                  <w:t>MARCH</w:t>
                </w:r>
                <w:r>
                  <w:rPr>
                    <w:i/>
                    <w:color w:val="3A3838"/>
                    <w:spacing w:val="14"/>
                    <w:sz w:val="12"/>
                  </w:rPr>
                  <w:t> </w:t>
                </w:r>
                <w:r>
                  <w:rPr>
                    <w:i/>
                    <w:color w:val="4F4F4F"/>
                    <w:w w:val="95"/>
                    <w:sz w:val="12"/>
                  </w:rPr>
                  <w:t>2017</w:t>
                </w:r>
                <w:r>
                  <w:rPr>
                    <w:i/>
                    <w:color w:val="4F4F4F"/>
                    <w:spacing w:val="37"/>
                    <w:sz w:val="12"/>
                  </w:rPr>
                  <w:t> </w:t>
                </w:r>
                <w:r>
                  <w:rPr>
                    <w:color w:val="626262"/>
                    <w:w w:val="95"/>
                    <w:sz w:val="9"/>
                  </w:rPr>
                  <w:t>I</w:t>
                </w:r>
                <w:r>
                  <w:rPr>
                    <w:color w:val="626262"/>
                    <w:spacing w:val="35"/>
                    <w:sz w:val="9"/>
                  </w:rPr>
                  <w:t> </w:t>
                </w:r>
                <w:r>
                  <w:rPr>
                    <w:i/>
                    <w:color w:val="4F4F4F"/>
                    <w:w w:val="95"/>
                    <w:sz w:val="12"/>
                  </w:rPr>
                  <w:t>VOLUME</w:t>
                </w:r>
                <w:r>
                  <w:rPr>
                    <w:i/>
                    <w:color w:val="4F4F4F"/>
                    <w:spacing w:val="24"/>
                    <w:sz w:val="12"/>
                  </w:rPr>
                  <w:t> </w:t>
                </w:r>
                <w:r>
                  <w:rPr>
                    <w:i/>
                    <w:color w:val="3A3838"/>
                    <w:w w:val="95"/>
                    <w:sz w:val="12"/>
                  </w:rPr>
                  <w:t>14</w:t>
                </w:r>
                <w:r>
                  <w:rPr>
                    <w:i/>
                    <w:color w:val="3A3838"/>
                    <w:spacing w:val="18"/>
                    <w:sz w:val="12"/>
                  </w:rPr>
                  <w:t> </w:t>
                </w:r>
                <w:r>
                  <w:rPr>
                    <w:i/>
                    <w:color w:val="3A3838"/>
                    <w:w w:val="95"/>
                    <w:sz w:val="12"/>
                  </w:rPr>
                  <w:t>NUMBER</w:t>
                </w:r>
                <w:r>
                  <w:rPr>
                    <w:i/>
                    <w:color w:val="3A3838"/>
                    <w:spacing w:val="23"/>
                    <w:sz w:val="12"/>
                  </w:rPr>
                  <w:t> </w:t>
                </w:r>
                <w:r>
                  <w:rPr>
                    <w:i/>
                    <w:color w:val="3A3838"/>
                    <w:spacing w:val="-10"/>
                    <w:w w:val="95"/>
                    <w:sz w:val="12"/>
                  </w:rPr>
                  <w:t>1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438" w:hanging="318"/>
        <w:jc w:val="right"/>
      </w:pPr>
      <w:rPr>
        <w:rFonts w:hint="default"/>
        <w:spacing w:val="-1"/>
        <w:w w:val="100"/>
      </w:rPr>
    </w:lvl>
    <w:lvl w:ilvl="1">
      <w:start w:val="0"/>
      <w:numFmt w:val="bullet"/>
      <w:lvlText w:val="•"/>
      <w:lvlJc w:val="left"/>
      <w:pPr>
        <w:ind w:left="1841" w:hanging="31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42" w:hanging="31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43" w:hanging="31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44" w:hanging="31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445" w:hanging="31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47" w:hanging="31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248" w:hanging="31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649" w:hanging="318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274" w:hanging="159"/>
      </w:pPr>
      <w:rPr>
        <w:rFonts w:hint="default" w:ascii="Arial" w:hAnsi="Arial" w:eastAsia="Arial" w:cs="Arial"/>
        <w:b w:val="0"/>
        <w:bCs w:val="0"/>
        <w:i w:val="0"/>
        <w:iCs w:val="0"/>
        <w:color w:val="232321"/>
        <w:w w:val="94"/>
        <w:sz w:val="14"/>
        <w:szCs w:val="14"/>
      </w:rPr>
    </w:lvl>
    <w:lvl w:ilvl="1">
      <w:start w:val="0"/>
      <w:numFmt w:val="bullet"/>
      <w:lvlText w:val="•"/>
      <w:lvlJc w:val="left"/>
      <w:pPr>
        <w:ind w:left="1695" w:hanging="15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11" w:hanging="15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27" w:hanging="15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43" w:hanging="15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9" w:hanging="15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775" w:hanging="15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191" w:hanging="15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607" w:hanging="159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ind w:left="29" w:right="165"/>
      <w:jc w:val="center"/>
      <w:outlineLvl w:val="1"/>
    </w:pPr>
    <w:rPr>
      <w:rFonts w:ascii="Arial" w:hAnsi="Arial" w:eastAsia="Arial" w:cs="Arial"/>
      <w:sz w:val="22"/>
      <w:szCs w:val="22"/>
    </w:rPr>
  </w:style>
  <w:style w:styleId="Heading2" w:type="paragraph">
    <w:name w:val="Heading 2"/>
    <w:basedOn w:val="Normal"/>
    <w:uiPriority w:val="1"/>
    <w:qFormat/>
    <w:pPr>
      <w:ind w:left="1224"/>
      <w:outlineLvl w:val="2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3" w:type="paragraph">
    <w:name w:val="Heading 3"/>
    <w:basedOn w:val="Normal"/>
    <w:uiPriority w:val="1"/>
    <w:qFormat/>
    <w:pPr>
      <w:ind w:left="397"/>
      <w:outlineLvl w:val="3"/>
    </w:pPr>
    <w:rPr>
      <w:rFonts w:ascii="Times New Roman" w:hAnsi="Times New Roman" w:eastAsia="Times New Roman" w:cs="Times New Roman"/>
      <w:b/>
      <w:bCs/>
      <w:sz w:val="17"/>
      <w:szCs w:val="17"/>
    </w:rPr>
  </w:style>
  <w:style w:styleId="Heading4" w:type="paragraph">
    <w:name w:val="Heading 4"/>
    <w:basedOn w:val="Normal"/>
    <w:uiPriority w:val="1"/>
    <w:qFormat/>
    <w:pPr>
      <w:ind w:left="1118"/>
      <w:outlineLvl w:val="4"/>
    </w:pPr>
    <w:rPr>
      <w:rFonts w:ascii="Arial" w:hAnsi="Arial" w:eastAsia="Arial" w:cs="Arial"/>
      <w:b/>
      <w:bCs/>
      <w:sz w:val="15"/>
      <w:szCs w:val="15"/>
    </w:rPr>
  </w:style>
  <w:style w:styleId="Heading5" w:type="paragraph">
    <w:name w:val="Heading 5"/>
    <w:basedOn w:val="Normal"/>
    <w:uiPriority w:val="1"/>
    <w:qFormat/>
    <w:pPr>
      <w:outlineLvl w:val="5"/>
    </w:pPr>
    <w:rPr>
      <w:rFonts w:ascii="Times New Roman" w:hAnsi="Times New Roman" w:eastAsia="Times New Roman" w:cs="Times New Roman"/>
      <w:b/>
      <w:bCs/>
      <w:sz w:val="14"/>
      <w:szCs w:val="14"/>
    </w:rPr>
  </w:style>
  <w:style w:styleId="Title" w:type="paragraph">
    <w:name w:val="Title"/>
    <w:basedOn w:val="Normal"/>
    <w:uiPriority w:val="1"/>
    <w:qFormat/>
    <w:pPr>
      <w:spacing w:before="58"/>
      <w:ind w:right="108"/>
      <w:jc w:val="right"/>
    </w:pPr>
    <w:rPr>
      <w:rFonts w:ascii="Arial" w:hAnsi="Arial" w:eastAsia="Arial" w:cs="Arial"/>
      <w:sz w:val="40"/>
      <w:szCs w:val="40"/>
    </w:rPr>
  </w:style>
  <w:style w:styleId="ListParagraph" w:type="paragraph">
    <w:name w:val="List Paragraph"/>
    <w:basedOn w:val="Normal"/>
    <w:uiPriority w:val="1"/>
    <w:qFormat/>
    <w:pPr>
      <w:ind w:left="700" w:hanging="312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yperlink" Target="http://www.apa.org/news/press/releases/2014/04/menta1-" TargetMode="External"/><Relationship Id="rId11" Type="http://schemas.openxmlformats.org/officeDocument/2006/relationships/hyperlink" Target="http://www.scientificamerican.com/" TargetMode="External"/><Relationship Id="rId1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2022-07-28T17:22:22Z</dcterms:created>
  <dcterms:modified xsi:type="dcterms:W3CDTF">2022-07-28T17:22:22Z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