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856" w:val="left" w:leader="none"/>
        </w:tabs>
        <w:spacing w:before="40"/>
        <w:ind w:left="118" w:right="0" w:firstLine="0"/>
        <w:jc w:val="left"/>
        <w:rPr>
          <w:b/>
          <w:sz w:val="28"/>
        </w:rPr>
      </w:pPr>
      <w:r>
        <w:rPr/>
        <w:pict>
          <v:group style="position:absolute;margin-left:121.696022pt;margin-top:37.618107pt;width:397.85pt;height:52.3pt;mso-position-horizontal-relative:page;mso-position-vertical-relative:paragraph;z-index:-15795200" id="docshapegroup3" coordorigin="2434,752" coordsize="7957,1046">
            <v:shape style="position:absolute;left:2433;top:756;width:7952;height:1042" id="docshape4" coordorigin="2434,757" coordsize="7952,1042" path="m10386,1798l10386,765m2434,757l10369,757e" filled="false" stroked="true" strokeweight=".416682pt" strokecolor="#000000">
              <v:path arrowok="t"/>
              <v:stroke dashstyle="solid"/>
            </v:shape>
            <v:shape style="position:absolute;left:2433;top:752;width:7957;height:1046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282828"/>
                        <w:spacing w:val="-2"/>
                        <w:w w:val="85"/>
                        <w:sz w:val="25"/>
                      </w:rPr>
                      <w:t>PROMOTION</w:t>
                    </w:r>
                    <w:r>
                      <w:rPr>
                        <w:color w:val="282828"/>
                        <w:spacing w:val="9"/>
                        <w:sz w:val="25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</w:rPr>
                      <w:t>OF</w:t>
                    </w:r>
                    <w:r>
                      <w:rPr>
                        <w:color w:val="282828"/>
                        <w:spacing w:val="-7"/>
                        <w:w w:val="85"/>
                        <w:sz w:val="25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</w:rPr>
                      <w:t>MENTAL</w:t>
                    </w:r>
                    <w:r>
                      <w:rPr>
                        <w:color w:val="282828"/>
                        <w:spacing w:val="-9"/>
                        <w:sz w:val="25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  <w:u w:val="thick" w:color="282828"/>
                      </w:rPr>
                      <w:t>HEALTH:</w:t>
                    </w:r>
                    <w:r>
                      <w:rPr>
                        <w:color w:val="282828"/>
                        <w:spacing w:val="-11"/>
                        <w:w w:val="85"/>
                        <w:sz w:val="25"/>
                        <w:u w:val="thick" w:color="282828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  <w:u w:val="thick" w:color="282828"/>
                      </w:rPr>
                      <w:t>BUILDING</w:t>
                    </w:r>
                    <w:r>
                      <w:rPr>
                        <w:color w:val="282828"/>
                        <w:spacing w:val="-10"/>
                        <w:sz w:val="25"/>
                        <w:u w:val="thick" w:color="282828"/>
                      </w:rPr>
                      <w:t> </w:t>
                    </w:r>
                    <w:r>
                      <w:rPr>
                        <w:color w:val="282828"/>
                        <w:spacing w:val="-2"/>
                        <w:w w:val="85"/>
                        <w:sz w:val="25"/>
                        <w:u w:val="thick" w:color="282828"/>
                      </w:rPr>
                      <w:t>PARTNERSHIPS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974319pt;margin-top:4.204784pt;width:1.75pt;height:5.55pt;mso-position-horizontal-relative:page;mso-position-vertical-relative:paragraph;z-index:-15794688" type="#_x0000_t202" id="docshape6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color w:val="A0CA95"/>
                      <w:w w:val="103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4BAF34"/>
          <w:spacing w:val="-10"/>
          <w:position w:val="-67"/>
          <w:sz w:val="144"/>
        </w:rPr>
        <w:t>□</w:t>
      </w:r>
      <w:r>
        <w:rPr>
          <w:color w:val="4BAF34"/>
          <w:position w:val="-67"/>
          <w:sz w:val="144"/>
        </w:rPr>
        <w:tab/>
      </w:r>
      <w:r>
        <w:rPr>
          <w:b/>
          <w:color w:val="A0CA95"/>
          <w:spacing w:val="-2"/>
          <w:sz w:val="28"/>
        </w:rPr>
        <w:t>EDITORIAL</w:t>
      </w:r>
    </w:p>
    <w:p>
      <w:pPr>
        <w:pStyle w:val="BodyText"/>
        <w:spacing w:before="8"/>
        <w:rPr>
          <w:b/>
          <w:sz w:val="8"/>
        </w:rPr>
      </w:pPr>
    </w:p>
    <w:p>
      <w:pPr>
        <w:pStyle w:val="Heading1"/>
        <w:ind w:left="225"/>
        <w:rPr>
          <w:rFonts w:ascii="Arial"/>
          <w:sz w:val="8"/>
        </w:rPr>
      </w:pPr>
      <w:r>
        <w:rPr>
          <w:color w:val="282828"/>
          <w:w w:val="95"/>
        </w:rPr>
        <w:t>MOWADAT</w:t>
      </w:r>
      <w:r>
        <w:rPr>
          <w:color w:val="282828"/>
          <w:spacing w:val="14"/>
        </w:rPr>
        <w:t> </w:t>
      </w:r>
      <w:r>
        <w:rPr>
          <w:color w:val="282828"/>
          <w:w w:val="95"/>
        </w:rPr>
        <w:t>H</w:t>
      </w:r>
      <w:r>
        <w:rPr>
          <w:color w:val="282828"/>
          <w:spacing w:val="17"/>
        </w:rPr>
        <w:t> </w:t>
      </w:r>
      <w:r>
        <w:rPr>
          <w:color w:val="282828"/>
          <w:w w:val="95"/>
        </w:rPr>
        <w:t>RANA',</w:t>
      </w:r>
      <w:r>
        <w:rPr>
          <w:color w:val="282828"/>
          <w:spacing w:val="16"/>
        </w:rPr>
        <w:t> </w:t>
      </w:r>
      <w:r>
        <w:rPr>
          <w:color w:val="282828"/>
          <w:w w:val="95"/>
        </w:rPr>
        <w:t>RUSHAM</w:t>
      </w:r>
      <w:r>
        <w:rPr>
          <w:color w:val="282828"/>
          <w:spacing w:val="8"/>
        </w:rPr>
        <w:t> </w:t>
      </w:r>
      <w:r>
        <w:rPr>
          <w:color w:val="282828"/>
          <w:w w:val="95"/>
        </w:rPr>
        <w:t>ZAHRA</w:t>
      </w:r>
      <w:r>
        <w:rPr>
          <w:color w:val="282828"/>
          <w:spacing w:val="18"/>
        </w:rPr>
        <w:t> </w:t>
      </w:r>
      <w:r>
        <w:rPr>
          <w:color w:val="282828"/>
          <w:spacing w:val="-2"/>
          <w:w w:val="95"/>
        </w:rPr>
        <w:t>RANA</w:t>
      </w:r>
      <w:r>
        <w:rPr>
          <w:rFonts w:ascii="Arial"/>
          <w:color w:val="282828"/>
          <w:spacing w:val="-2"/>
          <w:w w:val="95"/>
          <w:position w:val="8"/>
          <w:sz w:val="8"/>
        </w:rPr>
        <w:t>2</w:t>
      </w:r>
    </w:p>
    <w:p>
      <w:pPr>
        <w:pStyle w:val="BodyText"/>
        <w:spacing w:line="273" w:lineRule="auto" w:before="47"/>
        <w:ind w:left="219" w:right="4897" w:firstLine="4"/>
      </w:pPr>
      <w:r>
        <w:rPr>
          <w:color w:val="808583"/>
        </w:rPr>
        <w:t>'</w:t>
      </w:r>
      <w:r>
        <w:rPr>
          <w:color w:val="282828"/>
        </w:rPr>
        <w:t>Professor</w:t>
      </w:r>
      <w:r>
        <w:rPr>
          <w:color w:val="282828"/>
          <w:spacing w:val="-9"/>
        </w:rPr>
        <w:t> </w:t>
      </w:r>
      <w:r>
        <w:rPr>
          <w:color w:val="3D3D3D"/>
          <w:sz w:val="13"/>
        </w:rPr>
        <w:t>&amp;</w:t>
      </w:r>
      <w:r>
        <w:rPr>
          <w:color w:val="3D3D3D"/>
          <w:spacing w:val="-3"/>
          <w:sz w:val="13"/>
        </w:rPr>
        <w:t> </w:t>
      </w:r>
      <w:r>
        <w:rPr>
          <w:color w:val="282828"/>
        </w:rPr>
        <w:t>Chief Editor,</w:t>
      </w:r>
      <w:r>
        <w:rPr>
          <w:color w:val="282828"/>
          <w:spacing w:val="-2"/>
        </w:rPr>
        <w:t> </w:t>
      </w:r>
      <w:r>
        <w:rPr>
          <w:color w:val="282828"/>
        </w:rPr>
        <w:t>Journal </w:t>
      </w:r>
      <w:r>
        <w:rPr>
          <w:color w:val="3D3D3D"/>
        </w:rPr>
        <w:t>of </w:t>
      </w:r>
      <w:r>
        <w:rPr>
          <w:color w:val="282828"/>
        </w:rPr>
        <w:t>Pakistan Psychiatric </w:t>
      </w:r>
      <w:r>
        <w:rPr>
          <w:color w:val="3D3D3D"/>
        </w:rPr>
        <w:t>Society</w:t>
      </w:r>
      <w:r>
        <w:rPr>
          <w:color w:val="3D3D3D"/>
          <w:spacing w:val="-1"/>
        </w:rPr>
        <w:t> </w:t>
      </w:r>
      <w:r>
        <w:rPr>
          <w:color w:val="3D3D3D"/>
        </w:rPr>
        <w:t>(Sitara e</w:t>
      </w:r>
      <w:r>
        <w:rPr>
          <w:color w:val="3D3D3D"/>
          <w:spacing w:val="-4"/>
        </w:rPr>
        <w:t> </w:t>
      </w:r>
      <w:r>
        <w:rPr>
          <w:color w:val="282828"/>
        </w:rPr>
        <w:t>lmtiaz).</w:t>
      </w:r>
      <w:r>
        <w:rPr>
          <w:color w:val="282828"/>
          <w:spacing w:val="40"/>
        </w:rPr>
        <w:t> </w:t>
      </w:r>
      <w:r>
        <w:rPr>
          <w:color w:val="646464"/>
        </w:rPr>
        <w:t>'</w:t>
      </w:r>
      <w:r>
        <w:rPr>
          <w:color w:val="282828"/>
        </w:rPr>
        <w:t>Health</w:t>
      </w:r>
      <w:r>
        <w:rPr>
          <w:color w:val="282828"/>
          <w:spacing w:val="-10"/>
        </w:rPr>
        <w:t>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282828"/>
        </w:rPr>
        <w:t>Clinical</w:t>
      </w:r>
      <w:r>
        <w:rPr>
          <w:color w:val="282828"/>
          <w:spacing w:val="-2"/>
        </w:rPr>
        <w:t> </w:t>
      </w:r>
      <w:r>
        <w:rPr>
          <w:color w:val="282828"/>
        </w:rPr>
        <w:t>Psychologist, Pakistan</w:t>
      </w:r>
      <w:r>
        <w:rPr>
          <w:color w:val="282828"/>
          <w:spacing w:val="-4"/>
        </w:rPr>
        <w:t> </w:t>
      </w:r>
      <w:r>
        <w:rPr>
          <w:color w:val="282828"/>
        </w:rPr>
        <w:t>Institute</w:t>
      </w:r>
      <w:r>
        <w:rPr>
          <w:color w:val="282828"/>
          <w:spacing w:val="-4"/>
        </w:rPr>
        <w:t> </w:t>
      </w:r>
      <w:r>
        <w:rPr>
          <w:color w:val="282828"/>
        </w:rPr>
        <w:t>of</w:t>
      </w:r>
      <w:r>
        <w:rPr>
          <w:color w:val="282828"/>
          <w:spacing w:val="-6"/>
        </w:rPr>
        <w:t> </w:t>
      </w:r>
      <w:r>
        <w:rPr>
          <w:color w:val="282828"/>
        </w:rPr>
        <w:t>Learning</w:t>
      </w:r>
      <w:r>
        <w:rPr>
          <w:color w:val="282828"/>
          <w:spacing w:val="-2"/>
        </w:rPr>
        <w:t> </w:t>
      </w:r>
      <w:r>
        <w:rPr>
          <w:color w:val="3D3D3D"/>
        </w:rPr>
        <w:t>and</w:t>
      </w:r>
      <w:r>
        <w:rPr>
          <w:color w:val="3D3D3D"/>
          <w:spacing w:val="-6"/>
        </w:rPr>
        <w:t> </w:t>
      </w:r>
      <w:r>
        <w:rPr>
          <w:color w:val="282828"/>
        </w:rPr>
        <w:t>Living,</w:t>
      </w:r>
      <w:r>
        <w:rPr>
          <w:color w:val="282828"/>
          <w:spacing w:val="-4"/>
        </w:rPr>
        <w:t> </w:t>
      </w:r>
      <w:r>
        <w:rPr>
          <w:color w:val="282828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11"/>
      </w:pPr>
      <w:r>
        <w:rPr>
          <w:color w:val="282828"/>
        </w:rPr>
        <w:t>WHO</w:t>
      </w:r>
      <w:r>
        <w:rPr>
          <w:color w:val="282828"/>
          <w:spacing w:val="11"/>
        </w:rPr>
        <w:t> </w:t>
      </w:r>
      <w:r>
        <w:rPr>
          <w:color w:val="282828"/>
        </w:rPr>
        <w:t>describes</w:t>
      </w:r>
      <w:r>
        <w:rPr>
          <w:color w:val="282828"/>
          <w:spacing w:val="19"/>
        </w:rPr>
        <w:t> </w:t>
      </w:r>
      <w:r>
        <w:rPr>
          <w:color w:val="282828"/>
        </w:rPr>
        <w:t>mental</w:t>
      </w:r>
      <w:r>
        <w:rPr>
          <w:color w:val="282828"/>
          <w:spacing w:val="35"/>
        </w:rPr>
        <w:t> </w:t>
      </w:r>
      <w:r>
        <w:rPr>
          <w:color w:val="282828"/>
        </w:rPr>
        <w:t>health</w:t>
      </w:r>
      <w:r>
        <w:rPr>
          <w:color w:val="282828"/>
          <w:spacing w:val="18"/>
        </w:rPr>
        <w:t> </w:t>
      </w:r>
      <w:r>
        <w:rPr>
          <w:color w:val="282828"/>
          <w:spacing w:val="-5"/>
        </w:rPr>
        <w:t>as:</w:t>
      </w:r>
    </w:p>
    <w:p>
      <w:pPr>
        <w:spacing w:line="249" w:lineRule="auto" w:before="50"/>
        <w:ind w:left="217" w:right="1313" w:hanging="4"/>
        <w:jc w:val="left"/>
        <w:rPr>
          <w:rFonts w:ascii="Times New Roman"/>
          <w:i/>
          <w:sz w:val="15"/>
        </w:rPr>
      </w:pPr>
      <w:r>
        <w:rPr>
          <w:rFonts w:ascii="Times New Roman"/>
          <w:color w:val="3D3D3D"/>
          <w:sz w:val="15"/>
        </w:rPr>
        <w:t>...</w:t>
      </w:r>
      <w:r>
        <w:rPr>
          <w:rFonts w:ascii="Times New Roman"/>
          <w:color w:val="3D3D3D"/>
          <w:spacing w:val="11"/>
          <w:sz w:val="15"/>
        </w:rPr>
        <w:t> </w:t>
      </w:r>
      <w:r>
        <w:rPr>
          <w:rFonts w:ascii="Times New Roman"/>
          <w:i/>
          <w:color w:val="3D3D3D"/>
          <w:sz w:val="15"/>
        </w:rPr>
        <w:t>a state </w:t>
      </w:r>
      <w:r>
        <w:rPr>
          <w:rFonts w:ascii="Times New Roman"/>
          <w:i/>
          <w:color w:val="282828"/>
          <w:sz w:val="15"/>
        </w:rPr>
        <w:t>of</w:t>
      </w:r>
      <w:r>
        <w:rPr>
          <w:rFonts w:ascii="Times New Roman"/>
          <w:i/>
          <w:color w:val="282828"/>
          <w:spacing w:val="25"/>
          <w:sz w:val="15"/>
        </w:rPr>
        <w:t> </w:t>
      </w:r>
      <w:r>
        <w:rPr>
          <w:rFonts w:ascii="Times New Roman"/>
          <w:i/>
          <w:color w:val="3D3D3D"/>
          <w:sz w:val="15"/>
        </w:rPr>
        <w:t>well-being</w:t>
      </w:r>
      <w:r>
        <w:rPr>
          <w:rFonts w:ascii="Times New Roman"/>
          <w:i/>
          <w:color w:val="3D3D3D"/>
          <w:spacing w:val="17"/>
          <w:sz w:val="15"/>
        </w:rPr>
        <w:t> </w:t>
      </w:r>
      <w:r>
        <w:rPr>
          <w:rFonts w:ascii="Times New Roman"/>
          <w:i/>
          <w:color w:val="3D3D3D"/>
          <w:sz w:val="15"/>
        </w:rPr>
        <w:t>in which </w:t>
      </w:r>
      <w:r>
        <w:rPr>
          <w:rFonts w:ascii="Times New Roman"/>
          <w:i/>
          <w:color w:val="282828"/>
          <w:sz w:val="15"/>
        </w:rPr>
        <w:t>the</w:t>
      </w:r>
      <w:r>
        <w:rPr>
          <w:rFonts w:ascii="Times New Roman"/>
          <w:i/>
          <w:color w:val="282828"/>
          <w:spacing w:val="18"/>
          <w:sz w:val="15"/>
        </w:rPr>
        <w:t> </w:t>
      </w:r>
      <w:r>
        <w:rPr>
          <w:rFonts w:ascii="Times New Roman"/>
          <w:i/>
          <w:color w:val="3D3D3D"/>
          <w:sz w:val="15"/>
        </w:rPr>
        <w:t>individual</w:t>
      </w:r>
      <w:r>
        <w:rPr>
          <w:rFonts w:ascii="Times New Roman"/>
          <w:i/>
          <w:color w:val="3D3D3D"/>
          <w:spacing w:val="11"/>
          <w:sz w:val="15"/>
        </w:rPr>
        <w:t> </w:t>
      </w:r>
      <w:r>
        <w:rPr>
          <w:rFonts w:ascii="Times New Roman"/>
          <w:i/>
          <w:color w:val="282828"/>
          <w:sz w:val="15"/>
        </w:rPr>
        <w:t>realizes</w:t>
      </w:r>
      <w:r>
        <w:rPr>
          <w:rFonts w:ascii="Times New Roman"/>
          <w:i/>
          <w:color w:val="282828"/>
          <w:spacing w:val="10"/>
          <w:sz w:val="15"/>
        </w:rPr>
        <w:t> </w:t>
      </w:r>
      <w:r>
        <w:rPr>
          <w:rFonts w:ascii="Times New Roman"/>
          <w:i/>
          <w:color w:val="282828"/>
          <w:sz w:val="15"/>
        </w:rPr>
        <w:t>his or her</w:t>
      </w:r>
      <w:r>
        <w:rPr>
          <w:rFonts w:ascii="Times New Roman"/>
          <w:i/>
          <w:color w:val="282828"/>
          <w:spacing w:val="-1"/>
          <w:sz w:val="15"/>
        </w:rPr>
        <w:t> </w:t>
      </w:r>
      <w:r>
        <w:rPr>
          <w:rFonts w:ascii="Times New Roman"/>
          <w:i/>
          <w:color w:val="282828"/>
          <w:sz w:val="15"/>
        </w:rPr>
        <w:t>own</w:t>
      </w:r>
      <w:r>
        <w:rPr>
          <w:rFonts w:ascii="Times New Roman"/>
          <w:i/>
          <w:color w:val="282828"/>
          <w:spacing w:val="25"/>
          <w:sz w:val="15"/>
        </w:rPr>
        <w:t> </w:t>
      </w:r>
      <w:r>
        <w:rPr>
          <w:rFonts w:ascii="Times New Roman"/>
          <w:i/>
          <w:color w:val="3D3D3D"/>
          <w:sz w:val="15"/>
        </w:rPr>
        <w:t>abilities,</w:t>
      </w:r>
      <w:r>
        <w:rPr>
          <w:rFonts w:ascii="Times New Roman"/>
          <w:i/>
          <w:color w:val="3D3D3D"/>
          <w:spacing w:val="16"/>
          <w:sz w:val="15"/>
        </w:rPr>
        <w:t> </w:t>
      </w:r>
      <w:r>
        <w:rPr>
          <w:rFonts w:ascii="Times New Roman"/>
          <w:i/>
          <w:color w:val="3D3D3D"/>
          <w:sz w:val="15"/>
        </w:rPr>
        <w:t>can cope</w:t>
      </w:r>
      <w:r>
        <w:rPr>
          <w:rFonts w:ascii="Times New Roman"/>
          <w:i/>
          <w:color w:val="3D3D3D"/>
          <w:spacing w:val="10"/>
          <w:sz w:val="15"/>
        </w:rPr>
        <w:t> </w:t>
      </w:r>
      <w:r>
        <w:rPr>
          <w:rFonts w:ascii="Times New Roman"/>
          <w:i/>
          <w:color w:val="3D3D3D"/>
          <w:sz w:val="15"/>
        </w:rPr>
        <w:t>with the</w:t>
      </w:r>
      <w:r>
        <w:rPr>
          <w:rFonts w:ascii="Times New Roman"/>
          <w:i/>
          <w:color w:val="3D3D3D"/>
          <w:spacing w:val="10"/>
          <w:sz w:val="15"/>
        </w:rPr>
        <w:t> </w:t>
      </w:r>
      <w:r>
        <w:rPr>
          <w:rFonts w:ascii="Times New Roman"/>
          <w:i/>
          <w:color w:val="282828"/>
          <w:sz w:val="15"/>
        </w:rPr>
        <w:t>normal </w:t>
      </w:r>
      <w:r>
        <w:rPr>
          <w:rFonts w:ascii="Times New Roman"/>
          <w:i/>
          <w:color w:val="3D3D3D"/>
          <w:sz w:val="15"/>
        </w:rPr>
        <w:t>stresses </w:t>
      </w:r>
      <w:r>
        <w:rPr>
          <w:rFonts w:ascii="Times New Roman"/>
          <w:i/>
          <w:color w:val="282828"/>
          <w:sz w:val="15"/>
        </w:rPr>
        <w:t>of</w:t>
      </w:r>
      <w:r>
        <w:rPr>
          <w:rFonts w:ascii="Times New Roman"/>
          <w:i/>
          <w:color w:val="282828"/>
          <w:spacing w:val="19"/>
          <w:sz w:val="15"/>
        </w:rPr>
        <w:t> </w:t>
      </w:r>
      <w:r>
        <w:rPr>
          <w:rFonts w:ascii="Times New Roman"/>
          <w:i/>
          <w:color w:val="3D3D3D"/>
          <w:sz w:val="15"/>
        </w:rPr>
        <w:t>life, can</w:t>
      </w:r>
      <w:r>
        <w:rPr>
          <w:rFonts w:ascii="Times New Roman"/>
          <w:i/>
          <w:color w:val="3D3D3D"/>
          <w:spacing w:val="15"/>
          <w:sz w:val="15"/>
        </w:rPr>
        <w:t> </w:t>
      </w:r>
      <w:r>
        <w:rPr>
          <w:rFonts w:ascii="Times New Roman"/>
          <w:i/>
          <w:color w:val="3D3D3D"/>
          <w:sz w:val="15"/>
        </w:rPr>
        <w:t>work</w:t>
      </w:r>
      <w:r>
        <w:rPr>
          <w:rFonts w:ascii="Times New Roman"/>
          <w:i/>
          <w:color w:val="3D3D3D"/>
          <w:spacing w:val="30"/>
          <w:sz w:val="15"/>
        </w:rPr>
        <w:t> </w:t>
      </w:r>
      <w:r>
        <w:rPr>
          <w:rFonts w:ascii="Times New Roman"/>
          <w:i/>
          <w:color w:val="282828"/>
          <w:sz w:val="15"/>
        </w:rPr>
        <w:t>productively</w:t>
      </w:r>
      <w:r>
        <w:rPr>
          <w:rFonts w:ascii="Times New Roman"/>
          <w:i/>
          <w:color w:val="282828"/>
          <w:spacing w:val="40"/>
          <w:sz w:val="15"/>
        </w:rPr>
        <w:t> </w:t>
      </w:r>
      <w:r>
        <w:rPr>
          <w:rFonts w:ascii="Times New Roman"/>
          <w:i/>
          <w:color w:val="3D3D3D"/>
          <w:sz w:val="15"/>
        </w:rPr>
        <w:t>and</w:t>
      </w:r>
      <w:r>
        <w:rPr>
          <w:rFonts w:ascii="Times New Roman"/>
          <w:i/>
          <w:color w:val="3D3D3D"/>
          <w:spacing w:val="40"/>
          <w:sz w:val="15"/>
        </w:rPr>
        <w:t> </w:t>
      </w:r>
      <w:r>
        <w:rPr>
          <w:rFonts w:ascii="Times New Roman"/>
          <w:i/>
          <w:color w:val="282828"/>
          <w:sz w:val="15"/>
        </w:rPr>
        <w:t>fruitfully,</w:t>
      </w:r>
      <w:r>
        <w:rPr>
          <w:rFonts w:ascii="Times New Roman"/>
          <w:i/>
          <w:color w:val="282828"/>
          <w:spacing w:val="25"/>
          <w:sz w:val="15"/>
        </w:rPr>
        <w:t> </w:t>
      </w:r>
      <w:r>
        <w:rPr>
          <w:rFonts w:ascii="Times New Roman"/>
          <w:i/>
          <w:color w:val="3D3D3D"/>
          <w:sz w:val="15"/>
        </w:rPr>
        <w:t>and is able to</w:t>
      </w:r>
      <w:r>
        <w:rPr>
          <w:rFonts w:ascii="Times New Roman"/>
          <w:i/>
          <w:color w:val="3D3D3D"/>
          <w:spacing w:val="31"/>
          <w:sz w:val="15"/>
        </w:rPr>
        <w:t> </w:t>
      </w:r>
      <w:r>
        <w:rPr>
          <w:rFonts w:ascii="Times New Roman"/>
          <w:i/>
          <w:color w:val="3D3D3D"/>
          <w:sz w:val="15"/>
        </w:rPr>
        <w:t>make a contribution</w:t>
      </w:r>
      <w:r>
        <w:rPr>
          <w:rFonts w:ascii="Times New Roman"/>
          <w:i/>
          <w:color w:val="3D3D3D"/>
          <w:spacing w:val="28"/>
          <w:sz w:val="15"/>
        </w:rPr>
        <w:t> </w:t>
      </w:r>
      <w:r>
        <w:rPr>
          <w:rFonts w:ascii="Times New Roman"/>
          <w:i/>
          <w:color w:val="282828"/>
          <w:sz w:val="15"/>
        </w:rPr>
        <w:t>to</w:t>
      </w:r>
      <w:r>
        <w:rPr>
          <w:rFonts w:ascii="Times New Roman"/>
          <w:i/>
          <w:color w:val="282828"/>
          <w:spacing w:val="38"/>
          <w:sz w:val="15"/>
        </w:rPr>
        <w:t> </w:t>
      </w:r>
      <w:r>
        <w:rPr>
          <w:rFonts w:ascii="Times New Roman"/>
          <w:i/>
          <w:color w:val="282828"/>
          <w:sz w:val="15"/>
        </w:rPr>
        <w:t>his </w:t>
      </w:r>
      <w:r>
        <w:rPr>
          <w:rFonts w:ascii="Times New Roman"/>
          <w:i/>
          <w:color w:val="3D3D3D"/>
          <w:sz w:val="15"/>
        </w:rPr>
        <w:t>or </w:t>
      </w:r>
      <w:r>
        <w:rPr>
          <w:rFonts w:ascii="Times New Roman"/>
          <w:i/>
          <w:color w:val="282828"/>
          <w:sz w:val="15"/>
        </w:rPr>
        <w:t>her community</w:t>
      </w:r>
      <w:r>
        <w:rPr>
          <w:rFonts w:ascii="Times New Roman"/>
          <w:i/>
          <w:color w:val="808583"/>
          <w:sz w:val="15"/>
        </w:rPr>
        <w:t>'</w:t>
      </w:r>
      <w:r>
        <w:rPr>
          <w:rFonts w:ascii="Times New Roman"/>
          <w:i/>
          <w:color w:val="282828"/>
          <w:sz w:val="15"/>
        </w:rPr>
        <w:t>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1910" w:h="16850"/>
          <w:pgMar w:footer="2124" w:header="0" w:top="1340" w:bottom="2320" w:left="1100" w:right="238"/>
          <w:pgNumType w:start="1"/>
        </w:sectPr>
      </w:pPr>
    </w:p>
    <w:p>
      <w:pPr>
        <w:pStyle w:val="BodyText"/>
        <w:spacing w:line="292" w:lineRule="auto" w:before="96"/>
        <w:ind w:left="218" w:right="48" w:hanging="1"/>
        <w:jc w:val="both"/>
      </w:pPr>
      <w:r>
        <w:rPr/>
        <w:pict>
          <v:group style="position:absolute;margin-left:14.795238pt;margin-top:71.238449pt;width:566.2pt;height:698.25pt;mso-position-horizontal-relative:page;mso-position-vertical-relative:page;z-index:-15795712" id="docshapegroup7" coordorigin="296,1425" coordsize="11324,13965">
            <v:line style="position:absolute" from="300,15389" to="300,1425" stroked="true" strokeweight=".416767pt" strokecolor="#000000">
              <v:stroke dashstyle="solid"/>
            </v:line>
            <v:line style="position:absolute" from="696,15089" to="696,1425" stroked="true" strokeweight=".208383pt" strokecolor="#000000">
              <v:stroke dashstyle="solid"/>
            </v:line>
            <v:line style="position:absolute" from="11174,15089" to="11174,1425" stroked="true" strokeweight=".416767pt" strokecolor="#000000">
              <v:stroke dashstyle="solid"/>
            </v:line>
            <v:line style="position:absolute" from="11565,15389" to="11565,1425" stroked="true" strokeweight=".208383pt" strokecolor="#000000">
              <v:stroke dashstyle="solid"/>
            </v:line>
            <v:line style="position:absolute" from="1317,14285" to="11619,14285" stroked="true" strokeweight=".624894pt" strokecolor="#000000">
              <v:stroke dashstyle="solid"/>
            </v:line>
            <v:shape style="position:absolute;left:300;top:15068;width:11320;height:313" id="docshape8" coordorigin="300,15068" coordsize="11320,313" path="m683,15068l11186,15068m300,15381l11619,15381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282828"/>
          <w:w w:val="105"/>
        </w:rPr>
        <w:t>Thus,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psychiatrists who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opt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 shift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to the practice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 mental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282828"/>
        </w:rPr>
        <w:t>have</w:t>
      </w:r>
      <w:r>
        <w:rPr>
          <w:color w:val="282828"/>
          <w:spacing w:val="-3"/>
        </w:rPr>
        <w:t> </w:t>
      </w:r>
      <w:r>
        <w:rPr>
          <w:color w:val="282828"/>
        </w:rPr>
        <w:t>a</w:t>
      </w:r>
      <w:r>
        <w:rPr>
          <w:color w:val="282828"/>
          <w:spacing w:val="-2"/>
        </w:rPr>
        <w:t> </w:t>
      </w:r>
      <w:r>
        <w:rPr>
          <w:color w:val="282828"/>
        </w:rPr>
        <w:t>far bigger responsibility</w:t>
      </w:r>
      <w:r>
        <w:rPr>
          <w:color w:val="282828"/>
          <w:spacing w:val="-8"/>
        </w:rPr>
        <w:t> </w:t>
      </w:r>
      <w:r>
        <w:rPr>
          <w:color w:val="282828"/>
        </w:rPr>
        <w:t>in</w:t>
      </w:r>
      <w:r>
        <w:rPr>
          <w:color w:val="282828"/>
          <w:spacing w:val="-2"/>
        </w:rPr>
        <w:t> </w:t>
      </w:r>
      <w:r>
        <w:rPr>
          <w:color w:val="282828"/>
        </w:rPr>
        <w:t>their professional</w:t>
      </w:r>
      <w:r>
        <w:rPr>
          <w:color w:val="282828"/>
          <w:spacing w:val="21"/>
        </w:rPr>
        <w:t> </w:t>
      </w:r>
      <w:r>
        <w:rPr>
          <w:color w:val="282828"/>
        </w:rPr>
        <w:t>life</w:t>
      </w:r>
      <w:r>
        <w:rPr>
          <w:color w:val="282828"/>
          <w:spacing w:val="-9"/>
        </w:rPr>
        <w:t> </w:t>
      </w:r>
      <w:r>
        <w:rPr>
          <w:color w:val="282828"/>
        </w:rPr>
        <w:t>than the</w:t>
      </w:r>
      <w:r>
        <w:rPr>
          <w:color w:val="282828"/>
          <w:spacing w:val="-8"/>
        </w:rPr>
        <w:t> </w:t>
      </w:r>
      <w:r>
        <w:rPr>
          <w:color w:val="282828"/>
        </w:rPr>
        <w:t>mere</w:t>
      </w:r>
      <w:r>
        <w:rPr>
          <w:color w:val="282828"/>
          <w:w w:val="105"/>
        </w:rPr>
        <w:t> treatment</w:t>
      </w:r>
      <w:r>
        <w:rPr>
          <w:color w:val="282828"/>
          <w:w w:val="105"/>
        </w:rPr>
        <w:t> of minor</w:t>
      </w:r>
      <w:r>
        <w:rPr>
          <w:color w:val="282828"/>
          <w:w w:val="105"/>
        </w:rPr>
        <w:t> and major psychiatric</w:t>
      </w:r>
      <w:r>
        <w:rPr>
          <w:color w:val="282828"/>
          <w:w w:val="105"/>
        </w:rPr>
        <w:t> morbidity. The Pakistan Psychiatric</w:t>
      </w:r>
      <w:r>
        <w:rPr>
          <w:color w:val="282828"/>
          <w:w w:val="105"/>
        </w:rPr>
        <w:t> Society has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shown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its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resolve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offer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fundamental shift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its</w:t>
      </w:r>
      <w:r>
        <w:rPr>
          <w:color w:val="282828"/>
          <w:w w:val="105"/>
        </w:rPr>
        <w:t> members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theme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forthcoming</w:t>
      </w:r>
      <w:r>
        <w:rPr>
          <w:color w:val="282828"/>
          <w:w w:val="105"/>
        </w:rPr>
        <w:t> National </w:t>
      </w:r>
      <w:r>
        <w:rPr>
          <w:color w:val="282828"/>
          <w:spacing w:val="-2"/>
          <w:w w:val="105"/>
        </w:rPr>
        <w:t>Conference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Pakistan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Psychiatric Society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in November 2017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is</w:t>
      </w:r>
      <w:r>
        <w:rPr>
          <w:color w:val="282828"/>
          <w:w w:val="105"/>
        </w:rPr>
        <w:t> </w:t>
      </w:r>
      <w:r>
        <w:rPr>
          <w:color w:val="282828"/>
        </w:rPr>
        <w:t>Promotion of</w:t>
      </w:r>
      <w:r>
        <w:rPr>
          <w:color w:val="282828"/>
          <w:spacing w:val="-4"/>
        </w:rPr>
        <w:t> </w:t>
      </w:r>
      <w:r>
        <w:rPr>
          <w:color w:val="282828"/>
        </w:rPr>
        <w:t>Mental Health:</w:t>
      </w:r>
      <w:r>
        <w:rPr>
          <w:color w:val="282828"/>
          <w:spacing w:val="-4"/>
        </w:rPr>
        <w:t> </w:t>
      </w:r>
      <w:r>
        <w:rPr>
          <w:color w:val="282828"/>
        </w:rPr>
        <w:t>Building Partnerships. Given</w:t>
      </w:r>
      <w:r>
        <w:rPr>
          <w:color w:val="282828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1"/>
        </w:rPr>
        <w:t> </w:t>
      </w:r>
      <w:r>
        <w:rPr>
          <w:color w:val="282828"/>
        </w:rPr>
        <w:t>spectre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challenges,</w:t>
      </w:r>
      <w:r>
        <w:rPr>
          <w:color w:val="282828"/>
          <w:w w:val="105"/>
        </w:rPr>
        <w:t> particularly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developing</w:t>
      </w:r>
      <w:r>
        <w:rPr>
          <w:color w:val="282828"/>
          <w:w w:val="105"/>
        </w:rPr>
        <w:t> countries, 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tragic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scarcity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human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resource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deal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indeed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an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apt</w:t>
      </w:r>
      <w:r>
        <w:rPr>
          <w:color w:val="282828"/>
          <w:spacing w:val="-22"/>
          <w:w w:val="105"/>
        </w:rPr>
        <w:t> </w:t>
      </w:r>
      <w:r>
        <w:rPr>
          <w:color w:val="282828"/>
          <w:w w:val="105"/>
        </w:rPr>
        <w:t>theme.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18" w:right="43" w:firstLine="1"/>
        <w:jc w:val="both"/>
      </w:pPr>
      <w:r>
        <w:rPr>
          <w:color w:val="282828"/>
          <w:spacing w:val="-2"/>
        </w:rPr>
        <w:t>In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an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earlier editorial of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JPPS,</w:t>
      </w:r>
      <w:r>
        <w:rPr>
          <w:color w:val="282828"/>
          <w:spacing w:val="-3"/>
        </w:rPr>
        <w:t> </w:t>
      </w:r>
      <w:r>
        <w:rPr>
          <w:color w:val="282828"/>
          <w:spacing w:val="-2"/>
        </w:rPr>
        <w:t>Psychiatry</w:t>
      </w:r>
      <w:r>
        <w:rPr>
          <w:color w:val="282828"/>
          <w:spacing w:val="6"/>
        </w:rPr>
        <w:t> </w:t>
      </w:r>
      <w:r>
        <w:rPr>
          <w:color w:val="282828"/>
          <w:spacing w:val="-2"/>
        </w:rPr>
        <w:t>or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Mental</w:t>
      </w:r>
      <w:r>
        <w:rPr>
          <w:color w:val="282828"/>
        </w:rPr>
        <w:t> </w:t>
      </w:r>
      <w:r>
        <w:rPr>
          <w:color w:val="282828"/>
          <w:spacing w:val="-2"/>
        </w:rPr>
        <w:t>Health,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Which Road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Take?</w:t>
      </w:r>
      <w:r>
        <w:rPr>
          <w:color w:val="646464"/>
          <w:w w:val="105"/>
        </w:rPr>
        <w:t>'</w:t>
      </w:r>
      <w:r>
        <w:rPr>
          <w:color w:val="3D3D3D"/>
          <w:w w:val="105"/>
        </w:rPr>
        <w:t>,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we</w:t>
      </w:r>
      <w:r>
        <w:rPr>
          <w:color w:val="282828"/>
          <w:w w:val="105"/>
        </w:rPr>
        <w:t> had</w:t>
      </w:r>
      <w:r>
        <w:rPr>
          <w:color w:val="282828"/>
          <w:w w:val="105"/>
        </w:rPr>
        <w:t> highlighted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significance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shift</w:t>
      </w:r>
      <w:r>
        <w:rPr>
          <w:color w:val="282828"/>
          <w:w w:val="105"/>
        </w:rPr>
        <w:t> from psychiatry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</w:t>
      </w:r>
      <w:r>
        <w:rPr>
          <w:color w:val="646464"/>
          <w:w w:val="105"/>
          <w:position w:val="7"/>
          <w:sz w:val="7"/>
        </w:rPr>
        <w:t>3</w:t>
      </w:r>
      <w:r>
        <w:rPr>
          <w:color w:val="282828"/>
          <w:w w:val="105"/>
          <w:sz w:val="7"/>
        </w:rPr>
        <w:t>•</w:t>
      </w:r>
      <w:r>
        <w:rPr>
          <w:color w:val="282828"/>
          <w:spacing w:val="40"/>
          <w:w w:val="105"/>
          <w:sz w:val="7"/>
        </w:rPr>
        <w:t> </w:t>
      </w:r>
      <w:r>
        <w:rPr>
          <w:color w:val="282828"/>
          <w:w w:val="105"/>
        </w:rPr>
        <w:t>Such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shift</w:t>
      </w:r>
      <w:r>
        <w:rPr>
          <w:color w:val="282828"/>
          <w:w w:val="105"/>
        </w:rPr>
        <w:t> links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 professionals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world</w:t>
      </w:r>
      <w:r>
        <w:rPr>
          <w:color w:val="282828"/>
          <w:w w:val="105"/>
        </w:rPr>
        <w:t> beyond</w:t>
      </w:r>
      <w:r>
        <w:rPr>
          <w:color w:val="282828"/>
          <w:w w:val="105"/>
        </w:rPr>
        <w:t> diseases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mind, and holds promise for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far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greater impact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our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profession on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society.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 world where mental health professionals</w:t>
      </w:r>
      <w:r>
        <w:rPr>
          <w:color w:val="282828"/>
          <w:w w:val="105"/>
        </w:rPr>
        <w:t> not</w:t>
      </w:r>
      <w:r>
        <w:rPr>
          <w:color w:val="282828"/>
          <w:w w:val="105"/>
        </w:rPr>
        <w:t> only deal with those </w:t>
      </w:r>
      <w:r>
        <w:rPr>
          <w:color w:val="282828"/>
          <w:spacing w:val="-2"/>
          <w:w w:val="105"/>
        </w:rPr>
        <w:t>who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are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challenged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with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illness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but</w:t>
      </w:r>
      <w:r>
        <w:rPr>
          <w:color w:val="282828"/>
          <w:spacing w:val="21"/>
          <w:w w:val="105"/>
        </w:rPr>
        <w:t> </w:t>
      </w:r>
      <w:r>
        <w:rPr>
          <w:color w:val="282828"/>
          <w:spacing w:val="-2"/>
          <w:w w:val="105"/>
        </w:rPr>
        <w:t>rather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offer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guidance</w:t>
      </w:r>
      <w:r>
        <w:rPr>
          <w:color w:val="282828"/>
          <w:spacing w:val="-3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82828"/>
        </w:rPr>
        <w:t>support to the</w:t>
      </w:r>
      <w:r>
        <w:rPr>
          <w:color w:val="282828"/>
          <w:spacing w:val="-7"/>
        </w:rPr>
        <w:t> </w:t>
      </w:r>
      <w:r>
        <w:rPr>
          <w:color w:val="3D3D3D"/>
        </w:rPr>
        <w:t>'well'</w:t>
      </w:r>
      <w:r>
        <w:rPr>
          <w:color w:val="3D3D3D"/>
          <w:spacing w:val="-3"/>
        </w:rPr>
        <w:t> </w:t>
      </w:r>
      <w:r>
        <w:rPr>
          <w:color w:val="282828"/>
        </w:rPr>
        <w:t>or</w:t>
      </w:r>
      <w:r>
        <w:rPr>
          <w:color w:val="282828"/>
          <w:spacing w:val="-1"/>
        </w:rPr>
        <w:t> </w:t>
      </w:r>
      <w:r>
        <w:rPr>
          <w:color w:val="282828"/>
        </w:rPr>
        <w:t>the</w:t>
      </w:r>
      <w:r>
        <w:rPr>
          <w:color w:val="282828"/>
          <w:spacing w:val="-1"/>
        </w:rPr>
        <w:t> </w:t>
      </w:r>
      <w:r>
        <w:rPr>
          <w:color w:val="282828"/>
        </w:rPr>
        <w:t>'not</w:t>
      </w:r>
      <w:r>
        <w:rPr>
          <w:color w:val="282828"/>
          <w:spacing w:val="-1"/>
        </w:rPr>
        <w:t> </w:t>
      </w:r>
      <w:r>
        <w:rPr>
          <w:color w:val="282828"/>
        </w:rPr>
        <w:t>diseased'. Psychiatrists can,</w:t>
      </w:r>
      <w:r>
        <w:rPr>
          <w:color w:val="282828"/>
          <w:spacing w:val="-10"/>
        </w:rPr>
        <w:t> </w:t>
      </w:r>
      <w:r>
        <w:rPr>
          <w:color w:val="282828"/>
        </w:rPr>
        <w:t>therefore,</w:t>
      </w:r>
      <w:r>
        <w:rPr>
          <w:color w:val="282828"/>
          <w:w w:val="105"/>
        </w:rPr>
        <w:t> opt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contribute</w:t>
      </w:r>
      <w:r>
        <w:rPr>
          <w:color w:val="282828"/>
          <w:w w:val="105"/>
        </w:rPr>
        <w:t> towards</w:t>
      </w:r>
      <w:r>
        <w:rPr>
          <w:color w:val="282828"/>
          <w:w w:val="105"/>
        </w:rPr>
        <w:t> global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spiritual</w:t>
      </w:r>
      <w:r>
        <w:rPr>
          <w:color w:val="282828"/>
          <w:w w:val="105"/>
        </w:rPr>
        <w:t> health, resilience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wellness.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219" w:right="47" w:firstLine="3"/>
        <w:jc w:val="both"/>
      </w:pPr>
      <w:r>
        <w:rPr>
          <w:color w:val="282828"/>
          <w:w w:val="105"/>
        </w:rPr>
        <w:t>Promotion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aims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help</w:t>
      </w:r>
      <w:r>
        <w:rPr>
          <w:color w:val="282828"/>
          <w:w w:val="105"/>
        </w:rPr>
        <w:t> individuals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 community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attain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state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positivity.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proposes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strategies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3"/>
          <w:w w:val="105"/>
        </w:rPr>
        <w:t> </w:t>
      </w:r>
      <w:r>
        <w:rPr>
          <w:color w:val="282828"/>
          <w:w w:val="105"/>
        </w:rPr>
        <w:t>rid oneself</w:t>
      </w:r>
      <w:r>
        <w:rPr>
          <w:color w:val="282828"/>
          <w:w w:val="105"/>
        </w:rPr>
        <w:t> from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stigma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illness,</w:t>
      </w:r>
      <w:r>
        <w:rPr>
          <w:color w:val="282828"/>
          <w:w w:val="105"/>
        </w:rPr>
        <w:t> irrationality, and</w:t>
      </w:r>
      <w:r>
        <w:rPr>
          <w:color w:val="282828"/>
          <w:w w:val="105"/>
        </w:rPr>
        <w:t> ills</w:t>
      </w:r>
      <w:r>
        <w:rPr>
          <w:color w:val="282828"/>
          <w:w w:val="105"/>
        </w:rPr>
        <w:t> of </w:t>
      </w:r>
      <w:r>
        <w:rPr>
          <w:color w:val="282828"/>
        </w:rPr>
        <w:t>bigotry,</w:t>
      </w:r>
      <w:r>
        <w:rPr>
          <w:color w:val="282828"/>
          <w:spacing w:val="-10"/>
        </w:rPr>
        <w:t> </w:t>
      </w:r>
      <w:r>
        <w:rPr>
          <w:color w:val="282828"/>
        </w:rPr>
        <w:t>paranoia,</w:t>
      </w:r>
      <w:r>
        <w:rPr>
          <w:color w:val="282828"/>
          <w:spacing w:val="-4"/>
        </w:rPr>
        <w:t> </w:t>
      </w:r>
      <w:r>
        <w:rPr>
          <w:color w:val="282828"/>
        </w:rPr>
        <w:t>intolerance,</w:t>
      </w:r>
      <w:r>
        <w:rPr>
          <w:color w:val="282828"/>
          <w:spacing w:val="-2"/>
        </w:rPr>
        <w:t> </w:t>
      </w:r>
      <w:r>
        <w:rPr>
          <w:color w:val="282828"/>
        </w:rPr>
        <w:t>lust,</w:t>
      </w:r>
      <w:r>
        <w:rPr>
          <w:color w:val="282828"/>
          <w:spacing w:val="-10"/>
        </w:rPr>
        <w:t> </w:t>
      </w:r>
      <w:r>
        <w:rPr>
          <w:color w:val="282828"/>
        </w:rPr>
        <w:t>greed,</w:t>
      </w:r>
      <w:r>
        <w:rPr>
          <w:color w:val="282828"/>
          <w:spacing w:val="-10"/>
        </w:rPr>
        <w:t> </w:t>
      </w:r>
      <w:r>
        <w:rPr>
          <w:color w:val="282828"/>
        </w:rPr>
        <w:t>and</w:t>
      </w:r>
      <w:r>
        <w:rPr>
          <w:color w:val="282828"/>
          <w:spacing w:val="-4"/>
        </w:rPr>
        <w:t> </w:t>
      </w:r>
      <w:r>
        <w:rPr>
          <w:color w:val="282828"/>
        </w:rPr>
        <w:t>jealousy.</w:t>
      </w:r>
      <w:r>
        <w:rPr>
          <w:color w:val="282828"/>
          <w:spacing w:val="-8"/>
        </w:rPr>
        <w:t> </w:t>
      </w:r>
      <w:r>
        <w:rPr>
          <w:color w:val="282828"/>
        </w:rPr>
        <w:t>It</w:t>
      </w:r>
      <w:r>
        <w:rPr>
          <w:color w:val="282828"/>
          <w:spacing w:val="10"/>
        </w:rPr>
        <w:t> </w:t>
      </w:r>
      <w:r>
        <w:rPr>
          <w:color w:val="282828"/>
        </w:rPr>
        <w:t>offers plans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action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develop</w:t>
      </w:r>
      <w:r>
        <w:rPr>
          <w:color w:val="282828"/>
          <w:w w:val="105"/>
        </w:rPr>
        <w:t> resilience,</w:t>
      </w:r>
      <w:r>
        <w:rPr>
          <w:color w:val="282828"/>
          <w:w w:val="105"/>
        </w:rPr>
        <w:t> competence,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feeling</w:t>
      </w:r>
      <w:r>
        <w:rPr>
          <w:color w:val="282828"/>
          <w:w w:val="105"/>
        </w:rPr>
        <w:t> of psychological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well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while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simultaneously</w:t>
      </w:r>
      <w:r>
        <w:rPr>
          <w:color w:val="282828"/>
          <w:w w:val="105"/>
        </w:rPr>
        <w:t> providing opportunities to self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actualise.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219" w:right="38" w:firstLine="3"/>
        <w:jc w:val="both"/>
      </w:pPr>
      <w:r>
        <w:rPr>
          <w:color w:val="282828"/>
          <w:w w:val="105"/>
        </w:rPr>
        <w:t>Promotion of positive</w:t>
      </w:r>
      <w:r>
        <w:rPr>
          <w:color w:val="282828"/>
          <w:w w:val="105"/>
        </w:rPr>
        <w:t> mental health includes</w:t>
      </w:r>
      <w:r>
        <w:rPr>
          <w:color w:val="282828"/>
          <w:w w:val="105"/>
        </w:rPr>
        <w:t> living a fulfilling</w:t>
      </w:r>
      <w:r>
        <w:rPr>
          <w:color w:val="282828"/>
          <w:w w:val="105"/>
        </w:rPr>
        <w:t> life </w:t>
      </w:r>
      <w:r>
        <w:rPr>
          <w:color w:val="282828"/>
          <w:spacing w:val="-2"/>
          <w:w w:val="105"/>
        </w:rPr>
        <w:t>governed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by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respect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care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for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oneself.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It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offers healthy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provisions</w:t>
      </w:r>
      <w:r>
        <w:rPr>
          <w:color w:val="282828"/>
          <w:w w:val="105"/>
        </w:rPr>
        <w:t> </w:t>
      </w:r>
      <w:r>
        <w:rPr>
          <w:color w:val="282828"/>
        </w:rPr>
        <w:t>for</w:t>
      </w:r>
      <w:r>
        <w:rPr>
          <w:color w:val="282828"/>
          <w:spacing w:val="-7"/>
        </w:rPr>
        <w:t> </w:t>
      </w:r>
      <w:r>
        <w:rPr>
          <w:color w:val="282828"/>
        </w:rPr>
        <w:t>mind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8"/>
        </w:rPr>
        <w:t> </w:t>
      </w:r>
      <w:r>
        <w:rPr>
          <w:color w:val="282828"/>
        </w:rPr>
        <w:t>soul,</w:t>
      </w:r>
      <w:r>
        <w:rPr>
          <w:color w:val="282828"/>
          <w:spacing w:val="-10"/>
        </w:rPr>
        <w:t> </w:t>
      </w:r>
      <w:r>
        <w:rPr>
          <w:color w:val="282828"/>
        </w:rPr>
        <w:t>concern</w:t>
      </w:r>
      <w:r>
        <w:rPr>
          <w:color w:val="282828"/>
          <w:spacing w:val="-5"/>
        </w:rPr>
        <w:t> </w:t>
      </w:r>
      <w:r>
        <w:rPr>
          <w:color w:val="282828"/>
        </w:rPr>
        <w:t>for</w:t>
      </w:r>
      <w:r>
        <w:rPr>
          <w:color w:val="282828"/>
          <w:spacing w:val="-4"/>
        </w:rPr>
        <w:t> </w:t>
      </w:r>
      <w:r>
        <w:rPr>
          <w:color w:val="282828"/>
        </w:rPr>
        <w:t>inner</w:t>
      </w:r>
      <w:r>
        <w:rPr>
          <w:color w:val="282828"/>
          <w:spacing w:val="-7"/>
        </w:rPr>
        <w:t> </w:t>
      </w:r>
      <w:r>
        <w:rPr>
          <w:color w:val="282828"/>
        </w:rPr>
        <w:t>peace,</w:t>
      </w:r>
      <w:r>
        <w:rPr>
          <w:color w:val="282828"/>
          <w:spacing w:val="-8"/>
        </w:rPr>
        <w:t> </w:t>
      </w:r>
      <w:r>
        <w:rPr>
          <w:color w:val="282828"/>
        </w:rPr>
        <w:t>social</w:t>
      </w:r>
      <w:r>
        <w:rPr>
          <w:color w:val="282828"/>
          <w:spacing w:val="-3"/>
        </w:rPr>
        <w:t> </w:t>
      </w:r>
      <w:r>
        <w:rPr>
          <w:color w:val="282828"/>
        </w:rPr>
        <w:t>harmony,</w:t>
      </w:r>
      <w:r>
        <w:rPr>
          <w:color w:val="282828"/>
          <w:spacing w:val="-10"/>
        </w:rPr>
        <w:t> </w:t>
      </w:r>
      <w:r>
        <w:rPr>
          <w:color w:val="282828"/>
        </w:rPr>
        <w:t>as</w:t>
      </w:r>
      <w:r>
        <w:rPr>
          <w:color w:val="282828"/>
          <w:spacing w:val="-7"/>
        </w:rPr>
        <w:t> </w:t>
      </w:r>
      <w:r>
        <w:rPr>
          <w:color w:val="282828"/>
        </w:rPr>
        <w:t>well</w:t>
      </w:r>
      <w:r>
        <w:rPr>
          <w:color w:val="282828"/>
          <w:spacing w:val="-7"/>
        </w:rPr>
        <w:t> </w:t>
      </w:r>
      <w:r>
        <w:rPr>
          <w:color w:val="282828"/>
        </w:rPr>
        <w:t>as,</w:t>
      </w:r>
      <w:r>
        <w:rPr>
          <w:color w:val="282828"/>
          <w:w w:val="105"/>
        </w:rPr>
        <w:t> for bodily health;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all of it to</w:t>
      </w:r>
      <w:r>
        <w:rPr>
          <w:color w:val="282828"/>
          <w:w w:val="105"/>
        </w:rPr>
        <w:t> attain positive mental health.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It assists people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stay</w:t>
      </w:r>
      <w:r>
        <w:rPr>
          <w:color w:val="282828"/>
          <w:w w:val="105"/>
        </w:rPr>
        <w:t> realistic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capacity,</w:t>
      </w:r>
      <w:r>
        <w:rPr>
          <w:color w:val="282828"/>
          <w:w w:val="105"/>
        </w:rPr>
        <w:t> prowess,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not compare</w:t>
      </w:r>
      <w:r>
        <w:rPr>
          <w:color w:val="282828"/>
          <w:w w:val="105"/>
        </w:rPr>
        <w:t> or</w:t>
      </w:r>
      <w:r>
        <w:rPr>
          <w:color w:val="282828"/>
          <w:w w:val="105"/>
        </w:rPr>
        <w:t> unrealistically compete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others.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Positive</w:t>
      </w:r>
      <w:r>
        <w:rPr>
          <w:color w:val="282828"/>
          <w:w w:val="105"/>
        </w:rPr>
        <w:t> mental health is to</w:t>
      </w:r>
      <w:r>
        <w:rPr>
          <w:color w:val="282828"/>
          <w:w w:val="105"/>
        </w:rPr>
        <w:t> grant oneself</w:t>
      </w:r>
      <w:r>
        <w:rPr>
          <w:color w:val="282828"/>
          <w:w w:val="105"/>
        </w:rPr>
        <w:t> opportunities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clarify misconceptions, update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one's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outdated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concepts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rid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mind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errors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thinking 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cognitive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distortions,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emotions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rule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over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intellect,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preserve </w:t>
      </w:r>
      <w:r>
        <w:rPr>
          <w:color w:val="282828"/>
        </w:rPr>
        <w:t>insight,</w:t>
      </w:r>
      <w:r>
        <w:rPr>
          <w:color w:val="282828"/>
          <w:spacing w:val="-9"/>
        </w:rPr>
        <w:t> </w:t>
      </w:r>
      <w:r>
        <w:rPr>
          <w:color w:val="282828"/>
        </w:rPr>
        <w:t>foresight,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9"/>
        </w:rPr>
        <w:t> </w:t>
      </w:r>
      <w:r>
        <w:rPr>
          <w:color w:val="282828"/>
        </w:rPr>
        <w:t>vision,</w:t>
      </w:r>
      <w:r>
        <w:rPr>
          <w:color w:val="282828"/>
          <w:spacing w:val="-1"/>
        </w:rPr>
        <w:t> </w:t>
      </w:r>
      <w:r>
        <w:rPr>
          <w:color w:val="282828"/>
        </w:rPr>
        <w:t>live</w:t>
      </w:r>
      <w:r>
        <w:rPr>
          <w:color w:val="282828"/>
          <w:spacing w:val="-9"/>
        </w:rPr>
        <w:t> </w:t>
      </w:r>
      <w:r>
        <w:rPr>
          <w:color w:val="282828"/>
        </w:rPr>
        <w:t>a</w:t>
      </w:r>
      <w:r>
        <w:rPr>
          <w:color w:val="282828"/>
          <w:spacing w:val="-1"/>
        </w:rPr>
        <w:t> </w:t>
      </w:r>
      <w:r>
        <w:rPr>
          <w:color w:val="282828"/>
        </w:rPr>
        <w:t>life</w:t>
      </w:r>
      <w:r>
        <w:rPr>
          <w:color w:val="282828"/>
          <w:spacing w:val="-7"/>
        </w:rPr>
        <w:t> </w:t>
      </w:r>
      <w:r>
        <w:rPr>
          <w:color w:val="3D3D3D"/>
        </w:rPr>
        <w:t>supported</w:t>
      </w:r>
      <w:r>
        <w:rPr>
          <w:color w:val="3D3D3D"/>
          <w:spacing w:val="16"/>
        </w:rPr>
        <w:t> </w:t>
      </w:r>
      <w:r>
        <w:rPr>
          <w:color w:val="282828"/>
        </w:rPr>
        <w:t>by</w:t>
      </w:r>
      <w:r>
        <w:rPr>
          <w:color w:val="282828"/>
          <w:spacing w:val="-10"/>
        </w:rPr>
        <w:t> </w:t>
      </w:r>
      <w:r>
        <w:rPr>
          <w:color w:val="282828"/>
        </w:rPr>
        <w:t>values,</w:t>
      </w:r>
      <w:r>
        <w:rPr>
          <w:color w:val="282828"/>
          <w:spacing w:val="-10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282828"/>
        </w:rPr>
        <w:t>to</w:t>
      </w:r>
      <w:r>
        <w:rPr>
          <w:color w:val="282828"/>
          <w:spacing w:val="12"/>
        </w:rPr>
        <w:t> </w:t>
      </w:r>
      <w:r>
        <w:rPr>
          <w:color w:val="282828"/>
        </w:rPr>
        <w:t>act</w:t>
      </w:r>
      <w:r>
        <w:rPr>
          <w:color w:val="282828"/>
          <w:w w:val="105"/>
        </w:rPr>
        <w:t> logically 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responsibly 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times.</w:t>
      </w:r>
    </w:p>
    <w:p>
      <w:pPr>
        <w:pStyle w:val="BodyText"/>
        <w:spacing w:line="292" w:lineRule="auto" w:before="96"/>
        <w:ind w:left="220" w:right="1264" w:hanging="2"/>
        <w:jc w:val="both"/>
      </w:pPr>
      <w:r>
        <w:rPr/>
        <w:br w:type="column"/>
      </w:r>
      <w:r>
        <w:rPr>
          <w:color w:val="282828"/>
          <w:w w:val="105"/>
        </w:rPr>
        <w:t>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also</w:t>
      </w:r>
      <w:r>
        <w:rPr>
          <w:color w:val="282828"/>
          <w:w w:val="105"/>
        </w:rPr>
        <w:t> about</w:t>
      </w:r>
      <w:r>
        <w:rPr>
          <w:color w:val="282828"/>
          <w:w w:val="105"/>
        </w:rPr>
        <w:t> healthy</w:t>
      </w:r>
      <w:r>
        <w:rPr>
          <w:color w:val="282828"/>
          <w:w w:val="105"/>
        </w:rPr>
        <w:t> life</w:t>
      </w:r>
      <w:r>
        <w:rPr>
          <w:color w:val="282828"/>
          <w:w w:val="105"/>
        </w:rPr>
        <w:t> styles,</w:t>
      </w:r>
      <w:r>
        <w:rPr>
          <w:color w:val="282828"/>
          <w:w w:val="105"/>
        </w:rPr>
        <w:t> responsible</w:t>
      </w:r>
      <w:r>
        <w:rPr>
          <w:color w:val="282828"/>
          <w:w w:val="105"/>
        </w:rPr>
        <w:t> child rearing, appropriate and productive schooling, trustworthy marital and</w:t>
      </w:r>
      <w:r>
        <w:rPr>
          <w:color w:val="282828"/>
          <w:w w:val="105"/>
        </w:rPr>
        <w:t> family</w:t>
      </w:r>
      <w:r>
        <w:rPr>
          <w:color w:val="282828"/>
          <w:w w:val="105"/>
        </w:rPr>
        <w:t> bonds in</w:t>
      </w:r>
      <w:r>
        <w:rPr>
          <w:color w:val="282828"/>
          <w:w w:val="105"/>
        </w:rPr>
        <w:t> one's</w:t>
      </w:r>
      <w:r>
        <w:rPr>
          <w:color w:val="282828"/>
          <w:w w:val="105"/>
        </w:rPr>
        <w:t> personal</w:t>
      </w:r>
      <w:r>
        <w:rPr>
          <w:color w:val="282828"/>
          <w:w w:val="105"/>
        </w:rPr>
        <w:t> life;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well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skilled</w:t>
      </w:r>
      <w:r>
        <w:rPr>
          <w:color w:val="282828"/>
          <w:w w:val="105"/>
        </w:rPr>
        <w:t> and productive work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place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performance,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showing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commitment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towards environment,</w:t>
      </w:r>
      <w:r>
        <w:rPr>
          <w:color w:val="282828"/>
          <w:w w:val="105"/>
        </w:rPr>
        <w:t> human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animal</w:t>
      </w:r>
      <w:r>
        <w:rPr>
          <w:color w:val="282828"/>
          <w:w w:val="105"/>
        </w:rPr>
        <w:t> rights,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care</w:t>
      </w:r>
      <w:r>
        <w:rPr>
          <w:color w:val="282828"/>
          <w:w w:val="105"/>
        </w:rPr>
        <w:t> of the disadvantaged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professional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social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domains.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217" w:right="1263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promotion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health,</w:t>
      </w:r>
      <w:r>
        <w:rPr>
          <w:color w:val="282828"/>
          <w:w w:val="105"/>
        </w:rPr>
        <w:t> albeit</w:t>
      </w:r>
      <w:r>
        <w:rPr>
          <w:color w:val="282828"/>
          <w:w w:val="105"/>
        </w:rPr>
        <w:t> idealistic,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all encompassing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noble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pursuit.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Yet,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only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through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state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 positive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individuals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communities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Pakistan can become</w:t>
      </w:r>
      <w:r>
        <w:rPr>
          <w:color w:val="282828"/>
          <w:w w:val="105"/>
        </w:rPr>
        <w:t> a 'healthy'</w:t>
      </w:r>
      <w:r>
        <w:rPr>
          <w:color w:val="282828"/>
          <w:w w:val="105"/>
        </w:rPr>
        <w:t> and truly formidable</w:t>
      </w:r>
      <w:r>
        <w:rPr>
          <w:color w:val="282828"/>
          <w:w w:val="105"/>
        </w:rPr>
        <w:t> force in</w:t>
      </w:r>
      <w:r>
        <w:rPr>
          <w:color w:val="282828"/>
          <w:w w:val="105"/>
        </w:rPr>
        <w:t> the modern world. The</w:t>
      </w:r>
      <w:r>
        <w:rPr>
          <w:color w:val="282828"/>
          <w:w w:val="105"/>
        </w:rPr>
        <w:t> ideals</w:t>
      </w:r>
      <w:r>
        <w:rPr>
          <w:color w:val="282828"/>
          <w:w w:val="105"/>
        </w:rPr>
        <w:t> envisaged by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philosophy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promotion</w:t>
      </w:r>
      <w:r>
        <w:rPr>
          <w:color w:val="282828"/>
          <w:w w:val="105"/>
        </w:rPr>
        <w:t> of </w:t>
      </w:r>
      <w:r>
        <w:rPr>
          <w:color w:val="282828"/>
        </w:rPr>
        <w:t>mental</w:t>
      </w:r>
      <w:r>
        <w:rPr>
          <w:color w:val="282828"/>
          <w:spacing w:val="-4"/>
        </w:rPr>
        <w:t> </w:t>
      </w:r>
      <w:r>
        <w:rPr>
          <w:color w:val="282828"/>
        </w:rPr>
        <w:t>health</w:t>
      </w:r>
      <w:r>
        <w:rPr>
          <w:color w:val="282828"/>
          <w:spacing w:val="-5"/>
        </w:rPr>
        <w:t> </w:t>
      </w:r>
      <w:r>
        <w:rPr>
          <w:color w:val="282828"/>
        </w:rPr>
        <w:t>are</w:t>
      </w:r>
      <w:r>
        <w:rPr>
          <w:color w:val="282828"/>
          <w:spacing w:val="-8"/>
        </w:rPr>
        <w:t> </w:t>
      </w:r>
      <w:r>
        <w:rPr>
          <w:color w:val="282828"/>
        </w:rPr>
        <w:t>a</w:t>
      </w:r>
      <w:r>
        <w:rPr>
          <w:color w:val="282828"/>
          <w:spacing w:val="-10"/>
        </w:rPr>
        <w:t> </w:t>
      </w:r>
      <w:r>
        <w:rPr>
          <w:color w:val="282828"/>
        </w:rPr>
        <w:t>colossal undertaking for</w:t>
      </w:r>
      <w:r>
        <w:rPr>
          <w:color w:val="282828"/>
          <w:spacing w:val="-4"/>
        </w:rPr>
        <w:t> </w:t>
      </w:r>
      <w:r>
        <w:rPr>
          <w:color w:val="282828"/>
        </w:rPr>
        <w:t>psychiatrists of Pakistan.</w:t>
      </w:r>
      <w:r>
        <w:rPr>
          <w:color w:val="282828"/>
          <w:w w:val="105"/>
        </w:rPr>
        <w:t> 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famously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quoted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lines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'war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important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left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soldiers alone' aptly describes the</w:t>
      </w:r>
      <w:r>
        <w:rPr>
          <w:color w:val="282828"/>
          <w:w w:val="105"/>
        </w:rPr>
        <w:t> limitations of psychiatrists</w:t>
      </w:r>
      <w:r>
        <w:rPr>
          <w:color w:val="282828"/>
          <w:w w:val="105"/>
        </w:rPr>
        <w:t> if they take it upon</w:t>
      </w:r>
      <w:r>
        <w:rPr>
          <w:color w:val="282828"/>
          <w:w w:val="105"/>
        </w:rPr>
        <w:t> themselves</w:t>
      </w:r>
      <w:r>
        <w:rPr>
          <w:color w:val="282828"/>
          <w:w w:val="105"/>
        </w:rPr>
        <w:t> to promote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health.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task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too important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left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solely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psychiatrists.They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must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therefore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"build </w:t>
      </w:r>
      <w:r>
        <w:rPr>
          <w:color w:val="282828"/>
          <w:w w:val="105"/>
        </w:rPr>
        <w:t>partnerships"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stated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theme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National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Conference of </w:t>
      </w:r>
      <w:r>
        <w:rPr>
          <w:color w:val="282828"/>
          <w:spacing w:val="-2"/>
          <w:w w:val="105"/>
        </w:rPr>
        <w:t>PPS2017.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220" w:right="1258" w:firstLine="3"/>
        <w:jc w:val="both"/>
      </w:pPr>
      <w:r>
        <w:rPr>
          <w:color w:val="282828"/>
          <w:w w:val="105"/>
        </w:rPr>
        <w:t>With</w:t>
      </w:r>
      <w:r>
        <w:rPr>
          <w:color w:val="282828"/>
          <w:w w:val="105"/>
        </w:rPr>
        <w:t> this</w:t>
      </w:r>
      <w:r>
        <w:rPr>
          <w:color w:val="282828"/>
          <w:w w:val="105"/>
        </w:rPr>
        <w:t> display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commitment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PPS</w:t>
      </w:r>
      <w:r>
        <w:rPr>
          <w:color w:val="282828"/>
          <w:w w:val="105"/>
        </w:rPr>
        <w:t> towards</w:t>
      </w:r>
      <w:r>
        <w:rPr>
          <w:color w:val="282828"/>
          <w:w w:val="105"/>
        </w:rPr>
        <w:t> promotion</w:t>
      </w:r>
      <w:r>
        <w:rPr>
          <w:color w:val="282828"/>
          <w:w w:val="105"/>
        </w:rPr>
        <w:t> of mental</w:t>
      </w:r>
      <w:r>
        <w:rPr>
          <w:color w:val="282828"/>
          <w:w w:val="105"/>
        </w:rPr>
        <w:t> health, the members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society</w:t>
      </w:r>
      <w:r>
        <w:rPr>
          <w:color w:val="282828"/>
          <w:w w:val="105"/>
        </w:rPr>
        <w:t> must</w:t>
      </w:r>
      <w:r>
        <w:rPr>
          <w:color w:val="282828"/>
          <w:w w:val="105"/>
        </w:rPr>
        <w:t> understand</w:t>
      </w:r>
      <w:r>
        <w:rPr>
          <w:color w:val="282828"/>
          <w:w w:val="105"/>
        </w:rPr>
        <w:t> the enormityofthetaskand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entails.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Substantial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changes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policy, legislation, resource allocation,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regulatory reforms,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prioritizing 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tiers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government,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society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needed. Such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undertaking</w:t>
      </w:r>
      <w:r>
        <w:rPr>
          <w:color w:val="282828"/>
          <w:w w:val="105"/>
        </w:rPr>
        <w:t> by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PPS</w:t>
      </w:r>
      <w:r>
        <w:rPr>
          <w:color w:val="282828"/>
          <w:w w:val="105"/>
        </w:rPr>
        <w:t> would</w:t>
      </w:r>
      <w:r>
        <w:rPr>
          <w:color w:val="282828"/>
          <w:w w:val="105"/>
        </w:rPr>
        <w:t> require</w:t>
      </w:r>
      <w:r>
        <w:rPr>
          <w:color w:val="282828"/>
          <w:w w:val="105"/>
        </w:rPr>
        <w:t> leadership,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advocacy, strategic</w:t>
      </w:r>
      <w:r>
        <w:rPr>
          <w:color w:val="282828"/>
          <w:w w:val="105"/>
        </w:rPr>
        <w:t> project development</w:t>
      </w:r>
      <w:r>
        <w:rPr>
          <w:color w:val="282828"/>
          <w:w w:val="105"/>
        </w:rPr>
        <w:t> and action plans, communications, and</w:t>
      </w:r>
      <w:r>
        <w:rPr>
          <w:color w:val="282828"/>
          <w:w w:val="105"/>
        </w:rPr>
        <w:t> research.</w:t>
      </w:r>
      <w:r>
        <w:rPr>
          <w:color w:val="282828"/>
          <w:w w:val="105"/>
        </w:rPr>
        <w:t> None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which</w:t>
      </w:r>
      <w:r>
        <w:rPr>
          <w:color w:val="3D3D3D"/>
          <w:w w:val="105"/>
        </w:rPr>
        <w:t> can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w w:val="105"/>
        </w:rPr>
        <w:t> achieved</w:t>
      </w:r>
      <w:r>
        <w:rPr>
          <w:color w:val="282828"/>
          <w:w w:val="105"/>
        </w:rPr>
        <w:t> without</w:t>
      </w:r>
      <w:r>
        <w:rPr>
          <w:color w:val="282828"/>
          <w:w w:val="105"/>
        </w:rPr>
        <w:t> forming </w:t>
      </w:r>
      <w:r>
        <w:rPr>
          <w:color w:val="282828"/>
          <w:spacing w:val="-2"/>
          <w:w w:val="105"/>
        </w:rPr>
        <w:t>partnerships</w:t>
      </w:r>
      <w:r>
        <w:rPr>
          <w:color w:val="282828"/>
          <w:spacing w:val="13"/>
          <w:w w:val="105"/>
        </w:rPr>
        <w:t> </w:t>
      </w:r>
      <w:r>
        <w:rPr>
          <w:color w:val="3D3D3D"/>
          <w:spacing w:val="-2"/>
          <w:w w:val="105"/>
        </w:rPr>
        <w:t>with </w:t>
      </w:r>
      <w:r>
        <w:rPr>
          <w:color w:val="282828"/>
          <w:spacing w:val="-2"/>
          <w:w w:val="105"/>
        </w:rPr>
        <w:t>policy makers,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legislators, opinion-makers,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media,</w:t>
      </w:r>
      <w:r>
        <w:rPr>
          <w:color w:val="282828"/>
          <w:w w:val="105"/>
        </w:rPr>
        <w:t> and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societal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institutions.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217" w:right="1250"/>
        <w:jc w:val="both"/>
      </w:pPr>
      <w:r>
        <w:rPr>
          <w:color w:val="282828"/>
        </w:rPr>
        <w:t>To</w:t>
      </w:r>
      <w:r>
        <w:rPr>
          <w:color w:val="282828"/>
          <w:spacing w:val="-7"/>
        </w:rPr>
        <w:t> </w:t>
      </w:r>
      <w:r>
        <w:rPr>
          <w:color w:val="282828"/>
        </w:rPr>
        <w:t>form </w:t>
      </w:r>
      <w:r>
        <w:rPr>
          <w:color w:val="3D3D3D"/>
        </w:rPr>
        <w:t>such </w:t>
      </w:r>
      <w:r>
        <w:rPr>
          <w:color w:val="282828"/>
        </w:rPr>
        <w:t>partnerships, the</w:t>
      </w:r>
      <w:r>
        <w:rPr>
          <w:color w:val="282828"/>
          <w:spacing w:val="-5"/>
        </w:rPr>
        <w:t> </w:t>
      </w:r>
      <w:r>
        <w:rPr>
          <w:color w:val="282828"/>
        </w:rPr>
        <w:t>PPS</w:t>
      </w:r>
      <w:r>
        <w:rPr>
          <w:color w:val="282828"/>
          <w:spacing w:val="-3"/>
        </w:rPr>
        <w:t> </w:t>
      </w:r>
      <w:r>
        <w:rPr>
          <w:color w:val="282828"/>
        </w:rPr>
        <w:t>must look</w:t>
      </w:r>
      <w:r>
        <w:rPr>
          <w:color w:val="282828"/>
          <w:spacing w:val="-5"/>
        </w:rPr>
        <w:t> </w:t>
      </w:r>
      <w:r>
        <w:rPr>
          <w:color w:val="282828"/>
        </w:rPr>
        <w:t>inwards.</w:t>
      </w:r>
      <w:r>
        <w:rPr>
          <w:color w:val="282828"/>
          <w:spacing w:val="-10"/>
        </w:rPr>
        <w:t> </w:t>
      </w:r>
      <w:r>
        <w:rPr>
          <w:color w:val="282828"/>
        </w:rPr>
        <w:t>The members</w:t>
      </w:r>
      <w:r>
        <w:rPr>
          <w:color w:val="282828"/>
          <w:w w:val="105"/>
        </w:rPr>
        <w:t> would</w:t>
      </w:r>
      <w:r>
        <w:rPr>
          <w:color w:val="282828"/>
          <w:w w:val="105"/>
        </w:rPr>
        <w:t> have</w:t>
      </w:r>
      <w:r>
        <w:rPr>
          <w:color w:val="282828"/>
          <w:w w:val="105"/>
        </w:rPr>
        <w:t> to unite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own</w:t>
      </w:r>
      <w:r>
        <w:rPr>
          <w:color w:val="282828"/>
          <w:w w:val="105"/>
        </w:rPr>
        <w:t> ranks, overcome</w:t>
      </w:r>
      <w:r>
        <w:rPr>
          <w:color w:val="282828"/>
          <w:w w:val="105"/>
        </w:rPr>
        <w:t> egocentricity, bridge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gap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academic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psychiatrists and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those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engaged in provision of psychiatric</w:t>
      </w:r>
      <w:r>
        <w:rPr>
          <w:color w:val="282828"/>
          <w:w w:val="105"/>
        </w:rPr>
        <w:t> services</w:t>
      </w:r>
      <w:r>
        <w:rPr>
          <w:color w:val="282828"/>
          <w:w w:val="105"/>
        </w:rPr>
        <w:t> primarily,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resolve conflicts</w:t>
      </w:r>
      <w:r>
        <w:rPr>
          <w:color w:val="525252"/>
          <w:w w:val="105"/>
        </w:rPr>
        <w:t>. </w:t>
      </w:r>
      <w:r>
        <w:rPr>
          <w:color w:val="282828"/>
          <w:w w:val="105"/>
        </w:rPr>
        <w:t>They must then take initiative and reach out to their psychologist colleagues</w:t>
      </w:r>
      <w:r>
        <w:rPr>
          <w:color w:val="282828"/>
          <w:w w:val="105"/>
        </w:rPr>
        <w:t> bringing</w:t>
      </w:r>
      <w:r>
        <w:rPr>
          <w:color w:val="282828"/>
          <w:w w:val="105"/>
        </w:rPr>
        <w:t> them</w:t>
      </w:r>
      <w:r>
        <w:rPr>
          <w:color w:val="282828"/>
          <w:w w:val="105"/>
        </w:rPr>
        <w:t> into the</w:t>
      </w:r>
      <w:r>
        <w:rPr>
          <w:color w:val="282828"/>
          <w:w w:val="105"/>
        </w:rPr>
        <w:t> fold</w:t>
      </w:r>
      <w:r>
        <w:rPr>
          <w:color w:val="282828"/>
          <w:w w:val="105"/>
        </w:rPr>
        <w:t> of mental</w:t>
      </w:r>
      <w:r>
        <w:rPr>
          <w:color w:val="282828"/>
          <w:w w:val="105"/>
        </w:rPr>
        <w:t> health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> </w:t>
      </w:r>
      <w:r>
        <w:rPr>
          <w:color w:val="282828"/>
          <w:w w:val="105"/>
        </w:rPr>
        <w:t>This partnership can best be started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nurtured by opening teaching units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of psychiatry to</w:t>
      </w:r>
      <w:r>
        <w:rPr>
          <w:color w:val="282828"/>
          <w:w w:val="105"/>
        </w:rPr>
        <w:t> undergraduate</w:t>
      </w:r>
      <w:r>
        <w:rPr>
          <w:color w:val="282828"/>
          <w:w w:val="105"/>
        </w:rPr>
        <w:t> and postgraduate</w:t>
      </w:r>
      <w:r>
        <w:rPr>
          <w:color w:val="282828"/>
          <w:w w:val="105"/>
        </w:rPr>
        <w:t> trainees in </w:t>
      </w:r>
      <w:r>
        <w:rPr>
          <w:color w:val="282828"/>
          <w:spacing w:val="-2"/>
          <w:w w:val="105"/>
        </w:rPr>
        <w:t>clinical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psychology. Once 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trainees and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trainers of psychiatry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w w:val="105"/>
        </w:rPr>
        <w:t> psychology </w:t>
      </w:r>
      <w:r>
        <w:rPr>
          <w:color w:val="3D3D3D"/>
          <w:w w:val="105"/>
        </w:rPr>
        <w:t>start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work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hand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care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 the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mentally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ill,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2124" w:top="1340" w:bottom="2320" w:left="1100" w:right="238"/>
          <w:cols w:num="2" w:equalWidth="0">
            <w:col w:w="4592" w:space="168"/>
            <w:col w:w="5812"/>
          </w:cols>
        </w:sectPr>
      </w:pPr>
    </w:p>
    <w:p>
      <w:pPr>
        <w:spacing w:before="60"/>
        <w:ind w:left="0" w:right="107" w:firstLine="0"/>
        <w:jc w:val="right"/>
        <w:rPr>
          <w:sz w:val="42"/>
        </w:rPr>
      </w:pPr>
      <w:r>
        <w:rPr>
          <w:color w:val="ACACAC"/>
          <w:w w:val="102"/>
          <w:sz w:val="42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3096" w:right="0" w:firstLine="0"/>
        <w:jc w:val="left"/>
        <w:rPr>
          <w:b/>
          <w:sz w:val="22"/>
        </w:rPr>
      </w:pPr>
      <w:r>
        <w:rPr>
          <w:b/>
          <w:color w:val="A3C49C"/>
          <w:w w:val="85"/>
          <w:sz w:val="22"/>
        </w:rPr>
        <w:t>Journal</w:t>
      </w:r>
      <w:r>
        <w:rPr>
          <w:b/>
          <w:color w:val="A3C49C"/>
          <w:spacing w:val="21"/>
          <w:sz w:val="22"/>
        </w:rPr>
        <w:t> </w:t>
      </w:r>
      <w:r>
        <w:rPr>
          <w:b/>
          <w:color w:val="A3C49C"/>
          <w:w w:val="85"/>
          <w:sz w:val="22"/>
        </w:rPr>
        <w:t>of</w:t>
      </w:r>
      <w:r>
        <w:rPr>
          <w:b/>
          <w:color w:val="A3C49C"/>
          <w:spacing w:val="19"/>
          <w:sz w:val="22"/>
        </w:rPr>
        <w:t> </w:t>
      </w:r>
      <w:r>
        <w:rPr>
          <w:b/>
          <w:color w:val="A3C49C"/>
          <w:w w:val="85"/>
          <w:sz w:val="22"/>
        </w:rPr>
        <w:t>Pakistan</w:t>
      </w:r>
      <w:r>
        <w:rPr>
          <w:b/>
          <w:color w:val="A3C49C"/>
          <w:spacing w:val="33"/>
          <w:sz w:val="22"/>
        </w:rPr>
        <w:t> </w:t>
      </w:r>
      <w:r>
        <w:rPr>
          <w:b/>
          <w:color w:val="A3C49C"/>
          <w:w w:val="85"/>
          <w:sz w:val="22"/>
        </w:rPr>
        <w:t>Psychiatric</w:t>
      </w:r>
      <w:r>
        <w:rPr>
          <w:b/>
          <w:color w:val="A3C49C"/>
          <w:spacing w:val="30"/>
          <w:sz w:val="22"/>
        </w:rPr>
        <w:t> </w:t>
      </w:r>
      <w:r>
        <w:rPr>
          <w:b/>
          <w:color w:val="A3C49C"/>
          <w:spacing w:val="-2"/>
          <w:w w:val="85"/>
          <w:sz w:val="22"/>
        </w:rPr>
        <w:t>Society</w:t>
      </w:r>
    </w:p>
    <w:p>
      <w:pPr>
        <w:spacing w:after="0"/>
        <w:jc w:val="left"/>
        <w:rPr>
          <w:sz w:val="22"/>
        </w:rPr>
        <w:sectPr>
          <w:footerReference w:type="default" r:id="rId6"/>
          <w:pgSz w:w="11910" w:h="16850"/>
          <w:pgMar w:footer="1888" w:header="0" w:top="1040" w:bottom="2080" w:left="1100" w:right="240"/>
        </w:sectPr>
      </w:pPr>
    </w:p>
    <w:p>
      <w:pPr>
        <w:pStyle w:val="BodyText"/>
        <w:spacing w:line="292" w:lineRule="auto" w:before="143"/>
        <w:ind w:left="390" w:right="4" w:hanging="1"/>
        <w:jc w:val="both"/>
      </w:pPr>
      <w:r>
        <w:rPr/>
        <w:pict>
          <v:group style="position:absolute;margin-left:15.047172pt;margin-top:58.911289pt;width:565.950pt;height:722.85pt;mso-position-horizontal-relative:page;mso-position-vertical-relative:page;z-index:-15794176" id="docshapegroup11" coordorigin="301,1178" coordsize="11319,14457">
            <v:shape style="position:absolute;left:8259;top:1479;width:2993;height:268" type="#_x0000_t75" id="docshape12" stroked="false">
              <v:imagedata r:id="rId7" o:title=""/>
            </v:shape>
            <v:shape style="position:absolute;left:317;top:1178;width:10901;height:14457" id="docshape13" coordorigin="318,1178" coordsize="10901,14457" path="m11218,15317l11218,1746m318,15634l318,1178e" filled="false" stroked="true" strokeweight=".208946pt" strokecolor="#000000">
              <v:path arrowok="t"/>
              <v:stroke dashstyle="solid"/>
            </v:shape>
            <v:line style="position:absolute" from="711,15317" to="711,1496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4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existing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paranoia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alienation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mutual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bonding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trust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psychologists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psychiatrists.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partnership will go a long</w:t>
      </w:r>
      <w:r>
        <w:rPr>
          <w:color w:val="2A2A2A"/>
          <w:w w:val="105"/>
        </w:rPr>
        <w:t> way in</w:t>
      </w:r>
      <w:r>
        <w:rPr>
          <w:color w:val="2A2A2A"/>
          <w:w w:val="105"/>
        </w:rPr>
        <w:t> helping</w:t>
      </w:r>
      <w:r>
        <w:rPr>
          <w:color w:val="2A2A2A"/>
          <w:w w:val="105"/>
        </w:rPr>
        <w:t> both parties</w:t>
      </w:r>
      <w:r>
        <w:rPr>
          <w:color w:val="2A2A2A"/>
          <w:w w:val="105"/>
        </w:rPr>
        <w:t> play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rightful</w:t>
      </w:r>
      <w:r>
        <w:rPr>
          <w:color w:val="2A2A2A"/>
          <w:w w:val="105"/>
        </w:rPr>
        <w:t> and coordinated roles in patient care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17"/>
          <w:w w:val="105"/>
        </w:rPr>
        <w:t> </w:t>
      </w:r>
      <w:r>
        <w:rPr>
          <w:color w:val="2A2A2A"/>
          <w:w w:val="105"/>
        </w:rPr>
        <w:t>promotion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mental </w:t>
      </w:r>
      <w:r>
        <w:rPr>
          <w:color w:val="2A2A2A"/>
          <w:spacing w:val="-2"/>
          <w:w w:val="105"/>
        </w:rPr>
        <w:t>health.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389" w:right="2"/>
        <w:jc w:val="both"/>
      </w:pPr>
      <w:r>
        <w:rPr>
          <w:color w:val="2A2A2A"/>
        </w:rPr>
        <w:t>United, the psychiatrists and psychologists can go</w:t>
      </w:r>
      <w:r>
        <w:rPr>
          <w:color w:val="2A2A2A"/>
          <w:spacing w:val="34"/>
        </w:rPr>
        <w:t> </w:t>
      </w:r>
      <w:r>
        <w:rPr>
          <w:color w:val="2A2A2A"/>
        </w:rPr>
        <w:t>on to form links</w:t>
      </w:r>
      <w:r>
        <w:rPr>
          <w:color w:val="2A2A2A"/>
          <w:spacing w:val="40"/>
        </w:rPr>
        <w:t> </w:t>
      </w:r>
      <w:r>
        <w:rPr>
          <w:color w:val="2A2A2A"/>
        </w:rPr>
        <w:t>with fellow mental health professionals and their respective</w:t>
      </w:r>
      <w:r>
        <w:rPr>
          <w:color w:val="2A2A2A"/>
          <w:spacing w:val="40"/>
        </w:rPr>
        <w:t> </w:t>
      </w:r>
      <w:r>
        <w:rPr>
          <w:color w:val="2A2A2A"/>
        </w:rPr>
        <w:t>organisations operating abroad. At present this type of liaison is</w:t>
      </w:r>
      <w:r>
        <w:rPr>
          <w:color w:val="2A2A2A"/>
          <w:spacing w:val="40"/>
        </w:rPr>
        <w:t> </w:t>
      </w:r>
      <w:r>
        <w:rPr>
          <w:color w:val="2A2A2A"/>
        </w:rPr>
        <w:t>limited to invitations to attend congresses and conferences of</w:t>
      </w:r>
      <w:r>
        <w:rPr>
          <w:color w:val="2A2A2A"/>
          <w:spacing w:val="40"/>
        </w:rPr>
        <w:t> </w:t>
      </w:r>
      <w:r>
        <w:rPr>
          <w:color w:val="2A2A2A"/>
        </w:rPr>
        <w:t>societies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psychiatrists</w:t>
      </w:r>
      <w:r>
        <w:rPr>
          <w:color w:val="2A2A2A"/>
          <w:spacing w:val="-10"/>
        </w:rPr>
        <w:t> </w:t>
      </w:r>
      <w:r>
        <w:rPr>
          <w:color w:val="2A2A2A"/>
        </w:rPr>
        <w:t>and</w:t>
      </w:r>
      <w:r>
        <w:rPr>
          <w:color w:val="2A2A2A"/>
          <w:spacing w:val="-9"/>
        </w:rPr>
        <w:t> </w:t>
      </w:r>
      <w:r>
        <w:rPr>
          <w:color w:val="2A2A2A"/>
        </w:rPr>
        <w:t>psychologists</w:t>
      </w:r>
      <w:r>
        <w:rPr>
          <w:color w:val="2A2A2A"/>
          <w:spacing w:val="-3"/>
        </w:rPr>
        <w:t> </w:t>
      </w:r>
      <w:r>
        <w:rPr>
          <w:color w:val="2A2A2A"/>
        </w:rPr>
        <w:t>alone</w:t>
      </w:r>
      <w:r>
        <w:rPr>
          <w:color w:val="595959"/>
        </w:rPr>
        <w:t>.</w:t>
      </w:r>
      <w:r>
        <w:rPr>
          <w:color w:val="595959"/>
          <w:spacing w:val="-10"/>
        </w:rPr>
        <w:t> </w:t>
      </w:r>
      <w:r>
        <w:rPr>
          <w:color w:val="2A2A2A"/>
        </w:rPr>
        <w:t>They</w:t>
      </w:r>
      <w:r>
        <w:rPr>
          <w:color w:val="2A2A2A"/>
          <w:spacing w:val="-7"/>
        </w:rPr>
        <w:t> </w:t>
      </w:r>
      <w:r>
        <w:rPr>
          <w:color w:val="2A2A2A"/>
        </w:rPr>
        <w:t>can</w:t>
      </w:r>
      <w:r>
        <w:rPr>
          <w:color w:val="2A2A2A"/>
          <w:spacing w:val="-8"/>
        </w:rPr>
        <w:t> </w:t>
      </w:r>
      <w:r>
        <w:rPr>
          <w:color w:val="2A2A2A"/>
        </w:rPr>
        <w:t>serve</w:t>
      </w:r>
      <w:r>
        <w:rPr>
          <w:color w:val="2A2A2A"/>
          <w:spacing w:val="-10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a</w:t>
      </w:r>
      <w:r>
        <w:rPr>
          <w:color w:val="2A2A2A"/>
          <w:spacing w:val="40"/>
        </w:rPr>
        <w:t> </w:t>
      </w:r>
      <w:r>
        <w:rPr>
          <w:color w:val="2A2A2A"/>
        </w:rPr>
        <w:t>huge resource in our</w:t>
      </w:r>
      <w:r>
        <w:rPr>
          <w:color w:val="2A2A2A"/>
          <w:spacing w:val="-3"/>
        </w:rPr>
        <w:t> </w:t>
      </w:r>
      <w:r>
        <w:rPr>
          <w:color w:val="2A2A2A"/>
        </w:rPr>
        <w:t>efforts</w:t>
      </w:r>
      <w:r>
        <w:rPr>
          <w:color w:val="2A2A2A"/>
          <w:spacing w:val="-5"/>
        </w:rPr>
        <w:t> </w:t>
      </w:r>
      <w:r>
        <w:rPr>
          <w:color w:val="2A2A2A"/>
        </w:rPr>
        <w:t>to promote</w:t>
      </w:r>
      <w:r>
        <w:rPr>
          <w:color w:val="2A2A2A"/>
          <w:spacing w:val="-5"/>
        </w:rPr>
        <w:t> </w:t>
      </w:r>
      <w:r>
        <w:rPr>
          <w:color w:val="2A2A2A"/>
        </w:rPr>
        <w:t>mental health</w:t>
      </w:r>
      <w:r>
        <w:rPr>
          <w:color w:val="2A2A2A"/>
          <w:spacing w:val="-2"/>
        </w:rPr>
        <w:t> </w:t>
      </w:r>
      <w:r>
        <w:rPr>
          <w:color w:val="2A2A2A"/>
        </w:rPr>
        <w:t>in Pakistan not</w:t>
      </w:r>
      <w:r>
        <w:rPr>
          <w:color w:val="2A2A2A"/>
          <w:spacing w:val="40"/>
        </w:rPr>
        <w:t> </w:t>
      </w:r>
      <w:r>
        <w:rPr>
          <w:color w:val="2A2A2A"/>
        </w:rPr>
        <w:t>only by pooling ideas but also in advocacy, research, and</w:t>
      </w:r>
      <w:r>
        <w:rPr>
          <w:color w:val="2A2A2A"/>
          <w:spacing w:val="40"/>
        </w:rPr>
        <w:t> </w:t>
      </w:r>
      <w:r>
        <w:rPr>
          <w:color w:val="2A2A2A"/>
        </w:rPr>
        <w:t>communication.</w:t>
      </w:r>
      <w:r>
        <w:rPr>
          <w:color w:val="2A2A2A"/>
          <w:spacing w:val="40"/>
        </w:rPr>
        <w:t> </w:t>
      </w:r>
      <w:r>
        <w:rPr>
          <w:color w:val="2A2A2A"/>
        </w:rPr>
        <w:t>A recent</w:t>
      </w:r>
      <w:r>
        <w:rPr>
          <w:color w:val="2A2A2A"/>
          <w:spacing w:val="31"/>
        </w:rPr>
        <w:t> </w:t>
      </w:r>
      <w:r>
        <w:rPr>
          <w:color w:val="2A2A2A"/>
        </w:rPr>
        <w:t>practical example of</w:t>
      </w:r>
      <w:r>
        <w:rPr>
          <w:color w:val="2A2A2A"/>
          <w:spacing w:val="35"/>
        </w:rPr>
        <w:t> </w:t>
      </w:r>
      <w:r>
        <w:rPr>
          <w:color w:val="2A2A2A"/>
        </w:rPr>
        <w:t>such a partnership</w:t>
      </w:r>
      <w:r>
        <w:rPr>
          <w:color w:val="2A2A2A"/>
          <w:spacing w:val="40"/>
        </w:rPr>
        <w:t> </w:t>
      </w:r>
      <w:r>
        <w:rPr>
          <w:color w:val="2A2A2A"/>
        </w:rPr>
        <w:t>and collaboration is the start of second Fellowship in child and</w:t>
      </w:r>
      <w:r>
        <w:rPr>
          <w:color w:val="2A2A2A"/>
          <w:spacing w:val="40"/>
        </w:rPr>
        <w:t> </w:t>
      </w:r>
      <w:r>
        <w:rPr>
          <w:color w:val="2A2A2A"/>
        </w:rPr>
        <w:t>adolescent psychiatry by College of Physicians and Surgeons</w:t>
      </w:r>
      <w:r>
        <w:rPr>
          <w:color w:val="2A2A2A"/>
          <w:spacing w:val="40"/>
        </w:rPr>
        <w:t> </w:t>
      </w:r>
      <w:r>
        <w:rPr>
          <w:color w:val="2A2A2A"/>
        </w:rPr>
        <w:t>Pakistan, and a Masters programme in forensic psychiatry at</w:t>
      </w:r>
      <w:r>
        <w:rPr>
          <w:color w:val="2A2A2A"/>
          <w:spacing w:val="40"/>
        </w:rPr>
        <w:t> </w:t>
      </w:r>
      <w:r>
        <w:rPr>
          <w:color w:val="2A2A2A"/>
        </w:rPr>
        <w:t>University of Health Sciences, Lahore</w:t>
      </w:r>
      <w:r>
        <w:rPr>
          <w:color w:val="595959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389" w:right="1" w:firstLine="6"/>
        <w:jc w:val="both"/>
      </w:pPr>
      <w:r>
        <w:rPr>
          <w:color w:val="2A2A2A"/>
          <w:w w:val="105"/>
        </w:rPr>
        <w:t>After</w:t>
      </w:r>
      <w:r>
        <w:rPr>
          <w:color w:val="2A2A2A"/>
          <w:w w:val="105"/>
        </w:rPr>
        <w:t> having</w:t>
      </w:r>
      <w:r>
        <w:rPr>
          <w:color w:val="2A2A2A"/>
          <w:w w:val="105"/>
        </w:rPr>
        <w:t> formed</w:t>
      </w:r>
      <w:r>
        <w:rPr>
          <w:color w:val="2A2A2A"/>
          <w:w w:val="105"/>
        </w:rPr>
        <w:t> partnerships</w:t>
      </w:r>
      <w:r>
        <w:rPr>
          <w:color w:val="2A2A2A"/>
          <w:w w:val="105"/>
        </w:rPr>
        <w:t> within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health community,</w:t>
      </w:r>
      <w:r>
        <w:rPr>
          <w:color w:val="2A2A2A"/>
          <w:w w:val="105"/>
        </w:rPr>
        <w:t> we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pursue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crucial</w:t>
      </w:r>
      <w:r>
        <w:rPr>
          <w:color w:val="2A2A2A"/>
          <w:w w:val="105"/>
        </w:rPr>
        <w:t> task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reaching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to corridors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power. The</w:t>
      </w:r>
      <w:r>
        <w:rPr>
          <w:color w:val="2A2A2A"/>
          <w:w w:val="105"/>
        </w:rPr>
        <w:t> politicians,</w:t>
      </w:r>
      <w:r>
        <w:rPr>
          <w:color w:val="2A2A2A"/>
          <w:w w:val="105"/>
        </w:rPr>
        <w:t> bureaucrats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and technocrats concerned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policy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legislation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always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forthcoming.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They only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need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convinced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significance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urgency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2A2A2A"/>
        </w:rPr>
        <w:t>task.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-8"/>
        </w:rPr>
        <w:t> </w:t>
      </w:r>
      <w:r>
        <w:rPr>
          <w:color w:val="2A2A2A"/>
        </w:rPr>
        <w:t>our</w:t>
      </w:r>
      <w:r>
        <w:rPr>
          <w:color w:val="2A2A2A"/>
          <w:spacing w:val="-2"/>
        </w:rPr>
        <w:t> </w:t>
      </w:r>
      <w:r>
        <w:rPr>
          <w:color w:val="2A2A2A"/>
        </w:rPr>
        <w:t>own</w:t>
      </w:r>
      <w:r>
        <w:rPr>
          <w:color w:val="2A2A2A"/>
          <w:spacing w:val="-1"/>
        </w:rPr>
        <w:t> </w:t>
      </w:r>
      <w:r>
        <w:rPr>
          <w:color w:val="2A2A2A"/>
        </w:rPr>
        <w:t>myopic ways, we</w:t>
      </w:r>
      <w:r>
        <w:rPr>
          <w:color w:val="2A2A2A"/>
          <w:spacing w:val="-1"/>
        </w:rPr>
        <w:t> </w:t>
      </w:r>
      <w:r>
        <w:rPr>
          <w:color w:val="2A2A2A"/>
        </w:rPr>
        <w:t>have used our</w:t>
      </w:r>
      <w:r>
        <w:rPr>
          <w:color w:val="2A2A2A"/>
          <w:spacing w:val="-4"/>
        </w:rPr>
        <w:t> </w:t>
      </w:r>
      <w:r>
        <w:rPr>
          <w:color w:val="2A2A2A"/>
        </w:rPr>
        <w:t>clout with politicians</w:t>
      </w:r>
      <w:r>
        <w:rPr>
          <w:color w:val="2A2A2A"/>
          <w:w w:val="105"/>
        </w:rPr>
        <w:t>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policy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makers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own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gains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rather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converting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cause of mental health.The</w:t>
      </w:r>
      <w:r>
        <w:rPr>
          <w:color w:val="2A2A2A"/>
          <w:spacing w:val="-5"/>
        </w:rPr>
        <w:t> </w:t>
      </w:r>
      <w:r>
        <w:rPr>
          <w:color w:val="2A2A2A"/>
        </w:rPr>
        <w:t>best tool to produce substantial shifts</w:t>
      </w:r>
      <w:r>
        <w:rPr>
          <w:color w:val="2A2A2A"/>
          <w:w w:val="105"/>
        </w:rPr>
        <w:t> 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domains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policy,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allocation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resources,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home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grown data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evidence.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virtually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nothing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show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therefore </w:t>
      </w:r>
      <w:r>
        <w:rPr>
          <w:color w:val="2A2A2A"/>
        </w:rPr>
        <w:t>our thrust is</w:t>
      </w:r>
      <w:r>
        <w:rPr>
          <w:color w:val="2A2A2A"/>
          <w:spacing w:val="-3"/>
        </w:rPr>
        <w:t> </w:t>
      </w:r>
      <w:r>
        <w:rPr>
          <w:color w:val="2A2A2A"/>
        </w:rPr>
        <w:t>often personal charisma, and oration.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hard</w:t>
      </w:r>
      <w:r>
        <w:rPr>
          <w:color w:val="2A2A2A"/>
          <w:spacing w:val="-1"/>
        </w:rPr>
        <w:t> </w:t>
      </w:r>
      <w:r>
        <w:rPr>
          <w:color w:val="2A2A2A"/>
        </w:rPr>
        <w:t>evidence</w:t>
      </w:r>
      <w:r>
        <w:rPr>
          <w:color w:val="2A2A2A"/>
          <w:w w:val="105"/>
        </w:rPr>
        <w:t> that comes from thorough</w:t>
      </w:r>
      <w:r>
        <w:rPr>
          <w:color w:val="2A2A2A"/>
          <w:w w:val="105"/>
        </w:rPr>
        <w:t> and quality</w:t>
      </w:r>
      <w:r>
        <w:rPr>
          <w:color w:val="2A2A2A"/>
          <w:w w:val="105"/>
        </w:rPr>
        <w:t> research and evaluation is nowhere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offing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However,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17"/>
          <w:w w:val="105"/>
        </w:rPr>
        <w:t> </w:t>
      </w:r>
      <w:r>
        <w:rPr>
          <w:color w:val="2A2A2A"/>
          <w:w w:val="105"/>
        </w:rPr>
        <w:t>lost.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included by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Planning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Commission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priority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i/>
          <w:color w:val="2A2A2A"/>
          <w:w w:val="105"/>
          <w:sz w:val="15"/>
        </w:rPr>
        <w:t>five</w:t>
      </w:r>
      <w:r>
        <w:rPr>
          <w:i/>
          <w:color w:val="2A2A2A"/>
          <w:spacing w:val="-11"/>
          <w:w w:val="105"/>
          <w:sz w:val="15"/>
        </w:rPr>
        <w:t> </w:t>
      </w:r>
      <w:r>
        <w:rPr>
          <w:color w:val="2A2A2A"/>
          <w:w w:val="105"/>
        </w:rPr>
        <w:t>year 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ten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year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Plans.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robust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document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policy, strategy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action</w:t>
      </w:r>
      <w:r>
        <w:rPr>
          <w:color w:val="2A2A2A"/>
          <w:w w:val="105"/>
        </w:rPr>
        <w:t> plan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form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National</w:t>
      </w:r>
      <w:r>
        <w:rPr>
          <w:color w:val="2A2A2A"/>
          <w:w w:val="105"/>
        </w:rPr>
        <w:t> Programme</w:t>
      </w:r>
      <w:r>
        <w:rPr>
          <w:color w:val="2A2A2A"/>
          <w:w w:val="105"/>
        </w:rPr>
        <w:t> of Mental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emulated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several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countries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EMRO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region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2A2A2A"/>
          <w:spacing w:val="-4"/>
          <w:w w:val="105"/>
        </w:rPr>
        <w:t>WHO.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/>
        <w:ind w:left="391" w:hanging="1"/>
        <w:jc w:val="both"/>
      </w:pPr>
      <w:r>
        <w:rPr>
          <w:color w:val="2A2A2A"/>
          <w:w w:val="110"/>
        </w:rPr>
        <w:t>We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must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then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go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on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spacing w:val="-6"/>
          <w:w w:val="110"/>
        </w:rPr>
        <w:t> </w:t>
      </w:r>
      <w:r>
        <w:rPr>
          <w:color w:val="2A2A2A"/>
          <w:w w:val="110"/>
        </w:rPr>
        <w:t>form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partnerships</w:t>
      </w:r>
      <w:r>
        <w:rPr>
          <w:color w:val="2A2A2A"/>
          <w:w w:val="110"/>
        </w:rPr>
        <w:t> with</w:t>
      </w:r>
      <w:r>
        <w:rPr>
          <w:color w:val="2A2A2A"/>
          <w:spacing w:val="-8"/>
          <w:w w:val="110"/>
        </w:rPr>
        <w:t> </w:t>
      </w:r>
      <w:r>
        <w:rPr>
          <w:color w:val="2A2A2A"/>
          <w:w w:val="110"/>
        </w:rPr>
        <w:t>those</w:t>
      </w:r>
      <w:r>
        <w:rPr>
          <w:color w:val="2A2A2A"/>
          <w:spacing w:val="-10"/>
          <w:w w:val="110"/>
        </w:rPr>
        <w:t> </w:t>
      </w:r>
      <w:r>
        <w:rPr>
          <w:color w:val="2A2A2A"/>
          <w:w w:val="110"/>
        </w:rPr>
        <w:t>operating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in private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health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non-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health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sectors,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Non-Governmental</w:t>
      </w:r>
    </w:p>
    <w:p>
      <w:pPr>
        <w:pStyle w:val="BodyText"/>
        <w:spacing w:line="292" w:lineRule="auto" w:before="143"/>
        <w:ind w:left="394" w:right="1064" w:hanging="1"/>
        <w:jc w:val="both"/>
      </w:pPr>
      <w:r>
        <w:rPr/>
        <w:br w:type="column"/>
      </w:r>
      <w:r>
        <w:rPr>
          <w:color w:val="2A2A2A"/>
          <w:w w:val="105"/>
        </w:rPr>
        <w:t>Organisations,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businesses</w:t>
      </w:r>
      <w:r>
        <w:rPr>
          <w:color w:val="2A2A2A"/>
          <w:w w:val="105"/>
        </w:rPr>
        <w:t> alike.</w:t>
      </w:r>
      <w:r>
        <w:rPr>
          <w:color w:val="2A2A2A"/>
          <w:w w:val="105"/>
        </w:rPr>
        <w:t> Chanting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all</w:t>
      </w:r>
      <w:r>
        <w:rPr>
          <w:color w:val="2A2A2A"/>
          <w:w w:val="105"/>
        </w:rPr>
        <w:t> successful mantra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World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Organisation 'Mental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 All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-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All </w:t>
      </w:r>
      <w:r>
        <w:rPr>
          <w:color w:val="2A2A2A"/>
        </w:rPr>
        <w:t>for</w:t>
      </w:r>
      <w:r>
        <w:rPr>
          <w:color w:val="2A2A2A"/>
          <w:spacing w:val="-5"/>
        </w:rPr>
        <w:t> </w:t>
      </w:r>
      <w:r>
        <w:rPr>
          <w:color w:val="2A2A2A"/>
        </w:rPr>
        <w:t>Mental</w:t>
      </w:r>
      <w:r>
        <w:rPr>
          <w:color w:val="2A2A2A"/>
          <w:spacing w:val="-10"/>
        </w:rPr>
        <w:t> </w:t>
      </w:r>
      <w:r>
        <w:rPr>
          <w:color w:val="2A2A2A"/>
        </w:rPr>
        <w:t>Health',</w:t>
      </w:r>
      <w:r>
        <w:rPr>
          <w:color w:val="2A2A2A"/>
          <w:spacing w:val="-9"/>
        </w:rPr>
        <w:t> </w:t>
      </w:r>
      <w:r>
        <w:rPr>
          <w:color w:val="2A2A2A"/>
        </w:rPr>
        <w:t>we</w:t>
      </w:r>
      <w:r>
        <w:rPr>
          <w:color w:val="2A2A2A"/>
          <w:spacing w:val="-9"/>
        </w:rPr>
        <w:t> </w:t>
      </w:r>
      <w:r>
        <w:rPr>
          <w:color w:val="2A2A2A"/>
        </w:rPr>
        <w:t>need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15"/>
        </w:rPr>
        <w:t> </w:t>
      </w:r>
      <w:r>
        <w:rPr>
          <w:color w:val="2A2A2A"/>
        </w:rPr>
        <w:t>leave</w:t>
      </w:r>
      <w:r>
        <w:rPr>
          <w:color w:val="2A2A2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19"/>
        </w:rPr>
        <w:t> </w:t>
      </w:r>
      <w:r>
        <w:rPr>
          <w:color w:val="2A2A2A"/>
        </w:rPr>
        <w:t>comforts of</w:t>
      </w:r>
      <w:r>
        <w:rPr>
          <w:color w:val="2A2A2A"/>
          <w:spacing w:val="-3"/>
        </w:rPr>
        <w:t> </w:t>
      </w:r>
      <w:r>
        <w:rPr>
          <w:color w:val="2A2A2A"/>
        </w:rPr>
        <w:t>our</w:t>
      </w:r>
      <w:r>
        <w:rPr>
          <w:color w:val="2A2A2A"/>
          <w:spacing w:val="-5"/>
        </w:rPr>
        <w:t> </w:t>
      </w:r>
      <w:r>
        <w:rPr>
          <w:color w:val="2A2A2A"/>
        </w:rPr>
        <w:t>offices,</w:t>
      </w:r>
      <w:r>
        <w:rPr>
          <w:color w:val="2A2A2A"/>
          <w:spacing w:val="-7"/>
        </w:rPr>
        <w:t> </w:t>
      </w:r>
      <w:r>
        <w:rPr>
          <w:color w:val="2A2A2A"/>
        </w:rPr>
        <w:t>wards</w:t>
      </w:r>
      <w:r>
        <w:rPr>
          <w:color w:val="2A2A2A"/>
          <w:w w:val="105"/>
        </w:rPr>
        <w:t> and hospitals to</w:t>
      </w:r>
      <w:r>
        <w:rPr>
          <w:color w:val="2A2A2A"/>
          <w:w w:val="105"/>
        </w:rPr>
        <w:t> reach 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community</w:t>
      </w:r>
      <w:r>
        <w:rPr>
          <w:color w:val="2A2A2A"/>
          <w:w w:val="105"/>
        </w:rPr>
        <w:t> at large.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Rather than going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concentric circles,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instead cut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across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tiers, ranks,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professions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our</w:t>
      </w:r>
      <w:r>
        <w:rPr>
          <w:color w:val="2A2A2A"/>
          <w:w w:val="105"/>
        </w:rPr>
        <w:t> bid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demystify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destigmatise psychiatry.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help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society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benefit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fully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promise that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mental health profession holds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it.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394" w:right="1062" w:hanging="1"/>
        <w:jc w:val="both"/>
      </w:pPr>
      <w:r>
        <w:rPr>
          <w:color w:val="2A2A2A"/>
        </w:rPr>
        <w:t>Once psychiatry starts</w:t>
      </w:r>
      <w:r>
        <w:rPr>
          <w:color w:val="2A2A2A"/>
          <w:spacing w:val="-5"/>
        </w:rPr>
        <w:t> </w:t>
      </w:r>
      <w:r>
        <w:rPr>
          <w:color w:val="2A2A2A"/>
        </w:rPr>
        <w:t>to </w:t>
      </w:r>
      <w:r>
        <w:rPr>
          <w:i/>
          <w:color w:val="2A2A2A"/>
          <w:sz w:val="15"/>
        </w:rPr>
        <w:t>evolve </w:t>
      </w:r>
      <w:r>
        <w:rPr>
          <w:color w:val="2A2A2A"/>
        </w:rPr>
        <w:t>and</w:t>
      </w:r>
      <w:r>
        <w:rPr>
          <w:color w:val="2A2A2A"/>
          <w:spacing w:val="-1"/>
        </w:rPr>
        <w:t> </w:t>
      </w:r>
      <w:r>
        <w:rPr>
          <w:color w:val="2A2A2A"/>
        </w:rPr>
        <w:t>embrace its</w:t>
      </w:r>
      <w:r>
        <w:rPr>
          <w:color w:val="2A2A2A"/>
          <w:spacing w:val="-3"/>
        </w:rPr>
        <w:t> </w:t>
      </w:r>
      <w:r>
        <w:rPr>
          <w:color w:val="2A2A2A"/>
        </w:rPr>
        <w:t>sister specialties, a</w:t>
      </w:r>
      <w:r>
        <w:rPr>
          <w:color w:val="2A2A2A"/>
          <w:w w:val="105"/>
        </w:rPr>
        <w:t> whole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world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opportunities for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collaborative research,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service delivery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health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open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them.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Through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collaboration 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neurologists,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cardiologists,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diabetcians,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psychiatry can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play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its role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introducing</w:t>
      </w:r>
      <w:r>
        <w:rPr>
          <w:color w:val="2A2A2A"/>
          <w:w w:val="105"/>
        </w:rPr>
        <w:t> healthy</w:t>
      </w:r>
      <w:r>
        <w:rPr>
          <w:color w:val="2A2A2A"/>
          <w:w w:val="105"/>
        </w:rPr>
        <w:t> life</w:t>
      </w:r>
      <w:r>
        <w:rPr>
          <w:color w:val="2A2A2A"/>
          <w:w w:val="105"/>
        </w:rPr>
        <w:t> styles,</w:t>
      </w:r>
      <w:r>
        <w:rPr>
          <w:color w:val="2A2A2A"/>
          <w:w w:val="105"/>
        </w:rPr>
        <w:t> behavioural</w:t>
      </w:r>
      <w:r>
        <w:rPr>
          <w:color w:val="2A2A2A"/>
          <w:w w:val="105"/>
        </w:rPr>
        <w:t> shifts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diets, smoking,</w:t>
      </w:r>
      <w:r>
        <w:rPr>
          <w:color w:val="2A2A2A"/>
          <w:w w:val="105"/>
        </w:rPr>
        <w:t> drug</w:t>
      </w:r>
      <w:r>
        <w:rPr>
          <w:color w:val="2A2A2A"/>
          <w:w w:val="105"/>
        </w:rPr>
        <w:t> abuse and</w:t>
      </w:r>
      <w:r>
        <w:rPr>
          <w:color w:val="2A2A2A"/>
          <w:w w:val="105"/>
        </w:rPr>
        <w:t> misuse,</w:t>
      </w:r>
      <w:r>
        <w:rPr>
          <w:color w:val="2A2A2A"/>
          <w:w w:val="105"/>
        </w:rPr>
        <w:t> safe</w:t>
      </w:r>
      <w:r>
        <w:rPr>
          <w:color w:val="2A2A2A"/>
          <w:w w:val="105"/>
        </w:rPr>
        <w:t> sex, safe</w:t>
      </w:r>
      <w:r>
        <w:rPr>
          <w:color w:val="2A2A2A"/>
          <w:w w:val="105"/>
        </w:rPr>
        <w:t> driving,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safe environments.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introduction 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mental health may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alleviate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burden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disease,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helping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Pakistan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take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its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first steps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towards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its</w:t>
      </w:r>
      <w:r>
        <w:rPr>
          <w:color w:val="2A2A2A"/>
          <w:w w:val="105"/>
        </w:rPr>
        <w:t> contribution to global well-being.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 w:before="1"/>
        <w:ind w:left="394" w:right="1064" w:hanging="5"/>
        <w:jc w:val="both"/>
      </w:pPr>
      <w:r>
        <w:rPr>
          <w:color w:val="2A2A2A"/>
          <w:w w:val="105"/>
        </w:rPr>
        <w:t>The Journal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Pakistan</w:t>
      </w:r>
      <w:r>
        <w:rPr>
          <w:color w:val="2A2A2A"/>
          <w:w w:val="105"/>
        </w:rPr>
        <w:t> Psychiatric</w:t>
      </w:r>
      <w:r>
        <w:rPr>
          <w:color w:val="2A2A2A"/>
          <w:w w:val="105"/>
        </w:rPr>
        <w:t> Society</w:t>
      </w:r>
      <w:r>
        <w:rPr>
          <w:color w:val="2A2A2A"/>
          <w:w w:val="105"/>
        </w:rPr>
        <w:t> provides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</w:t>
      </w:r>
      <w:r>
        <w:rPr>
          <w:color w:val="414141"/>
          <w:w w:val="105"/>
        </w:rPr>
        <w:t>"bridge" </w:t>
      </w:r>
      <w:r>
        <w:rPr>
          <w:color w:val="2A2A2A"/>
          <w:w w:val="105"/>
        </w:rPr>
        <w:t>to psychologists,</w:t>
      </w:r>
      <w:r>
        <w:rPr>
          <w:color w:val="2A2A2A"/>
          <w:w w:val="105"/>
        </w:rPr>
        <w:t> physicians,</w:t>
      </w:r>
      <w:r>
        <w:rPr>
          <w:color w:val="2A2A2A"/>
          <w:w w:val="105"/>
        </w:rPr>
        <w:t> neurologists,</w:t>
      </w:r>
      <w:r>
        <w:rPr>
          <w:color w:val="2A2A2A"/>
          <w:w w:val="105"/>
        </w:rPr>
        <w:t> behavioural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social scientists,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psychiatrists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reach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each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other.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 editorial is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attempt to strengthen that bridge.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It 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also set an agenda for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change if we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want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 build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bridges.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also listed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specific</w:t>
      </w:r>
      <w:r>
        <w:rPr>
          <w:color w:val="2A2A2A"/>
          <w:w w:val="105"/>
        </w:rPr>
        <w:t> steps</w:t>
      </w:r>
      <w:r>
        <w:rPr>
          <w:color w:val="2A2A2A"/>
          <w:w w:val="105"/>
        </w:rPr>
        <w:t> needed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we</w:t>
      </w:r>
      <w:r>
        <w:rPr>
          <w:color w:val="2A2A2A"/>
          <w:w w:val="105"/>
        </w:rPr>
        <w:t> set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realise</w:t>
      </w:r>
      <w:r>
        <w:rPr>
          <w:color w:val="2A2A2A"/>
          <w:w w:val="105"/>
        </w:rPr>
        <w:t> the fundamental dream of promotion 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mental health 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Pakistan. We hope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organisers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forthcoming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Conference of PPS,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2017find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content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editorial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useful.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97" w:right="0" w:firstLine="0"/>
        <w:jc w:val="left"/>
        <w:rPr>
          <w:b/>
          <w:sz w:val="16"/>
        </w:rPr>
      </w:pPr>
      <w:r>
        <w:rPr>
          <w:b/>
          <w:color w:val="52A83D"/>
          <w:spacing w:val="-2"/>
          <w:sz w:val="16"/>
        </w:rPr>
        <w:t>REFERENCES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2" w:lineRule="auto" w:before="0" w:after="0"/>
        <w:ind w:left="707" w:right="1064" w:hanging="310"/>
        <w:jc w:val="both"/>
        <w:rPr>
          <w:sz w:val="14"/>
        </w:rPr>
      </w:pPr>
      <w:r>
        <w:rPr>
          <w:color w:val="2A2A2A"/>
          <w:spacing w:val="-2"/>
          <w:w w:val="105"/>
          <w:sz w:val="14"/>
        </w:rPr>
        <w:t>Mental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health: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 state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well-being. World Health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Organisation.</w:t>
      </w:r>
      <w:r>
        <w:rPr>
          <w:color w:val="2A2A2A"/>
          <w:w w:val="105"/>
          <w:sz w:val="14"/>
        </w:rPr>
        <w:t> </w:t>
      </w:r>
      <w:r>
        <w:rPr>
          <w:color w:val="2A2A2A"/>
          <w:w w:val="110"/>
          <w:sz w:val="14"/>
        </w:rPr>
        <w:t>Retrieved</w:t>
      </w:r>
      <w:r>
        <w:rPr>
          <w:color w:val="2A2A2A"/>
          <w:spacing w:val="40"/>
          <w:w w:val="110"/>
          <w:sz w:val="14"/>
        </w:rPr>
        <w:t> </w:t>
      </w:r>
      <w:r>
        <w:rPr>
          <w:color w:val="2A2A2A"/>
          <w:w w:val="110"/>
          <w:sz w:val="14"/>
        </w:rPr>
        <w:t>from</w:t>
      </w:r>
      <w:r>
        <w:rPr>
          <w:color w:val="2A2A2A"/>
          <w:spacing w:val="40"/>
          <w:w w:val="110"/>
          <w:sz w:val="14"/>
        </w:rPr>
        <w:t> </w:t>
      </w:r>
      <w:hyperlink r:id="rId8">
        <w:r>
          <w:rPr>
            <w:color w:val="2A2A2A"/>
            <w:w w:val="110"/>
            <w:sz w:val="14"/>
          </w:rPr>
          <w:t>http://www.who.int/features/factfi</w:t>
        </w:r>
        <w:r>
          <w:rPr>
            <w:color w:val="2A2A2A"/>
            <w:spacing w:val="-11"/>
            <w:w w:val="110"/>
            <w:sz w:val="14"/>
          </w:rPr>
          <w:t> </w:t>
        </w:r>
        <w:r>
          <w:rPr>
            <w:color w:val="2A2A2A"/>
            <w:w w:val="110"/>
            <w:sz w:val="14"/>
          </w:rPr>
          <w:t>les/</w:t>
        </w:r>
      </w:hyperlink>
      <w:r>
        <w:rPr>
          <w:color w:val="2A2A2A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mental</w:t>
      </w:r>
      <w:r>
        <w:rPr>
          <w:color w:val="595959"/>
          <w:spacing w:val="-2"/>
          <w:w w:val="110"/>
          <w:sz w:val="14"/>
        </w:rPr>
        <w:t>_</w:t>
      </w:r>
      <w:r>
        <w:rPr>
          <w:color w:val="2A2A2A"/>
          <w:spacing w:val="-2"/>
          <w:w w:val="110"/>
          <w:sz w:val="14"/>
        </w:rPr>
        <w:t>health/en/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85" w:lineRule="auto" w:before="0" w:after="0"/>
        <w:ind w:left="707" w:right="1072" w:hanging="311"/>
        <w:jc w:val="both"/>
        <w:rPr>
          <w:sz w:val="14"/>
        </w:rPr>
      </w:pPr>
      <w:r>
        <w:rPr>
          <w:color w:val="2A2A2A"/>
          <w:sz w:val="14"/>
        </w:rPr>
        <w:t>Rana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MH,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Rana RZ.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Editorial: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Psychiatry or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Which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Road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to Take.JPPS.</w:t>
      </w:r>
      <w:r>
        <w:rPr>
          <w:color w:val="2A2A2A"/>
          <w:spacing w:val="-11"/>
          <w:sz w:val="14"/>
        </w:rPr>
        <w:t> </w:t>
      </w:r>
      <w:r>
        <w:rPr>
          <w:color w:val="2A2A2A"/>
          <w:sz w:val="14"/>
        </w:rPr>
        <w:t>2016;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13(4),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0" w:lineRule="auto" w:before="14" w:after="0"/>
        <w:ind w:left="709" w:right="1072" w:hanging="311"/>
        <w:jc w:val="both"/>
        <w:rPr>
          <w:sz w:val="14"/>
        </w:rPr>
      </w:pPr>
      <w:r>
        <w:rPr>
          <w:color w:val="2A2A2A"/>
          <w:sz w:val="14"/>
        </w:rPr>
        <w:t>Bishop TF, Press MJ, Keyhani S, Pincus HA. Acceptance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insurance by psychiatrists and the implications for access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mental health care.JAMA psychiatry. 2014;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71(2),176-181.</w:t>
      </w:r>
    </w:p>
    <w:sectPr>
      <w:type w:val="continuous"/>
      <w:pgSz w:w="11910" w:h="16850"/>
      <w:pgMar w:header="0" w:footer="1888" w:top="1340" w:bottom="2320" w:left="1100" w:right="240"/>
      <w:cols w:num="2" w:equalWidth="0">
        <w:col w:w="4727" w:space="41"/>
        <w:col w:w="58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268097pt;margin-top:724.960754pt;width:142.85pt;height:10.95pt;mso-position-horizontal-relative:page;mso-position-vertical-relative:page;z-index:-157957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8"/>
                    <w:spacing w:val="17"/>
                    <w:sz w:val="12"/>
                  </w:rPr>
                  <w:t> </w:t>
                </w:r>
                <w:r>
                  <w:rPr>
                    <w:rFonts w:ascii="Times New Roman"/>
                    <w:color w:val="282828"/>
                    <w:w w:val="95"/>
                    <w:sz w:val="12"/>
                  </w:rPr>
                  <w:t>2017</w:t>
                </w:r>
                <w:r>
                  <w:rPr>
                    <w:rFonts w:ascii="Times New Roman"/>
                    <w:color w:val="282828"/>
                    <w:spacing w:val="29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6"/>
                  </w:rPr>
                  <w:t>I</w:t>
                </w:r>
                <w:r>
                  <w:rPr>
                    <w:color w:val="282828"/>
                    <w:spacing w:val="9"/>
                    <w:sz w:val="16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31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14</w:t>
                </w:r>
                <w:r>
                  <w:rPr>
                    <w:i/>
                    <w:color w:val="282828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07599pt;margin-top:726.773132pt;width:23.75pt;height:8.75pt;mso-position-horizontal-relative:page;mso-position-vertical-relative:page;z-index:-157952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697937pt;width:143.7pt;height:10.95pt;mso-position-horizontal-relative:page;mso-position-vertical-relative:page;z-index:-15794688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7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37311pt;margin-top:738.510254pt;width:22.2pt;height:8.75pt;mso-position-horizontal-relative:page;mso-position-vertical-relative:page;z-index:-1579417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2"/>
                    <w:sz w:val="12"/>
                  </w:rPr>
                  <w:t> </w:t>
                </w:r>
                <w:r>
                  <w:rPr>
                    <w:rFonts w:ascii="Times New Roman"/>
                    <w:color w:val="2A2A2A"/>
                    <w:spacing w:val="-5"/>
                    <w:w w:val="85"/>
                    <w:sz w:val="12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31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96"/>
        <w:sz w:val="14"/>
        <w:szCs w:val="14"/>
      </w:rPr>
    </w:lvl>
    <w:lvl w:ilvl="1">
      <w:start w:val="0"/>
      <w:numFmt w:val="bullet"/>
      <w:lvlText w:val="•"/>
      <w:lvlJc w:val="left"/>
      <w:pPr>
        <w:ind w:left="1209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9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8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8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7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7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6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76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2"/>
      <w:ind w:left="22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707" w:right="1072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www.who.int/features/factfiles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2022-07-28T17:29:15Z</dcterms:created>
  <dcterms:modified xsi:type="dcterms:W3CDTF">2022-07-28T17:29:15Z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