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32000" cy="2032000"/>
            <wp:effectExtent b="0" l="0" r="0" t="0"/>
            <wp:docPr id="25"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2032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25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2560" w:hanging="360"/>
        <w:rPr>
          <w:b w:val="1"/>
          <w:bCs w:val="1"/>
          <w:highlight w:val="yellow"/>
        </w:rPr>
      </w:pPr>
      <w:r w:rsidDel="00000000" w:rsidR="00000000" w:rsidRPr="00000000">
        <w:rPr>
          <w:b w:val="1"/>
          <w:bCs w:val="1"/>
          <w:highlight w:val="yellow"/>
          <w:rtl w:val="0"/>
        </w:rPr>
        <w:t xml:space="preserve">3.</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b w:val="1"/>
          <w:bCs w:val="1"/>
          <w:highlight w:val="yellow"/>
          <w:rtl w:val="0"/>
        </w:rPr>
        <w:t xml:space="preserve">Muhammad rafi Mahendra putro    </w:t>
        <w:tab/>
        <w:t xml:space="preserve">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295"/>
        <w:tblGridChange w:id="0">
          <w:tblGrid>
            <w:gridCol w:w="3360"/>
            <w:gridCol w:w="52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 Analisis Kebutuhan SIstem, Skenario use case kebutuhan sistem, Diagram use case sistem</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 Diagram use case pengguna</w:t>
            </w:r>
          </w:p>
          <w:p w:rsidR="00000000" w:rsidDel="00000000" w:rsidP="00000000" w:rsidRDefault="00000000" w:rsidRPr="00000000" w14:paraId="0000001C">
            <w:pPr>
              <w:spacing w:line="360" w:lineRule="auto"/>
              <w:ind w:left="140" w:right="140" w:firstLine="0"/>
              <w:rPr>
                <w:b w:val="1"/>
                <w:bCs w:val="1"/>
              </w:rPr>
            </w:pPr>
            <w:r w:rsidDel="00000000" w:rsidR="00000000" w:rsidRPr="00000000">
              <w:rPr>
                <w:b w:val="1"/>
                <w:bCs w:val="1"/>
                <w:rtl w:val="0"/>
              </w:rPr>
              <w:t xml:space="preserve"> </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  Diagram use case pengguna</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Deskripsi Projek, Analisis, Analisis Kebutuhan Pengguna,  Skenario use case kebutuhan pengguna, Diagram use case sistem</w:t>
            </w:r>
          </w:p>
          <w:p w:rsidR="00000000" w:rsidDel="00000000" w:rsidP="00000000" w:rsidRDefault="00000000" w:rsidRPr="00000000" w14:paraId="00000021">
            <w:pPr>
              <w:spacing w:line="360" w:lineRule="auto"/>
              <w:ind w:left="140" w:right="140" w:firstLine="0"/>
              <w:rPr/>
            </w:pPr>
            <w:r w:rsidDel="00000000" w:rsidR="00000000" w:rsidRPr="00000000">
              <w:rPr>
                <w:rtl w:val="0"/>
              </w:rPr>
              <w:t xml:space="preserve"> </w:t>
            </w:r>
          </w:p>
        </w:tc>
      </w:tr>
    </w:tbl>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1">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2">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after="160" w:line="360" w:lineRule="auto"/>
        <w:ind w:left="360" w:firstLine="180"/>
        <w:jc w:val="both"/>
        <w:rPr/>
      </w:pPr>
      <w:r w:rsidDel="00000000" w:rsidR="00000000" w:rsidRPr="00000000">
        <w:rPr>
          <w:rtl w:val="0"/>
        </w:rPr>
      </w:r>
    </w:p>
    <w:p w:rsidR="00000000" w:rsidDel="00000000" w:rsidP="00000000" w:rsidRDefault="00000000" w:rsidRPr="00000000" w14:paraId="00000044">
      <w:pPr>
        <w:spacing w:after="160" w:line="360" w:lineRule="auto"/>
        <w:jc w:val="both"/>
        <w:rPr/>
      </w:pPr>
      <w:r w:rsidDel="00000000" w:rsidR="00000000" w:rsidRPr="00000000">
        <w:rPr>
          <w:rtl w:val="0"/>
        </w:rPr>
        <w:t xml:space="preserve"> </w:t>
      </w:r>
    </w:p>
    <w:p w:rsidR="00000000" w:rsidDel="00000000" w:rsidP="00000000" w:rsidRDefault="00000000" w:rsidRPr="00000000" w14:paraId="00000045">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6">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8">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9">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A">
      <w:pPr>
        <w:ind w:left="720" w:firstLine="0"/>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2">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3">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4">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298700" cy="7251700"/>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2987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9">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6F">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7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2">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3">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4">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5">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6">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7">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9">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A">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B">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C">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7D">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7E">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7F">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0">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2">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3">
      <w:pPr>
        <w:spacing w:after="160" w:line="360" w:lineRule="auto"/>
        <w:jc w:val="both"/>
        <w:rPr/>
      </w:pPr>
      <w:r w:rsidDel="00000000" w:rsidR="00000000" w:rsidRPr="00000000">
        <w:rPr>
          <w:rtl w:val="0"/>
        </w:rPr>
        <w:t xml:space="preserve"> </w:t>
      </w:r>
    </w:p>
    <w:p w:rsidR="00000000" w:rsidDel="00000000" w:rsidP="00000000" w:rsidRDefault="00000000" w:rsidRPr="00000000" w14:paraId="00000084">
      <w:pPr>
        <w:spacing w:after="160" w:line="360" w:lineRule="auto"/>
        <w:jc w:val="both"/>
        <w:rPr/>
      </w:pPr>
      <w:r w:rsidDel="00000000" w:rsidR="00000000" w:rsidRPr="00000000">
        <w:rPr>
          <w:rtl w:val="0"/>
        </w:rPr>
        <w:t xml:space="preserve"> </w:t>
      </w:r>
    </w:p>
    <w:p w:rsidR="00000000" w:rsidDel="00000000" w:rsidP="00000000" w:rsidRDefault="00000000" w:rsidRPr="00000000" w14:paraId="00000085">
      <w:pPr>
        <w:spacing w:after="160" w:line="360" w:lineRule="auto"/>
        <w:jc w:val="both"/>
        <w:rPr/>
      </w:pPr>
      <w:r w:rsidDel="00000000" w:rsidR="00000000" w:rsidRPr="00000000">
        <w:rPr>
          <w:rtl w:val="0"/>
        </w:rPr>
        <w:t xml:space="preserve"> </w:t>
      </w:r>
    </w:p>
    <w:p w:rsidR="00000000" w:rsidDel="00000000" w:rsidP="00000000" w:rsidRDefault="00000000" w:rsidRPr="00000000" w14:paraId="00000086">
      <w:pPr>
        <w:spacing w:after="160" w:line="360" w:lineRule="auto"/>
        <w:jc w:val="both"/>
        <w:rPr/>
      </w:pPr>
      <w:r w:rsidDel="00000000" w:rsidR="00000000" w:rsidRPr="00000000">
        <w:rPr>
          <w:rtl w:val="0"/>
        </w:rPr>
        <w:t xml:space="preserve"> </w:t>
      </w:r>
    </w:p>
    <w:p w:rsidR="00000000" w:rsidDel="00000000" w:rsidP="00000000" w:rsidRDefault="00000000" w:rsidRPr="00000000" w14:paraId="00000087">
      <w:pPr>
        <w:spacing w:after="160" w:line="360" w:lineRule="auto"/>
        <w:jc w:val="both"/>
        <w:rPr/>
      </w:pPr>
      <w:r w:rsidDel="00000000" w:rsidR="00000000" w:rsidRPr="00000000">
        <w:rPr>
          <w:rtl w:val="0"/>
        </w:rPr>
        <w:t xml:space="preserve"> </w:t>
      </w:r>
    </w:p>
    <w:p w:rsidR="00000000" w:rsidDel="00000000" w:rsidP="00000000" w:rsidRDefault="00000000" w:rsidRPr="00000000" w14:paraId="00000088">
      <w:pPr>
        <w:spacing w:after="160" w:line="360" w:lineRule="auto"/>
        <w:jc w:val="both"/>
        <w:rPr/>
      </w:pPr>
      <w:r w:rsidDel="00000000" w:rsidR="00000000" w:rsidRPr="00000000">
        <w:rPr>
          <w:rtl w:val="0"/>
        </w:rPr>
        <w:t xml:space="preserve"> </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after="160" w:line="360" w:lineRule="auto"/>
        <w:jc w:val="both"/>
        <w:rPr/>
      </w:pPr>
      <w:r w:rsidDel="00000000" w:rsidR="00000000" w:rsidRPr="00000000">
        <w:rPr>
          <w:rtl w:val="0"/>
        </w:rPr>
        <w:t xml:space="preserve"> </w:t>
      </w:r>
    </w:p>
    <w:p w:rsidR="00000000" w:rsidDel="00000000" w:rsidP="00000000" w:rsidRDefault="00000000" w:rsidRPr="00000000" w14:paraId="0000008B">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C">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D">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8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6">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7">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8">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9">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A">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B">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C">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D">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E">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F">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0">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A1">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2">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3">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4">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6">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7">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8">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9">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A">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B">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C">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AD">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E">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F">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0">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B1">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B2">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B3">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4">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B5">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r>
    </w:p>
    <w:p w:rsidR="00000000" w:rsidDel="00000000" w:rsidP="00000000" w:rsidRDefault="00000000" w:rsidRPr="00000000" w14:paraId="000000B6">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B7">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7">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8">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9">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CA">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CB">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CC">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CD">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CE">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CF">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4">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E5">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E6">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65"/>
        <w:gridCol w:w="2430"/>
        <w:tblGridChange w:id="0">
          <w:tblGrid>
            <w:gridCol w:w="765"/>
            <w:gridCol w:w="1185"/>
            <w:gridCol w:w="4365"/>
            <w:gridCol w:w="2430"/>
          </w:tblGrid>
        </w:tblGridChange>
      </w:tblGrid>
      <w:tr>
        <w:trPr>
          <w:cantSplit w:val="0"/>
          <w:trHeight w:val="72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tl w:val="0"/>
              </w:rPr>
              <w:t xml:space="preserve">Aktor</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EB">
            <w:pPr>
              <w:rPr/>
            </w:pPr>
            <w:r w:rsidDel="00000000" w:rsidR="00000000" w:rsidRPr="00000000">
              <w:rPr>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rPr/>
            </w:pPr>
            <w:r w:rsidDel="00000000" w:rsidR="00000000" w:rsidRPr="00000000">
              <w:rPr>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rPr/>
            </w:pPr>
            <w:r w:rsidDel="00000000" w:rsidR="00000000" w:rsidRPr="00000000">
              <w:rPr>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rPr/>
            </w:pPr>
            <w:r w:rsidDel="00000000" w:rsidR="00000000" w:rsidRPr="00000000">
              <w:rPr>
                <w:rtl w:val="0"/>
              </w:rPr>
              <w:t xml:space="preserve">Mahasiswa (Peserta) / Panitia Event</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rPr/>
            </w:pPr>
            <w:r w:rsidDel="00000000" w:rsidR="00000000" w:rsidRPr="00000000">
              <w:rPr>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rPr/>
            </w:pPr>
            <w:r w:rsidDel="00000000" w:rsidR="00000000" w:rsidRPr="00000000">
              <w:rPr>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rPr/>
            </w:pPr>
            <w:r w:rsidDel="00000000" w:rsidR="00000000" w:rsidRPr="00000000">
              <w:rPr>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rPr/>
            </w:pPr>
            <w:r w:rsidDel="00000000" w:rsidR="00000000" w:rsidRPr="00000000">
              <w:rPr>
                <w:rtl w:val="0"/>
              </w:rPr>
              <w:t xml:space="preserve">Mahasiswa (Peserta)/ Panitia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rPr/>
            </w:pPr>
            <w:r w:rsidDel="00000000" w:rsidR="00000000" w:rsidRPr="00000000">
              <w:rPr>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rPr/>
            </w:pPr>
            <w:r w:rsidDel="00000000" w:rsidR="00000000" w:rsidRPr="00000000">
              <w:rPr>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rPr/>
            </w:pPr>
            <w:r w:rsidDel="00000000" w:rsidR="00000000" w:rsidRPr="00000000">
              <w:rPr>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rPr/>
            </w:pPr>
            <w:r w:rsidDel="00000000" w:rsidR="00000000" w:rsidRPr="00000000">
              <w:rPr>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rPr/>
            </w:pPr>
            <w:r w:rsidDel="00000000" w:rsidR="00000000" w:rsidRPr="00000000">
              <w:rPr>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rPr/>
            </w:pPr>
            <w:r w:rsidDel="00000000" w:rsidR="00000000" w:rsidRPr="00000000">
              <w:rPr>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rPr/>
            </w:pPr>
            <w:r w:rsidDel="00000000" w:rsidR="00000000" w:rsidRPr="00000000">
              <w:rPr>
                <w:rtl w:val="0"/>
              </w:rPr>
              <w:t xml:space="preserve">Mahasiswa (Peserta)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after="160" w:lineRule="auto"/>
              <w:rPr/>
            </w:pPr>
            <w:r w:rsidDel="00000000" w:rsidR="00000000" w:rsidRPr="00000000">
              <w:rPr>
                <w:rtl w:val="0"/>
              </w:rPr>
              <w:t xml:space="preserve">Panitia</w:t>
            </w:r>
          </w:p>
        </w:tc>
      </w:tr>
    </w:tbl>
    <w:p w:rsidR="00000000" w:rsidDel="00000000" w:rsidP="00000000" w:rsidRDefault="00000000" w:rsidRPr="00000000" w14:paraId="000001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5">
      <w:pPr>
        <w:spacing w:after="160" w:line="360" w:lineRule="auto"/>
        <w:rPr>
          <w:b w:val="1"/>
          <w:bCs w:val="1"/>
        </w:rPr>
      </w:pPr>
      <w:r w:rsidDel="00000000" w:rsidR="00000000" w:rsidRPr="00000000">
        <w:rPr>
          <w:rtl w:val="0"/>
        </w:rPr>
      </w:r>
    </w:p>
    <w:p w:rsidR="00000000" w:rsidDel="00000000" w:rsidP="00000000" w:rsidRDefault="00000000" w:rsidRPr="00000000" w14:paraId="00000126">
      <w:pPr>
        <w:spacing w:after="160" w:line="360" w:lineRule="auto"/>
        <w:rPr>
          <w:b w:val="1"/>
          <w:bCs w:val="1"/>
        </w:rPr>
      </w:pPr>
      <w:r w:rsidDel="00000000" w:rsidR="00000000" w:rsidRPr="00000000">
        <w:rPr>
          <w:rtl w:val="0"/>
        </w:rPr>
      </w:r>
    </w:p>
    <w:p w:rsidR="00000000" w:rsidDel="00000000" w:rsidP="00000000" w:rsidRDefault="00000000" w:rsidRPr="00000000" w14:paraId="00000127">
      <w:pPr>
        <w:spacing w:after="160" w:line="360" w:lineRule="auto"/>
        <w:rPr>
          <w:b w:val="1"/>
          <w:bCs w:val="1"/>
        </w:rPr>
      </w:pPr>
      <w:r w:rsidDel="00000000" w:rsidR="00000000" w:rsidRPr="00000000">
        <w:rPr>
          <w:rtl w:val="0"/>
        </w:rPr>
      </w:r>
    </w:p>
    <w:p w:rsidR="00000000" w:rsidDel="00000000" w:rsidP="00000000" w:rsidRDefault="00000000" w:rsidRPr="00000000" w14:paraId="00000128">
      <w:pPr>
        <w:spacing w:after="160" w:line="360" w:lineRule="auto"/>
        <w:rPr>
          <w:b w:val="1"/>
          <w:bCs w:val="1"/>
        </w:rPr>
      </w:pPr>
      <w:r w:rsidDel="00000000" w:rsidR="00000000" w:rsidRPr="00000000">
        <w:rPr>
          <w:rtl w:val="0"/>
        </w:rPr>
      </w:r>
    </w:p>
    <w:p w:rsidR="00000000" w:rsidDel="00000000" w:rsidP="00000000" w:rsidRDefault="00000000" w:rsidRPr="00000000" w14:paraId="00000129">
      <w:pPr>
        <w:spacing w:after="160" w:line="360" w:lineRule="auto"/>
        <w:rPr>
          <w:b w:val="1"/>
          <w:bCs w:val="1"/>
        </w:rPr>
      </w:pPr>
      <w:r w:rsidDel="00000000" w:rsidR="00000000" w:rsidRPr="00000000">
        <w:rPr>
          <w:rtl w:val="0"/>
        </w:rPr>
      </w:r>
    </w:p>
    <w:p w:rsidR="00000000" w:rsidDel="00000000" w:rsidP="00000000" w:rsidRDefault="00000000" w:rsidRPr="00000000" w14:paraId="000001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B">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12C">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00"/>
        <w:gridCol w:w="4005"/>
        <w:gridCol w:w="2475"/>
        <w:tblGridChange w:id="0">
          <w:tblGrid>
            <w:gridCol w:w="930"/>
            <w:gridCol w:w="1500"/>
            <w:gridCol w:w="4005"/>
            <w:gridCol w:w="24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rPr>
                <w:b w:val="1"/>
                <w:bCs w:val="1"/>
              </w:rPr>
            </w:pPr>
            <w:r w:rsidDel="00000000" w:rsidR="00000000" w:rsidRPr="00000000">
              <w:rPr>
                <w:b w:val="1"/>
                <w:bCs w:val="1"/>
                <w:rtl w:val="0"/>
              </w:rPr>
              <w:t xml:space="preserve">Aktor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rPr/>
            </w:pPr>
            <w:r w:rsidDel="00000000" w:rsidR="00000000" w:rsidRPr="00000000">
              <w:rPr>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rPr/>
            </w:pPr>
            <w:r w:rsidDel="00000000" w:rsidR="00000000" w:rsidRPr="00000000">
              <w:rPr>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rPr/>
            </w:pPr>
            <w:r w:rsidDel="00000000" w:rsidR="00000000" w:rsidRPr="00000000">
              <w:rPr>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Panitia, Sistem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Panitia, Sistem</w:t>
            </w:r>
          </w:p>
        </w:tc>
      </w:tr>
    </w:tbl>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6">
      <w:pPr>
        <w:spacing w:after="160" w:line="360" w:lineRule="auto"/>
        <w:rPr>
          <w:b w:val="1"/>
          <w:bCs w:val="1"/>
        </w:rPr>
      </w:pPr>
      <w:r w:rsidDel="00000000" w:rsidR="00000000" w:rsidRPr="00000000">
        <w:rPr>
          <w:rtl w:val="0"/>
        </w:rPr>
      </w:r>
    </w:p>
    <w:p w:rsidR="00000000" w:rsidDel="00000000" w:rsidP="00000000" w:rsidRDefault="00000000" w:rsidRPr="00000000" w14:paraId="00000167">
      <w:pPr>
        <w:spacing w:after="160" w:line="360" w:lineRule="auto"/>
        <w:rPr>
          <w:b w:val="1"/>
          <w:bCs w:val="1"/>
        </w:rPr>
      </w:pPr>
      <w:r w:rsidDel="00000000" w:rsidR="00000000" w:rsidRPr="00000000">
        <w:rPr>
          <w:rtl w:val="0"/>
        </w:rPr>
      </w:r>
    </w:p>
    <w:p w:rsidR="00000000" w:rsidDel="00000000" w:rsidP="00000000" w:rsidRDefault="00000000" w:rsidRPr="00000000" w14:paraId="00000168">
      <w:pPr>
        <w:spacing w:after="160" w:line="360" w:lineRule="auto"/>
        <w:rPr>
          <w:b w:val="1"/>
          <w:bCs w:val="1"/>
        </w:rPr>
      </w:pPr>
      <w:r w:rsidDel="00000000" w:rsidR="00000000" w:rsidRPr="00000000">
        <w:rPr>
          <w:rtl w:val="0"/>
        </w:rPr>
      </w:r>
    </w:p>
    <w:p w:rsidR="00000000" w:rsidDel="00000000" w:rsidP="00000000" w:rsidRDefault="00000000" w:rsidRPr="00000000" w14:paraId="00000169">
      <w:pPr>
        <w:spacing w:after="160" w:line="360" w:lineRule="auto"/>
        <w:rPr>
          <w:b w:val="1"/>
          <w:bCs w:val="1"/>
        </w:rPr>
      </w:pPr>
      <w:r w:rsidDel="00000000" w:rsidR="00000000" w:rsidRPr="00000000">
        <w:rPr>
          <w:rtl w:val="0"/>
        </w:rPr>
      </w:r>
    </w:p>
    <w:p w:rsidR="00000000" w:rsidDel="00000000" w:rsidP="00000000" w:rsidRDefault="00000000" w:rsidRPr="00000000" w14:paraId="0000016A">
      <w:pPr>
        <w:spacing w:after="160" w:line="360" w:lineRule="auto"/>
        <w:rPr>
          <w:b w:val="1"/>
          <w:bCs w:val="1"/>
        </w:rPr>
      </w:pPr>
      <w:r w:rsidDel="00000000" w:rsidR="00000000" w:rsidRPr="00000000">
        <w:rPr>
          <w:rtl w:val="0"/>
        </w:rPr>
      </w:r>
    </w:p>
    <w:p w:rsidR="00000000" w:rsidDel="00000000" w:rsidP="00000000" w:rsidRDefault="00000000" w:rsidRPr="00000000" w14:paraId="0000016B">
      <w:pPr>
        <w:spacing w:after="160" w:line="360" w:lineRule="auto"/>
        <w:rPr>
          <w:b w:val="1"/>
          <w:bCs w:val="1"/>
        </w:rPr>
      </w:pPr>
      <w:r w:rsidDel="00000000" w:rsidR="00000000" w:rsidRPr="00000000">
        <w:rPr>
          <w:rtl w:val="0"/>
        </w:rPr>
      </w:r>
    </w:p>
    <w:p w:rsidR="00000000" w:rsidDel="00000000" w:rsidP="00000000" w:rsidRDefault="00000000" w:rsidRPr="00000000" w14:paraId="0000016C">
      <w:pPr>
        <w:spacing w:after="160" w:line="360" w:lineRule="auto"/>
        <w:rPr>
          <w:b w:val="1"/>
          <w:bCs w:val="1"/>
        </w:rPr>
      </w:pPr>
      <w:r w:rsidDel="00000000" w:rsidR="00000000" w:rsidRPr="00000000">
        <w:rPr>
          <w:rtl w:val="0"/>
        </w:rPr>
      </w:r>
    </w:p>
    <w:p w:rsidR="00000000" w:rsidDel="00000000" w:rsidP="00000000" w:rsidRDefault="00000000" w:rsidRPr="00000000" w14:paraId="0000016D">
      <w:pPr>
        <w:spacing w:after="160" w:line="360" w:lineRule="auto"/>
        <w:rPr>
          <w:b w:val="1"/>
          <w:bCs w:val="1"/>
        </w:rPr>
      </w:pPr>
      <w:r w:rsidDel="00000000" w:rsidR="00000000" w:rsidRPr="00000000">
        <w:rPr>
          <w:rtl w:val="0"/>
        </w:rPr>
      </w:r>
    </w:p>
    <w:p w:rsidR="00000000" w:rsidDel="00000000" w:rsidP="00000000" w:rsidRDefault="00000000" w:rsidRPr="00000000" w14:paraId="0000016E">
      <w:pPr>
        <w:spacing w:after="160" w:line="360" w:lineRule="auto"/>
        <w:rPr>
          <w:b w:val="1"/>
          <w:bCs w:val="1"/>
        </w:rPr>
      </w:pPr>
      <w:r w:rsidDel="00000000" w:rsidR="00000000" w:rsidRPr="00000000">
        <w:rPr>
          <w:rtl w:val="0"/>
        </w:rPr>
      </w:r>
    </w:p>
    <w:p w:rsidR="00000000" w:rsidDel="00000000" w:rsidP="00000000" w:rsidRDefault="00000000" w:rsidRPr="00000000" w14:paraId="0000016F">
      <w:pPr>
        <w:spacing w:after="160" w:line="360" w:lineRule="auto"/>
        <w:rPr>
          <w:b w:val="1"/>
          <w:bCs w:val="1"/>
        </w:rPr>
      </w:pPr>
      <w:r w:rsidDel="00000000" w:rsidR="00000000" w:rsidRPr="00000000">
        <w:rPr>
          <w:rtl w:val="0"/>
        </w:rPr>
      </w:r>
    </w:p>
    <w:p w:rsidR="00000000" w:rsidDel="00000000" w:rsidP="00000000" w:rsidRDefault="00000000" w:rsidRPr="00000000" w14:paraId="00000170">
      <w:pPr>
        <w:spacing w:after="160" w:line="360" w:lineRule="auto"/>
        <w:rPr>
          <w:b w:val="1"/>
          <w:bCs w:val="1"/>
        </w:rPr>
      </w:pPr>
      <w:r w:rsidDel="00000000" w:rsidR="00000000" w:rsidRPr="00000000">
        <w:rPr>
          <w:rtl w:val="0"/>
        </w:rPr>
      </w:r>
    </w:p>
    <w:p w:rsidR="00000000" w:rsidDel="00000000" w:rsidP="00000000" w:rsidRDefault="00000000" w:rsidRPr="00000000" w14:paraId="00000171">
      <w:pPr>
        <w:spacing w:after="160" w:line="360" w:lineRule="auto"/>
        <w:rPr>
          <w:b w:val="1"/>
          <w:bCs w:val="1"/>
        </w:rPr>
      </w:pPr>
      <w:r w:rsidDel="00000000" w:rsidR="00000000" w:rsidRPr="00000000">
        <w:rPr>
          <w:rtl w:val="0"/>
        </w:rPr>
      </w:r>
    </w:p>
    <w:p w:rsidR="00000000" w:rsidDel="00000000" w:rsidP="00000000" w:rsidRDefault="00000000" w:rsidRPr="00000000" w14:paraId="0000017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73">
      <w:pPr>
        <w:spacing w:after="160" w:line="360" w:lineRule="auto"/>
        <w:rPr>
          <w:b w:val="1"/>
          <w:bCs w:val="1"/>
        </w:rPr>
      </w:pPr>
      <w:r w:rsidDel="00000000" w:rsidR="00000000" w:rsidRPr="00000000">
        <w:rPr>
          <w:b w:val="1"/>
          <w:bCs w:val="1"/>
          <w:rtl w:val="0"/>
        </w:rPr>
        <w:t xml:space="preserve">VIIII.  Use Case Diagram</w:t>
      </w:r>
    </w:p>
    <w:p w:rsidR="00000000" w:rsidDel="00000000" w:rsidP="00000000" w:rsidRDefault="00000000" w:rsidRPr="00000000" w14:paraId="00000174">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75">
      <w:pPr>
        <w:spacing w:line="360" w:lineRule="auto"/>
        <w:ind w:left="720" w:firstLine="0"/>
        <w:rPr>
          <w:b w:val="1"/>
          <w:bCs w:val="1"/>
        </w:rPr>
      </w:pPr>
      <w:r w:rsidDel="00000000" w:rsidR="00000000" w:rsidRPr="00000000">
        <w:rPr>
          <w:b w:val="1"/>
          <w:bCs w:val="1"/>
          <w:rtl w:val="0"/>
        </w:rPr>
        <w:t xml:space="preserve">USE CASE-01 : Registrasi Akun Baru</w:t>
      </w:r>
    </w:p>
    <w:p w:rsidR="00000000" w:rsidDel="00000000" w:rsidP="00000000" w:rsidRDefault="00000000" w:rsidRPr="00000000" w14:paraId="00000176">
      <w:pPr>
        <w:spacing w:line="360" w:lineRule="auto"/>
        <w:ind w:left="720" w:firstLine="0"/>
        <w:rPr>
          <w:b w:val="1"/>
          <w:bCs w:val="1"/>
        </w:rPr>
      </w:pPr>
      <w:r w:rsidDel="00000000" w:rsidR="00000000" w:rsidRPr="00000000">
        <w:rPr>
          <w:b w:val="1"/>
          <w:bCs w:val="1"/>
        </w:rPr>
        <w:drawing>
          <wp:inline distB="114300" distT="114300" distL="114300" distR="114300">
            <wp:extent cx="4724400" cy="3289300"/>
            <wp:effectExtent b="0" l="0" r="0" t="0"/>
            <wp:docPr id="9" name="image17.jpg"/>
            <a:graphic>
              <a:graphicData uri="http://schemas.openxmlformats.org/drawingml/2006/picture">
                <pic:pic>
                  <pic:nvPicPr>
                    <pic:cNvPr id="0" name="image17.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7B">
      <w:pPr>
        <w:spacing w:line="360" w:lineRule="auto"/>
        <w:ind w:left="720" w:firstLine="0"/>
        <w:rPr>
          <w:b w:val="1"/>
          <w:bCs w:val="1"/>
        </w:rPr>
      </w:pPr>
      <w:r w:rsidDel="00000000" w:rsidR="00000000" w:rsidRPr="00000000">
        <w:rPr>
          <w:b w:val="1"/>
          <w:bCs w:val="1"/>
          <w:rtl w:val="0"/>
        </w:rPr>
        <w:t xml:space="preserve">USE CASE-02 : Login Akun</w:t>
      </w:r>
    </w:p>
    <w:p w:rsidR="00000000" w:rsidDel="00000000" w:rsidP="00000000" w:rsidRDefault="00000000" w:rsidRPr="00000000" w14:paraId="0000017C">
      <w:pPr>
        <w:spacing w:line="360" w:lineRule="auto"/>
        <w:ind w:left="720" w:firstLine="0"/>
        <w:rPr>
          <w:b w:val="1"/>
          <w:bCs w:val="1"/>
        </w:rPr>
      </w:pPr>
      <w:r w:rsidDel="00000000" w:rsidR="00000000" w:rsidRPr="00000000">
        <w:rPr>
          <w:b w:val="1"/>
          <w:bCs w:val="1"/>
        </w:rPr>
        <w:drawing>
          <wp:inline distB="114300" distT="114300" distL="114300" distR="114300">
            <wp:extent cx="4711700" cy="2476500"/>
            <wp:effectExtent b="0" l="0" r="0" t="0"/>
            <wp:docPr id="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F">
      <w:pPr>
        <w:spacing w:line="360" w:lineRule="auto"/>
        <w:ind w:left="720" w:firstLine="0"/>
        <w:rPr>
          <w:b w:val="1"/>
          <w:bCs w:val="1"/>
        </w:rPr>
      </w:pPr>
      <w:r w:rsidDel="00000000" w:rsidR="00000000" w:rsidRPr="00000000">
        <w:rPr>
          <w:b w:val="1"/>
          <w:bCs w:val="1"/>
          <w:rtl w:val="0"/>
        </w:rPr>
        <w:t xml:space="preserve">USE CASE-03 : Melihat Katalog Event</w:t>
      </w:r>
    </w:p>
    <w:p w:rsidR="00000000" w:rsidDel="00000000" w:rsidP="00000000" w:rsidRDefault="00000000" w:rsidRPr="00000000" w14:paraId="00000180">
      <w:pPr>
        <w:spacing w:line="360" w:lineRule="auto"/>
        <w:ind w:left="720" w:firstLine="0"/>
        <w:rPr>
          <w:b w:val="1"/>
          <w:bCs w:val="1"/>
        </w:rPr>
      </w:pPr>
      <w:r w:rsidDel="00000000" w:rsidR="00000000" w:rsidRPr="00000000">
        <w:rPr>
          <w:b w:val="1"/>
          <w:bCs w:val="1"/>
        </w:rPr>
        <w:drawing>
          <wp:inline distB="114300" distT="114300" distL="114300" distR="114300">
            <wp:extent cx="4216400" cy="4013200"/>
            <wp:effectExtent b="0" l="0" r="0" t="0"/>
            <wp:docPr id="1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3">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4">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5">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6">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7">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8">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9">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A">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B">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C">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D">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E">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8F">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90">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91">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19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93">
      <w:pPr>
        <w:spacing w:line="360" w:lineRule="auto"/>
        <w:ind w:left="720" w:firstLine="0"/>
        <w:rPr>
          <w:b w:val="1"/>
          <w:bCs w:val="1"/>
        </w:rPr>
      </w:pPr>
      <w:r w:rsidDel="00000000" w:rsidR="00000000" w:rsidRPr="00000000">
        <w:rPr>
          <w:b w:val="1"/>
          <w:bCs w:val="1"/>
          <w:rtl w:val="0"/>
        </w:rPr>
        <w:t xml:space="preserve">USE CASE-04 : PENCARIAN DAN FILTER EVENT</w:t>
      </w:r>
    </w:p>
    <w:p w:rsidR="00000000" w:rsidDel="00000000" w:rsidP="00000000" w:rsidRDefault="00000000" w:rsidRPr="00000000" w14:paraId="00000194">
      <w:pPr>
        <w:spacing w:line="360" w:lineRule="auto"/>
        <w:ind w:left="720" w:firstLine="0"/>
        <w:rPr>
          <w:b w:val="1"/>
          <w:bCs w:val="1"/>
        </w:rPr>
      </w:pPr>
      <w:r w:rsidDel="00000000" w:rsidR="00000000" w:rsidRPr="00000000">
        <w:rPr>
          <w:b w:val="1"/>
          <w:bCs w:val="1"/>
        </w:rPr>
        <w:drawing>
          <wp:inline distB="114300" distT="114300" distL="114300" distR="114300">
            <wp:extent cx="5359400" cy="3340100"/>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8">
      <w:pPr>
        <w:spacing w:line="360" w:lineRule="auto"/>
        <w:ind w:left="720" w:firstLine="0"/>
        <w:rPr>
          <w:b w:val="1"/>
          <w:bCs w:val="1"/>
        </w:rPr>
      </w:pPr>
      <w:r w:rsidDel="00000000" w:rsidR="00000000" w:rsidRPr="00000000">
        <w:rPr>
          <w:b w:val="1"/>
          <w:bCs w:val="1"/>
          <w:rtl w:val="0"/>
        </w:rPr>
        <w:t xml:space="preserve">USE CASE-05 : MELIHAT HALAMAN DETAIL EVENT</w:t>
      </w:r>
    </w:p>
    <w:p w:rsidR="00000000" w:rsidDel="00000000" w:rsidP="00000000" w:rsidRDefault="00000000" w:rsidRPr="00000000" w14:paraId="00000199">
      <w:pPr>
        <w:spacing w:line="360" w:lineRule="auto"/>
        <w:ind w:left="720" w:firstLine="0"/>
        <w:rPr>
          <w:b w:val="1"/>
          <w:bCs w:val="1"/>
        </w:rPr>
      </w:pPr>
      <w:r w:rsidDel="00000000" w:rsidR="00000000" w:rsidRPr="00000000">
        <w:rPr>
          <w:b w:val="1"/>
          <w:bCs w:val="1"/>
        </w:rPr>
        <w:drawing>
          <wp:inline distB="114300" distT="114300" distL="114300" distR="114300">
            <wp:extent cx="5359400" cy="3022600"/>
            <wp:effectExtent b="0" l="0" r="0" t="0"/>
            <wp:docPr id="7"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F">
      <w:pPr>
        <w:spacing w:line="360" w:lineRule="auto"/>
        <w:ind w:left="720" w:firstLine="0"/>
        <w:rPr>
          <w:b w:val="1"/>
          <w:bCs w:val="1"/>
        </w:rPr>
      </w:pPr>
      <w:r w:rsidDel="00000000" w:rsidR="00000000" w:rsidRPr="00000000">
        <w:rPr>
          <w:b w:val="1"/>
          <w:bCs w:val="1"/>
          <w:rtl w:val="0"/>
        </w:rPr>
        <w:t xml:space="preserve">USE CASE-06 : PENGISIAN FORMULIR PENDAFTARAN EVENT</w:t>
      </w:r>
    </w:p>
    <w:p w:rsidR="00000000" w:rsidDel="00000000" w:rsidP="00000000" w:rsidRDefault="00000000" w:rsidRPr="00000000" w14:paraId="000001A0">
      <w:pPr>
        <w:spacing w:line="360" w:lineRule="auto"/>
        <w:ind w:left="720" w:firstLine="0"/>
        <w:rPr>
          <w:b w:val="1"/>
          <w:bCs w:val="1"/>
        </w:rPr>
      </w:pPr>
      <w:r w:rsidDel="00000000" w:rsidR="00000000" w:rsidRPr="00000000">
        <w:rPr>
          <w:b w:val="1"/>
          <w:bCs w:val="1"/>
        </w:rPr>
        <w:drawing>
          <wp:inline distB="114300" distT="114300" distL="114300" distR="114300">
            <wp:extent cx="5283200" cy="2489200"/>
            <wp:effectExtent b="0" l="0" r="0" t="0"/>
            <wp:docPr id="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4">
      <w:pPr>
        <w:spacing w:line="360" w:lineRule="auto"/>
        <w:ind w:left="720" w:firstLine="0"/>
        <w:rPr>
          <w:b w:val="1"/>
          <w:bCs w:val="1"/>
        </w:rPr>
      </w:pPr>
      <w:r w:rsidDel="00000000" w:rsidR="00000000" w:rsidRPr="00000000">
        <w:rPr>
          <w:b w:val="1"/>
          <w:bCs w:val="1"/>
          <w:rtl w:val="0"/>
        </w:rPr>
        <w:t xml:space="preserve">USE CASE-07 : PEMBAYARAN ONLINE EVENT BERBAYAR</w:t>
      </w:r>
    </w:p>
    <w:p w:rsidR="00000000" w:rsidDel="00000000" w:rsidP="00000000" w:rsidRDefault="00000000" w:rsidRPr="00000000" w14:paraId="000001A5">
      <w:pPr>
        <w:spacing w:line="360" w:lineRule="auto"/>
        <w:ind w:left="720" w:firstLine="0"/>
        <w:rPr>
          <w:b w:val="1"/>
          <w:bCs w:val="1"/>
        </w:rPr>
      </w:pPr>
      <w:r w:rsidDel="00000000" w:rsidR="00000000" w:rsidRPr="00000000">
        <w:rPr>
          <w:b w:val="1"/>
          <w:bCs w:val="1"/>
        </w:rPr>
        <w:drawing>
          <wp:inline distB="114300" distT="114300" distL="114300" distR="114300">
            <wp:extent cx="5384800" cy="3149600"/>
            <wp:effectExtent b="0" l="0" r="0" t="0"/>
            <wp:docPr id="22"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AB">
      <w:pPr>
        <w:spacing w:line="360" w:lineRule="auto"/>
        <w:ind w:left="720" w:firstLine="0"/>
        <w:rPr>
          <w:b w:val="1"/>
          <w:bCs w:val="1"/>
        </w:rPr>
      </w:pPr>
      <w:r w:rsidDel="00000000" w:rsidR="00000000" w:rsidRPr="00000000">
        <w:rPr>
          <w:b w:val="1"/>
          <w:bCs w:val="1"/>
          <w:rtl w:val="0"/>
        </w:rPr>
        <w:t xml:space="preserve">USE CASE-08 : PENERIMA DAN TAMPIL E TICKET</w:t>
      </w:r>
    </w:p>
    <w:p w:rsidR="00000000" w:rsidDel="00000000" w:rsidP="00000000" w:rsidRDefault="00000000" w:rsidRPr="00000000" w14:paraId="000001AC">
      <w:pPr>
        <w:spacing w:line="360" w:lineRule="auto"/>
        <w:ind w:left="720" w:firstLine="0"/>
        <w:rPr>
          <w:b w:val="1"/>
          <w:bCs w:val="1"/>
        </w:rPr>
      </w:pPr>
      <w:r w:rsidDel="00000000" w:rsidR="00000000" w:rsidRPr="00000000">
        <w:rPr>
          <w:b w:val="1"/>
          <w:bCs w:val="1"/>
        </w:rPr>
        <w:drawing>
          <wp:inline distB="114300" distT="114300" distL="114300" distR="114300">
            <wp:extent cx="5473700" cy="2692400"/>
            <wp:effectExtent b="0" l="0" r="0" t="0"/>
            <wp:docPr id="20"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1">
      <w:pPr>
        <w:spacing w:line="360" w:lineRule="auto"/>
        <w:ind w:left="720" w:firstLine="0"/>
        <w:rPr>
          <w:b w:val="1"/>
          <w:bCs w:val="1"/>
          <w:sz w:val="20"/>
          <w:szCs w:val="20"/>
        </w:rPr>
      </w:pPr>
      <w:r w:rsidDel="00000000" w:rsidR="00000000" w:rsidRPr="00000000">
        <w:rPr>
          <w:b w:val="1"/>
          <w:bCs w:val="1"/>
          <w:rtl w:val="0"/>
        </w:rPr>
        <w:t xml:space="preserve">USE CASE-09 : </w:t>
      </w:r>
      <w:r w:rsidDel="00000000" w:rsidR="00000000" w:rsidRPr="00000000">
        <w:rPr>
          <w:b w:val="1"/>
          <w:bCs w:val="1"/>
          <w:sz w:val="20"/>
          <w:szCs w:val="20"/>
          <w:rtl w:val="0"/>
        </w:rPr>
        <w:t xml:space="preserve">Penerimaan Sertifikat Elektronik</w:t>
      </w:r>
    </w:p>
    <w:p w:rsidR="00000000" w:rsidDel="00000000" w:rsidP="00000000" w:rsidRDefault="00000000" w:rsidRPr="00000000" w14:paraId="000001B2">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3759200"/>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B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6">
      <w:pPr>
        <w:spacing w:line="360" w:lineRule="auto"/>
        <w:ind w:left="720" w:firstLine="0"/>
        <w:rPr>
          <w:b w:val="1"/>
          <w:bCs w:val="1"/>
          <w:sz w:val="20"/>
          <w:szCs w:val="20"/>
        </w:rPr>
      </w:pPr>
      <w:r w:rsidDel="00000000" w:rsidR="00000000" w:rsidRPr="00000000">
        <w:rPr>
          <w:b w:val="1"/>
          <w:bCs w:val="1"/>
          <w:rtl w:val="0"/>
        </w:rPr>
        <w:t xml:space="preserve">USE CASE-10 : </w:t>
      </w:r>
      <w:r w:rsidDel="00000000" w:rsidR="00000000" w:rsidRPr="00000000">
        <w:rPr>
          <w:b w:val="1"/>
          <w:bCs w:val="1"/>
          <w:sz w:val="20"/>
          <w:szCs w:val="20"/>
          <w:rtl w:val="0"/>
        </w:rPr>
        <w:t xml:space="preserve">Membuat Dan Mengelola Event</w:t>
      </w:r>
    </w:p>
    <w:p w:rsidR="00000000" w:rsidDel="00000000" w:rsidP="00000000" w:rsidRDefault="00000000" w:rsidRPr="00000000" w14:paraId="000001B7">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4127500"/>
            <wp:effectExtent b="0" l="0" r="0" t="0"/>
            <wp:docPr id="21"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A">
      <w:pPr>
        <w:spacing w:line="360" w:lineRule="auto"/>
        <w:ind w:left="720" w:firstLine="0"/>
        <w:rPr>
          <w:b w:val="1"/>
          <w:bCs w:val="1"/>
          <w:sz w:val="20"/>
          <w:szCs w:val="20"/>
        </w:rPr>
      </w:pPr>
      <w:r w:rsidDel="00000000" w:rsidR="00000000" w:rsidRPr="00000000">
        <w:rPr>
          <w:b w:val="1"/>
          <w:bCs w:val="1"/>
          <w:rtl w:val="0"/>
        </w:rPr>
        <w:t xml:space="preserve">USE CASE-11 : </w:t>
      </w:r>
      <w:r w:rsidDel="00000000" w:rsidR="00000000" w:rsidRPr="00000000">
        <w:rPr>
          <w:b w:val="1"/>
          <w:bCs w:val="1"/>
          <w:sz w:val="20"/>
          <w:szCs w:val="20"/>
          <w:rtl w:val="0"/>
        </w:rPr>
        <w:t xml:space="preserve">Melihat daftar jumlah peserta</w:t>
      </w:r>
    </w:p>
    <w:p w:rsidR="00000000" w:rsidDel="00000000" w:rsidP="00000000" w:rsidRDefault="00000000" w:rsidRPr="00000000" w14:paraId="000001BB">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92400"/>
            <wp:effectExtent b="0" l="0" r="0" t="0"/>
            <wp:docPr id="30"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0">
      <w:pPr>
        <w:spacing w:line="360" w:lineRule="auto"/>
        <w:ind w:left="720" w:firstLine="0"/>
        <w:rPr>
          <w:b w:val="1"/>
          <w:bCs w:val="1"/>
          <w:sz w:val="20"/>
          <w:szCs w:val="20"/>
        </w:rPr>
      </w:pPr>
      <w:r w:rsidDel="00000000" w:rsidR="00000000" w:rsidRPr="00000000">
        <w:rPr>
          <w:b w:val="1"/>
          <w:bCs w:val="1"/>
          <w:rtl w:val="0"/>
        </w:rPr>
        <w:t xml:space="preserve">USE CASE-12 : </w:t>
      </w:r>
      <w:r w:rsidDel="00000000" w:rsidR="00000000" w:rsidRPr="00000000">
        <w:rPr>
          <w:b w:val="1"/>
          <w:bCs w:val="1"/>
          <w:sz w:val="20"/>
          <w:szCs w:val="20"/>
          <w:rtl w:val="0"/>
        </w:rPr>
        <w:t xml:space="preserve">Konfirmasi pembayaran peserta</w:t>
      </w:r>
    </w:p>
    <w:p w:rsidR="00000000" w:rsidDel="00000000" w:rsidP="00000000" w:rsidRDefault="00000000" w:rsidRPr="00000000" w14:paraId="000001C1">
      <w:pPr>
        <w:spacing w:after="160"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41600"/>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C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4">
      <w:pPr>
        <w:spacing w:line="360" w:lineRule="auto"/>
        <w:ind w:left="720" w:firstLine="0"/>
        <w:rPr>
          <w:b w:val="1"/>
          <w:bCs w:val="1"/>
        </w:rPr>
      </w:pPr>
      <w:r w:rsidDel="00000000" w:rsidR="00000000" w:rsidRPr="00000000">
        <w:rPr>
          <w:b w:val="1"/>
          <w:bCs w:val="1"/>
          <w:rtl w:val="0"/>
        </w:rPr>
        <w:t xml:space="preserve">USE CASE-13 : Absensi QR code</w:t>
      </w:r>
    </w:p>
    <w:p w:rsidR="00000000" w:rsidDel="00000000" w:rsidP="00000000" w:rsidRDefault="00000000" w:rsidRPr="00000000" w14:paraId="000001C5">
      <w:pPr>
        <w:spacing w:after="160" w:line="360" w:lineRule="auto"/>
        <w:ind w:left="720" w:firstLine="0"/>
        <w:rPr>
          <w:b w:val="1"/>
          <w:bCs w:val="1"/>
        </w:rPr>
      </w:pPr>
      <w:r w:rsidDel="00000000" w:rsidR="00000000" w:rsidRPr="00000000">
        <w:rPr>
          <w:b w:val="1"/>
          <w:bCs w:val="1"/>
        </w:rPr>
        <w:drawing>
          <wp:inline distB="114300" distT="114300" distL="114300" distR="114300">
            <wp:extent cx="5731200" cy="223520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60"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1C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C">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D">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E">
      <w:pPr>
        <w:spacing w:after="160" w:lineRule="auto"/>
        <w:rPr>
          <w:b w:val="1"/>
          <w:bCs w:val="1"/>
        </w:rPr>
      </w:pPr>
      <w:r w:rsidDel="00000000" w:rsidR="00000000" w:rsidRPr="00000000">
        <w:rPr>
          <w:b w:val="1"/>
          <w:bCs w:val="1"/>
          <w:rtl w:val="0"/>
        </w:rPr>
        <w:t xml:space="preserve">     </w:t>
        <w:tab/>
        <w:t xml:space="preserve">USE CASE-14 : Menerbitkan sertifikat digital</w:t>
      </w:r>
    </w:p>
    <w:p w:rsidR="00000000" w:rsidDel="00000000" w:rsidP="00000000" w:rsidRDefault="00000000" w:rsidRPr="00000000" w14:paraId="000001CF">
      <w:pPr>
        <w:spacing w:after="160" w:lineRule="auto"/>
        <w:jc w:val="center"/>
        <w:rPr>
          <w:b w:val="1"/>
          <w:bCs w:val="1"/>
        </w:rPr>
      </w:pPr>
      <w:r w:rsidDel="00000000" w:rsidR="00000000" w:rsidRPr="00000000">
        <w:rPr>
          <w:b w:val="1"/>
          <w:bCs w:val="1"/>
        </w:rPr>
        <w:drawing>
          <wp:inline distB="114300" distT="114300" distL="114300" distR="114300">
            <wp:extent cx="5422900" cy="1955800"/>
            <wp:effectExtent b="0" l="0" r="0" t="0"/>
            <wp:docPr id="29"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1">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1D2">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1D3">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1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A">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1DB">
      <w:pPr>
        <w:spacing w:line="360" w:lineRule="auto"/>
        <w:ind w:left="720" w:firstLine="0"/>
        <w:rPr>
          <w:b w:val="1"/>
          <w:bCs w:val="1"/>
        </w:rPr>
      </w:pPr>
      <w:r w:rsidDel="00000000" w:rsidR="00000000" w:rsidRPr="00000000">
        <w:rPr>
          <w:b w:val="1"/>
          <w:bCs w:val="1"/>
        </w:rPr>
        <w:drawing>
          <wp:inline distB="114300" distT="114300" distL="114300" distR="114300">
            <wp:extent cx="4940300" cy="4089400"/>
            <wp:effectExtent b="0" l="0" r="0" t="0"/>
            <wp:docPr id="1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9403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1DD">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1DF">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2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1">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1E2">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4">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1E5">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1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1E7">
      <w:pPr>
        <w:spacing w:line="360" w:lineRule="auto"/>
        <w:ind w:left="720" w:firstLine="0"/>
        <w:rPr>
          <w:b w:val="1"/>
          <w:bCs w:val="1"/>
        </w:rPr>
      </w:pPr>
      <w:r w:rsidDel="00000000" w:rsidR="00000000" w:rsidRPr="00000000">
        <w:rPr>
          <w:b w:val="1"/>
          <w:bCs w:val="1"/>
        </w:rPr>
        <w:drawing>
          <wp:inline distB="114300" distT="114300" distL="114300" distR="114300">
            <wp:extent cx="4775200" cy="3911600"/>
            <wp:effectExtent b="0" l="0" r="0" t="0"/>
            <wp:docPr id="27"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775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9">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1EA">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C">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1ED">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1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0">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1F1">
      <w:pPr>
        <w:spacing w:line="360" w:lineRule="auto"/>
        <w:ind w:left="720" w:firstLine="0"/>
        <w:rPr>
          <w:b w:val="1"/>
          <w:bCs w:val="1"/>
        </w:rPr>
      </w:pPr>
      <w:r w:rsidDel="00000000" w:rsidR="00000000" w:rsidRPr="00000000">
        <w:rPr>
          <w:b w:val="1"/>
          <w:bCs w:val="1"/>
        </w:rPr>
        <w:drawing>
          <wp:inline distB="114300" distT="114300" distL="114300" distR="114300">
            <wp:extent cx="4394200" cy="3606800"/>
            <wp:effectExtent b="0" l="0" r="0" t="0"/>
            <wp:docPr id="10"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4394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1F3">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28"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7">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1F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9">
      <w:pPr>
        <w:spacing w:line="360" w:lineRule="auto"/>
        <w:ind w:left="720" w:firstLine="0"/>
        <w:rPr>
          <w:b w:val="1"/>
          <w:bCs w:val="1"/>
        </w:rPr>
      </w:pPr>
      <w:r w:rsidDel="00000000" w:rsidR="00000000" w:rsidRPr="00000000">
        <w:rPr>
          <w:b w:val="1"/>
          <w:bCs w:val="1"/>
        </w:rPr>
        <w:drawing>
          <wp:inline distB="114300" distT="114300" distL="114300" distR="114300">
            <wp:extent cx="4102100" cy="3378200"/>
            <wp:effectExtent b="0" l="0" r="0" t="0"/>
            <wp:docPr id="1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C">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1FD">
      <w:pPr>
        <w:spacing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23"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7.png"/><Relationship Id="rId21" Type="http://schemas.openxmlformats.org/officeDocument/2006/relationships/image" Target="media/image2.png"/><Relationship Id="rId24" Type="http://schemas.openxmlformats.org/officeDocument/2006/relationships/image" Target="media/image1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6" Type="http://schemas.openxmlformats.org/officeDocument/2006/relationships/image" Target="media/image20.png"/><Relationship Id="rId25" Type="http://schemas.openxmlformats.org/officeDocument/2006/relationships/image" Target="media/image16.png"/><Relationship Id="rId28" Type="http://schemas.openxmlformats.org/officeDocument/2006/relationships/image" Target="media/image2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image" Target="media/image23.png"/><Relationship Id="rId7" Type="http://schemas.openxmlformats.org/officeDocument/2006/relationships/image" Target="media/image10.png"/><Relationship Id="rId8" Type="http://schemas.openxmlformats.org/officeDocument/2006/relationships/image" Target="media/image19.png"/><Relationship Id="rId31" Type="http://schemas.openxmlformats.org/officeDocument/2006/relationships/image" Target="media/image5.png"/><Relationship Id="rId30" Type="http://schemas.openxmlformats.org/officeDocument/2006/relationships/image" Target="media/image26.png"/><Relationship Id="rId11" Type="http://schemas.openxmlformats.org/officeDocument/2006/relationships/image" Target="media/image13.png"/><Relationship Id="rId33" Type="http://schemas.openxmlformats.org/officeDocument/2006/relationships/image" Target="media/image29.png"/><Relationship Id="rId10" Type="http://schemas.openxmlformats.org/officeDocument/2006/relationships/image" Target="media/image15.png"/><Relationship Id="rId32" Type="http://schemas.openxmlformats.org/officeDocument/2006/relationships/image" Target="media/image7.png"/><Relationship Id="rId13" Type="http://schemas.openxmlformats.org/officeDocument/2006/relationships/image" Target="media/image9.jpg"/><Relationship Id="rId35" Type="http://schemas.openxmlformats.org/officeDocument/2006/relationships/image" Target="media/image24.png"/><Relationship Id="rId12" Type="http://schemas.openxmlformats.org/officeDocument/2006/relationships/image" Target="media/image4.png"/><Relationship Id="rId34" Type="http://schemas.openxmlformats.org/officeDocument/2006/relationships/image" Target="media/image18.png"/><Relationship Id="rId15" Type="http://schemas.openxmlformats.org/officeDocument/2006/relationships/image" Target="media/image21.jpg"/><Relationship Id="rId14" Type="http://schemas.openxmlformats.org/officeDocument/2006/relationships/image" Target="media/image3.jpg"/><Relationship Id="rId17" Type="http://schemas.openxmlformats.org/officeDocument/2006/relationships/image" Target="media/image8.png"/><Relationship Id="rId16" Type="http://schemas.openxmlformats.org/officeDocument/2006/relationships/image" Target="media/image30.png"/><Relationship Id="rId19" Type="http://schemas.openxmlformats.org/officeDocument/2006/relationships/image" Target="media/image25.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