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75" w:rsidRPr="00820BBA" w:rsidRDefault="00775D75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820BBA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Подготовка рабочего пространства</w:t>
      </w:r>
    </w:p>
    <w:p w:rsidR="00B96153" w:rsidRPr="00775D75" w:rsidRDefault="00B961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Итак, начнем. Создадим новый проект в Unity. Выберем папку для расположения проекта, импортировать дополнительные пакеты не будем. Обязательно укажем, что мы создаем проект, настроенный на 2D игру (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Setup defaults for: 2D</w:t>
      </w:r>
      <w:r w:rsidR="00775D75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="00775D75" w:rsidRPr="00775D75">
        <w:rPr>
          <w:rFonts w:ascii="Times New Roman" w:hAnsi="Times New Roman" w:cs="Times New Roman"/>
          <w:color w:val="000000"/>
          <w:sz w:val="24"/>
          <w:szCs w:val="24"/>
        </w:rPr>
        <w:t xml:space="preserve"> Проект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создан. В окне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нас должна быть одна папка —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Assets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Давайте создадим в ней подпапку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Sprites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будем хранить спрайты — графические файлы, необходимые для отображения персонажей, фона, пола, бонусов и прочих игровых объектов. Нам нужен спрайт, для отображения платформы, по которой будет бегать наш персонаж. Для этого подойдет л</w:t>
      </w:r>
      <w:r w:rsidR="00820B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юбое прямоугольное изображение. 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немного спрайтов из игры Capitan Claw. Файл спрайта платформы называется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Platform.png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Скопируем его в папку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Sprites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Теперь нам надо перетащить спрайт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Platform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окно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Scene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нашем проекте есть камера с именем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Main Camera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Она-то и будет отображать то, что мы видим в игре. Перетащим спрайт платформы так, чтобы она оказалась в нижнем углу поля зрения камеры (если кликнуть по камере, то внизу сцены появится окошко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Camera Preview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которому можно контролировать, что в данный момент видит камера). Unity автоматически создаст игровой объект с двумя компонентами —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Transform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Render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Первый отвечает за положение нашей платформы, второй — за ее отрисовку. Но нам еще нужно, чтобы персонаж не падал сквозь эту платформу, поэтому добавим к объекту платформы компонент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Box Collider 2D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из раздела</w:t>
      </w:r>
      <w:r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Physics 2D</w:t>
      </w:r>
      <w:r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20BBA" w:rsidRDefault="00820BBA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Подготовка персонажа / Объекта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Теперь займемся персонажем. Создадим пустой игровой объект (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Game Object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Empty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перетащим его так, чтобы он висел над левой частью платформы. Переименуем этот объект как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добавим к нему компонент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Rigidbody 2D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для придания нашему персонажу физических свойств твердого тела. В компоненте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Rigidbody 2D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установим флажок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Fixed Angle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чтобы предотвратить случайные вращения нашего персонажа, например, от столкновения с другими твердыми телами. Затем установим в поле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Interpolate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значение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Interpolate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Документация Unity рекомендует устанавливать это значение для персонажей, управляемых игроком, особенно, если за ним следует камера. Это связано с синхронизацией расчета физики и отрисовкой графики. Подробности в документации.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20BBA" w:rsidRDefault="00820B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Нарезка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Sprite</w:t>
      </w:r>
      <w:r w:rsidRPr="00820BB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Sheet</w:t>
      </w:r>
      <w:r w:rsidRPr="00820BBA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персонажа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Следующим шагом нам нужно добавить компонент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Render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для отрисовки персонажа. Почему мы не можем просто перенести нужный спрайт, и получить автоматически сгенерированный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Render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как в случае с платформами? Потому что наш персонаж, в отличии от платформ, будет отрисовываться не одним, а несколькими спрайтами, чтобы получился анимированный персонаж. Для этого нам придется выполнить ряд действий и первое из них — достать подходящие спрайтшиты (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Sheet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Спрайтшит — это изображение, на котором содержаться кадры анимации для нашего персонажа. Думаю, ни для кого не секрет, что анимация — последовательное и быстрое отображение неанимированных кадров, каждый из которых немного отличается от предыдущего. Погуглите по запросу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Sheet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вы сразу поймете, что это такое. Нам нужны спрайтшиты для состояний покоя, бега и прыжка. В архиве со спрайтами есть файлы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Idle.png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Run.png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Jump.png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Скопируем их в папку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На данном этапе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должно быть следующее: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t xml:space="preserve"> Приступим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анимированию персонажа, а конкретно — к анимированию состояния покоя, когда персонаж просто стоит и ничего не делает. Точнее говоря, он ничего не делает с точки зрения игровой логики, но он может переминаться с ноги на ногу, моргать, делать жесты, показывающие, что ему скучно так просто стоять и так далее. Для анимации покоя нам понадобиться файл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нашей папки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Выделим этот файл. 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Inspector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отображаются свойства этого файла. Свойство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Texture Type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задано как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это то, что нам нужно, а вот значение свойства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Mode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надо изменить с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Single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Multiple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Таким образом, мы указали, что файл играет роль не одиночного спрайта, а представляет собой коллекцию спрайтов. Однако, эту коллекцию еще надо инициализировать. Для этого чуть кликнем по кнопке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Editor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находится все в том же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Inspector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чуть ниже свойства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Pixels To Units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Откроется новое окно. В нем мы видим содержимое нашего спрайтшита для состояния покоя: несколько похожих друг на друга кадров. Нам нужно их нарезать на отдельные изображения. Для этого нажмем на кнопку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Slice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левом верхнем углу окна. Во-первых, нам надо задать способ (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нарезки изображения: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Grid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Automatic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Первый способ нарежет наше изображение сеточкой с настраиваемыми размерами ячеек (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Pixel Size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X… Y.). То есть, в этом режиме надо подобрать такие значения, чтобы все кадры нормально уместились в ячейках, чтобы ничего лишнего не было отрезано и т.п. Во втором режиме нарезка на кадры будет произведена автоматически. Сама нарезка произойдет после нажатия кнопки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Slice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Попробуйте применить разные способы нарезки и посмотрите, что из этого получается. В случае с моим спрайтшитом нормально подходит способ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Automatic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Даже если какой-то из кадров вышел немного неудачно — его можно отредактировать, кликнув по нему и изменив значения высоты/ширины/расположения и других параметров в соответствующем окне или при помощи мышки. Подтвердим нарезку нажатием на кнопку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Apply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правом верхнем углу и закроем это окно.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20BBA" w:rsidRPr="00820BBA" w:rsidRDefault="00820BBA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20BBA">
        <w:rPr>
          <w:rFonts w:ascii="Times New Roman" w:hAnsi="Times New Roman" w:cs="Times New Roman"/>
          <w:b/>
          <w:color w:val="000000"/>
          <w:sz w:val="36"/>
          <w:szCs w:val="36"/>
        </w:rPr>
        <w:t>Отрисовка персонажа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340A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теперь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нам надо найти наш импортированный файл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правой части файла есть треугольник (или в левой, при самом мелком мастабе значков). Кликнув по треугольнику, мы развернем коллекцию изображений, полученных в результате нарезки. Они будут иметь имена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Idle_0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Idle_1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т. д. Теперь 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Hierarchy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выберем наш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перетащим изображение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Idle_0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поле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компонента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 Rende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r. Наш персонаж отобразиться на сцене. Если он получился маленьким — можно увеличить его размеры до необходимых. Вот так: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t xml:space="preserve"> Давайте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сразу добавим к нашему персонажу компонент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Box Collider 2D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не проваливаться сквозь платформу. При этом откорректируем размеры и местоположение коллайдера так, чтобы он не был слишком большим и располагался на уровне ног персонажа. Этого достаточно, чтобы персонаж не падал сквозь платформу. Можете запустить игру и проверить.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20BBA" w:rsidRDefault="00820B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0BBA" w:rsidRDefault="00820B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0BBA" w:rsidRDefault="00820B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0BBA" w:rsidRDefault="00820B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CD1" w:rsidRPr="00820BBA" w:rsidRDefault="00820BBA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20BBA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Анимация персонажа в состоянии покоя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340A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вернемся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анимации покоя. Для этого добавим к нашему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один компонент —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Animator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(раздел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Miscellaneous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Изменим некоторые его свойства — снимем флаг с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Apply Root Motion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установим флаг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Anymate Physics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Apply Root Motion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позволяет изменять положение объекта из самой анимации (что нам сейчас не нужно), а включенный флаг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Anymate Physics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задает выполнение анимации в цикле расчета физики, что как раз рекомендовано для движущихся твердых тел. Теперь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создадим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папке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Assets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Animator Controller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Назовем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CharacterController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Hierarchy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выделим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нашего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персонажа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Character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перетащим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CharacterController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Controller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компонента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Animator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Кликнем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дважды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CharacterController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—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откроется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новое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окно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Animator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нем мы будем создавать различные состояния анимации (покой, бег, прыжок) и задавать условия перехода между ними. Для создания непосредственно анимаций нам нужно окно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Если оно у вас еще не отображается его можно включить из главного меню Unity (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Window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Теперь выберем нашего персонажа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Hierarchy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нажмем кнопку для создания новой анимации и выберем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New Clip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 скриншоте ниже я отметил эту кнопку красной окружностью: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стандартном диалоге сохранения файла сперва создадим папку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Animations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в нее сохраним наш файл анимации, назвав его I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dle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сохранения, в окне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Animator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появится наша анимация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виде прямоугольника оранжевого цвета. Оранжевый цвет означает, что это будет анимация по умолчанию — как раз то, что нам сейчас нужно.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Осталось всего пара шагов. Переходим в папку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Sprites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разворачиваем спрайт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выделяем первое изображение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Idle_0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зажимаем шифт и выделяем последнее изображение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Idle_7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Все выделенные изображения переносим мышью на окно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Зададим значение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Sample</w:t>
      </w:r>
      <w:r w:rsidR="00B96153" w:rsidRPr="00775D7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равное 10 — этот параметр означает количество кадров анимации в секунду. Как известно, для хорошей анимации необходимо, чтобы она отображалась со скоростью не менее 24 кадров в секунду, однако, в нашем случае анимация состоит из довольно маленького числа кадров и при значении 24 она будет отображаться слишком быстро.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Запустим игру! Если все сделано правильно, наш </w:t>
      </w:r>
      <w:r w:rsidR="00333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Персонаж </w:t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должен стоять на платформе, </w:t>
      </w:r>
      <w:r w:rsidR="00333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анимироваться.</w:t>
      </w:r>
      <w:bookmarkStart w:id="0" w:name="_GoBack"/>
      <w:bookmarkEnd w:id="0"/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96153" w:rsidRPr="00775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этом пока все. В следующий раз поговорим о реализации бегущего вправо-влево персонажа и соответствующей анимации.</w:t>
      </w:r>
    </w:p>
    <w:sectPr w:rsidR="009D5CD1" w:rsidRPr="0082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BD"/>
    <w:rsid w:val="000424BD"/>
    <w:rsid w:val="0033340A"/>
    <w:rsid w:val="00565F0D"/>
    <w:rsid w:val="00775D75"/>
    <w:rsid w:val="00820BBA"/>
    <w:rsid w:val="00B96153"/>
    <w:rsid w:val="00D522D4"/>
    <w:rsid w:val="00E85873"/>
    <w:rsid w:val="00E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862B7-D173-44FC-8B41-D6B57597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6153"/>
  </w:style>
  <w:style w:type="character" w:styleId="a3">
    <w:name w:val="Hyperlink"/>
    <w:basedOn w:val="a0"/>
    <w:uiPriority w:val="99"/>
    <w:semiHidden/>
    <w:unhideWhenUsed/>
    <w:rsid w:val="00B96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2016-05-18T09:27:00Z</dcterms:created>
  <dcterms:modified xsi:type="dcterms:W3CDTF">2016-05-18T10:17:00Z</dcterms:modified>
</cp:coreProperties>
</file>