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Εισαγωγή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Στα πλαίσια της εργασίας αναπτύχθηκε ένα πρόγραμμα σε C++ για την διαχείριση βιβλίων και αντιτύπων. Το σύστημα έχει αρκετές λειτουργίες (εισαγωγή, αναζήτηση, δανεισμό, διαγραφή) αποφεύγοντας τις έτοιμες δομές της C++ όπως vectors ή arrays, χρησιμοποιώντας αποκλειστικά δυναμικές δομές και δείκτες.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Δομές Δεδομένων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Κλάση CopyNode:</w:t>
      </w:r>
      <w:r w:rsidDel="00000000" w:rsidR="00000000" w:rsidRPr="00000000">
        <w:rPr>
          <w:rtl w:val="0"/>
        </w:rPr>
        <w:t xml:space="preserve"> Αναπαριστά έναν κόμβο της εσωτερικής λίστας (LOC). Αποθηκεύει το ID, το status και έναν δείκτη για το επόμενο αντίτυπο.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Κλάση BookNode:</w:t>
      </w:r>
      <w:r w:rsidDel="00000000" w:rsidR="00000000" w:rsidRPr="00000000">
        <w:rPr>
          <w:rtl w:val="0"/>
        </w:rPr>
        <w:t xml:space="preserve"> Αναπαριστά την κύρια λίστα (LOB). Περιέχει τα στοιχεία του βιβλίου, τον δείκτη για το επόμενο βιβλίο, αλλά και τον δείκτη CopiesHead που αποτελεί την "κεφαλή" της εσωτερικής λίστας αντιτύπων.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Κλάση Library:</w:t>
      </w:r>
      <w:r w:rsidDel="00000000" w:rsidR="00000000" w:rsidRPr="00000000">
        <w:rPr>
          <w:rtl w:val="0"/>
        </w:rPr>
        <w:t xml:space="preserve"> Η κλάση που κρατάει τον δείκτη booksHead για να ξεκινάει η δομή.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Βασικοί Αλγόριθμοι &amp; Τεχνικές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Ταξινομημένη Εισαγωγή:</w:t>
      </w:r>
      <w:r w:rsidDel="00000000" w:rsidR="00000000" w:rsidRPr="00000000">
        <w:rPr>
          <w:rtl w:val="0"/>
        </w:rPr>
        <w:t xml:space="preserve"> Κ</w:t>
      </w:r>
      <w:r w:rsidDel="00000000" w:rsidR="00000000" w:rsidRPr="00000000">
        <w:rPr>
          <w:rtl w:val="0"/>
        </w:rPr>
        <w:t xml:space="preserve">ατά τις συναρτήσεις addBook και addCopy, δεν ταξινομούμε στο τέλος. Η προσθήκη γίνεται γραμμικά διασχίζοντας τη λίστα μέχρι να βρεθεί η σωστή θέση (αλφαβητικά για τα βιβλία, αύξουσα σειρά για τα ID αντιτύπων) και ύστερα αλλάζουμε τους δείκτες (pointers) για να προσθέσουμε τον νέο κόμβο.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Διαγραφή Κόμβων &amp; Έλεγχοι:</w:t>
      </w:r>
      <w:r w:rsidDel="00000000" w:rsidR="00000000" w:rsidRPr="00000000">
        <w:rPr>
          <w:rtl w:val="0"/>
        </w:rPr>
        <w:t xml:space="preserve"> Πριν διαγραφεί ένα αντίτυπο ελέγχεται αν είναι "borrowed" ή αν είναι το μοναδικό. Για το βιβλίο ελέγχεται πρώτα αν έχει έστω και ένα δανεισμένο αντίτυπο.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Διαχείριση Μνήμης (Destructors):</w:t>
      </w:r>
      <w:r w:rsidDel="00000000" w:rsidR="00000000" w:rsidRPr="00000000">
        <w:rPr>
          <w:rtl w:val="0"/>
        </w:rPr>
        <w:t xml:space="preserve"> Ο καταστροφέας ~Library διαγράφει τα BookNodes, τα οποία με τη σειρά τους, μέσω του καταστροφέα ~BookNode, διαγράφουν τα δικά τους CopyNodes.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Διαχείριση Αρχείων (File I/O)</w:t>
      </w:r>
      <w:r w:rsidDel="00000000" w:rsidR="00000000" w:rsidRPr="00000000">
        <w:rPr>
          <w:rtl w:val="0"/>
        </w:rPr>
        <w:t xml:space="preserve"> H συνάρτηση loadFromFile διαβάζει γραμμή γραμμή χρησιμοποιώντας την parseLine, και αναγνωρίζει αν η γραμμή αφορά βιβλίο ("BOOK") ή αντίτυπο ("COPY"). Έπειτα υπάρχει η συνάρτηση saveToFIle που χτίζει ξανά το format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ΤΥΠΟΣ|Δεδομένο1|Δεδομένο2..</w:t>
      </w:r>
      <w:r w:rsidDel="00000000" w:rsidR="00000000" w:rsidRPr="00000000">
        <w:rPr>
          <w:rtl w:val="0"/>
        </w:rPr>
        <w:t xml:space="preserve">διασχίζοντας τις λίστες.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