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3C" w:rsidRPr="00D57F75" w:rsidRDefault="00B1273C" w:rsidP="004101F4">
      <w:pPr>
        <w:snapToGrid w:val="0"/>
        <w:spacing w:after="120"/>
        <w:ind w:left="12036" w:firstLine="708"/>
        <w:jc w:val="center"/>
        <w:rPr>
          <w:b/>
          <w:color w:val="000000"/>
        </w:rPr>
      </w:pPr>
      <w:r w:rsidRPr="00D57F75">
        <w:rPr>
          <w:i/>
          <w:sz w:val="22"/>
          <w:szCs w:val="22"/>
        </w:rPr>
        <w:t>Приложение № 3</w:t>
      </w:r>
    </w:p>
    <w:p w:rsidR="00436564" w:rsidRPr="00D57F75" w:rsidRDefault="00436564" w:rsidP="00436564">
      <w:pPr>
        <w:snapToGrid w:val="0"/>
        <w:spacing w:after="120"/>
        <w:jc w:val="center"/>
        <w:rPr>
          <w:b/>
          <w:color w:val="000000"/>
          <w:sz w:val="28"/>
          <w:szCs w:val="28"/>
        </w:rPr>
      </w:pPr>
      <w:r w:rsidRPr="00D57F75">
        <w:rPr>
          <w:b/>
          <w:color w:val="000000"/>
          <w:sz w:val="28"/>
          <w:szCs w:val="28"/>
        </w:rPr>
        <w:t>ПРОТОКОЛ</w:t>
      </w:r>
    </w:p>
    <w:p w:rsidR="00436564" w:rsidRPr="00D57F75" w:rsidRDefault="00436564" w:rsidP="00436564">
      <w:pPr>
        <w:snapToGrid w:val="0"/>
        <w:spacing w:after="120"/>
        <w:jc w:val="center"/>
        <w:rPr>
          <w:color w:val="000000"/>
        </w:rPr>
      </w:pPr>
      <w:r w:rsidRPr="00D57F75">
        <w:rPr>
          <w:color w:val="000000"/>
        </w:rPr>
        <w:t xml:space="preserve">за проведено общо събрание (ОС) на етажната собственост/етажните </w:t>
      </w:r>
      <w:proofErr w:type="spellStart"/>
      <w:r w:rsidRPr="00D57F75">
        <w:rPr>
          <w:color w:val="000000"/>
        </w:rPr>
        <w:t>собствености</w:t>
      </w:r>
      <w:proofErr w:type="spellEnd"/>
      <w:r w:rsidRPr="00D57F75">
        <w:rPr>
          <w:color w:val="000000"/>
        </w:rPr>
        <w:t xml:space="preserve"> (учредително събрание) в</w:t>
      </w:r>
    </w:p>
    <w:p w:rsidR="00436564" w:rsidRPr="00D57F75" w:rsidRDefault="00436564" w:rsidP="00A74952">
      <w:pPr>
        <w:spacing w:after="120"/>
      </w:pPr>
      <w:r w:rsidRPr="00D57F75">
        <w:rPr>
          <w:color w:val="000000"/>
        </w:rPr>
        <w:t xml:space="preserve">сградата </w:t>
      </w:r>
      <w:r w:rsidRPr="00D57F75">
        <w:t xml:space="preserve">с адрес </w:t>
      </w:r>
      <w:bookmarkStart w:id="0" w:name="_Hlk126950191"/>
      <w:r w:rsidR="00A74952" w:rsidRPr="00D57F75">
        <w:rPr>
          <w:b/>
        </w:rPr>
        <w:t>град Разград, бул. „Априлско въстание“ №27, вх. “А“ и вх.</w:t>
      </w:r>
      <w:r w:rsidR="00546729" w:rsidRPr="00D57F75">
        <w:rPr>
          <w:b/>
        </w:rPr>
        <w:t xml:space="preserve"> </w:t>
      </w:r>
      <w:r w:rsidR="00A74952" w:rsidRPr="00D57F75">
        <w:rPr>
          <w:b/>
        </w:rPr>
        <w:t xml:space="preserve">“Б“, на блок „Хемус“ </w:t>
      </w:r>
      <w:bookmarkEnd w:id="0"/>
      <w:r w:rsidRPr="00D57F75">
        <w:t xml:space="preserve">с </w:t>
      </w:r>
      <w:r w:rsidR="00A74952" w:rsidRPr="00D57F75">
        <w:t>42</w:t>
      </w:r>
      <w:r w:rsidR="00D67B38" w:rsidRPr="00D57F75">
        <w:t xml:space="preserve"> (четиридесет и два) </w:t>
      </w:r>
      <w:r w:rsidRPr="00D57F75">
        <w:t>бр</w:t>
      </w:r>
      <w:r w:rsidR="00D67B38" w:rsidRPr="00D57F75">
        <w:t>оя</w:t>
      </w:r>
      <w:r w:rsidRPr="00D57F75">
        <w:t xml:space="preserve"> апартаменти и </w:t>
      </w:r>
      <w:r w:rsidR="00E55E41" w:rsidRPr="00D57F75">
        <w:t>5</w:t>
      </w:r>
      <w:r w:rsidR="00D67B38" w:rsidRPr="00D57F75">
        <w:t xml:space="preserve"> </w:t>
      </w:r>
      <w:r w:rsidR="00A60D39" w:rsidRPr="00D57F75">
        <w:t xml:space="preserve">(пет) </w:t>
      </w:r>
      <w:r w:rsidR="00D67B38" w:rsidRPr="00D57F75">
        <w:t xml:space="preserve">броя </w:t>
      </w:r>
      <w:r w:rsidR="00A60D39" w:rsidRPr="00D57F75">
        <w:t>самостоятелни обекти</w:t>
      </w:r>
      <w:r w:rsidRPr="00D57F75">
        <w:t xml:space="preserve">. </w:t>
      </w:r>
    </w:p>
    <w:p w:rsidR="00807CA6" w:rsidRPr="00D57F75" w:rsidRDefault="00807CA6" w:rsidP="00436564">
      <w:pPr>
        <w:snapToGrid w:val="0"/>
        <w:spacing w:after="120"/>
        <w:jc w:val="center"/>
        <w:rPr>
          <w:color w:val="000000"/>
        </w:rPr>
      </w:pPr>
    </w:p>
    <w:p w:rsidR="003D7FA1" w:rsidRPr="00D57F75" w:rsidRDefault="003D7FA1" w:rsidP="00436564">
      <w:pPr>
        <w:snapToGrid w:val="0"/>
        <w:spacing w:after="120"/>
        <w:jc w:val="center"/>
        <w:rPr>
          <w:color w:val="000000"/>
        </w:rPr>
      </w:pPr>
    </w:p>
    <w:p w:rsidR="00436564" w:rsidRPr="00D57F75" w:rsidRDefault="00E6278D" w:rsidP="00807CA6">
      <w:pPr>
        <w:snapToGrid w:val="0"/>
        <w:spacing w:after="120"/>
        <w:ind w:firstLine="708"/>
        <w:jc w:val="both"/>
        <w:rPr>
          <w:color w:val="000000"/>
        </w:rPr>
      </w:pPr>
      <w:r w:rsidRPr="00D57F75">
        <w:rPr>
          <w:color w:val="000000"/>
        </w:rPr>
        <w:t xml:space="preserve">Днес, </w:t>
      </w:r>
      <w:r w:rsidR="00A74952" w:rsidRPr="00D57F75">
        <w:rPr>
          <w:color w:val="000000"/>
        </w:rPr>
        <w:t>16.02.</w:t>
      </w:r>
      <w:r w:rsidRPr="00D57F75">
        <w:rPr>
          <w:color w:val="000000"/>
        </w:rPr>
        <w:t>202</w:t>
      </w:r>
      <w:r w:rsidR="00A74952" w:rsidRPr="00D57F75">
        <w:rPr>
          <w:color w:val="000000"/>
        </w:rPr>
        <w:t>3</w:t>
      </w:r>
      <w:r w:rsidR="00436564" w:rsidRPr="00D57F75">
        <w:rPr>
          <w:color w:val="000000"/>
        </w:rPr>
        <w:t xml:space="preserve"> г. в </w:t>
      </w:r>
      <w:r w:rsidR="00A74952" w:rsidRPr="00D57F75">
        <w:rPr>
          <w:color w:val="000000"/>
        </w:rPr>
        <w:t>18:</w:t>
      </w:r>
      <w:r w:rsidR="003D7FA1" w:rsidRPr="00D57F75">
        <w:rPr>
          <w:color w:val="000000"/>
        </w:rPr>
        <w:t>3</w:t>
      </w:r>
      <w:r w:rsidR="00A74952" w:rsidRPr="00D57F75">
        <w:rPr>
          <w:color w:val="000000"/>
        </w:rPr>
        <w:t>0</w:t>
      </w:r>
      <w:r w:rsidR="00436564" w:rsidRPr="00D57F75">
        <w:rPr>
          <w:color w:val="000000"/>
        </w:rPr>
        <w:t xml:space="preserve"> часа се проведе Общо събрание на Сдружение на собствениците (СС) (Учредително събрание), свикано чрез залепване на покана на дъска за обяви/външната врата на обекта по реда на чл. 26, ал. 1 от ЗУЕС, по предварително обявения дневен ред, за което бе съставен настоящия Протокол.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>Обявен дневен ред: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Приемане на решение за учредяване на СС и одобряване текста на Споразумение за създаване на СС 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Определяне на наименованието на СС 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>Избор на Управител/Управителен съвет и контрольор/контролен съвет</w:t>
      </w:r>
    </w:p>
    <w:p w:rsidR="00436564" w:rsidRPr="00D57F75" w:rsidRDefault="00436564" w:rsidP="00436564">
      <w:pPr>
        <w:numPr>
          <w:ilvl w:val="0"/>
          <w:numId w:val="35"/>
        </w:num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noProof/>
        </w:rPr>
        <w:t>Вземане на решение за разпределение на идеалните части от общите (при необходимост)</w:t>
      </w:r>
    </w:p>
    <w:p w:rsidR="00436564" w:rsidRPr="00D57F75" w:rsidRDefault="00436564" w:rsidP="00436564">
      <w:pPr>
        <w:snapToGrid w:val="0"/>
        <w:spacing w:after="120"/>
        <w:ind w:left="450"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jc w:val="both"/>
        <w:rPr>
          <w:color w:val="000000"/>
        </w:rPr>
      </w:pPr>
      <w:r w:rsidRPr="00D57F75">
        <w:rPr>
          <w:color w:val="000000"/>
        </w:rPr>
        <w:t xml:space="preserve">В </w:t>
      </w:r>
      <w:r w:rsidR="00A74952" w:rsidRPr="00D57F75">
        <w:rPr>
          <w:color w:val="000000"/>
        </w:rPr>
        <w:t>18:30</w:t>
      </w:r>
      <w:r w:rsidRPr="00D57F75">
        <w:rPr>
          <w:color w:val="000000"/>
        </w:rPr>
        <w:t xml:space="preserve"> часа се явиха собствениците: </w:t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color w:val="000000"/>
        </w:rPr>
        <w:tab/>
      </w:r>
      <w:r w:rsidR="0099784E" w:rsidRPr="00D57F75">
        <w:rPr>
          <w:b/>
          <w:bCs/>
          <w:i/>
          <w:iCs/>
          <w:color w:val="000000"/>
          <w:u w:val="single"/>
        </w:rPr>
        <w:t>Таблица 1</w:t>
      </w:r>
    </w:p>
    <w:tbl>
      <w:tblPr>
        <w:tblW w:w="145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198"/>
        <w:gridCol w:w="2982"/>
        <w:gridCol w:w="820"/>
        <w:gridCol w:w="820"/>
        <w:gridCol w:w="2220"/>
        <w:gridCol w:w="1480"/>
        <w:gridCol w:w="2480"/>
      </w:tblGrid>
      <w:tr w:rsidR="002E02BF" w:rsidRPr="00D57F75" w:rsidTr="00AC13A5">
        <w:trPr>
          <w:trHeight w:val="315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№</w:t>
            </w:r>
          </w:p>
        </w:tc>
        <w:tc>
          <w:tcPr>
            <w:tcW w:w="3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B95C72">
              <w:rPr>
                <w:b/>
                <w:bCs/>
                <w:color w:val="000000"/>
              </w:rPr>
              <w:t>Трите имена на собственика</w:t>
            </w:r>
          </w:p>
        </w:tc>
        <w:tc>
          <w:tcPr>
            <w:tcW w:w="29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Описание на имота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Вх. №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Ет. №</w:t>
            </w:r>
          </w:p>
        </w:tc>
        <w:tc>
          <w:tcPr>
            <w:tcW w:w="2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Ап. №: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Идеални части от общите части (%)</w:t>
            </w:r>
          </w:p>
        </w:tc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Подпис</w:t>
            </w:r>
          </w:p>
        </w:tc>
      </w:tr>
      <w:tr w:rsidR="002E02BF" w:rsidRPr="00D57F75" w:rsidTr="00AC13A5">
        <w:trPr>
          <w:trHeight w:val="645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  <w:tc>
          <w:tcPr>
            <w:tcW w:w="3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(предназначение и застроена площ)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  <w:tc>
          <w:tcPr>
            <w:tcW w:w="2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2BF" w:rsidRPr="00D57F75" w:rsidRDefault="002E02BF" w:rsidP="002E02BF">
            <w:pPr>
              <w:rPr>
                <w:b/>
                <w:bCs/>
                <w:color w:val="000000"/>
              </w:rPr>
            </w:pPr>
          </w:p>
        </w:tc>
      </w:tr>
      <w:tr w:rsidR="002E02BF" w:rsidRPr="00D57F75" w:rsidTr="00AC13A5">
        <w:trPr>
          <w:trHeight w:val="60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"Св.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 xml:space="preserve">“ </w:t>
            </w:r>
            <w:r>
              <w:rPr>
                <w:color w:val="000000"/>
              </w:rPr>
              <w:t xml:space="preserve">гр. </w:t>
            </w: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азград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76,26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47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"Св.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 xml:space="preserve">“ </w:t>
            </w:r>
            <w:r>
              <w:rPr>
                <w:color w:val="000000"/>
              </w:rPr>
              <w:t xml:space="preserve">гр. </w:t>
            </w: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азград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3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76,00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Ч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76,26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2,07%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8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9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10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58,00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Я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65,00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13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Л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68,25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15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2,02%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17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18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Й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68,25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</w:rPr>
            </w:pPr>
            <w:r w:rsidRPr="00697222">
              <w:rPr>
                <w:bCs/>
              </w:rPr>
              <w:t>1,94%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19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68,25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1,82%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20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54,00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1,75%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Й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23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76,26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25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69,00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4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27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2,14%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66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28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О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2 бр. лекарски кабинети със ЗП 68,25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29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З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29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30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lastRenderedPageBreak/>
              <w:t>33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2,01%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68,25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1,97%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35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1,98%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37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1,93%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61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38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64,40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1,89%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39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39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1,95%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40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З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Й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81,87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61,54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1,76%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59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Жилище със ЗП 78,00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42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1,81%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67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43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 xml:space="preserve"> и 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 Търговски обект със ЗП 92,00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Самост. обект с </w:t>
            </w:r>
            <w:proofErr w:type="spellStart"/>
            <w:r w:rsidRPr="00D57F75">
              <w:rPr>
                <w:color w:val="000000"/>
              </w:rPr>
              <w:t>ид</w:t>
            </w:r>
            <w:proofErr w:type="spellEnd"/>
            <w:r w:rsidRPr="00D57F75">
              <w:rPr>
                <w:color w:val="000000"/>
              </w:rPr>
              <w:t>. 61710.505.566.1.43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2,44%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26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ЕТ "Ш-</w:t>
            </w:r>
            <w:r>
              <w:rPr>
                <w:color w:val="000000"/>
              </w:rPr>
              <w:t xml:space="preserve">Н - </w:t>
            </w:r>
            <w:r w:rsidRPr="00B95C72">
              <w:rPr>
                <w:color w:val="000000"/>
              </w:rPr>
              <w:t>Х.Ф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"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Офис със ЗП 129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Самост. обект с </w:t>
            </w:r>
            <w:proofErr w:type="spellStart"/>
            <w:r w:rsidRPr="00D57F75">
              <w:rPr>
                <w:color w:val="000000"/>
              </w:rPr>
              <w:t>ид</w:t>
            </w:r>
            <w:proofErr w:type="spellEnd"/>
            <w:r w:rsidRPr="00D57F75">
              <w:rPr>
                <w:color w:val="000000"/>
              </w:rPr>
              <w:t>. 61710.505.566.1.45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6,44%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21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45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AC13A5">
            <w:pPr>
              <w:rPr>
                <w:color w:val="000000"/>
              </w:rPr>
            </w:pPr>
            <w:r w:rsidRPr="00B95C72">
              <w:rPr>
                <w:color w:val="000000"/>
              </w:rPr>
              <w:t xml:space="preserve">Общо помещение 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57F75">
              <w:rPr>
                <w:color w:val="000000"/>
              </w:rPr>
              <w:t xml:space="preserve">ала за компютърни игри, със ЗП 27,10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 xml:space="preserve">.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Б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Самост. обект с </w:t>
            </w:r>
            <w:proofErr w:type="spellStart"/>
            <w:r w:rsidRPr="00D57F75">
              <w:rPr>
                <w:color w:val="000000"/>
              </w:rPr>
              <w:t>ид</w:t>
            </w:r>
            <w:proofErr w:type="spellEnd"/>
            <w:r w:rsidRPr="00D57F75">
              <w:rPr>
                <w:color w:val="000000"/>
              </w:rPr>
              <w:t>. 61710.505.566.1.46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0,00%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51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ЗАД „ДБЖ и З“ АД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Друг вид самостоятелен обект със ЗР 51,00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Самост. обект с </w:t>
            </w:r>
            <w:proofErr w:type="spellStart"/>
            <w:r w:rsidRPr="00D57F75">
              <w:rPr>
                <w:color w:val="000000"/>
              </w:rPr>
              <w:t>ид</w:t>
            </w:r>
            <w:proofErr w:type="spellEnd"/>
            <w:r w:rsidRPr="00D57F75">
              <w:rPr>
                <w:color w:val="000000"/>
              </w:rPr>
              <w:t>. 61710.505.566.1.47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2,54%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  <w:tr w:rsidR="002E02BF" w:rsidRPr="00D57F75" w:rsidTr="00AC13A5">
        <w:trPr>
          <w:trHeight w:val="64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right"/>
              <w:rPr>
                <w:color w:val="000000"/>
              </w:rPr>
            </w:pPr>
            <w:r w:rsidRPr="00D57F75">
              <w:rPr>
                <w:color w:val="000000"/>
              </w:rPr>
              <w:t>47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7E0559">
              <w:rPr>
                <w:color w:val="000000"/>
              </w:rPr>
              <w:t>ЗАД „ДБЖ и З“ АД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D57F75">
              <w:rPr>
                <w:color w:val="000000"/>
              </w:rPr>
              <w:t xml:space="preserve">фис със ЗП 121 </w:t>
            </w:r>
            <w:proofErr w:type="spellStart"/>
            <w:r w:rsidRPr="00D57F75">
              <w:rPr>
                <w:color w:val="000000"/>
              </w:rPr>
              <w:t>кв.м</w:t>
            </w:r>
            <w:proofErr w:type="spellEnd"/>
            <w:r w:rsidRPr="00D57F75">
              <w:rPr>
                <w:color w:val="000000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 xml:space="preserve">Самост. обект с </w:t>
            </w:r>
            <w:proofErr w:type="spellStart"/>
            <w:r w:rsidRPr="00D57F75">
              <w:rPr>
                <w:color w:val="000000"/>
              </w:rPr>
              <w:t>ид</w:t>
            </w:r>
            <w:proofErr w:type="spellEnd"/>
            <w:r w:rsidRPr="00D57F75">
              <w:rPr>
                <w:color w:val="000000"/>
              </w:rPr>
              <w:t>. 61710.505.566.1.48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697222" w:rsidRDefault="002E02BF" w:rsidP="002E02BF">
            <w:pPr>
              <w:jc w:val="center"/>
              <w:rPr>
                <w:bCs/>
                <w:color w:val="000000"/>
              </w:rPr>
            </w:pPr>
            <w:r w:rsidRPr="00697222">
              <w:rPr>
                <w:bCs/>
                <w:color w:val="000000"/>
              </w:rPr>
              <w:t>6,04%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02BF" w:rsidRPr="00D57F75" w:rsidRDefault="002E02BF" w:rsidP="002E02BF">
            <w:pPr>
              <w:jc w:val="center"/>
              <w:rPr>
                <w:color w:val="000000"/>
              </w:rPr>
            </w:pPr>
            <w:r w:rsidRPr="00D57F75">
              <w:rPr>
                <w:color w:val="000000"/>
              </w:rPr>
              <w:t> </w:t>
            </w:r>
          </w:p>
        </w:tc>
      </w:tr>
    </w:tbl>
    <w:p w:rsidR="00436564" w:rsidRPr="0011137E" w:rsidRDefault="0011137E" w:rsidP="003D7FA1">
      <w:pPr>
        <w:snapToGrid w:val="0"/>
        <w:spacing w:after="120"/>
        <w:ind w:left="426" w:right="-157"/>
        <w:jc w:val="both"/>
        <w:rPr>
          <w:b/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Pr="0011137E">
        <w:rPr>
          <w:b/>
          <w:color w:val="000000"/>
        </w:rPr>
        <w:t>100,00%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Присъстват лично и чрез представители собственици на </w:t>
      </w:r>
      <w:r w:rsidR="0045529B" w:rsidRPr="00D57F75">
        <w:rPr>
          <w:color w:val="000000"/>
        </w:rPr>
        <w:t>100</w:t>
      </w:r>
      <w:r w:rsidRPr="00D57F75">
        <w:rPr>
          <w:color w:val="000000"/>
        </w:rPr>
        <w:t xml:space="preserve"> % </w:t>
      </w:r>
      <w:r w:rsidRPr="00D57F75">
        <w:t>(най-малко 67%)</w:t>
      </w:r>
      <w:r w:rsidRPr="00D57F75">
        <w:rPr>
          <w:color w:val="000000"/>
        </w:rPr>
        <w:t xml:space="preserve"> идеални части от общите части в сградата, представляващи </w:t>
      </w:r>
      <w:r w:rsidR="0045529B" w:rsidRPr="00D57F75">
        <w:rPr>
          <w:color w:val="000000"/>
        </w:rPr>
        <w:t>47</w:t>
      </w:r>
      <w:r w:rsidRPr="00D57F75">
        <w:rPr>
          <w:color w:val="000000"/>
        </w:rPr>
        <w:t xml:space="preserve"> самостоятелни обекта. Събранието може да взема решения по дневния ред.</w:t>
      </w:r>
    </w:p>
    <w:p w:rsidR="00436564" w:rsidRPr="00D57F75" w:rsidRDefault="00CE30F6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  <w:shd w:val="clear" w:color="auto" w:fill="FEFEFE"/>
        </w:rPr>
        <w:t>За протоколчик бе избран</w:t>
      </w:r>
      <w:r w:rsidR="00436564" w:rsidRPr="00D57F75">
        <w:rPr>
          <w:color w:val="000000"/>
          <w:shd w:val="clear" w:color="auto" w:fill="FEFEFE"/>
        </w:rPr>
        <w:t xml:space="preserve">а </w:t>
      </w:r>
      <w:r w:rsidRPr="00D57F75">
        <w:rPr>
          <w:color w:val="000000"/>
          <w:shd w:val="clear" w:color="auto" w:fill="FEFEFE"/>
        </w:rPr>
        <w:t>С</w:t>
      </w:r>
      <w:r w:rsidR="002E02BF">
        <w:rPr>
          <w:color w:val="000000"/>
          <w:shd w:val="clear" w:color="auto" w:fill="FEFEFE"/>
        </w:rPr>
        <w:t>.</w:t>
      </w:r>
      <w:r w:rsidRPr="00D57F75">
        <w:rPr>
          <w:color w:val="000000"/>
          <w:shd w:val="clear" w:color="auto" w:fill="FEFEFE"/>
        </w:rPr>
        <w:t>Б</w:t>
      </w:r>
      <w:r w:rsidR="002E02BF">
        <w:rPr>
          <w:color w:val="000000"/>
          <w:shd w:val="clear" w:color="auto" w:fill="FEFEFE"/>
        </w:rPr>
        <w:t>.</w:t>
      </w:r>
      <w:r w:rsidRPr="00D57F75">
        <w:rPr>
          <w:color w:val="000000"/>
          <w:shd w:val="clear" w:color="auto" w:fill="FEFEFE"/>
        </w:rPr>
        <w:t>Х</w:t>
      </w:r>
      <w:r w:rsidR="00436564" w:rsidRPr="00D57F75">
        <w:rPr>
          <w:color w:val="000000"/>
        </w:rPr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>Събранието се счита за редовно.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jc w:val="both"/>
        <w:rPr>
          <w:b/>
          <w:color w:val="000000"/>
        </w:rPr>
      </w:pPr>
      <w:r w:rsidRPr="00D57F75">
        <w:rPr>
          <w:b/>
          <w:color w:val="000000"/>
        </w:rPr>
        <w:t xml:space="preserve">По т. 1 от дневния ред: Приемане на решение за учредяване на СС и одобряване текста на </w:t>
      </w:r>
      <w:bookmarkStart w:id="1" w:name="_Hlk127708104"/>
      <w:r w:rsidRPr="00D57F75">
        <w:rPr>
          <w:b/>
          <w:color w:val="000000"/>
        </w:rPr>
        <w:t>Споразумение за създаване на СС</w:t>
      </w:r>
      <w:bookmarkEnd w:id="1"/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B06753" w:rsidRPr="00D57F75">
        <w:t xml:space="preserve">от страна на </w:t>
      </w:r>
      <w:proofErr w:type="spellStart"/>
      <w:r w:rsidR="002E02BF">
        <w:t>Х.Т.Х.</w:t>
      </w:r>
      <w:r w:rsidR="00807CA6" w:rsidRPr="00D57F75">
        <w:t>относно</w:t>
      </w:r>
      <w:proofErr w:type="spellEnd"/>
      <w:r w:rsidR="00807CA6" w:rsidRPr="00D57F75">
        <w:t xml:space="preserve"> целта на събранието учредяване на сдружение на собствениците /СС/ и последващото участие</w:t>
      </w:r>
      <w:r w:rsidR="00682821" w:rsidRPr="00D57F75">
        <w:t xml:space="preserve"> на СС</w:t>
      </w:r>
      <w:r w:rsidR="00807CA6" w:rsidRPr="00D57F75">
        <w:t xml:space="preserve"> </w:t>
      </w:r>
      <w:r w:rsidR="008B7BE8" w:rsidRPr="00D57F75">
        <w:t>при</w:t>
      </w:r>
      <w:r w:rsidR="00807CA6" w:rsidRPr="00D57F75">
        <w:t xml:space="preserve"> </w:t>
      </w:r>
      <w:r w:rsidR="00682821" w:rsidRPr="00D57F75">
        <w:t>кандидатстване на сградата</w:t>
      </w:r>
      <w:r w:rsidR="00CA12C8" w:rsidRPr="00D57F75">
        <w:t xml:space="preserve"> (блок „Хемус“, бул. „Априлско въстание“ № 27, вх. „А“ и вх. „Б“)</w:t>
      </w:r>
      <w:r w:rsidR="00682821" w:rsidRPr="00D57F75">
        <w:t xml:space="preserve"> за обновяване по процедура „Подкрепа за устойчиво енергийно обновяване на жилищния сграден фонд – Етап I“ по инвестиция „Енергийна ефективност в сграден фонд“ на Националния план за възстановяване и устойчивост</w:t>
      </w:r>
      <w:r w:rsidR="00EA795E" w:rsidRPr="00D57F75">
        <w:t>. Прочетен бе текста на Споразумение за създаване на СС.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DC0918" w:rsidRPr="00D57F75">
        <w:t>Да бъде учредено сдружение на собствениците /СС/ притежаващи самостоятелни обекти в блок „Хемус“,</w:t>
      </w:r>
      <w:r w:rsidR="008758D5" w:rsidRPr="00D57F75">
        <w:t xml:space="preserve"> </w:t>
      </w:r>
      <w:proofErr w:type="spellStart"/>
      <w:r w:rsidR="008758D5" w:rsidRPr="00D57F75">
        <w:t>вх</w:t>
      </w:r>
      <w:proofErr w:type="spellEnd"/>
      <w:r w:rsidR="008758D5" w:rsidRPr="00D57F75">
        <w:t xml:space="preserve">.“А“, и </w:t>
      </w:r>
      <w:proofErr w:type="spellStart"/>
      <w:r w:rsidR="008758D5" w:rsidRPr="00D57F75">
        <w:t>вх</w:t>
      </w:r>
      <w:proofErr w:type="spellEnd"/>
      <w:r w:rsidR="008758D5" w:rsidRPr="00D57F75">
        <w:t>.“Б“,</w:t>
      </w:r>
      <w:r w:rsidR="00DC0918" w:rsidRPr="00D57F75">
        <w:t xml:space="preserve"> бул. “Априлско въстание“ №27, в град Разград, община Разград, и да бъде одобрен </w:t>
      </w:r>
      <w:r w:rsidR="00EA795E" w:rsidRPr="00D57F75">
        <w:t xml:space="preserve">прочетения </w:t>
      </w:r>
      <w:r w:rsidR="00DC0918" w:rsidRPr="00D57F75">
        <w:t xml:space="preserve">текст </w:t>
      </w:r>
      <w:r w:rsidR="00DC0918" w:rsidRPr="00D57F75">
        <w:rPr>
          <w:bCs/>
          <w:color w:val="000000"/>
        </w:rPr>
        <w:t>на Споразумение за създаване на СС</w:t>
      </w:r>
      <w:r w:rsidRPr="00D57F75">
        <w:rPr>
          <w:bCs/>
        </w:rPr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4A28B6" w:rsidRPr="00D57F75">
        <w:t xml:space="preserve">Учредява се </w:t>
      </w:r>
      <w:r w:rsidR="008758D5" w:rsidRPr="00D57F75">
        <w:t xml:space="preserve"> сдружение на собствениците /СС/ притежаващи самостоятелни обекти в блок „Хемус“, </w:t>
      </w:r>
      <w:proofErr w:type="spellStart"/>
      <w:r w:rsidR="008758D5" w:rsidRPr="00D57F75">
        <w:t>вх</w:t>
      </w:r>
      <w:proofErr w:type="spellEnd"/>
      <w:r w:rsidR="008758D5" w:rsidRPr="00D57F75">
        <w:t xml:space="preserve">.“А“, и </w:t>
      </w:r>
      <w:proofErr w:type="spellStart"/>
      <w:r w:rsidR="008758D5" w:rsidRPr="00D57F75">
        <w:t>вх</w:t>
      </w:r>
      <w:proofErr w:type="spellEnd"/>
      <w:r w:rsidR="008758D5" w:rsidRPr="00D57F75">
        <w:t xml:space="preserve">.“Б“, бул. “Априлско въстание“ №27, в град Разград, община Разград, и </w:t>
      </w:r>
      <w:r w:rsidR="004A28B6" w:rsidRPr="00D57F75">
        <w:t>е</w:t>
      </w:r>
      <w:r w:rsidR="008758D5" w:rsidRPr="00D57F75">
        <w:t xml:space="preserve"> одобрен текст</w:t>
      </w:r>
      <w:r w:rsidR="00EA795E" w:rsidRPr="00D57F75">
        <w:t>а</w:t>
      </w:r>
      <w:r w:rsidR="008758D5" w:rsidRPr="00D57F75">
        <w:t xml:space="preserve"> на Споразумение за създаване на СС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45529B" w:rsidRPr="00D57F75">
        <w:t>42</w:t>
      </w:r>
      <w:r w:rsidRPr="00D57F75">
        <w:t xml:space="preserve"> присъстващи: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със „за” гласуваха </w:t>
      </w:r>
      <w:r w:rsidR="0045529B" w:rsidRPr="00D57F75">
        <w:t>100%</w:t>
      </w:r>
      <w:r w:rsidRPr="00D57F75">
        <w:t xml:space="preserve"> идеални части от общите части на етажна собственост.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„против” гласуваха </w:t>
      </w:r>
      <w:r w:rsidR="0045529B" w:rsidRPr="00D57F75">
        <w:t>0%</w:t>
      </w:r>
      <w:r w:rsidRPr="00D57F75">
        <w:t>. идеални части от общите части на етажна собственост.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„въздържал се” гласуваха </w:t>
      </w:r>
      <w:r w:rsidR="0045529B" w:rsidRPr="00D57F75">
        <w:t>0%</w:t>
      </w:r>
      <w:r w:rsidRPr="00D57F75">
        <w:t>. идеални части от общите части на етажна собственост.</w:t>
      </w:r>
    </w:p>
    <w:p w:rsidR="00436564" w:rsidRPr="00D57F75" w:rsidRDefault="00CE30F6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Предложението СЕ </w:t>
      </w:r>
      <w:r w:rsidR="00436564" w:rsidRPr="00D57F75">
        <w:rPr>
          <w:b/>
        </w:rPr>
        <w:t xml:space="preserve">ПРИЕМА / </w:t>
      </w:r>
      <w:r w:rsidR="00436564"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  <w:r w:rsidRPr="00D57F75">
        <w:rPr>
          <w:i/>
          <w:color w:val="000000"/>
        </w:rPr>
        <w:t>(Съгласно чл. 27, ал. 5 от ЗУЕС решението се приема с единодушие)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По т. 2 от дневния ред: Определяне на наименованието на СС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lastRenderedPageBreak/>
        <w:t>Изявление:</w:t>
      </w:r>
      <w:r w:rsidRPr="00D57F75">
        <w:t xml:space="preserve"> </w:t>
      </w:r>
      <w:r w:rsidR="008758D5" w:rsidRPr="00D57F75">
        <w:t xml:space="preserve">от страна на </w:t>
      </w:r>
      <w:r w:rsidR="002E02BF">
        <w:t>Х.Т.Х.</w:t>
      </w:r>
      <w:r w:rsidR="00AC13A5">
        <w:t xml:space="preserve"> </w:t>
      </w:r>
      <w:r w:rsidR="008758D5" w:rsidRPr="00D57F75">
        <w:t xml:space="preserve">относно определяне наименованието на СС. Наименованието се определя съгласно ЗУЕС, чл.27, ал.4, т.2, </w:t>
      </w:r>
      <w:r w:rsidR="00CB5DCD" w:rsidRPr="00D57F75">
        <w:t xml:space="preserve">и трябва </w:t>
      </w:r>
      <w:r w:rsidR="008758D5" w:rsidRPr="00D57F75">
        <w:t>да съдържа пълния административен адрес на сградата</w:t>
      </w:r>
      <w:r w:rsidR="00CB5DCD" w:rsidRPr="00D57F75">
        <w:t xml:space="preserve">. </w:t>
      </w:r>
      <w:r w:rsidR="00D4085C" w:rsidRPr="00D57F75"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4A28B6" w:rsidRPr="00D57F75">
        <w:t xml:space="preserve">за наименование на </w:t>
      </w:r>
      <w:r w:rsidR="00CB5DCD" w:rsidRPr="00D57F75">
        <w:t>СС</w:t>
      </w:r>
      <w:r w:rsidR="004A28B6" w:rsidRPr="00D57F75">
        <w:t xml:space="preserve">: </w:t>
      </w:r>
      <w:bookmarkStart w:id="2" w:name="_Hlk127711616"/>
      <w:bookmarkStart w:id="3" w:name="_Hlk127647696"/>
      <w:r w:rsidR="00CB5DCD" w:rsidRPr="00D57F75">
        <w:t>„</w:t>
      </w:r>
      <w:r w:rsidR="004101F4" w:rsidRPr="00D57F75">
        <w:t xml:space="preserve">БЛОК </w:t>
      </w:r>
      <w:r w:rsidR="00CB5DCD" w:rsidRPr="00D57F75">
        <w:t>ХЕМУС</w:t>
      </w:r>
      <w:r w:rsidR="004101F4" w:rsidRPr="00D57F75">
        <w:t xml:space="preserve">, </w:t>
      </w:r>
      <w:proofErr w:type="spellStart"/>
      <w:r w:rsidR="004101F4" w:rsidRPr="00D57F75">
        <w:t>вх</w:t>
      </w:r>
      <w:proofErr w:type="spellEnd"/>
      <w:r w:rsidR="004101F4" w:rsidRPr="00D57F75">
        <w:t xml:space="preserve">.“А“ и вх. „Б“, </w:t>
      </w:r>
      <w:r w:rsidR="00CB5DCD" w:rsidRPr="00D57F75">
        <w:t xml:space="preserve"> </w:t>
      </w:r>
      <w:r w:rsidR="004101F4" w:rsidRPr="00D57F75">
        <w:t xml:space="preserve">бул. „Априлско въстание“ №27, </w:t>
      </w:r>
      <w:r w:rsidR="00CB5DCD" w:rsidRPr="00D57F75">
        <w:t xml:space="preserve">гр. Разград, </w:t>
      </w:r>
      <w:r w:rsidR="00A60D39" w:rsidRPr="00D57F75">
        <w:t>общ. Разград</w:t>
      </w:r>
      <w:r w:rsidR="00CB5DCD" w:rsidRPr="00D57F75">
        <w:t>“</w:t>
      </w:r>
      <w:bookmarkEnd w:id="2"/>
      <w:r w:rsidR="00CB5DCD" w:rsidRPr="00D57F75">
        <w:t xml:space="preserve"> </w:t>
      </w:r>
      <w:bookmarkEnd w:id="3"/>
    </w:p>
    <w:p w:rsidR="00CB5DCD" w:rsidRPr="00D57F75" w:rsidRDefault="00436564" w:rsidP="00CB5DCD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4A28B6" w:rsidRPr="00D57F75">
        <w:t>з</w:t>
      </w:r>
      <w:r w:rsidR="00CB5DCD" w:rsidRPr="00D57F75">
        <w:t xml:space="preserve">а наименование на СС беше избрано: </w:t>
      </w:r>
      <w:r w:rsidR="00A60D39" w:rsidRPr="00D57F75">
        <w:rPr>
          <w:b/>
          <w:bCs/>
        </w:rPr>
        <w:t>„</w:t>
      </w:r>
      <w:r w:rsidR="004101F4" w:rsidRPr="00D57F75">
        <w:rPr>
          <w:b/>
          <w:bCs/>
        </w:rPr>
        <w:t xml:space="preserve">БЛОК ХЕМУС, </w:t>
      </w:r>
      <w:proofErr w:type="spellStart"/>
      <w:r w:rsidR="004101F4" w:rsidRPr="00D57F75">
        <w:rPr>
          <w:b/>
          <w:bCs/>
        </w:rPr>
        <w:t>вх</w:t>
      </w:r>
      <w:proofErr w:type="spellEnd"/>
      <w:r w:rsidR="004101F4" w:rsidRPr="00D57F75">
        <w:rPr>
          <w:b/>
          <w:bCs/>
        </w:rPr>
        <w:t>.“А“ и вх. „Б“,  бул. „Априлско въстание“ №27, гр. Разград, общ. Разград“</w:t>
      </w:r>
    </w:p>
    <w:p w:rsidR="00436564" w:rsidRPr="00D57F75" w:rsidRDefault="00436564" w:rsidP="00CB5DCD">
      <w:pPr>
        <w:snapToGrid w:val="0"/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45529B" w:rsidRPr="00D57F75">
        <w:t>42</w:t>
      </w:r>
      <w:r w:rsidRPr="00D57F75">
        <w:t xml:space="preserve"> присъстващи:</w:t>
      </w:r>
    </w:p>
    <w:p w:rsidR="0045529B" w:rsidRPr="00D57F75" w:rsidRDefault="0045529B" w:rsidP="0045529B">
      <w:pPr>
        <w:spacing w:after="120"/>
        <w:ind w:right="-157"/>
        <w:jc w:val="both"/>
      </w:pPr>
      <w:r w:rsidRPr="00D57F75">
        <w:t>със „за” гласуваха 100% идеални части от общите части на етажна собственост.</w:t>
      </w:r>
    </w:p>
    <w:p w:rsidR="0045529B" w:rsidRPr="00D57F75" w:rsidRDefault="0045529B" w:rsidP="0045529B">
      <w:pPr>
        <w:spacing w:after="120"/>
        <w:ind w:right="-157"/>
        <w:jc w:val="both"/>
      </w:pPr>
      <w:r w:rsidRPr="00D57F75">
        <w:t>с „против” гласуваха 0%. идеални части от общите части на етажна собственост.</w:t>
      </w:r>
    </w:p>
    <w:p w:rsidR="0045529B" w:rsidRPr="00D57F75" w:rsidRDefault="0045529B" w:rsidP="0045529B">
      <w:pPr>
        <w:spacing w:after="120"/>
        <w:ind w:right="-157"/>
        <w:jc w:val="both"/>
      </w:pPr>
      <w:r w:rsidRPr="00D57F75">
        <w:t>с „въздържал се” гласуваха 0%. идеални части от общите части на етажна собственост.</w:t>
      </w:r>
    </w:p>
    <w:p w:rsidR="00436564" w:rsidRPr="00D57F75" w:rsidRDefault="00436564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ПРИЕМА СЕ / </w:t>
      </w:r>
      <w:r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  <w:r w:rsidRPr="00D57F75">
        <w:rPr>
          <w:i/>
          <w:color w:val="000000"/>
        </w:rPr>
        <w:t>(Съгласно чл. 27, ал. 5 от ЗУЕС решението се приема с единодушие)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По т. 3 от дневния ред: Избор на Управител/Управителен съвет</w:t>
      </w:r>
      <w:r w:rsidRPr="00D57F75">
        <w:rPr>
          <w:rStyle w:val="FootnoteReference"/>
          <w:b/>
          <w:color w:val="000000"/>
        </w:rPr>
        <w:footnoteReference w:id="1"/>
      </w:r>
      <w:r w:rsidRPr="00D57F75">
        <w:rPr>
          <w:b/>
          <w:color w:val="000000"/>
        </w:rPr>
        <w:t xml:space="preserve"> и контрольор/контролен съвет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807CA6" w:rsidRPr="00D57F75">
        <w:t xml:space="preserve">от страна на </w:t>
      </w:r>
      <w:r w:rsidR="002E02BF">
        <w:t>С.Б..</w:t>
      </w:r>
      <w:proofErr w:type="spellStart"/>
      <w:r w:rsidR="002E02BF">
        <w:t>Х.</w:t>
      </w:r>
      <w:r w:rsidR="00F02662" w:rsidRPr="00D57F75">
        <w:t>бе</w:t>
      </w:r>
      <w:proofErr w:type="spellEnd"/>
      <w:r w:rsidR="00F02662" w:rsidRPr="00D57F75">
        <w:t xml:space="preserve"> направено изявление, че е необходимо да бъде избрано ръководство на СС, което трябва да се състои най-малко от </w:t>
      </w:r>
      <w:r w:rsidR="00807CA6" w:rsidRPr="00D57F75">
        <w:t>Управител и Контролен съвет на СС</w:t>
      </w:r>
      <w:r w:rsidR="00F02662" w:rsidRPr="00D57F75">
        <w:t>, съгласно ЗУЕС, чл.31, ал.2, чл.</w:t>
      </w:r>
      <w:r w:rsidR="007305F4" w:rsidRPr="00D57F75">
        <w:t>34 и чл.35</w:t>
      </w:r>
      <w:r w:rsidR="00807CA6" w:rsidRPr="00D57F75">
        <w:t>.</w:t>
      </w:r>
      <w:r w:rsidR="007305F4" w:rsidRPr="00D57F75">
        <w:t xml:space="preserve"> Мандатът на ръководството е две години, а</w:t>
      </w:r>
      <w:r w:rsidR="00F02662" w:rsidRPr="00D57F75">
        <w:t xml:space="preserve"> Контролния съвет трябва да бъде</w:t>
      </w:r>
      <w:r w:rsidR="007305F4" w:rsidRPr="00D57F75">
        <w:t xml:space="preserve"> от нечетен брой членове.</w:t>
      </w:r>
      <w:r w:rsidR="00F02662" w:rsidRPr="00D57F75"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D4085C" w:rsidRPr="00D57F75">
        <w:t xml:space="preserve">беше предложено да бъде избран Управител, който да представлява сдружението на собствениците и </w:t>
      </w:r>
      <w:r w:rsidR="007305F4" w:rsidRPr="00D57F75">
        <w:t>К</w:t>
      </w:r>
      <w:r w:rsidR="00D4085C" w:rsidRPr="00D57F75">
        <w:t xml:space="preserve">онтролен съвет от трима души. </w:t>
      </w:r>
      <w:r w:rsidR="007305F4" w:rsidRPr="00D57F75">
        <w:t>З</w:t>
      </w:r>
      <w:r w:rsidR="00D4085C" w:rsidRPr="00D57F75">
        <w:t xml:space="preserve">а </w:t>
      </w:r>
      <w:bookmarkStart w:id="4" w:name="_Hlk127647329"/>
      <w:r w:rsidR="00D4085C" w:rsidRPr="00D57F75">
        <w:t xml:space="preserve">управител беше приложена </w:t>
      </w:r>
      <w:r w:rsidR="002E02BF">
        <w:rPr>
          <w:color w:val="000000"/>
        </w:rPr>
        <w:t>Д.Т.Й..</w:t>
      </w:r>
      <w:r w:rsidR="00D4085C" w:rsidRPr="00D57F75">
        <w:t>, вх. „А“, ет.6, ап.</w:t>
      </w:r>
      <w:r w:rsidR="00F02662" w:rsidRPr="00D57F75">
        <w:t>18,</w:t>
      </w:r>
      <w:r w:rsidR="00D4085C" w:rsidRPr="00D57F75">
        <w:t xml:space="preserve"> а за членове на контролния съвет </w:t>
      </w:r>
      <w:r w:rsidR="002E02BF">
        <w:t>а</w:t>
      </w:r>
      <w:r w:rsidR="00F02662" w:rsidRPr="00D57F75">
        <w:t xml:space="preserve">, </w:t>
      </w:r>
      <w:proofErr w:type="spellStart"/>
      <w:r w:rsidR="00F02662" w:rsidRPr="00D57F75">
        <w:t>вх</w:t>
      </w:r>
      <w:proofErr w:type="spellEnd"/>
      <w:r w:rsidR="00F02662" w:rsidRPr="00D57F75">
        <w:t xml:space="preserve">.“Б“, ет.4, ап.32, </w:t>
      </w:r>
      <w:r w:rsidR="002E02BF">
        <w:rPr>
          <w:color w:val="000000"/>
        </w:rPr>
        <w:t>Н.Д.П.</w:t>
      </w:r>
      <w:r w:rsidR="00B5493A" w:rsidRPr="00D57F75">
        <w:t xml:space="preserve">, </w:t>
      </w:r>
      <w:proofErr w:type="spellStart"/>
      <w:r w:rsidR="00B5493A" w:rsidRPr="00D57F75">
        <w:t>вх</w:t>
      </w:r>
      <w:proofErr w:type="spellEnd"/>
      <w:r w:rsidR="00B5493A" w:rsidRPr="00D57F75">
        <w:t xml:space="preserve">.“Б“, ет.6, ар.37, и </w:t>
      </w:r>
      <w:r w:rsidR="002E02BF">
        <w:rPr>
          <w:color w:val="000000"/>
        </w:rPr>
        <w:t>Г.Х.П.</w:t>
      </w:r>
      <w:r w:rsidR="00BE068E" w:rsidRPr="00D57F75">
        <w:t xml:space="preserve">, </w:t>
      </w:r>
      <w:proofErr w:type="spellStart"/>
      <w:r w:rsidR="00BE068E" w:rsidRPr="00D57F75">
        <w:t>вх</w:t>
      </w:r>
      <w:proofErr w:type="spellEnd"/>
      <w:r w:rsidR="00BE068E" w:rsidRPr="00D57F75">
        <w:t>.“А“, ет.1, ап.3</w:t>
      </w:r>
      <w:bookmarkEnd w:id="4"/>
      <w:r w:rsidR="00BE068E" w:rsidRPr="00D57F75"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BE068E" w:rsidRPr="00D57F75">
        <w:t xml:space="preserve">Управител на СС - </w:t>
      </w:r>
      <w:r w:rsidR="002E02BF">
        <w:rPr>
          <w:color w:val="000000"/>
        </w:rPr>
        <w:t>Д.Т.Й..</w:t>
      </w:r>
      <w:r w:rsidR="00BE068E" w:rsidRPr="00D57F75">
        <w:t xml:space="preserve">, вх. „А“, ет.6, ап.18. Членове на контролния съвет: </w:t>
      </w:r>
      <w:r w:rsidR="002E02BF">
        <w:t>Х.Т.Х.</w:t>
      </w:r>
      <w:r w:rsidR="00BE068E" w:rsidRPr="00D57F75">
        <w:t xml:space="preserve">, </w:t>
      </w:r>
      <w:proofErr w:type="spellStart"/>
      <w:r w:rsidR="00BE068E" w:rsidRPr="00D57F75">
        <w:t>вх</w:t>
      </w:r>
      <w:proofErr w:type="spellEnd"/>
      <w:r w:rsidR="00BE068E" w:rsidRPr="00D57F75">
        <w:t xml:space="preserve">.“Б“, ет.4, ап.32, </w:t>
      </w:r>
      <w:r w:rsidR="002E02BF">
        <w:rPr>
          <w:color w:val="000000"/>
        </w:rPr>
        <w:t>Н.Д.П.</w:t>
      </w:r>
      <w:r w:rsidR="00BE068E" w:rsidRPr="00D57F75">
        <w:t xml:space="preserve">, </w:t>
      </w:r>
      <w:proofErr w:type="spellStart"/>
      <w:r w:rsidR="00BE068E" w:rsidRPr="00D57F75">
        <w:t>вх</w:t>
      </w:r>
      <w:proofErr w:type="spellEnd"/>
      <w:r w:rsidR="00BE068E" w:rsidRPr="00D57F75">
        <w:t xml:space="preserve">.“Б“, ет.6, ар.37, и </w:t>
      </w:r>
      <w:r w:rsidR="002E02BF">
        <w:rPr>
          <w:color w:val="000000"/>
        </w:rPr>
        <w:t>Г.Х.П.</w:t>
      </w:r>
      <w:r w:rsidR="00BE068E" w:rsidRPr="00D57F75">
        <w:t xml:space="preserve">, </w:t>
      </w:r>
      <w:proofErr w:type="spellStart"/>
      <w:r w:rsidR="00BE068E" w:rsidRPr="00D57F75">
        <w:t>вх</w:t>
      </w:r>
      <w:proofErr w:type="spellEnd"/>
      <w:r w:rsidR="00BE068E" w:rsidRPr="00D57F75">
        <w:t>.“А“, ет.1, ап.3.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lastRenderedPageBreak/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45529B" w:rsidRPr="00D57F75">
        <w:t>42</w:t>
      </w:r>
      <w:r w:rsidRPr="00D57F75">
        <w:t xml:space="preserve"> присъстващи: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със „за” гласуваха </w:t>
      </w:r>
      <w:r w:rsidR="0045529B" w:rsidRPr="00D57F75">
        <w:t>42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„против” гласуваха </w:t>
      </w:r>
      <w:r w:rsidR="0045529B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t xml:space="preserve">с „въздържал се” гласуваха </w:t>
      </w:r>
      <w:r w:rsidR="0045529B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ПРИЕМА СЕ / </w:t>
      </w:r>
      <w:r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i/>
          <w:color w:val="000000"/>
        </w:rPr>
      </w:pPr>
      <w:r w:rsidRPr="00D57F75">
        <w:rPr>
          <w:i/>
          <w:color w:val="000000"/>
        </w:rPr>
        <w:t>(Съгласно чл. 27, ал. 5 от ЗУЕС решението се приема с повече от половината от собствениците – учредители на сдружението)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По т. 4 от дневния ред: Вземане на решение за разпределение на идеалните части от общите</w:t>
      </w:r>
      <w:r w:rsidR="000A63EC">
        <w:rPr>
          <w:b/>
          <w:color w:val="000000"/>
        </w:rPr>
        <w:t xml:space="preserve"> части на сградата</w:t>
      </w:r>
      <w:r w:rsidR="00D57F75">
        <w:rPr>
          <w:b/>
          <w:color w:val="000000"/>
        </w:rPr>
        <w:t>.</w:t>
      </w:r>
    </w:p>
    <w:p w:rsidR="00425EA4" w:rsidRDefault="00436564" w:rsidP="00772A20">
      <w:pPr>
        <w:snapToGrid w:val="0"/>
        <w:spacing w:after="120"/>
        <w:ind w:right="-157"/>
        <w:jc w:val="both"/>
        <w:rPr>
          <w:b/>
          <w:bCs/>
          <w:i/>
          <w:iCs/>
          <w:color w:val="000000"/>
          <w:u w:val="single"/>
        </w:rPr>
      </w:pPr>
      <w:r w:rsidRPr="00D57F75">
        <w:rPr>
          <w:b/>
          <w:bCs/>
        </w:rPr>
        <w:t>Изявление:</w:t>
      </w:r>
      <w:r w:rsidRPr="00D57F75">
        <w:t xml:space="preserve"> </w:t>
      </w:r>
      <w:r w:rsidR="000D66AA" w:rsidRPr="00D57F75">
        <w:t xml:space="preserve">от </w:t>
      </w:r>
      <w:r w:rsidR="002E02BF">
        <w:t>Х.Т.Х.</w:t>
      </w:r>
      <w:r w:rsidR="0099784E" w:rsidRPr="00D57F75">
        <w:t xml:space="preserve">, относно разпределение на идеалните части от общите части на многофамилна жилищна сграда, брой етажи: 8, брой самостоятелни обекти 47 - жилищен блок „Хемус“, бул. „Априлско въстание“ № 27, гр. Разград, община Разград, с идентификатор </w:t>
      </w:r>
      <w:r w:rsidR="0099784E" w:rsidRPr="00D57F75">
        <w:rPr>
          <w:b/>
          <w:bCs/>
          <w:color w:val="000000"/>
        </w:rPr>
        <w:t>61710.505.566.1</w:t>
      </w:r>
      <w:r w:rsidR="0099784E" w:rsidRPr="00D57F75">
        <w:rPr>
          <w:color w:val="000000"/>
        </w:rPr>
        <w:t xml:space="preserve"> по КК и КР на град Разград</w:t>
      </w:r>
      <w:r w:rsidR="0099784E" w:rsidRPr="00D57F75">
        <w:t xml:space="preserve">. Беше представена </w:t>
      </w:r>
      <w:r w:rsidR="0099784E" w:rsidRPr="00D57F75">
        <w:rPr>
          <w:b/>
          <w:bCs/>
          <w:i/>
          <w:iCs/>
          <w:u w:val="single"/>
        </w:rPr>
        <w:t xml:space="preserve">Таблица </w:t>
      </w:r>
      <w:r w:rsidR="00F37675">
        <w:rPr>
          <w:b/>
          <w:bCs/>
          <w:i/>
          <w:iCs/>
          <w:u w:val="single"/>
        </w:rPr>
        <w:t>2</w:t>
      </w:r>
      <w:r w:rsidR="0099784E" w:rsidRPr="00D57F75">
        <w:t>, по</w:t>
      </w:r>
      <w:r w:rsidR="00F37675">
        <w:t>-долу</w:t>
      </w:r>
      <w:r w:rsidR="0099784E" w:rsidRPr="00D57F75">
        <w:t xml:space="preserve"> </w:t>
      </w:r>
      <w:r w:rsidR="000A63EC">
        <w:t>за определяне на идеалните части от общите части на сградата.</w:t>
      </w:r>
      <w:r w:rsidR="00F37675">
        <w:t xml:space="preserve"> </w:t>
      </w:r>
      <w:r w:rsidR="000A63EC">
        <w:t xml:space="preserve">След като бяха събрани данни от </w:t>
      </w:r>
      <w:r w:rsidR="0099784E" w:rsidRPr="00D57F75">
        <w:t>нотариалните актове на собствениците, от кадастралната карта за сградата с идентификатор</w:t>
      </w:r>
      <w:r w:rsidR="00752D01" w:rsidRPr="00D57F75">
        <w:t xml:space="preserve"> </w:t>
      </w:r>
      <w:r w:rsidR="00752D01" w:rsidRPr="00D57F75">
        <w:rPr>
          <w:color w:val="000000"/>
        </w:rPr>
        <w:t xml:space="preserve">61710.505.566.1, за всеки самостоятелен обект и от </w:t>
      </w:r>
      <w:r w:rsidR="002F77EA" w:rsidRPr="00D57F75">
        <w:rPr>
          <w:color w:val="000000"/>
        </w:rPr>
        <w:t>сборната ведомост за жилищен блок „Хемус“, част от  проектната документаци</w:t>
      </w:r>
      <w:r w:rsidR="000A63EC">
        <w:rPr>
          <w:color w:val="000000"/>
        </w:rPr>
        <w:t xml:space="preserve">я, съхранявана в Община Разград, се оказа че </w:t>
      </w:r>
      <w:r w:rsidR="00F37675" w:rsidRPr="00D57F75">
        <w:t xml:space="preserve">идеалните части от общите части на </w:t>
      </w:r>
      <w:r w:rsidR="00F37675">
        <w:t xml:space="preserve">сградата </w:t>
      </w:r>
      <w:r w:rsidR="000A63EC">
        <w:rPr>
          <w:color w:val="000000"/>
        </w:rPr>
        <w:t>надхвърлят 100% и са 117,54%</w:t>
      </w:r>
      <w:r w:rsidR="002F77EA" w:rsidRPr="00D57F75">
        <w:rPr>
          <w:color w:val="000000"/>
        </w:rPr>
        <w:t xml:space="preserve">. </w:t>
      </w:r>
      <w:r w:rsidR="000A63EC">
        <w:rPr>
          <w:color w:val="000000"/>
        </w:rPr>
        <w:t xml:space="preserve">Предвид това се обърнах към гл. спец. Маринка Николова от Отдел „Общинска собственост“ на Община Разград за определяне на </w:t>
      </w:r>
      <w:r w:rsidR="00772A20" w:rsidRPr="00D57F75">
        <w:t>идеалните части от общите части на</w:t>
      </w:r>
      <w:r w:rsidR="003132A5">
        <w:t xml:space="preserve"> </w:t>
      </w:r>
      <w:r w:rsidR="00772A20">
        <w:t>сградата</w:t>
      </w:r>
      <w:r w:rsidR="000A63EC">
        <w:rPr>
          <w:color w:val="000000"/>
        </w:rPr>
        <w:t xml:space="preserve">. </w:t>
      </w:r>
      <w:r w:rsidR="00F56D62">
        <w:rPr>
          <w:color w:val="000000"/>
        </w:rPr>
        <w:t xml:space="preserve">Г-жа Николова изготви </w:t>
      </w:r>
      <w:r w:rsidR="00F56D62" w:rsidRPr="00F56D62">
        <w:rPr>
          <w:color w:val="000000"/>
        </w:rPr>
        <w:t>Т</w:t>
      </w:r>
      <w:r w:rsidR="00F56D62">
        <w:rPr>
          <w:color w:val="000000"/>
        </w:rPr>
        <w:t xml:space="preserve">аблица </w:t>
      </w:r>
      <w:r w:rsidR="00F56D62" w:rsidRPr="00F56D62">
        <w:rPr>
          <w:color w:val="000000"/>
        </w:rPr>
        <w:t>за определяне на ид</w:t>
      </w:r>
      <w:r w:rsidR="00F56D62">
        <w:rPr>
          <w:color w:val="000000"/>
        </w:rPr>
        <w:t xml:space="preserve">еалните части </w:t>
      </w:r>
      <w:r w:rsidR="00F56D62" w:rsidRPr="00F56D62">
        <w:rPr>
          <w:color w:val="000000"/>
        </w:rPr>
        <w:t xml:space="preserve">от общите части на сградата на БЛОК ХЕМУС, </w:t>
      </w:r>
      <w:proofErr w:type="spellStart"/>
      <w:r w:rsidR="00F56D62" w:rsidRPr="00F56D62">
        <w:rPr>
          <w:color w:val="000000"/>
        </w:rPr>
        <w:t>вх</w:t>
      </w:r>
      <w:proofErr w:type="spellEnd"/>
      <w:r w:rsidR="00F56D62" w:rsidRPr="00F56D62">
        <w:rPr>
          <w:color w:val="000000"/>
        </w:rPr>
        <w:t>.“А“ и вх. „Б“,  бул. „Априлско въстание“ №27, гр. Разград, общ. Разград</w:t>
      </w:r>
      <w:r w:rsidR="00F56D62">
        <w:rPr>
          <w:color w:val="000000"/>
        </w:rPr>
        <w:t>, която представяме по-долу</w:t>
      </w:r>
      <w:r w:rsidR="00772A20">
        <w:rPr>
          <w:color w:val="000000"/>
        </w:rPr>
        <w:t xml:space="preserve"> за одобрение.</w:t>
      </w:r>
    </w:p>
    <w:p w:rsidR="00F37675" w:rsidRPr="00D57F75" w:rsidRDefault="00F37675" w:rsidP="00F37675">
      <w:pPr>
        <w:snapToGrid w:val="0"/>
        <w:spacing w:after="120"/>
        <w:ind w:right="111"/>
        <w:jc w:val="right"/>
        <w:rPr>
          <w:b/>
          <w:bCs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 xml:space="preserve">Таблица 2  </w:t>
      </w:r>
    </w:p>
    <w:tbl>
      <w:tblPr>
        <w:tblW w:w="14882" w:type="dxa"/>
        <w:tblInd w:w="-1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3324"/>
        <w:gridCol w:w="2249"/>
        <w:gridCol w:w="707"/>
        <w:gridCol w:w="708"/>
        <w:gridCol w:w="2133"/>
        <w:gridCol w:w="1265"/>
        <w:gridCol w:w="1696"/>
        <w:gridCol w:w="2263"/>
      </w:tblGrid>
      <w:tr w:rsidR="00772A20" w:rsidTr="00AC13A5">
        <w:trPr>
          <w:trHeight w:val="315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3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Трите имена на собственика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 на имота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Вх. №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Ет. №</w:t>
            </w:r>
          </w:p>
        </w:tc>
        <w:tc>
          <w:tcPr>
            <w:tcW w:w="2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Ап. №: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Застроена площ</w:t>
            </w:r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72A20" w:rsidRDefault="00772A20" w:rsidP="008927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Идеални части от общите части на </w:t>
            </w:r>
            <w:r w:rsidR="008927BE">
              <w:rPr>
                <w:b/>
                <w:bCs/>
                <w:color w:val="000000"/>
              </w:rPr>
              <w:t>сградата</w:t>
            </w:r>
            <w:r>
              <w:rPr>
                <w:b/>
                <w:bCs/>
                <w:color w:val="000000"/>
              </w:rPr>
              <w:t xml:space="preserve"> (%)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jc w:val="center"/>
              <w:rPr>
                <w:b/>
                <w:bCs/>
                <w:color w:val="000000"/>
              </w:rPr>
            </w:pPr>
            <w:r w:rsidRPr="00D57F75">
              <w:rPr>
                <w:b/>
                <w:bCs/>
                <w:color w:val="000000"/>
              </w:rPr>
              <w:t>Подпис</w:t>
            </w:r>
          </w:p>
        </w:tc>
      </w:tr>
      <w:tr w:rsidR="00772A20" w:rsidTr="00AC13A5">
        <w:trPr>
          <w:trHeight w:val="780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3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20" w:rsidRDefault="00772A20" w:rsidP="00F376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(предназначение)</w:t>
            </w: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2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20" w:rsidRDefault="00772A20">
            <w:pPr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488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"Св.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 xml:space="preserve">“ </w:t>
            </w:r>
            <w:r>
              <w:rPr>
                <w:color w:val="000000"/>
              </w:rPr>
              <w:t xml:space="preserve">гр. </w:t>
            </w: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азград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346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"Св.</w:t>
            </w:r>
            <w:r>
              <w:rPr>
                <w:color w:val="000000"/>
              </w:rPr>
              <w:t xml:space="preserve"> 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 xml:space="preserve">“ </w:t>
            </w:r>
            <w:r>
              <w:rPr>
                <w:color w:val="000000"/>
              </w:rPr>
              <w:t xml:space="preserve">гр. </w:t>
            </w: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азград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Ч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2,07%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Я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Л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2,02%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Й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1,94%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1,82%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1,75%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Й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Р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2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2,14%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7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Е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О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бр. лекарски кабинети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З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33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2,01%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Т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Х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1,97%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1,98%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П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1,93%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49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Н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1,89%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К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1,95%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З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Й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И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Ц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61,54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1,76%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5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Жилище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68,25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1,81%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38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С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 xml:space="preserve"> и 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А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Ф</w:t>
            </w:r>
            <w:r>
              <w:rPr>
                <w:color w:val="000000"/>
              </w:rPr>
              <w:t>.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Търговски обект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772A20" w:rsidRDefault="002E02BF" w:rsidP="002E02BF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 xml:space="preserve">Самост. обект с </w:t>
            </w:r>
            <w:proofErr w:type="spellStart"/>
            <w:r w:rsidRPr="00772A20">
              <w:rPr>
                <w:color w:val="000000"/>
              </w:rPr>
              <w:t>ид</w:t>
            </w:r>
            <w:proofErr w:type="spellEnd"/>
            <w:r w:rsidRPr="00772A20">
              <w:rPr>
                <w:color w:val="000000"/>
              </w:rPr>
              <w:t>. 61710.505.566.1.43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2,44%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674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ЕТ "Ш-</w:t>
            </w:r>
            <w:r>
              <w:rPr>
                <w:color w:val="000000"/>
              </w:rPr>
              <w:t xml:space="preserve">Н - </w:t>
            </w:r>
            <w:r w:rsidRPr="00B95C72">
              <w:rPr>
                <w:color w:val="000000"/>
              </w:rPr>
              <w:t>Х.Ф</w:t>
            </w:r>
            <w:r>
              <w:rPr>
                <w:color w:val="000000"/>
              </w:rPr>
              <w:t>.</w:t>
            </w:r>
            <w:r w:rsidRPr="00B95C72">
              <w:rPr>
                <w:color w:val="000000"/>
              </w:rPr>
              <w:t>"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Офис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772A20" w:rsidRDefault="002E02BF" w:rsidP="002E02BF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 xml:space="preserve">Самост. обект с </w:t>
            </w:r>
            <w:proofErr w:type="spellStart"/>
            <w:r w:rsidRPr="00772A20">
              <w:rPr>
                <w:color w:val="000000"/>
              </w:rPr>
              <w:t>ид</w:t>
            </w:r>
            <w:proofErr w:type="spellEnd"/>
            <w:r w:rsidRPr="00772A20">
              <w:rPr>
                <w:color w:val="000000"/>
              </w:rPr>
              <w:t>. 61710.505.566.1.45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6,44%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571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AC13A5">
            <w:pPr>
              <w:rPr>
                <w:color w:val="000000"/>
              </w:rPr>
            </w:pPr>
            <w:r w:rsidRPr="00B95C72">
              <w:rPr>
                <w:color w:val="000000"/>
              </w:rPr>
              <w:t xml:space="preserve">Общо помещение 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AC13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Зала за </w:t>
            </w:r>
            <w:proofErr w:type="spellStart"/>
            <w:r>
              <w:rPr>
                <w:color w:val="000000"/>
              </w:rPr>
              <w:t>комп</w:t>
            </w:r>
            <w:proofErr w:type="spellEnd"/>
            <w:r w:rsidR="00AC13A5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игри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772A20" w:rsidRDefault="002E02BF" w:rsidP="002E02BF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 xml:space="preserve">Самост. обект с </w:t>
            </w:r>
            <w:proofErr w:type="spellStart"/>
            <w:r w:rsidRPr="00772A20">
              <w:rPr>
                <w:color w:val="000000"/>
              </w:rPr>
              <w:t>ид</w:t>
            </w:r>
            <w:proofErr w:type="spellEnd"/>
            <w:r w:rsidRPr="00772A20">
              <w:rPr>
                <w:color w:val="000000"/>
              </w:rPr>
              <w:t>. 61710.505.566.1.46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27,10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0,00%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693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B95C72">
              <w:rPr>
                <w:color w:val="000000"/>
              </w:rPr>
              <w:t>ЗАД „ДБЖ и З“ АД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AC13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Друг вид самост</w:t>
            </w:r>
            <w:r w:rsidR="00AC13A5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 обект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772A20" w:rsidRDefault="002E02BF" w:rsidP="002E02BF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 xml:space="preserve">Самост. обект с </w:t>
            </w:r>
            <w:proofErr w:type="spellStart"/>
            <w:r w:rsidRPr="00772A20">
              <w:rPr>
                <w:color w:val="000000"/>
              </w:rPr>
              <w:t>ид</w:t>
            </w:r>
            <w:proofErr w:type="spellEnd"/>
            <w:r w:rsidRPr="00772A20">
              <w:rPr>
                <w:color w:val="000000"/>
              </w:rPr>
              <w:t>. 61710.505.566.1.47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2,54%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E02BF" w:rsidTr="00AC13A5">
        <w:trPr>
          <w:trHeight w:val="63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B95C72" w:rsidRDefault="002E02BF" w:rsidP="002E02BF">
            <w:pPr>
              <w:rPr>
                <w:color w:val="000000"/>
              </w:rPr>
            </w:pPr>
            <w:r w:rsidRPr="007E0559">
              <w:rPr>
                <w:color w:val="000000"/>
              </w:rPr>
              <w:t>ЗАД „ДБЖ и З“ АД</w:t>
            </w:r>
            <w:bookmarkStart w:id="5" w:name="_GoBack"/>
            <w:bookmarkEnd w:id="5"/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Офис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2BF" w:rsidRPr="00772A20" w:rsidRDefault="002E02BF" w:rsidP="002E02BF">
            <w:pPr>
              <w:jc w:val="center"/>
              <w:rPr>
                <w:color w:val="000000"/>
              </w:rPr>
            </w:pPr>
            <w:r w:rsidRPr="00772A20">
              <w:rPr>
                <w:color w:val="000000"/>
              </w:rPr>
              <w:t xml:space="preserve">Самост. обект с </w:t>
            </w:r>
            <w:proofErr w:type="spellStart"/>
            <w:r w:rsidRPr="00772A20">
              <w:rPr>
                <w:color w:val="000000"/>
              </w:rPr>
              <w:t>ид</w:t>
            </w:r>
            <w:proofErr w:type="spellEnd"/>
            <w:r w:rsidRPr="00772A20">
              <w:rPr>
                <w:color w:val="000000"/>
              </w:rPr>
              <w:t>. 61710.505.566.1.48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E02BF" w:rsidRDefault="002E02BF" w:rsidP="002E02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121,00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6,04%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02BF" w:rsidRDefault="002E02BF" w:rsidP="002E02BF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132A5" w:rsidTr="00AC13A5">
        <w:trPr>
          <w:trHeight w:val="300"/>
        </w:trPr>
        <w:tc>
          <w:tcPr>
            <w:tcW w:w="109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2A5" w:rsidRDefault="003132A5" w:rsidP="009C0DFA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132A5">
              <w:rPr>
                <w:b/>
                <w:sz w:val="20"/>
                <w:szCs w:val="20"/>
              </w:rPr>
              <w:lastRenderedPageBreak/>
              <w:t>Забележка</w:t>
            </w:r>
            <w:r>
              <w:rPr>
                <w:sz w:val="20"/>
                <w:szCs w:val="20"/>
              </w:rPr>
              <w:t xml:space="preserve">: </w:t>
            </w:r>
            <w:r w:rsidRPr="003132A5">
              <w:rPr>
                <w:color w:val="000000"/>
                <w:sz w:val="20"/>
                <w:szCs w:val="20"/>
              </w:rPr>
              <w:t>самостоятелен обект с идентификатор 61710.505.566.1.46 представлява общо помещение на живущите във вход „Б“ и е част от общите части на сградата</w:t>
            </w:r>
            <w:r>
              <w:rPr>
                <w:color w:val="000000"/>
                <w:sz w:val="20"/>
                <w:szCs w:val="20"/>
              </w:rPr>
              <w:t xml:space="preserve"> и поради това за него не се разпределят идеални части</w:t>
            </w:r>
            <w:r w:rsidR="009C0D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132A5" w:rsidTr="00AC13A5">
        <w:trPr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rPr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32A5" w:rsidRDefault="003132A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4431B6" w:rsidRPr="00D57F75" w:rsidRDefault="005562E0" w:rsidP="00436564">
      <w:pPr>
        <w:snapToGrid w:val="0"/>
        <w:spacing w:after="120"/>
        <w:ind w:right="-157"/>
        <w:jc w:val="both"/>
        <w:rPr>
          <w:color w:val="000000"/>
        </w:rPr>
      </w:pPr>
      <w:r w:rsidRPr="00D57F75">
        <w:rPr>
          <w:color w:val="000000"/>
        </w:rPr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Предложение:</w:t>
      </w:r>
      <w:r w:rsidRPr="00D57F75">
        <w:t xml:space="preserve"> </w:t>
      </w:r>
      <w:r w:rsidR="003D7FA1" w:rsidRPr="00D57F75">
        <w:t xml:space="preserve">Всички присъстващи се запознаха с направеното предложение </w:t>
      </w:r>
      <w:r w:rsidR="00772A20">
        <w:t>-</w:t>
      </w:r>
      <w:r w:rsidR="003D7FA1" w:rsidRPr="00D57F75">
        <w:t>Таблица 2 за разпределение на идеалните части от общите части на сградата</w:t>
      </w:r>
      <w:r w:rsidR="00772A20">
        <w:t xml:space="preserve"> и предложението беше подложено на гласуване</w:t>
      </w:r>
      <w:r w:rsidR="003D7FA1" w:rsidRPr="00D57F75">
        <w:t>.</w:t>
      </w:r>
      <w:r w:rsidR="001925BA" w:rsidRPr="00D57F75">
        <w:rPr>
          <w:color w:val="000000"/>
        </w:rPr>
        <w:t xml:space="preserve"> 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rPr>
          <w:b/>
          <w:bCs/>
        </w:rPr>
        <w:t>Решение:</w:t>
      </w:r>
      <w:r w:rsidRPr="00D57F75">
        <w:t xml:space="preserve"> </w:t>
      </w:r>
      <w:r w:rsidR="001925BA" w:rsidRPr="00D57F75">
        <w:t xml:space="preserve">Взема се решение за разпределение на идеалните части от общите части на сградата да бъде, съгласно </w:t>
      </w:r>
      <w:r w:rsidR="001925BA" w:rsidRPr="00D57F75">
        <w:rPr>
          <w:b/>
          <w:bCs/>
        </w:rPr>
        <w:t>Таблица 2</w:t>
      </w:r>
      <w:r w:rsidR="001925BA" w:rsidRPr="00D57F75">
        <w:t xml:space="preserve">, по-горе. 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>Предложението беше подложено на гласуване както следва: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От общо </w:t>
      </w:r>
      <w:r w:rsidR="00CE2349" w:rsidRPr="00D57F75">
        <w:t>42</w:t>
      </w:r>
      <w:r w:rsidRPr="00D57F75">
        <w:t xml:space="preserve"> присъстващи: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със „за” гласуваха </w:t>
      </w:r>
      <w:r w:rsidR="00CE2349" w:rsidRPr="00D57F75">
        <w:t>42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„против” гласуваха </w:t>
      </w:r>
      <w:r w:rsidR="00CE2349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</w:pPr>
      <w:r w:rsidRPr="00D57F75">
        <w:t xml:space="preserve">с „въздържал се” гласуваха </w:t>
      </w:r>
      <w:r w:rsidR="00CE2349" w:rsidRPr="00D57F75">
        <w:t>0</w:t>
      </w:r>
      <w:r w:rsidRPr="00D57F75">
        <w:t xml:space="preserve"> </w:t>
      </w:r>
      <w:r w:rsidRPr="00D57F75">
        <w:rPr>
          <w:color w:val="000000"/>
        </w:rPr>
        <w:t>собственици</w:t>
      </w:r>
      <w:r w:rsidRPr="00D57F75">
        <w:t>.</w:t>
      </w:r>
    </w:p>
    <w:p w:rsidR="00436564" w:rsidRPr="00D57F75" w:rsidRDefault="00436564" w:rsidP="00436564">
      <w:pPr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ПРИЕМА СЕ / </w:t>
      </w:r>
      <w:r w:rsidRPr="00D57F75">
        <w:rPr>
          <w:b/>
          <w:strike/>
        </w:rPr>
        <w:t>НЕ СЕ ПРИЕМА</w:t>
      </w:r>
    </w:p>
    <w:p w:rsidR="00436564" w:rsidRPr="00D57F75" w:rsidRDefault="00436564" w:rsidP="00436564">
      <w:pPr>
        <w:spacing w:after="120"/>
        <w:ind w:right="-157"/>
        <w:jc w:val="both"/>
        <w:rPr>
          <w:b/>
          <w:i/>
        </w:rPr>
      </w:pPr>
      <w:r w:rsidRPr="00D57F75">
        <w:rPr>
          <w:i/>
        </w:rPr>
        <w:t>(Съгласно чл. 17, ал. 6 от ЗУЕС решението се взима от не по-малко от две трети от самостоятелните обекти в сградата)</w:t>
      </w:r>
    </w:p>
    <w:p w:rsidR="003A69CB" w:rsidRPr="00D57F75" w:rsidRDefault="003A69CB" w:rsidP="00436564">
      <w:pPr>
        <w:snapToGrid w:val="0"/>
        <w:spacing w:after="120"/>
        <w:ind w:right="-157"/>
        <w:jc w:val="both"/>
        <w:rPr>
          <w:b/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  <w:r w:rsidRPr="00D57F75">
        <w:rPr>
          <w:b/>
          <w:color w:val="000000"/>
        </w:rPr>
        <w:t>С така приетите Решения, Общото събрание на собствениците беше закрито.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  <w:color w:val="000000"/>
        </w:rPr>
      </w:pP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</w:rPr>
      </w:pPr>
      <w:r w:rsidRPr="00D57F75">
        <w:rPr>
          <w:b/>
        </w:rPr>
        <w:t xml:space="preserve">Протоколчик: </w:t>
      </w:r>
      <w:r w:rsidR="00807CA6" w:rsidRPr="00D57F75">
        <w:rPr>
          <w:b/>
        </w:rPr>
        <w:t xml:space="preserve">арх./инж. </w:t>
      </w:r>
      <w:r w:rsidR="002E02BF">
        <w:rPr>
          <w:b/>
        </w:rPr>
        <w:t>С.Б..Х.</w:t>
      </w:r>
      <w:r w:rsidR="00807CA6" w:rsidRPr="00D57F75">
        <w:rPr>
          <w:b/>
        </w:rPr>
        <w:t>___________________</w:t>
      </w:r>
    </w:p>
    <w:p w:rsidR="00436564" w:rsidRPr="00D57F75" w:rsidRDefault="00436564" w:rsidP="00436564">
      <w:pPr>
        <w:snapToGrid w:val="0"/>
        <w:spacing w:after="120"/>
        <w:ind w:right="-157"/>
        <w:jc w:val="both"/>
      </w:pPr>
      <w:r w:rsidRPr="00D57F75">
        <w:tab/>
      </w:r>
      <w:r w:rsidRPr="00D57F75">
        <w:tab/>
      </w:r>
      <w:r w:rsidRPr="00D57F75">
        <w:tab/>
      </w:r>
      <w:r w:rsidRPr="00D57F75">
        <w:tab/>
      </w:r>
      <w:r w:rsidRPr="00D57F75">
        <w:tab/>
      </w:r>
      <w:r w:rsidRPr="00D57F75">
        <w:tab/>
      </w:r>
      <w:r w:rsidRPr="00D57F75">
        <w:tab/>
        <w:t>/име, фамилия и подпис/</w:t>
      </w:r>
    </w:p>
    <w:p w:rsidR="00436564" w:rsidRPr="00D57F75" w:rsidRDefault="00436564" w:rsidP="00436564">
      <w:pPr>
        <w:snapToGrid w:val="0"/>
        <w:spacing w:after="120"/>
        <w:ind w:right="-157"/>
        <w:jc w:val="both"/>
        <w:rPr>
          <w:b/>
        </w:rPr>
      </w:pPr>
    </w:p>
    <w:p w:rsidR="00436564" w:rsidRPr="00D57F75" w:rsidRDefault="00436564" w:rsidP="00614976">
      <w:pPr>
        <w:snapToGrid w:val="0"/>
        <w:spacing w:after="120"/>
        <w:ind w:left="708" w:right="-157" w:firstLine="708"/>
        <w:jc w:val="both"/>
        <w:rPr>
          <w:b/>
        </w:rPr>
      </w:pPr>
      <w:r w:rsidRPr="00D57F75">
        <w:rPr>
          <w:b/>
        </w:rPr>
        <w:t>Управител</w:t>
      </w:r>
      <w:r w:rsidR="00EA795E" w:rsidRPr="00D57F75">
        <w:rPr>
          <w:b/>
        </w:rPr>
        <w:t xml:space="preserve"> на</w:t>
      </w:r>
      <w:r w:rsidR="00614976" w:rsidRPr="00D57F75">
        <w:rPr>
          <w:b/>
        </w:rPr>
        <w:t xml:space="preserve"> СС</w:t>
      </w:r>
      <w:r w:rsidR="00EA795E" w:rsidRPr="00D57F75">
        <w:rPr>
          <w:b/>
        </w:rPr>
        <w:t xml:space="preserve"> </w:t>
      </w:r>
      <w:r w:rsidRPr="00D57F75">
        <w:rPr>
          <w:b/>
        </w:rPr>
        <w:t xml:space="preserve">: </w:t>
      </w:r>
      <w:r w:rsidR="002E02BF">
        <w:rPr>
          <w:b/>
        </w:rPr>
        <w:t>Д.Т.Й..</w:t>
      </w:r>
      <w:r w:rsidR="00807CA6" w:rsidRPr="00D57F75">
        <w:rPr>
          <w:b/>
        </w:rPr>
        <w:t xml:space="preserve"> __________________</w:t>
      </w:r>
    </w:p>
    <w:p w:rsidR="007049BA" w:rsidRPr="00D57F75" w:rsidRDefault="00436564" w:rsidP="00436564"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Pr="00D57F75">
        <w:rPr>
          <w:b/>
        </w:rPr>
        <w:tab/>
      </w:r>
      <w:r w:rsidR="00614976" w:rsidRPr="00D57F75">
        <w:rPr>
          <w:b/>
        </w:rPr>
        <w:tab/>
      </w:r>
      <w:r w:rsidR="00614976" w:rsidRPr="00D57F75">
        <w:rPr>
          <w:b/>
        </w:rPr>
        <w:tab/>
      </w:r>
      <w:r w:rsidRPr="00D57F75">
        <w:t>/име, фамилия и подпис/</w:t>
      </w:r>
    </w:p>
    <w:sectPr w:rsidR="007049BA" w:rsidRPr="00D57F75" w:rsidSect="003D7FA1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/>
      <w:pgMar w:top="885" w:right="1134" w:bottom="1560" w:left="1134" w:header="709" w:footer="1281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A5C" w:rsidRDefault="007C3A5C" w:rsidP="00850D32">
      <w:r>
        <w:separator/>
      </w:r>
    </w:p>
  </w:endnote>
  <w:endnote w:type="continuationSeparator" w:id="0">
    <w:p w:rsidR="007C3A5C" w:rsidRDefault="007C3A5C" w:rsidP="0085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BF" w:rsidRDefault="002E02BF" w:rsidP="00CB0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02BF" w:rsidRDefault="002E02BF" w:rsidP="007373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BF" w:rsidRPr="00FF3626" w:rsidRDefault="002E02BF" w:rsidP="00737311">
    <w:pPr>
      <w:pStyle w:val="Footer"/>
      <w:ind w:right="360"/>
      <w:jc w:val="right"/>
      <w:rPr>
        <w:sz w:val="22"/>
        <w:szCs w:val="22"/>
      </w:rPr>
    </w:pPr>
    <w:r w:rsidRPr="00FF3626">
      <w:rPr>
        <w:sz w:val="22"/>
        <w:szCs w:val="22"/>
      </w:rPr>
      <w:t xml:space="preserve">Стр. </w:t>
    </w:r>
    <w:r w:rsidRPr="00FF3626">
      <w:rPr>
        <w:sz w:val="22"/>
        <w:szCs w:val="22"/>
      </w:rPr>
      <w:fldChar w:fldCharType="begin"/>
    </w:r>
    <w:r w:rsidRPr="00FF3626">
      <w:rPr>
        <w:sz w:val="22"/>
        <w:szCs w:val="22"/>
      </w:rPr>
      <w:instrText xml:space="preserve"> PAGE </w:instrText>
    </w:r>
    <w:r w:rsidRPr="00FF3626">
      <w:rPr>
        <w:sz w:val="22"/>
        <w:szCs w:val="22"/>
      </w:rPr>
      <w:fldChar w:fldCharType="separate"/>
    </w:r>
    <w:r w:rsidR="00AC13A5">
      <w:rPr>
        <w:noProof/>
        <w:sz w:val="22"/>
        <w:szCs w:val="22"/>
      </w:rPr>
      <w:t>2</w:t>
    </w:r>
    <w:r w:rsidRPr="00FF3626">
      <w:rPr>
        <w:sz w:val="22"/>
        <w:szCs w:val="22"/>
      </w:rPr>
      <w:fldChar w:fldCharType="end"/>
    </w:r>
    <w:r w:rsidRPr="00FF3626">
      <w:rPr>
        <w:sz w:val="22"/>
        <w:szCs w:val="22"/>
      </w:rPr>
      <w:t xml:space="preserve"> от </w:t>
    </w:r>
    <w:r w:rsidRPr="00FF3626">
      <w:rPr>
        <w:sz w:val="22"/>
        <w:szCs w:val="22"/>
      </w:rPr>
      <w:fldChar w:fldCharType="begin"/>
    </w:r>
    <w:r w:rsidRPr="00FF3626">
      <w:rPr>
        <w:sz w:val="22"/>
        <w:szCs w:val="22"/>
      </w:rPr>
      <w:instrText xml:space="preserve"> NUMPAGES </w:instrText>
    </w:r>
    <w:r w:rsidRPr="00FF3626">
      <w:rPr>
        <w:sz w:val="22"/>
        <w:szCs w:val="22"/>
      </w:rPr>
      <w:fldChar w:fldCharType="separate"/>
    </w:r>
    <w:r w:rsidR="00AC13A5">
      <w:rPr>
        <w:noProof/>
        <w:sz w:val="22"/>
        <w:szCs w:val="22"/>
      </w:rPr>
      <w:t>11</w:t>
    </w:r>
    <w:r w:rsidRPr="00FF3626">
      <w:rPr>
        <w:sz w:val="22"/>
        <w:szCs w:val="22"/>
      </w:rPr>
      <w:fldChar w:fldCharType="end"/>
    </w:r>
  </w:p>
  <w:p w:rsidR="002E02BF" w:rsidRDefault="002E02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A5C" w:rsidRDefault="007C3A5C" w:rsidP="00850D32">
      <w:r>
        <w:separator/>
      </w:r>
    </w:p>
  </w:footnote>
  <w:footnote w:type="continuationSeparator" w:id="0">
    <w:p w:rsidR="007C3A5C" w:rsidRDefault="007C3A5C" w:rsidP="00850D32">
      <w:r>
        <w:continuationSeparator/>
      </w:r>
    </w:p>
  </w:footnote>
  <w:footnote w:id="1">
    <w:p w:rsidR="002E02BF" w:rsidRPr="00436564" w:rsidRDefault="002E02BF" w:rsidP="00436564">
      <w:pPr>
        <w:pStyle w:val="FootnoteText"/>
        <w:spacing w:after="120" w:line="240" w:lineRule="auto"/>
        <w:rPr>
          <w:rFonts w:ascii="Times New Roman" w:hAnsi="Times New Roman"/>
          <w:lang w:val="en-US"/>
        </w:rPr>
      </w:pPr>
      <w:r w:rsidRPr="00A90A9C">
        <w:rPr>
          <w:rStyle w:val="FootnoteReference"/>
          <w:rFonts w:ascii="Times New Roman" w:hAnsi="Times New Roman"/>
          <w:lang w:val="bg-BG"/>
        </w:rPr>
        <w:footnoteRef/>
      </w:r>
      <w:r w:rsidRPr="00A90A9C">
        <w:rPr>
          <w:rFonts w:ascii="Times New Roman" w:hAnsi="Times New Roman"/>
          <w:lang w:val="bg-BG"/>
        </w:rPr>
        <w:t xml:space="preserve"> В случаите на Управителен съвет задължително се избира председател</w:t>
      </w:r>
      <w:r>
        <w:rPr>
          <w:rFonts w:ascii="Times New Roman" w:hAnsi="Times New Roman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BF" w:rsidRPr="00C71A8D" w:rsidRDefault="002E02BF" w:rsidP="00B1273C">
    <w:pPr>
      <w:pStyle w:val="Header"/>
      <w:jc w:val="center"/>
      <w:rPr>
        <w:i/>
        <w:sz w:val="22"/>
        <w:szCs w:val="22"/>
      </w:rPr>
    </w:pPr>
  </w:p>
  <w:p w:rsidR="002E02BF" w:rsidRDefault="002E02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BF" w:rsidRDefault="002E02BF" w:rsidP="008758D5">
    <w:pPr>
      <w:pStyle w:val="Header"/>
      <w:jc w:val="center"/>
    </w:pPr>
    <w:r w:rsidRPr="00BA088D">
      <w:rPr>
        <w:noProof/>
      </w:rPr>
      <w:drawing>
        <wp:inline distT="0" distB="0" distL="0" distR="0">
          <wp:extent cx="2190750" cy="600075"/>
          <wp:effectExtent l="0" t="0" r="0" b="9525"/>
          <wp:docPr id="3" name="Picture 3" descr="BG Финансирано от Европейския съюз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G Финансирано от Европейския съюз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4DB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1388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B57AE"/>
    <w:multiLevelType w:val="hybridMultilevel"/>
    <w:tmpl w:val="A462EA1C"/>
    <w:lvl w:ilvl="0" w:tplc="595447A2">
      <w:start w:val="8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50220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24BD7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2B05A3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0C415311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E2C5762"/>
    <w:multiLevelType w:val="hybridMultilevel"/>
    <w:tmpl w:val="3BF0AF56"/>
    <w:lvl w:ilvl="0" w:tplc="B9568BDC"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416031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77529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12BD0C47"/>
    <w:multiLevelType w:val="hybridMultilevel"/>
    <w:tmpl w:val="5CAA4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5636C0"/>
    <w:multiLevelType w:val="multilevel"/>
    <w:tmpl w:val="20C6C8C8"/>
    <w:lvl w:ilvl="0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effect w:val="none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84A1121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6F4018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39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" w:hanging="360"/>
      </w:pPr>
    </w:lvl>
    <w:lvl w:ilvl="2" w:tplc="0409001B" w:tentative="1">
      <w:start w:val="1"/>
      <w:numFmt w:val="lowerRoman"/>
      <w:lvlText w:val="%3."/>
      <w:lvlJc w:val="right"/>
      <w:pPr>
        <w:ind w:left="780" w:hanging="180"/>
      </w:pPr>
    </w:lvl>
    <w:lvl w:ilvl="3" w:tplc="0409000F" w:tentative="1">
      <w:start w:val="1"/>
      <w:numFmt w:val="decimal"/>
      <w:lvlText w:val="%4."/>
      <w:lvlJc w:val="left"/>
      <w:pPr>
        <w:ind w:left="1500" w:hanging="360"/>
      </w:pPr>
    </w:lvl>
    <w:lvl w:ilvl="4" w:tplc="04090019" w:tentative="1">
      <w:start w:val="1"/>
      <w:numFmt w:val="lowerLetter"/>
      <w:lvlText w:val="%5."/>
      <w:lvlJc w:val="left"/>
      <w:pPr>
        <w:ind w:left="2220" w:hanging="360"/>
      </w:pPr>
    </w:lvl>
    <w:lvl w:ilvl="5" w:tplc="0409001B" w:tentative="1">
      <w:start w:val="1"/>
      <w:numFmt w:val="lowerRoman"/>
      <w:lvlText w:val="%6."/>
      <w:lvlJc w:val="right"/>
      <w:pPr>
        <w:ind w:left="2940" w:hanging="180"/>
      </w:pPr>
    </w:lvl>
    <w:lvl w:ilvl="6" w:tplc="0409000F" w:tentative="1">
      <w:start w:val="1"/>
      <w:numFmt w:val="decimal"/>
      <w:lvlText w:val="%7."/>
      <w:lvlJc w:val="left"/>
      <w:pPr>
        <w:ind w:left="3660" w:hanging="360"/>
      </w:pPr>
    </w:lvl>
    <w:lvl w:ilvl="7" w:tplc="04090019" w:tentative="1">
      <w:start w:val="1"/>
      <w:numFmt w:val="lowerLetter"/>
      <w:lvlText w:val="%8."/>
      <w:lvlJc w:val="left"/>
      <w:pPr>
        <w:ind w:left="4380" w:hanging="360"/>
      </w:pPr>
    </w:lvl>
    <w:lvl w:ilvl="8" w:tplc="040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14">
    <w:nsid w:val="1AE27AA6"/>
    <w:multiLevelType w:val="hybridMultilevel"/>
    <w:tmpl w:val="244254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3F5121"/>
    <w:multiLevelType w:val="hybridMultilevel"/>
    <w:tmpl w:val="4B963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B30A91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1F430381"/>
    <w:multiLevelType w:val="hybridMultilevel"/>
    <w:tmpl w:val="0574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913D63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4017B4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214B02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56E2A75"/>
    <w:multiLevelType w:val="hybridMultilevel"/>
    <w:tmpl w:val="4208A5BC"/>
    <w:lvl w:ilvl="0" w:tplc="A5FE698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2F38299F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1874B40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43A4C92"/>
    <w:multiLevelType w:val="hybridMultilevel"/>
    <w:tmpl w:val="8DA0DBE4"/>
    <w:lvl w:ilvl="0" w:tplc="3FBEC7E0">
      <w:start w:val="7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33660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FF1051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3B057571"/>
    <w:multiLevelType w:val="hybridMultilevel"/>
    <w:tmpl w:val="85C2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9241E4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6D75E59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D0753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1">
    <w:nsid w:val="4C5823BB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E722901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4869A8"/>
    <w:multiLevelType w:val="hybridMultilevel"/>
    <w:tmpl w:val="30F2344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52920199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2B118C3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49A5961"/>
    <w:multiLevelType w:val="hybridMultilevel"/>
    <w:tmpl w:val="695A3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173717"/>
    <w:multiLevelType w:val="hybridMultilevel"/>
    <w:tmpl w:val="7FF41D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962EB7"/>
    <w:multiLevelType w:val="hybridMultilevel"/>
    <w:tmpl w:val="A12C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75BDF"/>
    <w:multiLevelType w:val="hybridMultilevel"/>
    <w:tmpl w:val="7FF41DCC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E61C99"/>
    <w:multiLevelType w:val="hybridMultilevel"/>
    <w:tmpl w:val="BD96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7CFC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53158B"/>
    <w:multiLevelType w:val="hybridMultilevel"/>
    <w:tmpl w:val="68C276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D5378E"/>
    <w:multiLevelType w:val="hybridMultilevel"/>
    <w:tmpl w:val="20C6C8C8"/>
    <w:lvl w:ilvl="0" w:tplc="5F1081E2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>
    <w:nsid w:val="6E7B403B"/>
    <w:multiLevelType w:val="hybridMultilevel"/>
    <w:tmpl w:val="72D6D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F346D84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6FBD70DA"/>
    <w:multiLevelType w:val="hybridMultilevel"/>
    <w:tmpl w:val="63981624"/>
    <w:lvl w:ilvl="0" w:tplc="014C396C">
      <w:start w:val="1"/>
      <w:numFmt w:val="decimal"/>
      <w:lvlText w:val="%1."/>
      <w:lvlJc w:val="left"/>
      <w:pPr>
        <w:ind w:left="177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ED361D"/>
    <w:multiLevelType w:val="hybridMultilevel"/>
    <w:tmpl w:val="540CE3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A8E5F34"/>
    <w:multiLevelType w:val="hybridMultilevel"/>
    <w:tmpl w:val="FEEC284A"/>
    <w:lvl w:ilvl="0" w:tplc="014C396C">
      <w:start w:val="1"/>
      <w:numFmt w:val="decimal"/>
      <w:lvlText w:val="%1."/>
      <w:lvlJc w:val="left"/>
      <w:pPr>
        <w:ind w:left="171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9">
    <w:nsid w:val="7AB24B81"/>
    <w:multiLevelType w:val="hybridMultilevel"/>
    <w:tmpl w:val="AB86E6D6"/>
    <w:lvl w:ilvl="0" w:tplc="96188632">
      <w:start w:val="1"/>
      <w:numFmt w:val="decimal"/>
      <w:lvlText w:val="%1)"/>
      <w:lvlJc w:val="left"/>
      <w:pPr>
        <w:ind w:left="531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030" w:hanging="360"/>
      </w:pPr>
    </w:lvl>
    <w:lvl w:ilvl="2" w:tplc="0402001B" w:tentative="1">
      <w:start w:val="1"/>
      <w:numFmt w:val="lowerRoman"/>
      <w:lvlText w:val="%3."/>
      <w:lvlJc w:val="right"/>
      <w:pPr>
        <w:ind w:left="6750" w:hanging="180"/>
      </w:pPr>
    </w:lvl>
    <w:lvl w:ilvl="3" w:tplc="0402000F" w:tentative="1">
      <w:start w:val="1"/>
      <w:numFmt w:val="decimal"/>
      <w:lvlText w:val="%4."/>
      <w:lvlJc w:val="left"/>
      <w:pPr>
        <w:ind w:left="7470" w:hanging="360"/>
      </w:pPr>
    </w:lvl>
    <w:lvl w:ilvl="4" w:tplc="04020019" w:tentative="1">
      <w:start w:val="1"/>
      <w:numFmt w:val="lowerLetter"/>
      <w:lvlText w:val="%5."/>
      <w:lvlJc w:val="left"/>
      <w:pPr>
        <w:ind w:left="8190" w:hanging="360"/>
      </w:pPr>
    </w:lvl>
    <w:lvl w:ilvl="5" w:tplc="0402001B" w:tentative="1">
      <w:start w:val="1"/>
      <w:numFmt w:val="lowerRoman"/>
      <w:lvlText w:val="%6."/>
      <w:lvlJc w:val="right"/>
      <w:pPr>
        <w:ind w:left="8910" w:hanging="180"/>
      </w:pPr>
    </w:lvl>
    <w:lvl w:ilvl="6" w:tplc="0402000F" w:tentative="1">
      <w:start w:val="1"/>
      <w:numFmt w:val="decimal"/>
      <w:lvlText w:val="%7."/>
      <w:lvlJc w:val="left"/>
      <w:pPr>
        <w:ind w:left="9630" w:hanging="360"/>
      </w:pPr>
    </w:lvl>
    <w:lvl w:ilvl="7" w:tplc="04020019" w:tentative="1">
      <w:start w:val="1"/>
      <w:numFmt w:val="lowerLetter"/>
      <w:lvlText w:val="%8."/>
      <w:lvlJc w:val="left"/>
      <w:pPr>
        <w:ind w:left="10350" w:hanging="360"/>
      </w:pPr>
    </w:lvl>
    <w:lvl w:ilvl="8" w:tplc="0402001B" w:tentative="1">
      <w:start w:val="1"/>
      <w:numFmt w:val="lowerRoman"/>
      <w:lvlText w:val="%9."/>
      <w:lvlJc w:val="right"/>
      <w:pPr>
        <w:ind w:left="11070" w:hanging="180"/>
      </w:pPr>
    </w:lvl>
  </w:abstractNum>
  <w:num w:numId="1">
    <w:abstractNumId w:val="46"/>
  </w:num>
  <w:num w:numId="2">
    <w:abstractNumId w:val="9"/>
  </w:num>
  <w:num w:numId="3">
    <w:abstractNumId w:val="13"/>
  </w:num>
  <w:num w:numId="4">
    <w:abstractNumId w:val="5"/>
  </w:num>
  <w:num w:numId="5">
    <w:abstractNumId w:val="48"/>
  </w:num>
  <w:num w:numId="6">
    <w:abstractNumId w:val="30"/>
  </w:num>
  <w:num w:numId="7">
    <w:abstractNumId w:val="40"/>
  </w:num>
  <w:num w:numId="8">
    <w:abstractNumId w:val="4"/>
  </w:num>
  <w:num w:numId="9">
    <w:abstractNumId w:val="34"/>
  </w:num>
  <w:num w:numId="10">
    <w:abstractNumId w:val="31"/>
  </w:num>
  <w:num w:numId="11">
    <w:abstractNumId w:val="44"/>
  </w:num>
  <w:num w:numId="12">
    <w:abstractNumId w:val="33"/>
  </w:num>
  <w:num w:numId="13">
    <w:abstractNumId w:val="35"/>
  </w:num>
  <w:num w:numId="14">
    <w:abstractNumId w:val="49"/>
  </w:num>
  <w:num w:numId="15">
    <w:abstractNumId w:val="29"/>
  </w:num>
  <w:num w:numId="16">
    <w:abstractNumId w:val="36"/>
  </w:num>
  <w:num w:numId="17">
    <w:abstractNumId w:val="32"/>
  </w:num>
  <w:num w:numId="18">
    <w:abstractNumId w:val="19"/>
  </w:num>
  <w:num w:numId="19">
    <w:abstractNumId w:val="7"/>
  </w:num>
  <w:num w:numId="20">
    <w:abstractNumId w:val="38"/>
  </w:num>
  <w:num w:numId="21">
    <w:abstractNumId w:val="24"/>
  </w:num>
  <w:num w:numId="22">
    <w:abstractNumId w:val="22"/>
  </w:num>
  <w:num w:numId="23">
    <w:abstractNumId w:val="15"/>
  </w:num>
  <w:num w:numId="24">
    <w:abstractNumId w:val="45"/>
  </w:num>
  <w:num w:numId="25">
    <w:abstractNumId w:val="26"/>
  </w:num>
  <w:num w:numId="26">
    <w:abstractNumId w:val="23"/>
  </w:num>
  <w:num w:numId="27">
    <w:abstractNumId w:val="20"/>
  </w:num>
  <w:num w:numId="28">
    <w:abstractNumId w:val="28"/>
  </w:num>
  <w:num w:numId="29">
    <w:abstractNumId w:val="6"/>
  </w:num>
  <w:num w:numId="30">
    <w:abstractNumId w:val="47"/>
  </w:num>
  <w:num w:numId="31">
    <w:abstractNumId w:val="16"/>
  </w:num>
  <w:num w:numId="32">
    <w:abstractNumId w:val="2"/>
  </w:num>
  <w:num w:numId="33">
    <w:abstractNumId w:val="27"/>
  </w:num>
  <w:num w:numId="34">
    <w:abstractNumId w:val="3"/>
  </w:num>
  <w:num w:numId="35">
    <w:abstractNumId w:val="0"/>
  </w:num>
  <w:num w:numId="36">
    <w:abstractNumId w:val="1"/>
  </w:num>
  <w:num w:numId="37">
    <w:abstractNumId w:val="8"/>
  </w:num>
  <w:num w:numId="38">
    <w:abstractNumId w:val="41"/>
  </w:num>
  <w:num w:numId="39">
    <w:abstractNumId w:val="18"/>
  </w:num>
  <w:num w:numId="40">
    <w:abstractNumId w:val="12"/>
  </w:num>
  <w:num w:numId="41">
    <w:abstractNumId w:val="43"/>
  </w:num>
  <w:num w:numId="42">
    <w:abstractNumId w:val="11"/>
  </w:num>
  <w:num w:numId="43">
    <w:abstractNumId w:val="21"/>
  </w:num>
  <w:num w:numId="44">
    <w:abstractNumId w:val="10"/>
  </w:num>
  <w:num w:numId="45">
    <w:abstractNumId w:val="17"/>
  </w:num>
  <w:num w:numId="46">
    <w:abstractNumId w:val="42"/>
  </w:num>
  <w:num w:numId="47">
    <w:abstractNumId w:val="25"/>
  </w:num>
  <w:num w:numId="48">
    <w:abstractNumId w:val="14"/>
  </w:num>
  <w:num w:numId="49">
    <w:abstractNumId w:val="39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78"/>
    <w:rsid w:val="00000B29"/>
    <w:rsid w:val="00023B52"/>
    <w:rsid w:val="00025C7A"/>
    <w:rsid w:val="00032A9F"/>
    <w:rsid w:val="000364E4"/>
    <w:rsid w:val="0005436A"/>
    <w:rsid w:val="0006734B"/>
    <w:rsid w:val="000705CF"/>
    <w:rsid w:val="00086CFC"/>
    <w:rsid w:val="0009271A"/>
    <w:rsid w:val="0009501A"/>
    <w:rsid w:val="000A5D09"/>
    <w:rsid w:val="000A63EC"/>
    <w:rsid w:val="000B0E15"/>
    <w:rsid w:val="000B6F6C"/>
    <w:rsid w:val="000B7EF0"/>
    <w:rsid w:val="000C159D"/>
    <w:rsid w:val="000C4614"/>
    <w:rsid w:val="000C5696"/>
    <w:rsid w:val="000C6467"/>
    <w:rsid w:val="000D1472"/>
    <w:rsid w:val="000D2B87"/>
    <w:rsid w:val="000D34F0"/>
    <w:rsid w:val="000D5226"/>
    <w:rsid w:val="000D66AA"/>
    <w:rsid w:val="000F0C3E"/>
    <w:rsid w:val="000F4CDD"/>
    <w:rsid w:val="000F7C28"/>
    <w:rsid w:val="0011137E"/>
    <w:rsid w:val="00112C2B"/>
    <w:rsid w:val="00121AF4"/>
    <w:rsid w:val="00122F0F"/>
    <w:rsid w:val="001267B9"/>
    <w:rsid w:val="00152E86"/>
    <w:rsid w:val="00155CAD"/>
    <w:rsid w:val="00162636"/>
    <w:rsid w:val="001739BC"/>
    <w:rsid w:val="001751E7"/>
    <w:rsid w:val="00177699"/>
    <w:rsid w:val="001831C9"/>
    <w:rsid w:val="00187C85"/>
    <w:rsid w:val="001913E6"/>
    <w:rsid w:val="001915BD"/>
    <w:rsid w:val="001925BA"/>
    <w:rsid w:val="00192B9A"/>
    <w:rsid w:val="001A0244"/>
    <w:rsid w:val="001A0D22"/>
    <w:rsid w:val="001A4CE4"/>
    <w:rsid w:val="001A69DE"/>
    <w:rsid w:val="001A7B4C"/>
    <w:rsid w:val="001B2BF2"/>
    <w:rsid w:val="001E0BC8"/>
    <w:rsid w:val="00200ACA"/>
    <w:rsid w:val="00204410"/>
    <w:rsid w:val="00204728"/>
    <w:rsid w:val="002058C0"/>
    <w:rsid w:val="00223B48"/>
    <w:rsid w:val="00237630"/>
    <w:rsid w:val="0025404F"/>
    <w:rsid w:val="0025521A"/>
    <w:rsid w:val="00257212"/>
    <w:rsid w:val="002649EB"/>
    <w:rsid w:val="00276BFB"/>
    <w:rsid w:val="00284F98"/>
    <w:rsid w:val="0029561B"/>
    <w:rsid w:val="002A27AD"/>
    <w:rsid w:val="002B3B75"/>
    <w:rsid w:val="002B5FFA"/>
    <w:rsid w:val="002B6B8C"/>
    <w:rsid w:val="002C5F5B"/>
    <w:rsid w:val="002C737E"/>
    <w:rsid w:val="002E02BF"/>
    <w:rsid w:val="002E5554"/>
    <w:rsid w:val="002F77EA"/>
    <w:rsid w:val="00306163"/>
    <w:rsid w:val="00307F30"/>
    <w:rsid w:val="0031104B"/>
    <w:rsid w:val="003132A5"/>
    <w:rsid w:val="00315403"/>
    <w:rsid w:val="00327236"/>
    <w:rsid w:val="00327C3F"/>
    <w:rsid w:val="00332FC1"/>
    <w:rsid w:val="003403F0"/>
    <w:rsid w:val="003563C7"/>
    <w:rsid w:val="003679EF"/>
    <w:rsid w:val="003908B3"/>
    <w:rsid w:val="00397CA3"/>
    <w:rsid w:val="003A69CB"/>
    <w:rsid w:val="003A7049"/>
    <w:rsid w:val="003C4C3F"/>
    <w:rsid w:val="003D18A5"/>
    <w:rsid w:val="003D3C13"/>
    <w:rsid w:val="003D7CE3"/>
    <w:rsid w:val="003D7FA1"/>
    <w:rsid w:val="003E18E7"/>
    <w:rsid w:val="003E5D60"/>
    <w:rsid w:val="003F34FA"/>
    <w:rsid w:val="00403619"/>
    <w:rsid w:val="00403D81"/>
    <w:rsid w:val="0040682A"/>
    <w:rsid w:val="004101F4"/>
    <w:rsid w:val="00425EA4"/>
    <w:rsid w:val="00432094"/>
    <w:rsid w:val="00436564"/>
    <w:rsid w:val="004431B6"/>
    <w:rsid w:val="00446D76"/>
    <w:rsid w:val="0045529B"/>
    <w:rsid w:val="004620E5"/>
    <w:rsid w:val="004635A9"/>
    <w:rsid w:val="00485DDF"/>
    <w:rsid w:val="0049104E"/>
    <w:rsid w:val="00492293"/>
    <w:rsid w:val="0049674C"/>
    <w:rsid w:val="004A28B6"/>
    <w:rsid w:val="004A6DEF"/>
    <w:rsid w:val="004C0D1E"/>
    <w:rsid w:val="004C34BD"/>
    <w:rsid w:val="004D5D46"/>
    <w:rsid w:val="004E6ACD"/>
    <w:rsid w:val="004E7989"/>
    <w:rsid w:val="004F76E7"/>
    <w:rsid w:val="0050111A"/>
    <w:rsid w:val="00504EDC"/>
    <w:rsid w:val="005173E6"/>
    <w:rsid w:val="00520775"/>
    <w:rsid w:val="00536160"/>
    <w:rsid w:val="00546729"/>
    <w:rsid w:val="0054709B"/>
    <w:rsid w:val="005562E0"/>
    <w:rsid w:val="00566DDE"/>
    <w:rsid w:val="005700D2"/>
    <w:rsid w:val="00571A15"/>
    <w:rsid w:val="0057509A"/>
    <w:rsid w:val="005843C8"/>
    <w:rsid w:val="0058519C"/>
    <w:rsid w:val="00587327"/>
    <w:rsid w:val="005B706E"/>
    <w:rsid w:val="005C14CF"/>
    <w:rsid w:val="005C3BC8"/>
    <w:rsid w:val="005D0B40"/>
    <w:rsid w:val="005D0BBF"/>
    <w:rsid w:val="005D2B4C"/>
    <w:rsid w:val="005E096C"/>
    <w:rsid w:val="005E1F6A"/>
    <w:rsid w:val="0060180C"/>
    <w:rsid w:val="006053CF"/>
    <w:rsid w:val="00614976"/>
    <w:rsid w:val="00617ECD"/>
    <w:rsid w:val="00653E95"/>
    <w:rsid w:val="00682821"/>
    <w:rsid w:val="00687B07"/>
    <w:rsid w:val="0069413D"/>
    <w:rsid w:val="00697222"/>
    <w:rsid w:val="006B3189"/>
    <w:rsid w:val="006B79AD"/>
    <w:rsid w:val="006B7EA1"/>
    <w:rsid w:val="006C3ACD"/>
    <w:rsid w:val="006D17EB"/>
    <w:rsid w:val="006E15C6"/>
    <w:rsid w:val="006F3301"/>
    <w:rsid w:val="006F65CF"/>
    <w:rsid w:val="00701F7A"/>
    <w:rsid w:val="007049BA"/>
    <w:rsid w:val="00713575"/>
    <w:rsid w:val="00726FB2"/>
    <w:rsid w:val="007305F4"/>
    <w:rsid w:val="00733C2E"/>
    <w:rsid w:val="00735677"/>
    <w:rsid w:val="00737311"/>
    <w:rsid w:val="007434DD"/>
    <w:rsid w:val="00744A86"/>
    <w:rsid w:val="00752D01"/>
    <w:rsid w:val="00755116"/>
    <w:rsid w:val="00757FDA"/>
    <w:rsid w:val="007667DA"/>
    <w:rsid w:val="00772A20"/>
    <w:rsid w:val="00777B9B"/>
    <w:rsid w:val="00786F80"/>
    <w:rsid w:val="007A4F86"/>
    <w:rsid w:val="007A5B3F"/>
    <w:rsid w:val="007A6D89"/>
    <w:rsid w:val="007C1362"/>
    <w:rsid w:val="007C3A5C"/>
    <w:rsid w:val="007C5662"/>
    <w:rsid w:val="007D7CE6"/>
    <w:rsid w:val="007E16D2"/>
    <w:rsid w:val="007F2E70"/>
    <w:rsid w:val="007F7518"/>
    <w:rsid w:val="008027DA"/>
    <w:rsid w:val="00807735"/>
    <w:rsid w:val="00807CA6"/>
    <w:rsid w:val="00810DF5"/>
    <w:rsid w:val="00814231"/>
    <w:rsid w:val="00825289"/>
    <w:rsid w:val="008267EB"/>
    <w:rsid w:val="00850D32"/>
    <w:rsid w:val="00852EC4"/>
    <w:rsid w:val="00867726"/>
    <w:rsid w:val="008732F1"/>
    <w:rsid w:val="00873C51"/>
    <w:rsid w:val="00875442"/>
    <w:rsid w:val="008758D5"/>
    <w:rsid w:val="00886B29"/>
    <w:rsid w:val="008873CA"/>
    <w:rsid w:val="008927BE"/>
    <w:rsid w:val="008977D6"/>
    <w:rsid w:val="008A309F"/>
    <w:rsid w:val="008A4D73"/>
    <w:rsid w:val="008A5239"/>
    <w:rsid w:val="008B6F5A"/>
    <w:rsid w:val="008B7BE8"/>
    <w:rsid w:val="008C47EB"/>
    <w:rsid w:val="008D6099"/>
    <w:rsid w:val="008E10BC"/>
    <w:rsid w:val="008E5713"/>
    <w:rsid w:val="008E5D84"/>
    <w:rsid w:val="008F3031"/>
    <w:rsid w:val="008F3C4C"/>
    <w:rsid w:val="00904757"/>
    <w:rsid w:val="0091095C"/>
    <w:rsid w:val="00926950"/>
    <w:rsid w:val="0094247D"/>
    <w:rsid w:val="00945CB1"/>
    <w:rsid w:val="00950734"/>
    <w:rsid w:val="00963B0A"/>
    <w:rsid w:val="00966B96"/>
    <w:rsid w:val="00967735"/>
    <w:rsid w:val="009729F7"/>
    <w:rsid w:val="00973F7A"/>
    <w:rsid w:val="009777D1"/>
    <w:rsid w:val="0099784E"/>
    <w:rsid w:val="009A4D01"/>
    <w:rsid w:val="009B0421"/>
    <w:rsid w:val="009B7958"/>
    <w:rsid w:val="009C0DFA"/>
    <w:rsid w:val="009C3368"/>
    <w:rsid w:val="009E43BE"/>
    <w:rsid w:val="00A04799"/>
    <w:rsid w:val="00A07A78"/>
    <w:rsid w:val="00A317D2"/>
    <w:rsid w:val="00A32102"/>
    <w:rsid w:val="00A355E7"/>
    <w:rsid w:val="00A4450B"/>
    <w:rsid w:val="00A60D39"/>
    <w:rsid w:val="00A6605B"/>
    <w:rsid w:val="00A70B7F"/>
    <w:rsid w:val="00A71DBA"/>
    <w:rsid w:val="00A74952"/>
    <w:rsid w:val="00A81221"/>
    <w:rsid w:val="00A90BA2"/>
    <w:rsid w:val="00A973AE"/>
    <w:rsid w:val="00AA2F98"/>
    <w:rsid w:val="00AC13A5"/>
    <w:rsid w:val="00AD129E"/>
    <w:rsid w:val="00AD7519"/>
    <w:rsid w:val="00AE2463"/>
    <w:rsid w:val="00AE3286"/>
    <w:rsid w:val="00B04EC1"/>
    <w:rsid w:val="00B06753"/>
    <w:rsid w:val="00B1273C"/>
    <w:rsid w:val="00B1332F"/>
    <w:rsid w:val="00B22ACA"/>
    <w:rsid w:val="00B24FCE"/>
    <w:rsid w:val="00B2773B"/>
    <w:rsid w:val="00B30C92"/>
    <w:rsid w:val="00B34549"/>
    <w:rsid w:val="00B468F9"/>
    <w:rsid w:val="00B5493A"/>
    <w:rsid w:val="00B625A1"/>
    <w:rsid w:val="00B659C3"/>
    <w:rsid w:val="00B65CC0"/>
    <w:rsid w:val="00B77B3F"/>
    <w:rsid w:val="00B8163E"/>
    <w:rsid w:val="00B9086E"/>
    <w:rsid w:val="00B93E40"/>
    <w:rsid w:val="00B94D3A"/>
    <w:rsid w:val="00BA363E"/>
    <w:rsid w:val="00BA4802"/>
    <w:rsid w:val="00BA79B7"/>
    <w:rsid w:val="00BB0111"/>
    <w:rsid w:val="00BC26CA"/>
    <w:rsid w:val="00BC389F"/>
    <w:rsid w:val="00BC4F0D"/>
    <w:rsid w:val="00BC63F6"/>
    <w:rsid w:val="00BC76D6"/>
    <w:rsid w:val="00BE068E"/>
    <w:rsid w:val="00BE2AF7"/>
    <w:rsid w:val="00BE7569"/>
    <w:rsid w:val="00BF3DA1"/>
    <w:rsid w:val="00BF6EA5"/>
    <w:rsid w:val="00C02204"/>
    <w:rsid w:val="00C03823"/>
    <w:rsid w:val="00C10087"/>
    <w:rsid w:val="00C32AA7"/>
    <w:rsid w:val="00C43330"/>
    <w:rsid w:val="00C71A8D"/>
    <w:rsid w:val="00C71EC9"/>
    <w:rsid w:val="00C8042C"/>
    <w:rsid w:val="00C91278"/>
    <w:rsid w:val="00C93EFF"/>
    <w:rsid w:val="00C94C63"/>
    <w:rsid w:val="00CA12C8"/>
    <w:rsid w:val="00CB043E"/>
    <w:rsid w:val="00CB3BB6"/>
    <w:rsid w:val="00CB4C1A"/>
    <w:rsid w:val="00CB5DCD"/>
    <w:rsid w:val="00CC5C59"/>
    <w:rsid w:val="00CD6C59"/>
    <w:rsid w:val="00CE2349"/>
    <w:rsid w:val="00CE30F6"/>
    <w:rsid w:val="00D009D1"/>
    <w:rsid w:val="00D036FE"/>
    <w:rsid w:val="00D12175"/>
    <w:rsid w:val="00D16B5C"/>
    <w:rsid w:val="00D17ED4"/>
    <w:rsid w:val="00D22699"/>
    <w:rsid w:val="00D23103"/>
    <w:rsid w:val="00D31D70"/>
    <w:rsid w:val="00D4085C"/>
    <w:rsid w:val="00D46FA5"/>
    <w:rsid w:val="00D54DC5"/>
    <w:rsid w:val="00D570C3"/>
    <w:rsid w:val="00D57D89"/>
    <w:rsid w:val="00D57F75"/>
    <w:rsid w:val="00D639CB"/>
    <w:rsid w:val="00D67B38"/>
    <w:rsid w:val="00D72926"/>
    <w:rsid w:val="00D72FBA"/>
    <w:rsid w:val="00D75997"/>
    <w:rsid w:val="00D80961"/>
    <w:rsid w:val="00D944B5"/>
    <w:rsid w:val="00DC0918"/>
    <w:rsid w:val="00DC7817"/>
    <w:rsid w:val="00DD002B"/>
    <w:rsid w:val="00DD2F9D"/>
    <w:rsid w:val="00DD3290"/>
    <w:rsid w:val="00DE3CDB"/>
    <w:rsid w:val="00DF11CE"/>
    <w:rsid w:val="00E02D9B"/>
    <w:rsid w:val="00E10DB8"/>
    <w:rsid w:val="00E11908"/>
    <w:rsid w:val="00E55B5F"/>
    <w:rsid w:val="00E55E41"/>
    <w:rsid w:val="00E57ED6"/>
    <w:rsid w:val="00E6278D"/>
    <w:rsid w:val="00E63E05"/>
    <w:rsid w:val="00E67651"/>
    <w:rsid w:val="00E70464"/>
    <w:rsid w:val="00E73964"/>
    <w:rsid w:val="00E80324"/>
    <w:rsid w:val="00E8093D"/>
    <w:rsid w:val="00E84F16"/>
    <w:rsid w:val="00E9580C"/>
    <w:rsid w:val="00EA168E"/>
    <w:rsid w:val="00EA2138"/>
    <w:rsid w:val="00EA795E"/>
    <w:rsid w:val="00EB0A70"/>
    <w:rsid w:val="00EC17A7"/>
    <w:rsid w:val="00ED09B2"/>
    <w:rsid w:val="00EE531E"/>
    <w:rsid w:val="00EE7384"/>
    <w:rsid w:val="00EF4328"/>
    <w:rsid w:val="00F02216"/>
    <w:rsid w:val="00F02662"/>
    <w:rsid w:val="00F37539"/>
    <w:rsid w:val="00F37675"/>
    <w:rsid w:val="00F52FDC"/>
    <w:rsid w:val="00F56D62"/>
    <w:rsid w:val="00F870B7"/>
    <w:rsid w:val="00FA50C0"/>
    <w:rsid w:val="00FA7596"/>
    <w:rsid w:val="00FB5B49"/>
    <w:rsid w:val="00FC2EFD"/>
    <w:rsid w:val="00FC4568"/>
    <w:rsid w:val="00FC6462"/>
    <w:rsid w:val="00FE6481"/>
    <w:rsid w:val="00FF3626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65BC76-8825-4980-85D2-E1F6738D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50D32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850D32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rsid w:val="00850D32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850D32"/>
    <w:rPr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rsid w:val="00850D3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50D32"/>
    <w:rPr>
      <w:rFonts w:ascii="Tahoma" w:hAnsi="Tahoma" w:cs="Tahoma"/>
      <w:sz w:val="16"/>
      <w:szCs w:val="16"/>
      <w:lang w:val="bg-BG" w:eastAsia="bg-BG"/>
    </w:rPr>
  </w:style>
  <w:style w:type="paragraph" w:styleId="ListParagraph">
    <w:name w:val="List Paragraph"/>
    <w:basedOn w:val="Normal"/>
    <w:uiPriority w:val="34"/>
    <w:qFormat/>
    <w:rsid w:val="00E119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B79AD"/>
    <w:pPr>
      <w:spacing w:after="200" w:line="276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6B79AD"/>
    <w:rPr>
      <w:rFonts w:ascii="Calibri" w:eastAsia="Calibri" w:hAnsi="Calibri"/>
    </w:rPr>
  </w:style>
  <w:style w:type="character" w:styleId="FootnoteReference">
    <w:name w:val="footnote reference"/>
    <w:uiPriority w:val="99"/>
    <w:unhideWhenUsed/>
    <w:rsid w:val="006B79AD"/>
    <w:rPr>
      <w:vertAlign w:val="superscript"/>
    </w:rPr>
  </w:style>
  <w:style w:type="paragraph" w:styleId="EndnoteText">
    <w:name w:val="endnote text"/>
    <w:basedOn w:val="Normal"/>
    <w:link w:val="EndnoteTextChar"/>
    <w:rsid w:val="009B7958"/>
    <w:rPr>
      <w:sz w:val="20"/>
      <w:szCs w:val="20"/>
    </w:rPr>
  </w:style>
  <w:style w:type="character" w:customStyle="1" w:styleId="EndnoteTextChar">
    <w:name w:val="Endnote Text Char"/>
    <w:link w:val="EndnoteText"/>
    <w:rsid w:val="009B7958"/>
    <w:rPr>
      <w:lang w:val="bg-BG" w:eastAsia="bg-BG"/>
    </w:rPr>
  </w:style>
  <w:style w:type="character" w:styleId="EndnoteReference">
    <w:name w:val="endnote reference"/>
    <w:rsid w:val="009B7958"/>
    <w:rPr>
      <w:vertAlign w:val="superscript"/>
    </w:rPr>
  </w:style>
  <w:style w:type="table" w:styleId="TableGrid">
    <w:name w:val="Table Grid"/>
    <w:basedOn w:val="TableNormal"/>
    <w:rsid w:val="000F7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7D7CE6"/>
    <w:pPr>
      <w:tabs>
        <w:tab w:val="left" w:pos="709"/>
      </w:tabs>
    </w:pPr>
    <w:rPr>
      <w:rFonts w:ascii="Tahoma" w:hAnsi="Tahoma"/>
      <w:lang w:val="pl-PL" w:eastAsia="pl-PL"/>
    </w:rPr>
  </w:style>
  <w:style w:type="character" w:styleId="CommentReference">
    <w:name w:val="annotation reference"/>
    <w:rsid w:val="007D7CE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7CE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7D7CE6"/>
    <w:rPr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0D5226"/>
    <w:rPr>
      <w:b/>
      <w:bCs/>
      <w:lang w:val="bg-BG" w:eastAsia="bg-BG"/>
    </w:rPr>
  </w:style>
  <w:style w:type="character" w:customStyle="1" w:styleId="CommentSubjectChar">
    <w:name w:val="Comment Subject Char"/>
    <w:link w:val="CommentSubject"/>
    <w:rsid w:val="000D5226"/>
    <w:rPr>
      <w:b/>
      <w:bCs/>
      <w:lang w:val="bg-BG" w:eastAsia="bg-BG"/>
    </w:rPr>
  </w:style>
  <w:style w:type="character" w:styleId="PageNumber">
    <w:name w:val="page number"/>
    <w:basedOn w:val="DefaultParagraphFont"/>
    <w:rsid w:val="00737311"/>
  </w:style>
  <w:style w:type="paragraph" w:customStyle="1" w:styleId="Style">
    <w:name w:val="Style"/>
    <w:rsid w:val="00485DDF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51BA4-B9DA-45CD-A7E7-22F89141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1868</Words>
  <Characters>10651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HH1</Company>
  <LinksUpToDate>false</LinksUpToDate>
  <CharactersWithSpaces>12495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M1</dc:creator>
  <cp:keywords/>
  <dc:description/>
  <cp:lastModifiedBy>Христо Тодоров Христов</cp:lastModifiedBy>
  <cp:revision>3</cp:revision>
  <cp:lastPrinted>2023-02-28T11:06:00Z</cp:lastPrinted>
  <dcterms:created xsi:type="dcterms:W3CDTF">2023-02-28T15:43:00Z</dcterms:created>
  <dcterms:modified xsi:type="dcterms:W3CDTF">2023-03-31T10:43:00Z</dcterms:modified>
</cp:coreProperties>
</file>