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9.021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làm việc của van an toàn kiểm định theo quy trình này từ 0 bar đến 1 400 bar.</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9.021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