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C35" w:rsidRDefault="00027C3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5233035</wp:posOffset>
            </wp:positionV>
            <wp:extent cx="1759640" cy="10572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kryl'ya_logo_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6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6467475" cy="6467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C35" w:rsidRPr="00027C35" w:rsidRDefault="00027C35" w:rsidP="00027C35">
      <w:pPr>
        <w:rPr>
          <w:rFonts w:ascii="Baskerville Old Face" w:hAnsi="Baskerville Old Face"/>
          <w:sz w:val="28"/>
          <w:szCs w:val="28"/>
        </w:rPr>
      </w:pPr>
    </w:p>
    <w:p w:rsidR="00027C35" w:rsidRDefault="00027C35" w:rsidP="00027C35">
      <w:pPr>
        <w:tabs>
          <w:tab w:val="left" w:pos="4155"/>
        </w:tabs>
        <w:jc w:val="center"/>
        <w:rPr>
          <w:rFonts w:ascii="Cambria" w:hAnsi="Cambria" w:cs="Cambria"/>
          <w:b/>
          <w:sz w:val="28"/>
          <w:szCs w:val="28"/>
        </w:rPr>
      </w:pPr>
    </w:p>
    <w:p w:rsidR="00027C35" w:rsidRPr="00027C35" w:rsidRDefault="00027C35" w:rsidP="00027C35">
      <w:pPr>
        <w:tabs>
          <w:tab w:val="left" w:pos="4155"/>
        </w:tabs>
        <w:jc w:val="center"/>
        <w:rPr>
          <w:rFonts w:ascii="Baskerville Old Face" w:hAnsi="Baskerville Old Face"/>
          <w:b/>
          <w:sz w:val="28"/>
          <w:szCs w:val="28"/>
        </w:rPr>
      </w:pPr>
      <w:r w:rsidRPr="00027C35">
        <w:rPr>
          <w:rFonts w:ascii="Cambria" w:hAnsi="Cambria" w:cs="Cambria"/>
          <w:b/>
          <w:sz w:val="28"/>
          <w:szCs w:val="28"/>
        </w:rPr>
        <w:t>Рябова</w:t>
      </w:r>
      <w:r w:rsidRPr="00027C35">
        <w:rPr>
          <w:rFonts w:ascii="Baskerville Old Face" w:hAnsi="Baskerville Old Face"/>
          <w:b/>
          <w:sz w:val="28"/>
          <w:szCs w:val="28"/>
        </w:rPr>
        <w:t xml:space="preserve"> </w:t>
      </w:r>
      <w:r w:rsidRPr="00027C35">
        <w:rPr>
          <w:rFonts w:ascii="Cambria" w:hAnsi="Cambria" w:cs="Cambria"/>
          <w:b/>
          <w:sz w:val="28"/>
          <w:szCs w:val="28"/>
        </w:rPr>
        <w:t>Людмила</w:t>
      </w:r>
      <w:r w:rsidRPr="00027C35">
        <w:rPr>
          <w:rFonts w:ascii="Baskerville Old Face" w:hAnsi="Baskerville Old Face"/>
          <w:b/>
          <w:sz w:val="28"/>
          <w:szCs w:val="28"/>
        </w:rPr>
        <w:t xml:space="preserve"> </w:t>
      </w:r>
      <w:r w:rsidRPr="00027C35">
        <w:rPr>
          <w:rFonts w:ascii="Cambria" w:hAnsi="Cambria" w:cs="Cambria"/>
          <w:b/>
          <w:sz w:val="28"/>
          <w:szCs w:val="28"/>
        </w:rPr>
        <w:t>Ивановна</w:t>
      </w:r>
    </w:p>
    <w:p w:rsidR="00027C35" w:rsidRDefault="00027C35" w:rsidP="00027C3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2C2D2E"/>
          <w:sz w:val="28"/>
          <w:szCs w:val="28"/>
        </w:rPr>
      </w:pPr>
      <w:r>
        <w:rPr>
          <w:rFonts w:ascii="Cambria" w:hAnsi="Cambria" w:cs="Cambria"/>
          <w:color w:val="2C2D2E"/>
          <w:sz w:val="28"/>
          <w:szCs w:val="28"/>
        </w:rPr>
        <w:t xml:space="preserve">Учитель начальных классов семейного клуба Крылья. </w:t>
      </w:r>
      <w:r w:rsidRPr="00027C35">
        <w:rPr>
          <w:rFonts w:ascii="Cambria" w:hAnsi="Cambria" w:cs="Cambria"/>
          <w:color w:val="2C2D2E"/>
          <w:sz w:val="28"/>
          <w:szCs w:val="28"/>
        </w:rPr>
        <w:t>Закончила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НГПУ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им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. </w:t>
      </w:r>
      <w:proofErr w:type="spellStart"/>
      <w:r w:rsidRPr="00027C35">
        <w:rPr>
          <w:rFonts w:ascii="Cambria" w:hAnsi="Cambria" w:cs="Cambria"/>
          <w:color w:val="2C2D2E"/>
          <w:sz w:val="28"/>
          <w:szCs w:val="28"/>
        </w:rPr>
        <w:t>К</w:t>
      </w:r>
      <w:r w:rsidRPr="00027C35">
        <w:rPr>
          <w:rFonts w:ascii="Baskerville Old Face" w:hAnsi="Baskerville Old Face"/>
          <w:color w:val="2C2D2E"/>
          <w:sz w:val="28"/>
          <w:szCs w:val="28"/>
        </w:rPr>
        <w:t>.</w:t>
      </w:r>
      <w:r w:rsidRPr="00027C35">
        <w:rPr>
          <w:rFonts w:ascii="Cambria" w:hAnsi="Cambria" w:cs="Cambria"/>
          <w:color w:val="2C2D2E"/>
          <w:sz w:val="28"/>
          <w:szCs w:val="28"/>
        </w:rPr>
        <w:t>Минина</w:t>
      </w:r>
      <w:proofErr w:type="spellEnd"/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Baskerville Old Face" w:hAnsi="Baskerville Old Face" w:cs="Baskerville Old Face"/>
          <w:color w:val="2C2D2E"/>
          <w:sz w:val="28"/>
          <w:szCs w:val="28"/>
        </w:rPr>
        <w:t>«</w:t>
      </w:r>
      <w:r w:rsidRPr="00027C35">
        <w:rPr>
          <w:rFonts w:ascii="Cambria" w:hAnsi="Cambria" w:cs="Cambria"/>
          <w:color w:val="2C2D2E"/>
          <w:sz w:val="28"/>
          <w:szCs w:val="28"/>
        </w:rPr>
        <w:t>Психология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и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педагогика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начального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образования</w:t>
      </w:r>
      <w:r w:rsidRPr="00027C35">
        <w:rPr>
          <w:rFonts w:ascii="Baskerville Old Face" w:hAnsi="Baskerville Old Face" w:cs="Baskerville Old Face"/>
          <w:color w:val="2C2D2E"/>
          <w:sz w:val="28"/>
          <w:szCs w:val="28"/>
        </w:rPr>
        <w:t>»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. </w:t>
      </w:r>
      <w:r w:rsidRPr="00027C35">
        <w:rPr>
          <w:rFonts w:ascii="Cambria" w:hAnsi="Cambria" w:cs="Cambria"/>
          <w:color w:val="2C2D2E"/>
          <w:sz w:val="28"/>
          <w:szCs w:val="28"/>
        </w:rPr>
        <w:t>Стаж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работы</w:t>
      </w:r>
      <w:r w:rsidRPr="00027C35">
        <w:rPr>
          <w:rFonts w:ascii="Baskerville Old Face" w:hAnsi="Baskerville Old Face" w:cs="Baskerville Old Face"/>
          <w:color w:val="2C2D2E"/>
          <w:sz w:val="28"/>
          <w:szCs w:val="28"/>
        </w:rPr>
        <w:t> </w:t>
      </w:r>
      <w:r w:rsidRPr="00027C35">
        <w:rPr>
          <w:rFonts w:ascii="Baskerville Old Face" w:hAnsi="Baskerville Old Face"/>
          <w:color w:val="2C2D2E"/>
          <w:sz w:val="28"/>
          <w:szCs w:val="28"/>
        </w:rPr>
        <w:t>4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года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. </w:t>
      </w:r>
      <w:r w:rsidRPr="00027C35">
        <w:rPr>
          <w:rFonts w:ascii="Cambria" w:hAnsi="Cambria" w:cs="Cambria"/>
          <w:color w:val="2C2D2E"/>
          <w:sz w:val="28"/>
          <w:szCs w:val="28"/>
        </w:rPr>
        <w:t>В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преподавании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считаю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важным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создать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комфортную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атмосферу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, </w:t>
      </w:r>
      <w:r w:rsidRPr="00027C35">
        <w:rPr>
          <w:rFonts w:ascii="Cambria" w:hAnsi="Cambria" w:cs="Cambria"/>
          <w:color w:val="2C2D2E"/>
          <w:sz w:val="28"/>
          <w:szCs w:val="28"/>
        </w:rPr>
        <w:t>чтобы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на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занятиях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ученики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не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боялись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задавать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вопросы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, </w:t>
      </w:r>
      <w:r w:rsidRPr="00027C35">
        <w:rPr>
          <w:rFonts w:ascii="Cambria" w:hAnsi="Cambria" w:cs="Cambria"/>
          <w:color w:val="2C2D2E"/>
          <w:sz w:val="28"/>
          <w:szCs w:val="28"/>
        </w:rPr>
        <w:t>ошибаться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, </w:t>
      </w:r>
      <w:r w:rsidRPr="00027C35">
        <w:rPr>
          <w:rFonts w:ascii="Cambria" w:hAnsi="Cambria" w:cs="Cambria"/>
          <w:color w:val="2C2D2E"/>
          <w:sz w:val="28"/>
          <w:szCs w:val="28"/>
        </w:rPr>
        <w:t>высказывать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и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отстаивать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свою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точку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зрения</w:t>
      </w:r>
      <w:r w:rsidRPr="00027C35">
        <w:rPr>
          <w:rFonts w:ascii="Baskerville Old Face" w:hAnsi="Baskerville Old Face"/>
          <w:color w:val="2C2D2E"/>
          <w:sz w:val="28"/>
          <w:szCs w:val="28"/>
        </w:rPr>
        <w:t>.</w:t>
      </w:r>
    </w:p>
    <w:p w:rsidR="00027C35" w:rsidRPr="00027C35" w:rsidRDefault="00027C35" w:rsidP="00027C3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2C2D2E"/>
          <w:sz w:val="28"/>
          <w:szCs w:val="28"/>
        </w:rPr>
      </w:pPr>
    </w:p>
    <w:p w:rsidR="00027C35" w:rsidRPr="00027C35" w:rsidRDefault="00027C35" w:rsidP="00027C35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hAnsiTheme="minorHAnsi"/>
          <w:color w:val="2C2D2E"/>
          <w:sz w:val="28"/>
          <w:szCs w:val="28"/>
        </w:rPr>
      </w:pPr>
      <w:r w:rsidRPr="00027C35">
        <w:rPr>
          <w:rFonts w:ascii="Cambria" w:hAnsi="Cambria" w:cs="Cambria"/>
          <w:color w:val="2C2D2E"/>
          <w:sz w:val="28"/>
          <w:szCs w:val="28"/>
        </w:rPr>
        <w:t>Увлекаюсь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рисованием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и</w:t>
      </w:r>
      <w:r w:rsidRPr="00027C35">
        <w:rPr>
          <w:rFonts w:ascii="Baskerville Old Face" w:hAnsi="Baskerville Old Face"/>
          <w:color w:val="2C2D2E"/>
          <w:sz w:val="28"/>
          <w:szCs w:val="28"/>
        </w:rPr>
        <w:t xml:space="preserve"> </w:t>
      </w:r>
      <w:r w:rsidRPr="00027C35">
        <w:rPr>
          <w:rFonts w:ascii="Cambria" w:hAnsi="Cambria" w:cs="Cambria"/>
          <w:color w:val="2C2D2E"/>
          <w:sz w:val="28"/>
          <w:szCs w:val="28"/>
        </w:rPr>
        <w:t>чтением</w:t>
      </w:r>
      <w:r w:rsidRPr="00027C35">
        <w:rPr>
          <w:rFonts w:ascii="Baskerville Old Face" w:hAnsi="Baskerville Old Face"/>
          <w:color w:val="2C2D2E"/>
          <w:sz w:val="28"/>
          <w:szCs w:val="28"/>
        </w:rPr>
        <w:t>.</w:t>
      </w:r>
      <w:bookmarkStart w:id="0" w:name="_GoBack"/>
      <w:bookmarkEnd w:id="0"/>
    </w:p>
    <w:sectPr w:rsidR="00027C35" w:rsidRPr="00027C35" w:rsidSect="00027C3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35"/>
    <w:rsid w:val="0002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F3672"/>
  <w15:chartTrackingRefBased/>
  <w15:docId w15:val="{2A7ADBDF-D68C-45B6-8078-BB0C34C8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7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9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cp:lastPrinted>2023-08-10T09:27:00Z</cp:lastPrinted>
  <dcterms:created xsi:type="dcterms:W3CDTF">2023-08-10T09:24:00Z</dcterms:created>
  <dcterms:modified xsi:type="dcterms:W3CDTF">2023-08-10T09:30:00Z</dcterms:modified>
</cp:coreProperties>
</file>