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0AD39" w14:textId="28D6871F" w:rsidR="004D10CA" w:rsidRPr="004D10CA" w:rsidRDefault="004D10CA" w:rsidP="004D10CA">
      <w:pPr>
        <w:jc w:val="center"/>
        <w:rPr>
          <w:rFonts w:ascii="Times New Roman" w:hAnsi="Times New Roman" w:cs="Times New Roman"/>
          <w:b/>
          <w:bCs/>
          <w:sz w:val="24"/>
          <w:szCs w:val="24"/>
        </w:rPr>
      </w:pPr>
      <w:r w:rsidRPr="004D10CA">
        <w:rPr>
          <w:rFonts w:ascii="Times New Roman" w:hAnsi="Times New Roman" w:cs="Times New Roman"/>
          <w:b/>
          <w:bCs/>
          <w:sz w:val="24"/>
          <w:szCs w:val="24"/>
        </w:rPr>
        <w:t xml:space="preserve">Design of "Star Seeker AI" Game Based on </w:t>
      </w:r>
      <w:r w:rsidR="00CA6E27">
        <w:rPr>
          <w:rFonts w:ascii="Times New Roman" w:hAnsi="Times New Roman" w:cs="Times New Roman" w:hint="eastAsia"/>
          <w:b/>
          <w:bCs/>
          <w:sz w:val="24"/>
          <w:szCs w:val="24"/>
        </w:rPr>
        <w:t>Q-Learning</w:t>
      </w:r>
    </w:p>
    <w:p w14:paraId="5BB25FB6" w14:textId="257321AC" w:rsidR="004D10CA" w:rsidRPr="00315CFE" w:rsidRDefault="00315CFE" w:rsidP="004D10CA">
      <w:pPr>
        <w:rPr>
          <w:rFonts w:ascii="Times New Roman" w:hAnsi="Times New Roman" w:cs="Times New Roman"/>
          <w:sz w:val="24"/>
          <w:szCs w:val="24"/>
        </w:rPr>
      </w:pPr>
      <w:proofErr w:type="spellStart"/>
      <w:r w:rsidRPr="00315CFE">
        <w:rPr>
          <w:rFonts w:ascii="Times New Roman" w:hAnsi="Times New Roman" w:cs="Times New Roman"/>
          <w:sz w:val="24"/>
          <w:szCs w:val="24"/>
        </w:rPr>
        <w:t>Youtube</w:t>
      </w:r>
      <w:proofErr w:type="spellEnd"/>
      <w:r w:rsidRPr="00315CFE">
        <w:rPr>
          <w:rFonts w:ascii="Times New Roman" w:hAnsi="Times New Roman" w:cs="Times New Roman"/>
          <w:sz w:val="24"/>
          <w:szCs w:val="24"/>
        </w:rPr>
        <w:t>:</w:t>
      </w:r>
      <w:r w:rsidR="00AD7295" w:rsidRPr="00AD7295">
        <w:rPr>
          <w:rFonts w:hint="eastAsia"/>
        </w:rPr>
        <w:t xml:space="preserve"> </w:t>
      </w:r>
      <w:hyperlink r:id="rId8" w:history="1">
        <w:r w:rsidR="00AD7295" w:rsidRPr="004B6196">
          <w:rPr>
            <w:rStyle w:val="af"/>
            <w:rFonts w:ascii="Times New Roman" w:hAnsi="Times New Roman" w:cs="Times New Roman" w:hint="eastAsia"/>
            <w:sz w:val="24"/>
            <w:szCs w:val="24"/>
          </w:rPr>
          <w:t>https://youtu.be/9PXhGcHBY7o?si=f5Cs34LAj6C2Wbpv</w:t>
        </w:r>
      </w:hyperlink>
    </w:p>
    <w:p w14:paraId="027ED3A2" w14:textId="1F654ACF" w:rsidR="00315CFE" w:rsidRPr="00315CFE" w:rsidRDefault="00315CFE" w:rsidP="004D10B6">
      <w:pPr>
        <w:jc w:val="left"/>
        <w:rPr>
          <w:rFonts w:ascii="Times New Roman" w:hAnsi="Times New Roman" w:cs="Times New Roman"/>
          <w:sz w:val="24"/>
          <w:szCs w:val="24"/>
        </w:rPr>
      </w:pPr>
      <w:proofErr w:type="spellStart"/>
      <w:r w:rsidRPr="00315CFE">
        <w:rPr>
          <w:rFonts w:ascii="Times New Roman" w:hAnsi="Times New Roman" w:cs="Times New Roman"/>
          <w:sz w:val="24"/>
          <w:szCs w:val="24"/>
        </w:rPr>
        <w:t>Github</w:t>
      </w:r>
      <w:proofErr w:type="spellEnd"/>
      <w:r w:rsidRPr="00315CFE">
        <w:rPr>
          <w:rFonts w:ascii="Times New Roman" w:hAnsi="Times New Roman" w:cs="Times New Roman"/>
          <w:sz w:val="24"/>
          <w:szCs w:val="24"/>
        </w:rPr>
        <w:t>:</w:t>
      </w:r>
      <w:r w:rsidR="004D10B6">
        <w:rPr>
          <w:rFonts w:ascii="Times New Roman" w:hAnsi="Times New Roman" w:cs="Times New Roman" w:hint="eastAsia"/>
          <w:sz w:val="24"/>
          <w:szCs w:val="24"/>
        </w:rPr>
        <w:t xml:space="preserve"> </w:t>
      </w:r>
      <w:hyperlink r:id="rId9" w:history="1">
        <w:r w:rsidR="004D10B6" w:rsidRPr="003C3D1D">
          <w:rPr>
            <w:rStyle w:val="af"/>
            <w:rFonts w:ascii="Times New Roman" w:hAnsi="Times New Roman" w:cs="Times New Roman" w:hint="eastAsia"/>
            <w:sz w:val="24"/>
            <w:szCs w:val="24"/>
          </w:rPr>
          <w:t>https://github.com/justusyyr/-Star-Seeker-AI-Based-on-Q-Learning/upload/main</w:t>
        </w:r>
      </w:hyperlink>
    </w:p>
    <w:p w14:paraId="5E217F7E" w14:textId="4C030807" w:rsidR="00315CFE" w:rsidRDefault="002F777C" w:rsidP="002F777C">
      <w:pPr>
        <w:jc w:val="left"/>
        <w:rPr>
          <w:rFonts w:ascii="Times New Roman" w:hAnsi="Times New Roman" w:cs="Times New Roman"/>
          <w:sz w:val="24"/>
          <w:szCs w:val="24"/>
        </w:rPr>
      </w:pPr>
      <w:r>
        <w:rPr>
          <w:rFonts w:ascii="Times New Roman" w:hAnsi="Times New Roman" w:cs="Times New Roman" w:hint="eastAsia"/>
          <w:sz w:val="24"/>
          <w:szCs w:val="24"/>
        </w:rPr>
        <w:t xml:space="preserve">Directory (Assignment 1_YINYIRAN): </w:t>
      </w:r>
      <w:hyperlink r:id="rId10" w:history="1">
        <w:r w:rsidRPr="00C644AE">
          <w:rPr>
            <w:rStyle w:val="af"/>
            <w:rFonts w:ascii="Times New Roman" w:hAnsi="Times New Roman" w:cs="Times New Roman" w:hint="eastAsia"/>
            <w:sz w:val="24"/>
            <w:szCs w:val="24"/>
          </w:rPr>
          <w:t>https://drive.google.com/drive/folders/1Gdy0ScAlckKr5xlsp23hNa4oqSp_5z-B?usp=sharing</w:t>
        </w:r>
      </w:hyperlink>
    </w:p>
    <w:p w14:paraId="436DDD16" w14:textId="77777777" w:rsidR="002F777C" w:rsidRPr="002F777C" w:rsidRDefault="002F777C" w:rsidP="004D10CA">
      <w:pPr>
        <w:rPr>
          <w:rFonts w:ascii="Times New Roman" w:hAnsi="Times New Roman" w:cs="Times New Roman"/>
          <w:sz w:val="24"/>
          <w:szCs w:val="24"/>
        </w:rPr>
      </w:pPr>
    </w:p>
    <w:p w14:paraId="4BD7F404" w14:textId="77777777" w:rsidR="00D45B1F" w:rsidRPr="00315CFE" w:rsidRDefault="00D45B1F" w:rsidP="00D45B1F">
      <w:pPr>
        <w:rPr>
          <w:rFonts w:ascii="Times New Roman" w:hAnsi="Times New Roman" w:cs="Times New Roman"/>
          <w:b/>
          <w:bCs/>
          <w:sz w:val="24"/>
          <w:szCs w:val="24"/>
        </w:rPr>
      </w:pPr>
      <w:r w:rsidRPr="00315CFE">
        <w:rPr>
          <w:rFonts w:ascii="Times New Roman" w:hAnsi="Times New Roman" w:cs="Times New Roman"/>
          <w:b/>
          <w:bCs/>
          <w:sz w:val="24"/>
          <w:szCs w:val="24"/>
        </w:rPr>
        <w:t>1. Introduction</w:t>
      </w:r>
    </w:p>
    <w:p w14:paraId="36335C9D" w14:textId="77777777" w:rsidR="00D45B1F" w:rsidRPr="00D45B1F" w:rsidRDefault="00D45B1F" w:rsidP="00D45B1F">
      <w:pPr>
        <w:rPr>
          <w:rFonts w:ascii="Times New Roman" w:hAnsi="Times New Roman" w:cs="Times New Roman"/>
          <w:sz w:val="24"/>
          <w:szCs w:val="24"/>
        </w:rPr>
      </w:pPr>
      <w:r w:rsidRPr="00D45B1F">
        <w:rPr>
          <w:rFonts w:ascii="Times New Roman" w:hAnsi="Times New Roman" w:cs="Times New Roman"/>
          <w:sz w:val="24"/>
          <w:szCs w:val="24"/>
        </w:rPr>
        <w:t>This project explores how Deep Reinforcement Learning works in complex and dynamic environments. I designed and built an action game called "Star Seeker AI," where an agent controlled by the model must operate in a space filled with moving obstacles. The main goal is for the agent to learn how to find targets efficiently while avoiding collisions under strict energy limits.</w:t>
      </w:r>
    </w:p>
    <w:p w14:paraId="6B74C60E" w14:textId="77777777" w:rsidR="00D45B1F" w:rsidRPr="00D45B1F" w:rsidRDefault="00D45B1F" w:rsidP="00D45B1F">
      <w:pPr>
        <w:rPr>
          <w:rFonts w:ascii="Times New Roman" w:hAnsi="Times New Roman" w:cs="Times New Roman"/>
          <w:sz w:val="24"/>
          <w:szCs w:val="24"/>
        </w:rPr>
      </w:pPr>
      <w:r w:rsidRPr="00D45B1F">
        <w:rPr>
          <w:rFonts w:ascii="Times New Roman" w:hAnsi="Times New Roman" w:cs="Times New Roman"/>
          <w:sz w:val="24"/>
          <w:szCs w:val="24"/>
        </w:rPr>
        <w:t xml:space="preserve">The system is built with Python, using the </w:t>
      </w:r>
      <w:proofErr w:type="spellStart"/>
      <w:r w:rsidRPr="00D45B1F">
        <w:rPr>
          <w:rFonts w:ascii="Times New Roman" w:hAnsi="Times New Roman" w:cs="Times New Roman"/>
          <w:sz w:val="24"/>
          <w:szCs w:val="24"/>
        </w:rPr>
        <w:t>PyTorch</w:t>
      </w:r>
      <w:proofErr w:type="spellEnd"/>
      <w:r w:rsidRPr="00D45B1F">
        <w:rPr>
          <w:rFonts w:ascii="Times New Roman" w:hAnsi="Times New Roman" w:cs="Times New Roman"/>
          <w:sz w:val="24"/>
          <w:szCs w:val="24"/>
        </w:rPr>
        <w:t xml:space="preserve"> framework to create the Deep Q-Network (DQN) and the </w:t>
      </w:r>
      <w:proofErr w:type="spellStart"/>
      <w:r w:rsidRPr="00D45B1F">
        <w:rPr>
          <w:rFonts w:ascii="Times New Roman" w:hAnsi="Times New Roman" w:cs="Times New Roman"/>
          <w:sz w:val="24"/>
          <w:szCs w:val="24"/>
        </w:rPr>
        <w:t>Pygame</w:t>
      </w:r>
      <w:proofErr w:type="spellEnd"/>
      <w:r w:rsidRPr="00D45B1F">
        <w:rPr>
          <w:rFonts w:ascii="Times New Roman" w:hAnsi="Times New Roman" w:cs="Times New Roman"/>
          <w:sz w:val="24"/>
          <w:szCs w:val="24"/>
        </w:rPr>
        <w:t xml:space="preserve"> library to handle the environment, graphics, and physics. Unlike traditional AI that follows fixed rules, the agent in this project learns through trial and error. By pulling key features from the environment's raw data, the agent gradually develops complex decision-making skills and the ability to predict obstacle movements.</w:t>
      </w:r>
    </w:p>
    <w:p w14:paraId="0D8BE196" w14:textId="77777777" w:rsidR="003E2BAD" w:rsidRPr="00315CFE" w:rsidRDefault="003E2BAD" w:rsidP="00B2091E">
      <w:pPr>
        <w:jc w:val="left"/>
        <w:rPr>
          <w:rFonts w:ascii="Times New Roman" w:hAnsi="Times New Roman" w:cs="Times New Roman"/>
          <w:sz w:val="24"/>
          <w:szCs w:val="24"/>
        </w:rPr>
      </w:pPr>
    </w:p>
    <w:p w14:paraId="27B07F38" w14:textId="49BA0698" w:rsidR="00D45B1F" w:rsidRPr="00315CFE" w:rsidRDefault="00D45B1F" w:rsidP="00D45B1F">
      <w:pPr>
        <w:rPr>
          <w:rFonts w:ascii="Times New Roman" w:hAnsi="Times New Roman" w:cs="Times New Roman"/>
          <w:b/>
          <w:bCs/>
          <w:sz w:val="24"/>
          <w:szCs w:val="24"/>
        </w:rPr>
      </w:pPr>
      <w:r w:rsidRPr="00315CFE">
        <w:rPr>
          <w:rFonts w:ascii="Times New Roman" w:hAnsi="Times New Roman" w:cs="Times New Roman"/>
          <w:b/>
          <w:bCs/>
          <w:sz w:val="24"/>
          <w:szCs w:val="24"/>
        </w:rPr>
        <w:t>2. Game Design</w:t>
      </w:r>
    </w:p>
    <w:p w14:paraId="58D31D83" w14:textId="77777777" w:rsidR="006A1552" w:rsidRPr="00315CFE" w:rsidRDefault="006A1552" w:rsidP="006A1552">
      <w:pPr>
        <w:jc w:val="left"/>
        <w:rPr>
          <w:rFonts w:ascii="Times New Roman" w:hAnsi="Times New Roman" w:cs="Times New Roman"/>
          <w:sz w:val="24"/>
          <w:szCs w:val="24"/>
        </w:rPr>
      </w:pPr>
      <w:r w:rsidRPr="006A1552">
        <w:rPr>
          <w:rFonts w:ascii="Times New Roman" w:hAnsi="Times New Roman" w:cs="Times New Roman"/>
          <w:b/>
          <w:bCs/>
          <w:sz w:val="24"/>
          <w:szCs w:val="24"/>
        </w:rPr>
        <w:t>2.1 Game Rules and Objectives</w:t>
      </w:r>
      <w:r w:rsidRPr="006A1552">
        <w:rPr>
          <w:rFonts w:ascii="Times New Roman" w:hAnsi="Times New Roman" w:cs="Times New Roman"/>
          <w:sz w:val="24"/>
          <w:szCs w:val="24"/>
        </w:rPr>
        <w:t xml:space="preserve"> </w:t>
      </w:r>
    </w:p>
    <w:p w14:paraId="57769C12" w14:textId="0D416255" w:rsidR="006A1552" w:rsidRPr="00315CFE" w:rsidRDefault="006A1552" w:rsidP="005A511C">
      <w:pPr>
        <w:jc w:val="left"/>
        <w:rPr>
          <w:rFonts w:ascii="Times New Roman" w:hAnsi="Times New Roman" w:cs="Times New Roman"/>
          <w:sz w:val="24"/>
          <w:szCs w:val="24"/>
        </w:rPr>
      </w:pPr>
      <w:r w:rsidRPr="006A1552">
        <w:rPr>
          <w:rFonts w:ascii="Times New Roman" w:hAnsi="Times New Roman" w:cs="Times New Roman"/>
          <w:sz w:val="24"/>
          <w:szCs w:val="24"/>
        </w:rPr>
        <w:t xml:space="preserve">In "Star Seeker AI," the agent is a blue square. The map randomly creates yellow stars (targets) and purple moving meteors (obstacles). If the agent hits a purple meteor, </w:t>
      </w:r>
      <w:proofErr w:type="gramStart"/>
      <w:r w:rsidRPr="006A1552">
        <w:rPr>
          <w:rFonts w:ascii="Times New Roman" w:hAnsi="Times New Roman" w:cs="Times New Roman"/>
          <w:sz w:val="24"/>
          <w:szCs w:val="24"/>
        </w:rPr>
        <w:t>it</w:t>
      </w:r>
      <w:proofErr w:type="gramEnd"/>
      <w:r w:rsidRPr="006A1552">
        <w:rPr>
          <w:rFonts w:ascii="Times New Roman" w:hAnsi="Times New Roman" w:cs="Times New Roman"/>
          <w:sz w:val="24"/>
          <w:szCs w:val="24"/>
        </w:rPr>
        <w:t xml:space="preserve"> "dies" and the game ends. The main goal is to collect as many stars as possible to get a high score. To make the game more interesting, I added an energy system: the agent starts with 100 energy points. Every move </w:t>
      </w:r>
      <w:proofErr w:type="gramStart"/>
      <w:r w:rsidRPr="006A1552">
        <w:rPr>
          <w:rFonts w:ascii="Times New Roman" w:hAnsi="Times New Roman" w:cs="Times New Roman"/>
          <w:sz w:val="24"/>
          <w:szCs w:val="24"/>
        </w:rPr>
        <w:t>costs</w:t>
      </w:r>
      <w:proofErr w:type="gramEnd"/>
      <w:r w:rsidRPr="006A1552">
        <w:rPr>
          <w:rFonts w:ascii="Times New Roman" w:hAnsi="Times New Roman" w:cs="Times New Roman"/>
          <w:sz w:val="24"/>
          <w:szCs w:val="24"/>
        </w:rPr>
        <w:t xml:space="preserve"> 0.1 </w:t>
      </w:r>
      <w:proofErr w:type="gramStart"/>
      <w:r w:rsidRPr="006A1552">
        <w:rPr>
          <w:rFonts w:ascii="Times New Roman" w:hAnsi="Times New Roman" w:cs="Times New Roman"/>
          <w:sz w:val="24"/>
          <w:szCs w:val="24"/>
        </w:rPr>
        <w:t>points, but</w:t>
      </w:r>
      <w:proofErr w:type="gramEnd"/>
      <w:r w:rsidRPr="006A1552">
        <w:rPr>
          <w:rFonts w:ascii="Times New Roman" w:hAnsi="Times New Roman" w:cs="Times New Roman"/>
          <w:sz w:val="24"/>
          <w:szCs w:val="24"/>
        </w:rPr>
        <w:t xml:space="preserve"> catching a star adds 40 points back. This rule forces the agent to find a balance between staying safe and moving fast. If the agent only focuses on dodging meteors and ignores the stars, it will eventually run out of energy and fail.</w:t>
      </w:r>
    </w:p>
    <w:p w14:paraId="3959AC71" w14:textId="77777777" w:rsidR="00A67716" w:rsidRDefault="00D45B1F" w:rsidP="00A67716">
      <w:pPr>
        <w:keepNext/>
        <w:jc w:val="center"/>
        <w:rPr>
          <w:rFonts w:hint="eastAsia"/>
        </w:rPr>
      </w:pPr>
      <w:r w:rsidRPr="00315CFE">
        <w:rPr>
          <w:rFonts w:ascii="Times New Roman" w:hAnsi="Times New Roman" w:cs="Times New Roman"/>
          <w:noProof/>
          <w:sz w:val="24"/>
          <w:szCs w:val="24"/>
        </w:rPr>
        <w:drawing>
          <wp:inline distT="0" distB="0" distL="0" distR="0" wp14:anchorId="0B98F990" wp14:editId="06AABCB8">
            <wp:extent cx="2032465" cy="2110636"/>
            <wp:effectExtent l="0" t="0" r="6350" b="4445"/>
            <wp:docPr id="1129574565" name="图片 6" descr="电脑萤幕的截图&#10;&#10;AI 生成的内容可能不正确。">
              <a:extLst xmlns:a="http://schemas.openxmlformats.org/drawingml/2006/main">
                <a:ext uri="{FF2B5EF4-FFF2-40B4-BE49-F238E27FC236}">
                  <a16:creationId xmlns:a16="http://schemas.microsoft.com/office/drawing/2014/main" id="{27598EDB-97DF-461D-9307-E6FC9A98F7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68085" name="图片 6" descr="电脑萤幕的截图&#10;&#10;AI 生成的内容可能不正确。"/>
                    <pic:cNvPicPr/>
                  </pic:nvPicPr>
                  <pic:blipFill rotWithShape="1">
                    <a:blip r:embed="rId11"/>
                    <a:srcRect l="26600" t="4433" r="27083" b="10056"/>
                    <a:stretch>
                      <a:fillRect/>
                    </a:stretch>
                  </pic:blipFill>
                  <pic:spPr bwMode="auto">
                    <a:xfrm>
                      <a:off x="0" y="0"/>
                      <a:ext cx="2039093" cy="2117519"/>
                    </a:xfrm>
                    <a:prstGeom prst="rect">
                      <a:avLst/>
                    </a:prstGeom>
                    <a:ln>
                      <a:noFill/>
                    </a:ln>
                    <a:extLst>
                      <a:ext uri="{53640926-AAD7-44D8-BBD7-CCE9431645EC}">
                        <a14:shadowObscured xmlns:a14="http://schemas.microsoft.com/office/drawing/2010/main"/>
                      </a:ext>
                    </a:extLst>
                  </pic:spPr>
                </pic:pic>
              </a:graphicData>
            </a:graphic>
          </wp:inline>
        </w:drawing>
      </w:r>
    </w:p>
    <w:p w14:paraId="208587FB" w14:textId="380E9580" w:rsidR="00D45B1F" w:rsidRPr="00A67716" w:rsidRDefault="00A67716" w:rsidP="00A67716">
      <w:pPr>
        <w:pStyle w:val="af0"/>
        <w:jc w:val="center"/>
        <w:rPr>
          <w:rFonts w:ascii="Times New Roman" w:hAnsi="Times New Roman" w:cs="Times New Roman"/>
          <w:sz w:val="24"/>
          <w:szCs w:val="24"/>
        </w:rPr>
      </w:pPr>
      <w:r w:rsidRPr="00A67716">
        <w:rPr>
          <w:rFonts w:ascii="Times New Roman" w:hAnsi="Times New Roman" w:cs="Times New Roman"/>
        </w:rPr>
        <w:t xml:space="preserve">figure </w:t>
      </w:r>
      <w:r w:rsidRPr="00A67716">
        <w:rPr>
          <w:rFonts w:ascii="Times New Roman" w:hAnsi="Times New Roman" w:cs="Times New Roman"/>
        </w:rPr>
        <w:fldChar w:fldCharType="begin"/>
      </w:r>
      <w:r w:rsidRPr="00A67716">
        <w:rPr>
          <w:rFonts w:ascii="Times New Roman" w:hAnsi="Times New Roman" w:cs="Times New Roman"/>
        </w:rPr>
        <w:instrText xml:space="preserve"> SEQ figure \* ARABIC </w:instrText>
      </w:r>
      <w:r w:rsidRPr="00A67716">
        <w:rPr>
          <w:rFonts w:ascii="Times New Roman" w:hAnsi="Times New Roman" w:cs="Times New Roman"/>
        </w:rPr>
        <w:fldChar w:fldCharType="separate"/>
      </w:r>
      <w:r w:rsidRPr="00A67716">
        <w:rPr>
          <w:rFonts w:ascii="Times New Roman" w:hAnsi="Times New Roman" w:cs="Times New Roman"/>
          <w:noProof/>
        </w:rPr>
        <w:t>1</w:t>
      </w:r>
      <w:r w:rsidRPr="00A67716">
        <w:rPr>
          <w:rFonts w:ascii="Times New Roman" w:hAnsi="Times New Roman" w:cs="Times New Roman"/>
        </w:rPr>
        <w:fldChar w:fldCharType="end"/>
      </w:r>
      <w:r w:rsidR="00C42680">
        <w:rPr>
          <w:rFonts w:ascii="Times New Roman" w:hAnsi="Times New Roman" w:cs="Times New Roman" w:hint="eastAsia"/>
        </w:rPr>
        <w:t>:</w:t>
      </w:r>
      <w:r w:rsidR="00C42680" w:rsidRPr="00C42680">
        <w:rPr>
          <w:rFonts w:asciiTheme="minorHAnsi" w:eastAsiaTheme="minorEastAsia" w:hAnsiTheme="minorHAnsi" w:cstheme="minorBidi"/>
          <w:sz w:val="21"/>
          <w:szCs w:val="22"/>
        </w:rPr>
        <w:t xml:space="preserve"> </w:t>
      </w:r>
      <w:r w:rsidR="00C42680" w:rsidRPr="00C42680">
        <w:rPr>
          <w:rFonts w:ascii="Times New Roman" w:hAnsi="Times New Roman" w:cs="Times New Roman"/>
        </w:rPr>
        <w:t>Game Environment and User Interface</w:t>
      </w:r>
    </w:p>
    <w:p w14:paraId="42CC347A" w14:textId="77777777" w:rsidR="00315CFE" w:rsidRDefault="00315CFE" w:rsidP="006444C3">
      <w:pPr>
        <w:rPr>
          <w:rFonts w:ascii="Times New Roman" w:hAnsi="Times New Roman" w:cs="Times New Roman"/>
          <w:b/>
          <w:bCs/>
          <w:sz w:val="24"/>
          <w:szCs w:val="24"/>
        </w:rPr>
      </w:pPr>
    </w:p>
    <w:p w14:paraId="0E346C89" w14:textId="6EA1732B" w:rsidR="006444C3" w:rsidRPr="00315CFE" w:rsidRDefault="006444C3" w:rsidP="006444C3">
      <w:pPr>
        <w:rPr>
          <w:rFonts w:ascii="Times New Roman" w:hAnsi="Times New Roman" w:cs="Times New Roman"/>
          <w:sz w:val="24"/>
          <w:szCs w:val="24"/>
        </w:rPr>
      </w:pPr>
      <w:r w:rsidRPr="006444C3">
        <w:rPr>
          <w:rFonts w:ascii="Times New Roman" w:hAnsi="Times New Roman" w:cs="Times New Roman"/>
          <w:b/>
          <w:bCs/>
          <w:sz w:val="24"/>
          <w:szCs w:val="24"/>
        </w:rPr>
        <w:lastRenderedPageBreak/>
        <w:t>2.2 State and Action Spaces</w:t>
      </w:r>
      <w:r w:rsidRPr="006444C3">
        <w:rPr>
          <w:rFonts w:ascii="Times New Roman" w:hAnsi="Times New Roman" w:cs="Times New Roman"/>
          <w:sz w:val="24"/>
          <w:szCs w:val="24"/>
        </w:rPr>
        <w:t xml:space="preserve"> </w:t>
      </w:r>
    </w:p>
    <w:p w14:paraId="12AB030E" w14:textId="14EE063D" w:rsidR="006444C3" w:rsidRPr="006444C3" w:rsidRDefault="006444C3" w:rsidP="006444C3">
      <w:pPr>
        <w:rPr>
          <w:rFonts w:ascii="Times New Roman" w:hAnsi="Times New Roman" w:cs="Times New Roman"/>
          <w:sz w:val="24"/>
          <w:szCs w:val="24"/>
        </w:rPr>
      </w:pPr>
      <w:r w:rsidRPr="006444C3">
        <w:rPr>
          <w:rFonts w:ascii="Times New Roman" w:hAnsi="Times New Roman" w:cs="Times New Roman"/>
          <w:sz w:val="24"/>
          <w:szCs w:val="24"/>
        </w:rPr>
        <w:t xml:space="preserve">The game environment is simplified into a 10-dimensional vector for the network input. This includes the agent’s normalized coordinates, the relative position of the target, and the movement data of the three closest obstacles. </w:t>
      </w:r>
      <w:r w:rsidR="00FB27E6" w:rsidRPr="00FB27E6">
        <w:rPr>
          <w:rFonts w:ascii="Times New Roman" w:hAnsi="Times New Roman" w:cs="Times New Roman"/>
          <w:sz w:val="24"/>
          <w:szCs w:val="24"/>
        </w:rPr>
        <w:t xml:space="preserve">The 10-dimensional state vector is composed of: 2 dimensions (agent's normalized coordinates) + 2 dimensions (relative position to target) + 3×2 dimensions (relative position of 3 closest obstacles) = 10 dimensions. </w:t>
      </w:r>
      <w:r w:rsidRPr="006444C3">
        <w:rPr>
          <w:rFonts w:ascii="Times New Roman" w:hAnsi="Times New Roman" w:cs="Times New Roman"/>
          <w:sz w:val="24"/>
          <w:szCs w:val="24"/>
        </w:rPr>
        <w:t>This data helps the agent track the target and predict potential hits from obstacles at the same time. The action space consists of four basic moves: up, down, left, and right, allowing the agent to move freely across the screen.</w:t>
      </w:r>
    </w:p>
    <w:p w14:paraId="25A98E01" w14:textId="77777777" w:rsidR="006444C3" w:rsidRPr="00315CFE" w:rsidRDefault="006444C3" w:rsidP="006444C3">
      <w:pPr>
        <w:rPr>
          <w:rFonts w:ascii="Times New Roman" w:hAnsi="Times New Roman" w:cs="Times New Roman"/>
          <w:sz w:val="24"/>
          <w:szCs w:val="24"/>
        </w:rPr>
      </w:pPr>
      <w:r w:rsidRPr="006444C3">
        <w:rPr>
          <w:rFonts w:ascii="Times New Roman" w:hAnsi="Times New Roman" w:cs="Times New Roman"/>
          <w:b/>
          <w:bCs/>
          <w:sz w:val="24"/>
          <w:szCs w:val="24"/>
        </w:rPr>
        <w:t>2.3 Reward Function</w:t>
      </w:r>
      <w:r w:rsidRPr="006444C3">
        <w:rPr>
          <w:rFonts w:ascii="Times New Roman" w:hAnsi="Times New Roman" w:cs="Times New Roman"/>
          <w:sz w:val="24"/>
          <w:szCs w:val="24"/>
        </w:rPr>
        <w:t xml:space="preserve"> </w:t>
      </w:r>
    </w:p>
    <w:p w14:paraId="45A0E390" w14:textId="1A3F9DC1" w:rsidR="006444C3" w:rsidRPr="006444C3" w:rsidRDefault="006444C3" w:rsidP="006444C3">
      <w:pPr>
        <w:rPr>
          <w:rFonts w:ascii="Times New Roman" w:hAnsi="Times New Roman" w:cs="Times New Roman"/>
          <w:sz w:val="24"/>
          <w:szCs w:val="24"/>
        </w:rPr>
      </w:pPr>
      <w:r w:rsidRPr="006444C3">
        <w:rPr>
          <w:rFonts w:ascii="Times New Roman" w:hAnsi="Times New Roman" w:cs="Times New Roman"/>
          <w:sz w:val="24"/>
          <w:szCs w:val="24"/>
        </w:rPr>
        <w:t xml:space="preserve">The reward system uses a mix of different signals. Collecting a star gives a +20 reward, </w:t>
      </w:r>
      <w:r w:rsidR="00FB27E6" w:rsidRPr="00FB27E6">
        <w:rPr>
          <w:rFonts w:ascii="Times New Roman" w:hAnsi="Times New Roman" w:cs="Times New Roman"/>
          <w:sz w:val="24"/>
          <w:szCs w:val="24"/>
        </w:rPr>
        <w:t xml:space="preserve">which is the core base reward and overrides the distance-based guiding reward, ensuring the agent takes star collection as its primary behavior, </w:t>
      </w:r>
      <w:r w:rsidRPr="006444C3">
        <w:rPr>
          <w:rFonts w:ascii="Times New Roman" w:hAnsi="Times New Roman" w:cs="Times New Roman"/>
          <w:sz w:val="24"/>
          <w:szCs w:val="24"/>
        </w:rPr>
        <w:t xml:space="preserve">while hitting an obstacle or going off-screen results in a -15 or -10 penalty. I also used a "Guiding Reward" based on distance to help the agent learn faster. It gets </w:t>
      </w:r>
      <w:proofErr w:type="gramStart"/>
      <w:r w:rsidRPr="006444C3">
        <w:rPr>
          <w:rFonts w:ascii="Times New Roman" w:hAnsi="Times New Roman" w:cs="Times New Roman"/>
          <w:sz w:val="24"/>
          <w:szCs w:val="24"/>
        </w:rPr>
        <w:t>a small positive feedback</w:t>
      </w:r>
      <w:proofErr w:type="gramEnd"/>
      <w:r w:rsidRPr="006444C3">
        <w:rPr>
          <w:rFonts w:ascii="Times New Roman" w:hAnsi="Times New Roman" w:cs="Times New Roman"/>
          <w:sz w:val="24"/>
          <w:szCs w:val="24"/>
        </w:rPr>
        <w:t xml:space="preserve"> for every step it takes toward the target and a small penalty for moving away. This method effectively solves the "sparse reward" problem where the agent might otherwise struggle to find the goal.</w:t>
      </w:r>
    </w:p>
    <w:p w14:paraId="70943838" w14:textId="77777777" w:rsidR="00D45B1F" w:rsidRPr="00315CFE" w:rsidRDefault="00D45B1F" w:rsidP="00D45B1F">
      <w:pPr>
        <w:rPr>
          <w:rFonts w:ascii="Times New Roman" w:hAnsi="Times New Roman" w:cs="Times New Roman"/>
          <w:sz w:val="24"/>
          <w:szCs w:val="24"/>
        </w:rPr>
      </w:pPr>
    </w:p>
    <w:p w14:paraId="019E298E" w14:textId="184204A0" w:rsidR="00D45B1F" w:rsidRPr="00315CFE" w:rsidRDefault="00D45B1F" w:rsidP="00D45B1F">
      <w:pPr>
        <w:rPr>
          <w:rFonts w:ascii="Times New Roman" w:hAnsi="Times New Roman" w:cs="Times New Roman"/>
          <w:b/>
          <w:bCs/>
          <w:sz w:val="24"/>
          <w:szCs w:val="24"/>
        </w:rPr>
      </w:pPr>
      <w:r w:rsidRPr="00315CFE">
        <w:rPr>
          <w:rFonts w:ascii="Times New Roman" w:hAnsi="Times New Roman" w:cs="Times New Roman"/>
          <w:b/>
          <w:bCs/>
          <w:sz w:val="24"/>
          <w:szCs w:val="24"/>
        </w:rPr>
        <w:t>3. Q-Learning Implementation</w:t>
      </w:r>
    </w:p>
    <w:p w14:paraId="20D292C3" w14:textId="77777777" w:rsidR="004A5A59" w:rsidRPr="00315CFE" w:rsidRDefault="004A5A59" w:rsidP="004A5A59">
      <w:pPr>
        <w:rPr>
          <w:rFonts w:ascii="Times New Roman" w:hAnsi="Times New Roman" w:cs="Times New Roman"/>
          <w:sz w:val="24"/>
          <w:szCs w:val="24"/>
        </w:rPr>
      </w:pPr>
      <w:r w:rsidRPr="004A5A59">
        <w:rPr>
          <w:rFonts w:ascii="Times New Roman" w:hAnsi="Times New Roman" w:cs="Times New Roman"/>
          <w:b/>
          <w:bCs/>
          <w:sz w:val="24"/>
          <w:szCs w:val="24"/>
        </w:rPr>
        <w:t>3.1 Network Architecture</w:t>
      </w:r>
      <w:r w:rsidRPr="004A5A59">
        <w:rPr>
          <w:rFonts w:ascii="Times New Roman" w:hAnsi="Times New Roman" w:cs="Times New Roman"/>
          <w:sz w:val="24"/>
          <w:szCs w:val="24"/>
        </w:rPr>
        <w:t xml:space="preserve"> </w:t>
      </w:r>
    </w:p>
    <w:p w14:paraId="0EB34384" w14:textId="5122704B" w:rsidR="004A5A59" w:rsidRPr="00315CFE" w:rsidRDefault="004A5A59" w:rsidP="004A5A59">
      <w:pPr>
        <w:rPr>
          <w:rFonts w:ascii="Times New Roman" w:hAnsi="Times New Roman" w:cs="Times New Roman"/>
          <w:sz w:val="24"/>
          <w:szCs w:val="24"/>
        </w:rPr>
      </w:pPr>
      <w:r w:rsidRPr="004A5A59">
        <w:rPr>
          <w:rFonts w:ascii="Times New Roman" w:hAnsi="Times New Roman" w:cs="Times New Roman"/>
          <w:sz w:val="24"/>
          <w:szCs w:val="24"/>
        </w:rPr>
        <w:t xml:space="preserve">I built a four-layer Multi-Layer Perceptron (MLP) for this project. The network structure follows a </w:t>
      </w:r>
      <w:r w:rsidRPr="00315CFE">
        <w:rPr>
          <w:rFonts w:ascii="Times New Roman" w:hAnsi="Times New Roman" w:cs="Times New Roman"/>
          <w:sz w:val="24"/>
          <w:szCs w:val="24"/>
        </w:rPr>
        <w:t>10</w:t>
      </w:r>
      <w:r w:rsidRPr="00315CFE">
        <w:rPr>
          <w:rFonts w:ascii="Times New Roman" w:hAnsi="Times New Roman" w:cs="Times New Roman"/>
          <w:sz w:val="24"/>
          <w:szCs w:val="24"/>
        </w:rPr>
        <w:sym w:font="Wingdings" w:char="F0E8"/>
      </w:r>
      <w:r w:rsidRPr="00315CFE">
        <w:rPr>
          <w:rFonts w:ascii="Times New Roman" w:hAnsi="Times New Roman" w:cs="Times New Roman"/>
          <w:sz w:val="24"/>
          <w:szCs w:val="24"/>
        </w:rPr>
        <w:t>256</w:t>
      </w:r>
      <w:r w:rsidRPr="00315CFE">
        <w:rPr>
          <w:rFonts w:ascii="Times New Roman" w:hAnsi="Times New Roman" w:cs="Times New Roman"/>
          <w:sz w:val="24"/>
          <w:szCs w:val="24"/>
        </w:rPr>
        <w:sym w:font="Wingdings" w:char="F0E8"/>
      </w:r>
      <w:r w:rsidRPr="00315CFE">
        <w:rPr>
          <w:rFonts w:ascii="Times New Roman" w:hAnsi="Times New Roman" w:cs="Times New Roman"/>
          <w:sz w:val="24"/>
          <w:szCs w:val="24"/>
        </w:rPr>
        <w:t>128</w:t>
      </w:r>
      <w:r w:rsidRPr="00315CFE">
        <w:rPr>
          <w:rFonts w:ascii="Times New Roman" w:hAnsi="Times New Roman" w:cs="Times New Roman"/>
          <w:sz w:val="24"/>
          <w:szCs w:val="24"/>
        </w:rPr>
        <w:sym w:font="Wingdings" w:char="F0E8"/>
      </w:r>
      <w:r w:rsidRPr="00315CFE">
        <w:rPr>
          <w:rFonts w:ascii="Times New Roman" w:hAnsi="Times New Roman" w:cs="Times New Roman"/>
          <w:sz w:val="24"/>
          <w:szCs w:val="24"/>
        </w:rPr>
        <w:t>64</w:t>
      </w:r>
      <w:r w:rsidRPr="00315CFE">
        <w:rPr>
          <w:rFonts w:ascii="Times New Roman" w:hAnsi="Times New Roman" w:cs="Times New Roman"/>
          <w:sz w:val="24"/>
          <w:szCs w:val="24"/>
        </w:rPr>
        <w:sym w:font="Wingdings" w:char="F0E8"/>
      </w:r>
      <w:r w:rsidRPr="00315CFE">
        <w:rPr>
          <w:rFonts w:ascii="Times New Roman" w:hAnsi="Times New Roman" w:cs="Times New Roman"/>
          <w:sz w:val="24"/>
          <w:szCs w:val="24"/>
        </w:rPr>
        <w:t>4</w:t>
      </w:r>
      <w:r w:rsidRPr="004A5A59">
        <w:rPr>
          <w:rFonts w:ascii="Times New Roman" w:hAnsi="Times New Roman" w:cs="Times New Roman"/>
          <w:sz w:val="24"/>
          <w:szCs w:val="24"/>
        </w:rPr>
        <w:t xml:space="preserve"> design. It uses the </w:t>
      </w:r>
      <w:proofErr w:type="spellStart"/>
      <w:r w:rsidRPr="004A5A59">
        <w:rPr>
          <w:rFonts w:ascii="Times New Roman" w:hAnsi="Times New Roman" w:cs="Times New Roman"/>
          <w:sz w:val="24"/>
          <w:szCs w:val="24"/>
        </w:rPr>
        <w:t>ReLU</w:t>
      </w:r>
      <w:proofErr w:type="spellEnd"/>
      <w:r w:rsidRPr="004A5A59">
        <w:rPr>
          <w:rFonts w:ascii="Times New Roman" w:hAnsi="Times New Roman" w:cs="Times New Roman"/>
          <w:sz w:val="24"/>
          <w:szCs w:val="24"/>
        </w:rPr>
        <w:t xml:space="preserve"> activation function to help the model learn non-linear patterns. The final layer outputs Q-values for the four possible moves.</w:t>
      </w:r>
    </w:p>
    <w:p w14:paraId="21E54AB0" w14:textId="5EBB3A27" w:rsidR="004A5A59" w:rsidRPr="00315CFE" w:rsidRDefault="007B7843" w:rsidP="00D45B1F">
      <w:pPr>
        <w:rPr>
          <w:rFonts w:ascii="Times New Roman" w:hAnsi="Times New Roman" w:cs="Times New Roman"/>
          <w:sz w:val="24"/>
          <w:szCs w:val="24"/>
        </w:rPr>
      </w:pPr>
      <w:r w:rsidRPr="00315CFE">
        <w:rPr>
          <w:rFonts w:ascii="Times New Roman" w:hAnsi="Times New Roman" w:cs="Times New Roman"/>
          <w:sz w:val="24"/>
          <w:szCs w:val="24"/>
        </w:rPr>
        <w:t>Specifically</w:t>
      </w:r>
      <w:r w:rsidR="007525B4" w:rsidRPr="00315CFE">
        <w:rPr>
          <w:rFonts w:ascii="Times New Roman" w:hAnsi="Times New Roman" w:cs="Times New Roman"/>
          <w:sz w:val="24"/>
          <w:szCs w:val="24"/>
        </w:rPr>
        <w:t xml:space="preserve"> speaking, </w:t>
      </w:r>
      <w:r w:rsidRPr="007B7843">
        <w:rPr>
          <w:rFonts w:ascii="Times New Roman" w:hAnsi="Times New Roman" w:cs="Times New Roman"/>
          <w:sz w:val="24"/>
          <w:szCs w:val="24"/>
        </w:rPr>
        <w:t>I</w:t>
      </w:r>
      <w:r w:rsidR="007525B4" w:rsidRPr="00315CFE">
        <w:rPr>
          <w:rFonts w:ascii="Times New Roman" w:hAnsi="Times New Roman" w:cs="Times New Roman"/>
          <w:sz w:val="24"/>
          <w:szCs w:val="24"/>
        </w:rPr>
        <w:t xml:space="preserve"> </w:t>
      </w:r>
      <w:r w:rsidRPr="007B7843">
        <w:rPr>
          <w:rFonts w:ascii="Times New Roman" w:hAnsi="Times New Roman" w:cs="Times New Roman"/>
          <w:sz w:val="24"/>
          <w:szCs w:val="24"/>
        </w:rPr>
        <w:t xml:space="preserve">used a Deep Q-Network (DQN) to estimate the Q-function. To give the agent better decision-making skills, I built a neural network that acts as its "brain." This network consists of four fully connected layers. It starts by taking in 10-dimensional data from the game, such as the ship's position and the distance to obstacles. This information then passes through two hidden layers—one with 256 neurons and another with 128—to process the game's logic and </w:t>
      </w:r>
      <w:proofErr w:type="gramStart"/>
      <w:r w:rsidRPr="007B7843">
        <w:rPr>
          <w:rFonts w:ascii="Times New Roman" w:hAnsi="Times New Roman" w:cs="Times New Roman"/>
          <w:sz w:val="24"/>
          <w:szCs w:val="24"/>
        </w:rPr>
        <w:t>pull out</w:t>
      </w:r>
      <w:proofErr w:type="gramEnd"/>
      <w:r w:rsidRPr="007B7843">
        <w:rPr>
          <w:rFonts w:ascii="Times New Roman" w:hAnsi="Times New Roman" w:cs="Times New Roman"/>
          <w:sz w:val="24"/>
          <w:szCs w:val="24"/>
        </w:rPr>
        <w:t xml:space="preserve"> key features. Finally, the output layer provides a score for each of the four possible moves: up, down, left, and right. Through this network, the agent can analyze dangerous situations and pick the path that offers the highest reward.</w:t>
      </w:r>
    </w:p>
    <w:p w14:paraId="6FB64243" w14:textId="77777777" w:rsidR="00A951FC" w:rsidRDefault="00D45B1F" w:rsidP="00A951FC">
      <w:pPr>
        <w:keepNext/>
        <w:jc w:val="center"/>
        <w:rPr>
          <w:rFonts w:hint="eastAsia"/>
        </w:rPr>
      </w:pPr>
      <w:r w:rsidRPr="00315CFE">
        <w:rPr>
          <w:rFonts w:ascii="Times New Roman" w:hAnsi="Times New Roman" w:cs="Times New Roman"/>
          <w:b/>
          <w:bCs/>
          <w:noProof/>
          <w:sz w:val="24"/>
          <w:szCs w:val="24"/>
        </w:rPr>
        <w:drawing>
          <wp:inline distT="0" distB="0" distL="0" distR="0" wp14:anchorId="5F16832F" wp14:editId="62637C58">
            <wp:extent cx="2887249" cy="1774549"/>
            <wp:effectExtent l="0" t="0" r="8890" b="0"/>
            <wp:docPr id="1220035169" name="图片 1" descr="文本&#10;&#10;AI 生成的内容可能不正确。">
              <a:extLst xmlns:a="http://schemas.openxmlformats.org/drawingml/2006/main">
                <a:ext uri="{FF2B5EF4-FFF2-40B4-BE49-F238E27FC236}">
                  <a16:creationId xmlns:a16="http://schemas.microsoft.com/office/drawing/2014/main" id="{E2E5BC89-D555-4013-8573-27D79C9AF3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35169" name="图片 1" descr="文本&#10;&#10;AI 生成的内容可能不正确。"/>
                    <pic:cNvPicPr/>
                  </pic:nvPicPr>
                  <pic:blipFill>
                    <a:blip r:embed="rId12"/>
                    <a:stretch>
                      <a:fillRect/>
                    </a:stretch>
                  </pic:blipFill>
                  <pic:spPr>
                    <a:xfrm>
                      <a:off x="0" y="0"/>
                      <a:ext cx="2887249" cy="1774549"/>
                    </a:xfrm>
                    <a:prstGeom prst="rect">
                      <a:avLst/>
                    </a:prstGeom>
                  </pic:spPr>
                </pic:pic>
              </a:graphicData>
            </a:graphic>
          </wp:inline>
        </w:drawing>
      </w:r>
    </w:p>
    <w:p w14:paraId="2BACF079" w14:textId="422DE0CF" w:rsidR="00D45B1F" w:rsidRPr="00A951FC" w:rsidRDefault="00A951FC" w:rsidP="00A951FC">
      <w:pPr>
        <w:pStyle w:val="af0"/>
        <w:jc w:val="center"/>
        <w:rPr>
          <w:rFonts w:ascii="Times New Roman" w:hAnsi="Times New Roman" w:cs="Times New Roman"/>
          <w:b/>
          <w:bCs/>
          <w:sz w:val="24"/>
          <w:szCs w:val="24"/>
        </w:rPr>
      </w:pPr>
      <w:r w:rsidRPr="00A951FC">
        <w:rPr>
          <w:rFonts w:ascii="Times New Roman" w:hAnsi="Times New Roman" w:cs="Times New Roman"/>
        </w:rPr>
        <w:t xml:space="preserve">figure </w:t>
      </w:r>
      <w:r w:rsidRPr="00A951FC">
        <w:rPr>
          <w:rFonts w:ascii="Times New Roman" w:hAnsi="Times New Roman" w:cs="Times New Roman"/>
        </w:rPr>
        <w:fldChar w:fldCharType="begin"/>
      </w:r>
      <w:r w:rsidRPr="00A951FC">
        <w:rPr>
          <w:rFonts w:ascii="Times New Roman" w:hAnsi="Times New Roman" w:cs="Times New Roman"/>
        </w:rPr>
        <w:instrText xml:space="preserve"> SEQ figure \* ARABIC </w:instrText>
      </w:r>
      <w:r w:rsidRPr="00A951FC">
        <w:rPr>
          <w:rFonts w:ascii="Times New Roman" w:hAnsi="Times New Roman" w:cs="Times New Roman"/>
        </w:rPr>
        <w:fldChar w:fldCharType="separate"/>
      </w:r>
      <w:r w:rsidR="00A67716">
        <w:rPr>
          <w:rFonts w:ascii="Times New Roman" w:hAnsi="Times New Roman" w:cs="Times New Roman"/>
          <w:noProof/>
        </w:rPr>
        <w:t>2</w:t>
      </w:r>
      <w:r w:rsidRPr="00A951FC">
        <w:rPr>
          <w:rFonts w:ascii="Times New Roman" w:hAnsi="Times New Roman" w:cs="Times New Roman"/>
        </w:rPr>
        <w:fldChar w:fldCharType="end"/>
      </w:r>
      <w:r w:rsidR="00EC216F">
        <w:rPr>
          <w:rFonts w:ascii="Times New Roman" w:hAnsi="Times New Roman" w:cs="Times New Roman" w:hint="eastAsia"/>
        </w:rPr>
        <w:t xml:space="preserve">: </w:t>
      </w:r>
      <w:r w:rsidR="00EC216F" w:rsidRPr="00EC216F">
        <w:rPr>
          <w:rFonts w:ascii="Times New Roman" w:hAnsi="Times New Roman" w:cs="Times New Roman"/>
        </w:rPr>
        <w:t>Related Code</w:t>
      </w:r>
    </w:p>
    <w:p w14:paraId="45907774" w14:textId="77777777" w:rsidR="00D45B1F" w:rsidRPr="00315CFE" w:rsidRDefault="00D45B1F" w:rsidP="00D45B1F">
      <w:pPr>
        <w:rPr>
          <w:rFonts w:ascii="Times New Roman" w:hAnsi="Times New Roman" w:cs="Times New Roman"/>
          <w:sz w:val="24"/>
          <w:szCs w:val="24"/>
        </w:rPr>
      </w:pPr>
    </w:p>
    <w:p w14:paraId="0D4DFC5F" w14:textId="77777777" w:rsidR="00555CBB" w:rsidRPr="00555CBB" w:rsidRDefault="00555CBB" w:rsidP="00555CBB">
      <w:pPr>
        <w:rPr>
          <w:rFonts w:ascii="Times New Roman" w:hAnsi="Times New Roman" w:cs="Times New Roman"/>
          <w:sz w:val="24"/>
          <w:szCs w:val="24"/>
        </w:rPr>
      </w:pPr>
      <w:r w:rsidRPr="00555CBB">
        <w:rPr>
          <w:rFonts w:ascii="Times New Roman" w:hAnsi="Times New Roman" w:cs="Times New Roman"/>
          <w:b/>
          <w:bCs/>
          <w:sz w:val="24"/>
          <w:szCs w:val="24"/>
        </w:rPr>
        <w:t>3.2 Training Strategy and Hyperparameters</w:t>
      </w:r>
    </w:p>
    <w:p w14:paraId="03D77579" w14:textId="77777777" w:rsidR="00555CBB" w:rsidRPr="00555CBB" w:rsidRDefault="00555CBB" w:rsidP="00555CBB">
      <w:pPr>
        <w:rPr>
          <w:rFonts w:ascii="Times New Roman" w:hAnsi="Times New Roman" w:cs="Times New Roman"/>
          <w:sz w:val="24"/>
          <w:szCs w:val="24"/>
        </w:rPr>
      </w:pPr>
      <w:r w:rsidRPr="00555CBB">
        <w:rPr>
          <w:rFonts w:ascii="Times New Roman" w:hAnsi="Times New Roman" w:cs="Times New Roman"/>
          <w:sz w:val="24"/>
          <w:szCs w:val="24"/>
        </w:rPr>
        <w:t xml:space="preserve">For the training strategy, I used an Experience Replay buffer. Since data in reinforcement learning is usually highly correlated, I set up a buffer with a capacity of 20,000 to store the agent's past experiences. During training, the model randomly picks a </w:t>
      </w:r>
      <w:proofErr w:type="gramStart"/>
      <w:r w:rsidRPr="00555CBB">
        <w:rPr>
          <w:rFonts w:ascii="Times New Roman" w:hAnsi="Times New Roman" w:cs="Times New Roman"/>
          <w:sz w:val="24"/>
          <w:szCs w:val="24"/>
        </w:rPr>
        <w:t>mini-batch</w:t>
      </w:r>
      <w:proofErr w:type="gramEnd"/>
      <w:r w:rsidRPr="00555CBB">
        <w:rPr>
          <w:rFonts w:ascii="Times New Roman" w:hAnsi="Times New Roman" w:cs="Times New Roman"/>
          <w:sz w:val="24"/>
          <w:szCs w:val="24"/>
        </w:rPr>
        <w:t xml:space="preserve"> of 64 from this buffer to break the data correlation, which helps the network stay stable as it learns.</w:t>
      </w:r>
    </w:p>
    <w:p w14:paraId="52437A47" w14:textId="021F925A" w:rsidR="00D45B1F" w:rsidRPr="00315CFE" w:rsidRDefault="00555CBB" w:rsidP="00D45B1F">
      <w:pPr>
        <w:rPr>
          <w:rFonts w:ascii="Times New Roman" w:hAnsi="Times New Roman" w:cs="Times New Roman"/>
          <w:sz w:val="24"/>
          <w:szCs w:val="24"/>
        </w:rPr>
      </w:pPr>
      <w:r w:rsidRPr="00555CBB">
        <w:rPr>
          <w:rFonts w:ascii="Times New Roman" w:hAnsi="Times New Roman" w:cs="Times New Roman"/>
          <w:sz w:val="24"/>
          <w:szCs w:val="24"/>
        </w:rPr>
        <w:t>I also used an epsilon-greedy strategy to balance exploration and exploitation. At the start, I set epsilon to 1.0 to force the agent to try random moves. Over time, this value drops to 0.05, letting the agent rely more on the neural network's decisions once it becomes smarter.</w:t>
      </w:r>
      <w:r w:rsidR="00FB27E6">
        <w:rPr>
          <w:rFonts w:ascii="Times New Roman" w:hAnsi="Times New Roman" w:cs="Times New Roman" w:hint="eastAsia"/>
          <w:sz w:val="24"/>
          <w:szCs w:val="24"/>
        </w:rPr>
        <w:t xml:space="preserve"> </w:t>
      </w:r>
      <w:r w:rsidR="00FB27E6" w:rsidRPr="00FB27E6">
        <w:rPr>
          <w:rFonts w:ascii="Times New Roman" w:hAnsi="Times New Roman" w:cs="Times New Roman"/>
          <w:sz w:val="24"/>
          <w:szCs w:val="24"/>
        </w:rPr>
        <w:t>Epsilon is decayed exponentially with a decay rate of 0.996 per episode, starting from 1.0 and converging to a minimum of 0.05.</w:t>
      </w:r>
      <w:r w:rsidR="00FB27E6">
        <w:rPr>
          <w:rFonts w:ascii="Times New Roman" w:hAnsi="Times New Roman" w:cs="Times New Roman" w:hint="eastAsia"/>
          <w:sz w:val="24"/>
          <w:szCs w:val="24"/>
        </w:rPr>
        <w:t xml:space="preserve"> </w:t>
      </w:r>
      <w:r w:rsidRPr="00555CBB">
        <w:rPr>
          <w:rFonts w:ascii="Times New Roman" w:hAnsi="Times New Roman" w:cs="Times New Roman"/>
          <w:sz w:val="24"/>
          <w:szCs w:val="24"/>
        </w:rPr>
        <w:t>Other core settings include a learning rate of 0.0005 (using the Adam optimizer) and a discount factor (gamma) of 0.98, which helps the agent value long-term rewards.</w:t>
      </w:r>
    </w:p>
    <w:p w14:paraId="01B6C72B" w14:textId="77777777" w:rsidR="00D45B1F" w:rsidRPr="00315CFE" w:rsidRDefault="00D45B1F" w:rsidP="00D45B1F">
      <w:pPr>
        <w:rPr>
          <w:rFonts w:ascii="Times New Roman" w:hAnsi="Times New Roman" w:cs="Times New Roman"/>
          <w:sz w:val="24"/>
          <w:szCs w:val="24"/>
        </w:rPr>
      </w:pPr>
    </w:p>
    <w:p w14:paraId="5C037A23" w14:textId="51933708" w:rsidR="00D45B1F" w:rsidRPr="00315CFE" w:rsidRDefault="00D45B1F" w:rsidP="00D45B1F">
      <w:pPr>
        <w:rPr>
          <w:rFonts w:ascii="Times New Roman" w:hAnsi="Times New Roman" w:cs="Times New Roman"/>
          <w:b/>
          <w:bCs/>
          <w:sz w:val="24"/>
          <w:szCs w:val="24"/>
        </w:rPr>
      </w:pPr>
      <w:r w:rsidRPr="00315CFE">
        <w:rPr>
          <w:rFonts w:ascii="Times New Roman" w:hAnsi="Times New Roman" w:cs="Times New Roman"/>
          <w:b/>
          <w:bCs/>
          <w:sz w:val="24"/>
          <w:szCs w:val="24"/>
        </w:rPr>
        <w:t>4. Evaluation and Challenges</w:t>
      </w:r>
    </w:p>
    <w:p w14:paraId="4F6B4C95" w14:textId="574F7260" w:rsidR="00F651C6" w:rsidRPr="00315CFE" w:rsidRDefault="000D7FDC" w:rsidP="00D45B1F">
      <w:pPr>
        <w:rPr>
          <w:rFonts w:ascii="Times New Roman" w:hAnsi="Times New Roman" w:cs="Times New Roman"/>
          <w:sz w:val="24"/>
          <w:szCs w:val="24"/>
        </w:rPr>
      </w:pPr>
      <w:r w:rsidRPr="000D7FDC">
        <w:rPr>
          <w:rFonts w:ascii="Times New Roman" w:hAnsi="Times New Roman" w:cs="Times New Roman"/>
          <w:b/>
          <w:bCs/>
          <w:sz w:val="24"/>
          <w:szCs w:val="24"/>
        </w:rPr>
        <w:t>4.1 Performance Evaluation</w:t>
      </w:r>
      <w:r w:rsidRPr="000D7FDC">
        <w:rPr>
          <w:rFonts w:ascii="Times New Roman" w:hAnsi="Times New Roman" w:cs="Times New Roman"/>
          <w:sz w:val="24"/>
          <w:szCs w:val="24"/>
        </w:rPr>
        <w:t xml:space="preserve"> </w:t>
      </w:r>
    </w:p>
    <w:p w14:paraId="363E4659" w14:textId="77777777" w:rsidR="00F651C6" w:rsidRPr="00F651C6" w:rsidRDefault="00F651C6" w:rsidP="00F651C6">
      <w:pPr>
        <w:rPr>
          <w:rFonts w:ascii="Times New Roman" w:hAnsi="Times New Roman" w:cs="Times New Roman"/>
          <w:sz w:val="24"/>
          <w:szCs w:val="24"/>
        </w:rPr>
      </w:pPr>
      <w:r w:rsidRPr="00F651C6">
        <w:rPr>
          <w:rFonts w:ascii="Times New Roman" w:hAnsi="Times New Roman" w:cs="Times New Roman"/>
          <w:sz w:val="24"/>
          <w:szCs w:val="24"/>
        </w:rPr>
        <w:t>Over 600 training episodes, the agent showed a clear learning path from simple exploration to smart decision-making. It reached a peak score of 33 at Episode 140. This result proves that the DQN structure is very effective for dynamic search tasks. It also shows that the Guiding Reward I added really helped the agent learn much faster in the early stages.</w:t>
      </w:r>
    </w:p>
    <w:p w14:paraId="790CFDB7" w14:textId="5DF61B72" w:rsidR="00F651C6" w:rsidRPr="00315CFE" w:rsidRDefault="00F651C6" w:rsidP="00D45B1F">
      <w:pPr>
        <w:rPr>
          <w:rFonts w:ascii="Times New Roman" w:hAnsi="Times New Roman" w:cs="Times New Roman"/>
          <w:sz w:val="24"/>
          <w:szCs w:val="24"/>
        </w:rPr>
      </w:pPr>
      <w:r w:rsidRPr="00F651C6">
        <w:rPr>
          <w:rFonts w:ascii="Times New Roman" w:hAnsi="Times New Roman" w:cs="Times New Roman"/>
          <w:sz w:val="24"/>
          <w:szCs w:val="24"/>
        </w:rPr>
        <w:t xml:space="preserve">Between episodes 150 and 400, the agent's performance leveled off, with scores staying between 7 and 10 points. This shows that the agent learned how to dodge moving obstacles while also focusing on finding targets. Near the end of the training, some scores dropped to 0 because of random "dead </w:t>
      </w:r>
      <w:proofErr w:type="spellStart"/>
      <w:proofErr w:type="gramStart"/>
      <w:r w:rsidR="00E332F7" w:rsidRPr="00315CFE">
        <w:rPr>
          <w:rFonts w:ascii="Times New Roman" w:hAnsi="Times New Roman" w:cs="Times New Roman"/>
          <w:sz w:val="24"/>
          <w:szCs w:val="24"/>
        </w:rPr>
        <w:t>ends”</w:t>
      </w:r>
      <w:r w:rsidRPr="00F651C6">
        <w:rPr>
          <w:rFonts w:ascii="Times New Roman" w:hAnsi="Times New Roman" w:cs="Times New Roman"/>
          <w:sz w:val="24"/>
          <w:szCs w:val="24"/>
        </w:rPr>
        <w:t>situations</w:t>
      </w:r>
      <w:proofErr w:type="spellEnd"/>
      <w:proofErr w:type="gramEnd"/>
      <w:r w:rsidRPr="00F651C6">
        <w:rPr>
          <w:rFonts w:ascii="Times New Roman" w:hAnsi="Times New Roman" w:cs="Times New Roman"/>
          <w:sz w:val="24"/>
          <w:szCs w:val="24"/>
        </w:rPr>
        <w:t xml:space="preserve"> where the meteors blocked all possible paths at once. However, the agent's overall ability to make decisions </w:t>
      </w:r>
      <w:r w:rsidR="00E332F7" w:rsidRPr="00315CFE">
        <w:rPr>
          <w:rFonts w:ascii="Times New Roman" w:hAnsi="Times New Roman" w:cs="Times New Roman"/>
          <w:sz w:val="24"/>
          <w:szCs w:val="24"/>
        </w:rPr>
        <w:t>remained</w:t>
      </w:r>
      <w:r w:rsidRPr="00F651C6">
        <w:rPr>
          <w:rFonts w:ascii="Times New Roman" w:hAnsi="Times New Roman" w:cs="Times New Roman"/>
          <w:sz w:val="24"/>
          <w:szCs w:val="24"/>
        </w:rPr>
        <w:t xml:space="preserve"> reliable despite these environmental challenges.</w:t>
      </w:r>
    </w:p>
    <w:p w14:paraId="0E623205" w14:textId="77777777" w:rsidR="00A67716" w:rsidRDefault="00D45B1F" w:rsidP="00A67716">
      <w:pPr>
        <w:keepNext/>
        <w:rPr>
          <w:rFonts w:hint="eastAsia"/>
        </w:rPr>
      </w:pPr>
      <w:r w:rsidRPr="00315CFE">
        <w:rPr>
          <w:rFonts w:ascii="Times New Roman" w:hAnsi="Times New Roman" w:cs="Times New Roman"/>
          <w:noProof/>
          <w:sz w:val="24"/>
          <w:szCs w:val="24"/>
        </w:rPr>
        <w:drawing>
          <wp:inline distT="0" distB="0" distL="0" distR="0" wp14:anchorId="6A326B57" wp14:editId="2B4CDE52">
            <wp:extent cx="1703953" cy="2073058"/>
            <wp:effectExtent l="0" t="0" r="0" b="3810"/>
            <wp:docPr id="1066489815" name="图片 2">
              <a:extLst xmlns:a="http://schemas.openxmlformats.org/drawingml/2006/main">
                <a:ext uri="{FF2B5EF4-FFF2-40B4-BE49-F238E27FC236}">
                  <a16:creationId xmlns:a16="http://schemas.microsoft.com/office/drawing/2014/main" id="{7A434062-32A4-4B0E-BFB6-A39675EB41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77690" name=""/>
                    <pic:cNvPicPr/>
                  </pic:nvPicPr>
                  <pic:blipFill>
                    <a:blip r:embed="rId13"/>
                    <a:stretch>
                      <a:fillRect/>
                    </a:stretch>
                  </pic:blipFill>
                  <pic:spPr>
                    <a:xfrm>
                      <a:off x="0" y="0"/>
                      <a:ext cx="1716954" cy="2088875"/>
                    </a:xfrm>
                    <a:prstGeom prst="rect">
                      <a:avLst/>
                    </a:prstGeom>
                  </pic:spPr>
                </pic:pic>
              </a:graphicData>
            </a:graphic>
          </wp:inline>
        </w:drawing>
      </w:r>
      <w:r w:rsidR="00A67716" w:rsidRPr="00315CFE">
        <w:rPr>
          <w:rFonts w:ascii="Times New Roman" w:hAnsi="Times New Roman" w:cs="Times New Roman"/>
          <w:noProof/>
          <w:sz w:val="24"/>
          <w:szCs w:val="24"/>
        </w:rPr>
        <w:drawing>
          <wp:inline distT="0" distB="0" distL="0" distR="0" wp14:anchorId="5896E7EC" wp14:editId="304C2E90">
            <wp:extent cx="3220295" cy="1805940"/>
            <wp:effectExtent l="0" t="0" r="0" b="3810"/>
            <wp:docPr id="1296228690" name="图片 8" descr="图表, 折线图&#10;&#10;AI 生成的内容可能不正确。">
              <a:extLst xmlns:a="http://schemas.openxmlformats.org/drawingml/2006/main">
                <a:ext uri="{FF2B5EF4-FFF2-40B4-BE49-F238E27FC236}">
                  <a16:creationId xmlns:a16="http://schemas.microsoft.com/office/drawing/2014/main" id="{E91ACE8A-9EEB-4E1D-A53B-2A6FAB910C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28690" name="图片 8" descr="图表, 折线图&#10;&#10;AI 生成的内容可能不正确。"/>
                    <pic:cNvPicPr/>
                  </pic:nvPicPr>
                  <pic:blipFill>
                    <a:blip r:embed="rId14"/>
                    <a:stretch>
                      <a:fillRect/>
                    </a:stretch>
                  </pic:blipFill>
                  <pic:spPr>
                    <a:xfrm>
                      <a:off x="0" y="0"/>
                      <a:ext cx="3237664" cy="1815681"/>
                    </a:xfrm>
                    <a:prstGeom prst="rect">
                      <a:avLst/>
                    </a:prstGeom>
                  </pic:spPr>
                </pic:pic>
              </a:graphicData>
            </a:graphic>
          </wp:inline>
        </w:drawing>
      </w:r>
    </w:p>
    <w:p w14:paraId="0A7E55D3" w14:textId="04B40678" w:rsidR="00A67716" w:rsidRPr="00A67716" w:rsidRDefault="00A67716" w:rsidP="00A67716">
      <w:pPr>
        <w:pStyle w:val="af0"/>
        <w:ind w:firstLineChars="500" w:firstLine="1000"/>
        <w:rPr>
          <w:rFonts w:ascii="Times New Roman" w:hAnsi="Times New Roman" w:cs="Times New Roman"/>
        </w:rPr>
      </w:pPr>
      <w:r w:rsidRPr="00A67716">
        <w:rPr>
          <w:rFonts w:ascii="Times New Roman" w:hAnsi="Times New Roman" w:cs="Times New Roman"/>
        </w:rPr>
        <w:t xml:space="preserve">figure </w:t>
      </w:r>
      <w:r w:rsidRPr="00A67716">
        <w:rPr>
          <w:rFonts w:ascii="Times New Roman" w:hAnsi="Times New Roman" w:cs="Times New Roman"/>
        </w:rPr>
        <w:fldChar w:fldCharType="begin"/>
      </w:r>
      <w:r w:rsidRPr="00A67716">
        <w:rPr>
          <w:rFonts w:ascii="Times New Roman" w:hAnsi="Times New Roman" w:cs="Times New Roman"/>
        </w:rPr>
        <w:instrText xml:space="preserve"> SEQ figure \* ARABIC </w:instrText>
      </w:r>
      <w:r w:rsidRPr="00A67716">
        <w:rPr>
          <w:rFonts w:ascii="Times New Roman" w:hAnsi="Times New Roman" w:cs="Times New Roman"/>
        </w:rPr>
        <w:fldChar w:fldCharType="separate"/>
      </w:r>
      <w:r w:rsidRPr="00A67716">
        <w:rPr>
          <w:rFonts w:ascii="Times New Roman" w:hAnsi="Times New Roman" w:cs="Times New Roman"/>
          <w:noProof/>
        </w:rPr>
        <w:t>3</w:t>
      </w:r>
      <w:r w:rsidRPr="00A67716">
        <w:rPr>
          <w:rFonts w:ascii="Times New Roman" w:hAnsi="Times New Roman" w:cs="Times New Roman"/>
        </w:rPr>
        <w:fldChar w:fldCharType="end"/>
      </w:r>
      <w:r w:rsidRPr="00A67716">
        <w:rPr>
          <w:rFonts w:ascii="Times New Roman" w:hAnsi="Times New Roman" w:cs="Times New Roman"/>
        </w:rPr>
        <w:t xml:space="preserve">                  figure </w:t>
      </w:r>
      <w:r w:rsidRPr="00A67716">
        <w:rPr>
          <w:rFonts w:ascii="Times New Roman" w:hAnsi="Times New Roman" w:cs="Times New Roman"/>
        </w:rPr>
        <w:fldChar w:fldCharType="begin"/>
      </w:r>
      <w:r w:rsidRPr="00A67716">
        <w:rPr>
          <w:rFonts w:ascii="Times New Roman" w:hAnsi="Times New Roman" w:cs="Times New Roman"/>
        </w:rPr>
        <w:instrText xml:space="preserve"> SEQ figure \* ARABIC </w:instrText>
      </w:r>
      <w:r w:rsidRPr="00A67716">
        <w:rPr>
          <w:rFonts w:ascii="Times New Roman" w:hAnsi="Times New Roman" w:cs="Times New Roman"/>
        </w:rPr>
        <w:fldChar w:fldCharType="separate"/>
      </w:r>
      <w:r w:rsidRPr="00A67716">
        <w:rPr>
          <w:rFonts w:ascii="Times New Roman" w:hAnsi="Times New Roman" w:cs="Times New Roman"/>
          <w:noProof/>
        </w:rPr>
        <w:t>4</w:t>
      </w:r>
      <w:r w:rsidRPr="00A67716">
        <w:rPr>
          <w:rFonts w:ascii="Times New Roman" w:hAnsi="Times New Roman" w:cs="Times New Roman"/>
        </w:rPr>
        <w:fldChar w:fldCharType="end"/>
      </w:r>
      <w:r w:rsidR="00317A0A">
        <w:rPr>
          <w:rFonts w:ascii="Times New Roman" w:hAnsi="Times New Roman" w:cs="Times New Roman" w:hint="eastAsia"/>
        </w:rPr>
        <w:t xml:space="preserve">: </w:t>
      </w:r>
      <w:r w:rsidR="00317A0A" w:rsidRPr="00317A0A">
        <w:rPr>
          <w:rFonts w:ascii="Times New Roman" w:hAnsi="Times New Roman" w:cs="Times New Roman"/>
        </w:rPr>
        <w:t>Training Performance and Score Evolution</w:t>
      </w:r>
    </w:p>
    <w:p w14:paraId="4959F982" w14:textId="16F47295" w:rsidR="00A67716" w:rsidRPr="00A67716" w:rsidRDefault="00A67716" w:rsidP="004113B8">
      <w:pPr>
        <w:rPr>
          <w:rFonts w:ascii="Times New Roman" w:hAnsi="Times New Roman" w:cs="Times New Roman"/>
          <w:sz w:val="24"/>
          <w:szCs w:val="24"/>
        </w:rPr>
      </w:pPr>
    </w:p>
    <w:p w14:paraId="6A4E3967" w14:textId="1DE3A85D" w:rsidR="004113B8" w:rsidRPr="004113B8" w:rsidRDefault="004113B8" w:rsidP="004113B8">
      <w:pPr>
        <w:rPr>
          <w:rFonts w:ascii="Times New Roman" w:hAnsi="Times New Roman" w:cs="Times New Roman"/>
          <w:b/>
          <w:bCs/>
          <w:sz w:val="24"/>
          <w:szCs w:val="24"/>
        </w:rPr>
      </w:pPr>
      <w:r w:rsidRPr="004113B8">
        <w:rPr>
          <w:rFonts w:ascii="Times New Roman" w:hAnsi="Times New Roman" w:cs="Times New Roman"/>
          <w:b/>
          <w:bCs/>
          <w:sz w:val="24"/>
          <w:szCs w:val="24"/>
        </w:rPr>
        <w:t>4.2 Challenges and Solutions</w:t>
      </w:r>
    </w:p>
    <w:p w14:paraId="1114649A" w14:textId="55FD1988" w:rsidR="004113B8" w:rsidRPr="00315CFE" w:rsidRDefault="004113B8" w:rsidP="004113B8">
      <w:pPr>
        <w:rPr>
          <w:rFonts w:ascii="Times New Roman" w:hAnsi="Times New Roman" w:cs="Times New Roman"/>
          <w:sz w:val="24"/>
          <w:szCs w:val="24"/>
        </w:rPr>
      </w:pPr>
      <w:r w:rsidRPr="00315CFE">
        <w:rPr>
          <w:rFonts w:ascii="Times New Roman" w:hAnsi="Times New Roman" w:cs="Times New Roman"/>
          <w:sz w:val="24"/>
          <w:szCs w:val="24"/>
        </w:rPr>
        <w:t xml:space="preserve">During development, the biggest challenge was the agent's tendency toward "passive avoidance." At first, because the penalty for crashing was much higher than the random reward of collecting a star, the agent often chose to stay still in a corner to avoid risks. To fix this, I added the Guiding Reward mentioned earlier. I also adjusted the speed of the </w:t>
      </w:r>
      <w:proofErr w:type="gramStart"/>
      <w:r w:rsidRPr="00315CFE">
        <w:rPr>
          <w:rFonts w:ascii="Times New Roman" w:hAnsi="Times New Roman" w:cs="Times New Roman"/>
          <w:sz w:val="24"/>
          <w:szCs w:val="24"/>
        </w:rPr>
        <w:t>obstacles</w:t>
      </w:r>
      <w:proofErr w:type="gramEnd"/>
      <w:r w:rsidRPr="00315CFE">
        <w:rPr>
          <w:rFonts w:ascii="Times New Roman" w:hAnsi="Times New Roman" w:cs="Times New Roman"/>
          <w:sz w:val="24"/>
          <w:szCs w:val="24"/>
        </w:rPr>
        <w:t xml:space="preserve"> so they moved slower in the beginning. This helped the AI build "confidence" in a simpler environment before I moved the speed back to normal for the final training. This approach allowed the model to converge smoothly.</w:t>
      </w:r>
    </w:p>
    <w:p w14:paraId="4E499D3B" w14:textId="77777777" w:rsidR="00A67716" w:rsidRDefault="00D45B1F" w:rsidP="00A67716">
      <w:pPr>
        <w:keepNext/>
        <w:rPr>
          <w:rFonts w:hint="eastAsia"/>
        </w:rPr>
      </w:pPr>
      <w:r w:rsidRPr="00315CFE">
        <w:rPr>
          <w:rFonts w:ascii="Times New Roman" w:hAnsi="Times New Roman" w:cs="Times New Roman"/>
          <w:noProof/>
          <w:sz w:val="24"/>
          <w:szCs w:val="24"/>
        </w:rPr>
        <w:drawing>
          <wp:inline distT="0" distB="0" distL="0" distR="0" wp14:anchorId="0D70A342" wp14:editId="25049627">
            <wp:extent cx="5274310" cy="1035685"/>
            <wp:effectExtent l="0" t="0" r="2540" b="0"/>
            <wp:docPr id="219700623" name="图片 5" descr="文本&#10;&#10;AI 生成的内容可能不正确。">
              <a:extLst xmlns:a="http://schemas.openxmlformats.org/drawingml/2006/main">
                <a:ext uri="{FF2B5EF4-FFF2-40B4-BE49-F238E27FC236}">
                  <a16:creationId xmlns:a16="http://schemas.microsoft.com/office/drawing/2014/main" id="{2AFC1396-791D-4D99-B7C8-00E955B9F4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00623" name="图片 5" descr="文本&#10;&#10;AI 生成的内容可能不正确。"/>
                    <pic:cNvPicPr/>
                  </pic:nvPicPr>
                  <pic:blipFill>
                    <a:blip r:embed="rId15"/>
                    <a:stretch>
                      <a:fillRect/>
                    </a:stretch>
                  </pic:blipFill>
                  <pic:spPr>
                    <a:xfrm>
                      <a:off x="0" y="0"/>
                      <a:ext cx="5274310" cy="1035685"/>
                    </a:xfrm>
                    <a:prstGeom prst="rect">
                      <a:avLst/>
                    </a:prstGeom>
                  </pic:spPr>
                </pic:pic>
              </a:graphicData>
            </a:graphic>
          </wp:inline>
        </w:drawing>
      </w:r>
    </w:p>
    <w:p w14:paraId="237326B6" w14:textId="087831C2" w:rsidR="00D45B1F" w:rsidRPr="00A67716" w:rsidRDefault="00A67716" w:rsidP="00A67716">
      <w:pPr>
        <w:pStyle w:val="af0"/>
        <w:jc w:val="center"/>
        <w:rPr>
          <w:rFonts w:ascii="Times New Roman" w:hAnsi="Times New Roman" w:cs="Times New Roman"/>
          <w:sz w:val="24"/>
          <w:szCs w:val="24"/>
        </w:rPr>
      </w:pPr>
      <w:r w:rsidRPr="00A67716">
        <w:rPr>
          <w:rFonts w:ascii="Times New Roman" w:hAnsi="Times New Roman" w:cs="Times New Roman"/>
        </w:rPr>
        <w:t xml:space="preserve">figure </w:t>
      </w:r>
      <w:r w:rsidRPr="00A67716">
        <w:rPr>
          <w:rFonts w:ascii="Times New Roman" w:hAnsi="Times New Roman" w:cs="Times New Roman"/>
        </w:rPr>
        <w:fldChar w:fldCharType="begin"/>
      </w:r>
      <w:r w:rsidRPr="00A67716">
        <w:rPr>
          <w:rFonts w:ascii="Times New Roman" w:hAnsi="Times New Roman" w:cs="Times New Roman"/>
        </w:rPr>
        <w:instrText xml:space="preserve"> SEQ figure \* ARABIC </w:instrText>
      </w:r>
      <w:r w:rsidRPr="00A67716">
        <w:rPr>
          <w:rFonts w:ascii="Times New Roman" w:hAnsi="Times New Roman" w:cs="Times New Roman"/>
        </w:rPr>
        <w:fldChar w:fldCharType="separate"/>
      </w:r>
      <w:r w:rsidRPr="00A67716">
        <w:rPr>
          <w:rFonts w:ascii="Times New Roman" w:hAnsi="Times New Roman" w:cs="Times New Roman"/>
          <w:noProof/>
        </w:rPr>
        <w:t>5</w:t>
      </w:r>
      <w:r w:rsidRPr="00A67716">
        <w:rPr>
          <w:rFonts w:ascii="Times New Roman" w:hAnsi="Times New Roman" w:cs="Times New Roman"/>
        </w:rPr>
        <w:fldChar w:fldCharType="end"/>
      </w:r>
      <w:r w:rsidR="00EC216F">
        <w:rPr>
          <w:rFonts w:ascii="Times New Roman" w:hAnsi="Times New Roman" w:cs="Times New Roman" w:hint="eastAsia"/>
        </w:rPr>
        <w:t xml:space="preserve">: </w:t>
      </w:r>
      <w:r w:rsidR="00EC216F" w:rsidRPr="00EC216F">
        <w:rPr>
          <w:rFonts w:ascii="Times New Roman" w:hAnsi="Times New Roman" w:cs="Times New Roman"/>
        </w:rPr>
        <w:t>Related Code</w:t>
      </w:r>
    </w:p>
    <w:p w14:paraId="26AC625B" w14:textId="77777777" w:rsidR="00315CFE" w:rsidRPr="00B2091E" w:rsidRDefault="00315CFE" w:rsidP="00B2091E">
      <w:pPr>
        <w:rPr>
          <w:rFonts w:ascii="Times New Roman" w:hAnsi="Times New Roman" w:cs="Times New Roman"/>
          <w:sz w:val="24"/>
          <w:szCs w:val="24"/>
        </w:rPr>
      </w:pPr>
    </w:p>
    <w:p w14:paraId="76627AFB" w14:textId="1693BAE0" w:rsidR="00B2091E" w:rsidRPr="00B2091E" w:rsidRDefault="00B2091E" w:rsidP="00B2091E">
      <w:pPr>
        <w:rPr>
          <w:rFonts w:ascii="Times New Roman" w:hAnsi="Times New Roman" w:cs="Times New Roman"/>
          <w:b/>
          <w:bCs/>
          <w:sz w:val="24"/>
          <w:szCs w:val="24"/>
        </w:rPr>
      </w:pPr>
      <w:r w:rsidRPr="00B2091E">
        <w:rPr>
          <w:rFonts w:ascii="Times New Roman" w:hAnsi="Times New Roman" w:cs="Times New Roman"/>
          <w:b/>
          <w:bCs/>
          <w:sz w:val="24"/>
          <w:szCs w:val="24"/>
        </w:rPr>
        <w:t>5. Conclusion</w:t>
      </w:r>
    </w:p>
    <w:p w14:paraId="2E38EED1" w14:textId="3276AA36" w:rsidR="00B2091E" w:rsidRPr="00B2091E" w:rsidRDefault="00B2091E" w:rsidP="00B2091E">
      <w:pPr>
        <w:rPr>
          <w:rFonts w:ascii="Times New Roman" w:hAnsi="Times New Roman" w:cs="Times New Roman"/>
          <w:sz w:val="24"/>
          <w:szCs w:val="24"/>
        </w:rPr>
      </w:pPr>
      <w:r w:rsidRPr="00B2091E">
        <w:rPr>
          <w:rFonts w:ascii="Times New Roman" w:hAnsi="Times New Roman" w:cs="Times New Roman"/>
          <w:sz w:val="24"/>
          <w:szCs w:val="24"/>
        </w:rPr>
        <w:t>This project shows that Deep Reinforcement Learning can work well in a fast-paced action game. By using careful Reward Shaping and a well-planned state space, the agent learned more than just how to stay alive. It also developed a smart strategy for collecting targets efficiently.</w:t>
      </w:r>
    </w:p>
    <w:p w14:paraId="68E77D14" w14:textId="6B761A8C" w:rsidR="00B2091E" w:rsidRPr="00B2091E" w:rsidRDefault="00B2091E" w:rsidP="00B2091E">
      <w:pPr>
        <w:rPr>
          <w:rFonts w:ascii="Times New Roman" w:hAnsi="Times New Roman" w:cs="Times New Roman"/>
          <w:sz w:val="24"/>
          <w:szCs w:val="24"/>
        </w:rPr>
      </w:pPr>
      <w:r w:rsidRPr="00B2091E">
        <w:rPr>
          <w:rFonts w:ascii="Times New Roman" w:hAnsi="Times New Roman" w:cs="Times New Roman"/>
          <w:sz w:val="24"/>
          <w:szCs w:val="24"/>
        </w:rPr>
        <w:t>The test data shows that the Guiding Reward I added helped fix the "sparse reward" problem, which let the model start learning much faster in the beginning. Even though the agent sometimes got stuck when obstacles moved in a way that blocked all paths, its high score of 33 at Episode 140 proves that this DQN setup has real potential for finding paths in changing environments.</w:t>
      </w:r>
    </w:p>
    <w:p w14:paraId="2BED1CB9" w14:textId="13B649AD" w:rsidR="00D45B1F" w:rsidRPr="00315CFE" w:rsidRDefault="00B2091E" w:rsidP="00B2091E">
      <w:pPr>
        <w:rPr>
          <w:rFonts w:ascii="Times New Roman" w:hAnsi="Times New Roman" w:cs="Times New Roman"/>
          <w:sz w:val="24"/>
          <w:szCs w:val="24"/>
        </w:rPr>
      </w:pPr>
      <w:r w:rsidRPr="00315CFE">
        <w:rPr>
          <w:rFonts w:ascii="Times New Roman" w:hAnsi="Times New Roman" w:cs="Times New Roman"/>
          <w:sz w:val="24"/>
          <w:szCs w:val="24"/>
        </w:rPr>
        <w:t>Overall, this work confirms that the DQN structure can handle tasks that require balancing multiple goals at once. In the future, I plan to work on making the agent’s decisions even more stable when the game environment becomes extremely difficult.</w:t>
      </w:r>
    </w:p>
    <w:p w14:paraId="77F7B798" w14:textId="77777777" w:rsidR="00B2091E" w:rsidRPr="00315CFE" w:rsidRDefault="00B2091E" w:rsidP="00B2091E">
      <w:pPr>
        <w:rPr>
          <w:rFonts w:ascii="Times New Roman" w:hAnsi="Times New Roman" w:cs="Times New Roman"/>
          <w:sz w:val="24"/>
          <w:szCs w:val="24"/>
        </w:rPr>
      </w:pPr>
    </w:p>
    <w:p w14:paraId="4273AF16" w14:textId="77777777" w:rsidR="00D45B1F" w:rsidRPr="00315CFE" w:rsidRDefault="00D45B1F" w:rsidP="00D45B1F">
      <w:pPr>
        <w:rPr>
          <w:rFonts w:ascii="Times New Roman" w:hAnsi="Times New Roman" w:cs="Times New Roman"/>
          <w:b/>
          <w:bCs/>
          <w:sz w:val="24"/>
          <w:szCs w:val="24"/>
        </w:rPr>
      </w:pPr>
      <w:r w:rsidRPr="00315CFE">
        <w:rPr>
          <w:rFonts w:ascii="Times New Roman" w:hAnsi="Times New Roman" w:cs="Times New Roman"/>
          <w:b/>
          <w:bCs/>
          <w:sz w:val="24"/>
          <w:szCs w:val="24"/>
        </w:rPr>
        <w:t>6. Reference</w:t>
      </w:r>
    </w:p>
    <w:p w14:paraId="6B10BC93" w14:textId="77777777" w:rsidR="00D45B1F" w:rsidRPr="00315CFE" w:rsidRDefault="00D45B1F" w:rsidP="00D45B1F">
      <w:pPr>
        <w:rPr>
          <w:rFonts w:ascii="Times New Roman" w:hAnsi="Times New Roman" w:cs="Times New Roman"/>
          <w:sz w:val="24"/>
          <w:szCs w:val="24"/>
        </w:rPr>
      </w:pPr>
      <w:r w:rsidRPr="00315CFE">
        <w:rPr>
          <w:rFonts w:ascii="Times New Roman" w:hAnsi="Times New Roman" w:cs="Times New Roman"/>
          <w:sz w:val="24"/>
          <w:szCs w:val="24"/>
        </w:rPr>
        <w:t xml:space="preserve">[1] </w:t>
      </w:r>
      <w:proofErr w:type="spellStart"/>
      <w:r w:rsidRPr="00315CFE">
        <w:rPr>
          <w:rFonts w:ascii="Times New Roman" w:hAnsi="Times New Roman" w:cs="Times New Roman"/>
          <w:sz w:val="24"/>
          <w:szCs w:val="24"/>
        </w:rPr>
        <w:t>Mnih</w:t>
      </w:r>
      <w:proofErr w:type="spellEnd"/>
      <w:r w:rsidRPr="00315CFE">
        <w:rPr>
          <w:rFonts w:ascii="Times New Roman" w:hAnsi="Times New Roman" w:cs="Times New Roman"/>
          <w:sz w:val="24"/>
          <w:szCs w:val="24"/>
        </w:rPr>
        <w:t xml:space="preserve">, V., et al. (2015). Human-level control through deep reinforcement learning. </w:t>
      </w:r>
      <w:r w:rsidRPr="00315CFE">
        <w:rPr>
          <w:rFonts w:ascii="Times New Roman" w:hAnsi="Times New Roman" w:cs="Times New Roman"/>
          <w:i/>
          <w:iCs/>
          <w:sz w:val="24"/>
          <w:szCs w:val="24"/>
        </w:rPr>
        <w:t>Nature</w:t>
      </w:r>
      <w:r w:rsidRPr="00315CFE">
        <w:rPr>
          <w:rFonts w:ascii="Times New Roman" w:hAnsi="Times New Roman" w:cs="Times New Roman"/>
          <w:sz w:val="24"/>
          <w:szCs w:val="24"/>
        </w:rPr>
        <w:t>, 518(7540), 529-533.</w:t>
      </w:r>
    </w:p>
    <w:p w14:paraId="7C1F4E95" w14:textId="77777777" w:rsidR="00D45B1F" w:rsidRPr="00315CFE" w:rsidRDefault="00D45B1F" w:rsidP="00D45B1F">
      <w:pPr>
        <w:rPr>
          <w:rFonts w:ascii="Times New Roman" w:hAnsi="Times New Roman" w:cs="Times New Roman"/>
          <w:sz w:val="24"/>
          <w:szCs w:val="24"/>
        </w:rPr>
      </w:pPr>
      <w:r w:rsidRPr="00315CFE">
        <w:rPr>
          <w:rFonts w:ascii="Times New Roman" w:hAnsi="Times New Roman" w:cs="Times New Roman"/>
          <w:sz w:val="24"/>
          <w:szCs w:val="24"/>
        </w:rPr>
        <w:t xml:space="preserve">[2] </w:t>
      </w:r>
      <w:proofErr w:type="spellStart"/>
      <w:r w:rsidRPr="00315CFE">
        <w:rPr>
          <w:rFonts w:ascii="Times New Roman" w:hAnsi="Times New Roman" w:cs="Times New Roman"/>
          <w:sz w:val="24"/>
          <w:szCs w:val="24"/>
        </w:rPr>
        <w:t>Pygame</w:t>
      </w:r>
      <w:proofErr w:type="spellEnd"/>
      <w:r w:rsidRPr="00315CFE">
        <w:rPr>
          <w:rFonts w:ascii="Times New Roman" w:hAnsi="Times New Roman" w:cs="Times New Roman"/>
          <w:sz w:val="24"/>
          <w:szCs w:val="24"/>
        </w:rPr>
        <w:t xml:space="preserve"> Developers. (2024). </w:t>
      </w:r>
      <w:proofErr w:type="spellStart"/>
      <w:r w:rsidRPr="00315CFE">
        <w:rPr>
          <w:rFonts w:ascii="Times New Roman" w:hAnsi="Times New Roman" w:cs="Times New Roman"/>
          <w:i/>
          <w:iCs/>
          <w:sz w:val="24"/>
          <w:szCs w:val="24"/>
        </w:rPr>
        <w:t>Pygame</w:t>
      </w:r>
      <w:proofErr w:type="spellEnd"/>
      <w:r w:rsidRPr="00315CFE">
        <w:rPr>
          <w:rFonts w:ascii="Times New Roman" w:hAnsi="Times New Roman" w:cs="Times New Roman"/>
          <w:i/>
          <w:iCs/>
          <w:sz w:val="24"/>
          <w:szCs w:val="24"/>
        </w:rPr>
        <w:t xml:space="preserve"> Library Documentation</w:t>
      </w:r>
      <w:r w:rsidRPr="00315CFE">
        <w:rPr>
          <w:rFonts w:ascii="Times New Roman" w:hAnsi="Times New Roman" w:cs="Times New Roman"/>
          <w:sz w:val="24"/>
          <w:szCs w:val="24"/>
        </w:rPr>
        <w:t xml:space="preserve">. </w:t>
      </w:r>
      <w:hyperlink r:id="rId16" w:tgtFrame="_blank" w:history="1">
        <w:r w:rsidRPr="00315CFE">
          <w:rPr>
            <w:rFonts w:ascii="Times New Roman" w:hAnsi="Times New Roman" w:cs="Times New Roman"/>
            <w:sz w:val="24"/>
            <w:szCs w:val="24"/>
          </w:rPr>
          <w:t>https://www.pygame.org/docs/</w:t>
        </w:r>
      </w:hyperlink>
    </w:p>
    <w:p w14:paraId="58169BA5" w14:textId="77777777" w:rsidR="00D45B1F" w:rsidRPr="00315CFE" w:rsidRDefault="00D45B1F" w:rsidP="00D45B1F">
      <w:pPr>
        <w:rPr>
          <w:rFonts w:ascii="Times New Roman" w:hAnsi="Times New Roman" w:cs="Times New Roman"/>
          <w:sz w:val="24"/>
          <w:szCs w:val="24"/>
        </w:rPr>
      </w:pPr>
      <w:r w:rsidRPr="00315CFE">
        <w:rPr>
          <w:rFonts w:ascii="Times New Roman" w:hAnsi="Times New Roman" w:cs="Times New Roman"/>
          <w:sz w:val="24"/>
          <w:szCs w:val="24"/>
        </w:rPr>
        <w:t xml:space="preserve">[3] </w:t>
      </w:r>
      <w:proofErr w:type="spellStart"/>
      <w:r w:rsidRPr="00315CFE">
        <w:rPr>
          <w:rFonts w:ascii="Times New Roman" w:hAnsi="Times New Roman" w:cs="Times New Roman"/>
          <w:sz w:val="24"/>
          <w:szCs w:val="24"/>
        </w:rPr>
        <w:t>Paszke</w:t>
      </w:r>
      <w:proofErr w:type="spellEnd"/>
      <w:r w:rsidRPr="00315CFE">
        <w:rPr>
          <w:rFonts w:ascii="Times New Roman" w:hAnsi="Times New Roman" w:cs="Times New Roman"/>
          <w:sz w:val="24"/>
          <w:szCs w:val="24"/>
        </w:rPr>
        <w:t xml:space="preserve">, A., et al. (2019). </w:t>
      </w:r>
      <w:proofErr w:type="spellStart"/>
      <w:r w:rsidRPr="00315CFE">
        <w:rPr>
          <w:rFonts w:ascii="Times New Roman" w:hAnsi="Times New Roman" w:cs="Times New Roman"/>
          <w:sz w:val="24"/>
          <w:szCs w:val="24"/>
        </w:rPr>
        <w:t>PyTorch</w:t>
      </w:r>
      <w:proofErr w:type="spellEnd"/>
      <w:r w:rsidRPr="00315CFE">
        <w:rPr>
          <w:rFonts w:ascii="Times New Roman" w:hAnsi="Times New Roman" w:cs="Times New Roman"/>
          <w:sz w:val="24"/>
          <w:szCs w:val="24"/>
        </w:rPr>
        <w:t xml:space="preserve">: An Imperative Style, High-Performance Deep Learning Library. </w:t>
      </w:r>
      <w:r w:rsidRPr="00315CFE">
        <w:rPr>
          <w:rFonts w:ascii="Times New Roman" w:hAnsi="Times New Roman" w:cs="Times New Roman"/>
          <w:i/>
          <w:iCs/>
          <w:sz w:val="24"/>
          <w:szCs w:val="24"/>
        </w:rPr>
        <w:t>Advances in Neural Information Processing Systems</w:t>
      </w:r>
      <w:r w:rsidRPr="00315CFE">
        <w:rPr>
          <w:rFonts w:ascii="Times New Roman" w:hAnsi="Times New Roman" w:cs="Times New Roman"/>
          <w:sz w:val="24"/>
          <w:szCs w:val="24"/>
        </w:rPr>
        <w:t>.</w:t>
      </w:r>
    </w:p>
    <w:p w14:paraId="765DE9F8" w14:textId="1E96ED75" w:rsidR="00D45B1F" w:rsidRPr="00315CFE" w:rsidRDefault="00D45B1F" w:rsidP="00D45B1F">
      <w:pPr>
        <w:rPr>
          <w:rFonts w:ascii="Times New Roman" w:hAnsi="Times New Roman" w:cs="Times New Roman"/>
          <w:sz w:val="24"/>
          <w:szCs w:val="24"/>
        </w:rPr>
      </w:pPr>
      <w:r w:rsidRPr="00315CFE">
        <w:rPr>
          <w:rFonts w:ascii="Times New Roman" w:hAnsi="Times New Roman" w:cs="Times New Roman"/>
          <w:sz w:val="24"/>
          <w:szCs w:val="24"/>
        </w:rPr>
        <w:t>[4] KI-</w:t>
      </w:r>
      <w:proofErr w:type="spellStart"/>
      <w:r w:rsidRPr="00315CFE">
        <w:rPr>
          <w:rFonts w:ascii="Times New Roman" w:hAnsi="Times New Roman" w:cs="Times New Roman"/>
          <w:sz w:val="24"/>
          <w:szCs w:val="24"/>
        </w:rPr>
        <w:t>cheng</w:t>
      </w:r>
      <w:proofErr w:type="spellEnd"/>
      <w:r w:rsidRPr="00315CFE">
        <w:rPr>
          <w:rFonts w:ascii="Times New Roman" w:hAnsi="Times New Roman" w:cs="Times New Roman"/>
          <w:sz w:val="24"/>
          <w:szCs w:val="24"/>
        </w:rPr>
        <w:t xml:space="preserve">. (2025). </w:t>
      </w:r>
      <w:proofErr w:type="spellStart"/>
      <w:r w:rsidRPr="00315CFE">
        <w:rPr>
          <w:rFonts w:ascii="Times New Roman" w:hAnsi="Times New Roman" w:cs="Times New Roman"/>
          <w:i/>
          <w:iCs/>
          <w:sz w:val="24"/>
          <w:szCs w:val="24"/>
        </w:rPr>
        <w:t>QlearningTankWar</w:t>
      </w:r>
      <w:proofErr w:type="spellEnd"/>
      <w:r w:rsidRPr="00315CFE">
        <w:rPr>
          <w:rFonts w:ascii="Times New Roman" w:hAnsi="Times New Roman" w:cs="Times New Roman"/>
          <w:i/>
          <w:iCs/>
          <w:sz w:val="24"/>
          <w:szCs w:val="24"/>
        </w:rPr>
        <w:t>: ML project</w:t>
      </w:r>
      <w:r w:rsidRPr="00315CFE">
        <w:rPr>
          <w:rFonts w:ascii="Times New Roman" w:hAnsi="Times New Roman" w:cs="Times New Roman"/>
          <w:sz w:val="24"/>
          <w:szCs w:val="24"/>
        </w:rPr>
        <w:t xml:space="preserve">. GitHub. </w:t>
      </w:r>
      <w:hyperlink r:id="rId17" w:tgtFrame="_blank" w:history="1">
        <w:r w:rsidRPr="000848F8">
          <w:rPr>
            <w:rFonts w:ascii="Times New Roman" w:hAnsi="Times New Roman" w:cs="Times New Roman"/>
            <w:sz w:val="24"/>
            <w:szCs w:val="24"/>
          </w:rPr>
          <w:t>https://github.com/KI-cheng/QlearningTankWar</w:t>
        </w:r>
      </w:hyperlink>
      <w:r w:rsidR="000848F8" w:rsidRPr="000848F8">
        <w:rPr>
          <w:rFonts w:ascii="Times New Roman" w:hAnsi="Times New Roman" w:cs="Times New Roman"/>
          <w:sz w:val="24"/>
          <w:szCs w:val="24"/>
        </w:rPr>
        <w:t xml:space="preserve"> (Course Reference: </w:t>
      </w:r>
      <w:proofErr w:type="spellStart"/>
      <w:r w:rsidR="000848F8" w:rsidRPr="000848F8">
        <w:rPr>
          <w:rFonts w:ascii="Times New Roman" w:hAnsi="Times New Roman" w:cs="Times New Roman"/>
          <w:sz w:val="24"/>
          <w:szCs w:val="24"/>
        </w:rPr>
        <w:t>QlearningTankWar</w:t>
      </w:r>
      <w:proofErr w:type="spellEnd"/>
      <w:r w:rsidR="000848F8" w:rsidRPr="000848F8">
        <w:rPr>
          <w:rFonts w:ascii="Times New Roman" w:hAnsi="Times New Roman" w:cs="Times New Roman"/>
          <w:sz w:val="24"/>
          <w:szCs w:val="24"/>
        </w:rPr>
        <w:t xml:space="preserve"> ML Project)</w:t>
      </w:r>
      <w:r w:rsidRPr="000848F8">
        <w:rPr>
          <w:rFonts w:ascii="Times New Roman" w:hAnsi="Times New Roman" w:cs="Times New Roman"/>
          <w:sz w:val="24"/>
          <w:szCs w:val="24"/>
        </w:rPr>
        <w:t>.</w:t>
      </w:r>
    </w:p>
    <w:p w14:paraId="0BE5D7EB" w14:textId="77777777" w:rsidR="00D45B1F" w:rsidRPr="00315CFE" w:rsidRDefault="00D45B1F" w:rsidP="00D45B1F">
      <w:pPr>
        <w:rPr>
          <w:rFonts w:ascii="Times New Roman" w:hAnsi="Times New Roman" w:cs="Times New Roman"/>
        </w:rPr>
      </w:pPr>
    </w:p>
    <w:p w14:paraId="2A91A3AC" w14:textId="77777777" w:rsidR="00F0548C" w:rsidRPr="00315CFE" w:rsidRDefault="00F0548C" w:rsidP="00F0548C">
      <w:pPr>
        <w:rPr>
          <w:rFonts w:ascii="Times New Roman" w:hAnsi="Times New Roman" w:cs="Times New Roman"/>
        </w:rPr>
      </w:pPr>
    </w:p>
    <w:sectPr w:rsidR="00F0548C" w:rsidRPr="00315CF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53EDA"/>
    <w:multiLevelType w:val="multilevel"/>
    <w:tmpl w:val="E7AE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689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48C"/>
    <w:rsid w:val="0002022C"/>
    <w:rsid w:val="000846C7"/>
    <w:rsid w:val="000848F8"/>
    <w:rsid w:val="000D7FDC"/>
    <w:rsid w:val="00106EF4"/>
    <w:rsid w:val="0022719E"/>
    <w:rsid w:val="002A4C48"/>
    <w:rsid w:val="002F777C"/>
    <w:rsid w:val="00315CFE"/>
    <w:rsid w:val="00317A0A"/>
    <w:rsid w:val="00321681"/>
    <w:rsid w:val="00393FC1"/>
    <w:rsid w:val="003B7F1F"/>
    <w:rsid w:val="003E2BAD"/>
    <w:rsid w:val="00404CE9"/>
    <w:rsid w:val="004113B8"/>
    <w:rsid w:val="004A5A59"/>
    <w:rsid w:val="004B6196"/>
    <w:rsid w:val="004D10B6"/>
    <w:rsid w:val="004D10CA"/>
    <w:rsid w:val="00545186"/>
    <w:rsid w:val="00555CBB"/>
    <w:rsid w:val="005A511C"/>
    <w:rsid w:val="006164FE"/>
    <w:rsid w:val="006444C3"/>
    <w:rsid w:val="006A1552"/>
    <w:rsid w:val="007525B4"/>
    <w:rsid w:val="007A563B"/>
    <w:rsid w:val="007B7843"/>
    <w:rsid w:val="007D3CB4"/>
    <w:rsid w:val="00974460"/>
    <w:rsid w:val="00A67716"/>
    <w:rsid w:val="00A951FC"/>
    <w:rsid w:val="00AD7295"/>
    <w:rsid w:val="00AE6995"/>
    <w:rsid w:val="00B2091E"/>
    <w:rsid w:val="00C36A98"/>
    <w:rsid w:val="00C42680"/>
    <w:rsid w:val="00C5792D"/>
    <w:rsid w:val="00CA6E27"/>
    <w:rsid w:val="00D12DA4"/>
    <w:rsid w:val="00D139CC"/>
    <w:rsid w:val="00D45B1F"/>
    <w:rsid w:val="00D4703A"/>
    <w:rsid w:val="00D75F19"/>
    <w:rsid w:val="00D76B3E"/>
    <w:rsid w:val="00E0077E"/>
    <w:rsid w:val="00E332F7"/>
    <w:rsid w:val="00E624CC"/>
    <w:rsid w:val="00EC216F"/>
    <w:rsid w:val="00F0548C"/>
    <w:rsid w:val="00F135AD"/>
    <w:rsid w:val="00F651C6"/>
    <w:rsid w:val="00F824BD"/>
    <w:rsid w:val="00FB27E6"/>
    <w:rsid w:val="00FE13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691DB"/>
  <w15:chartTrackingRefBased/>
  <w15:docId w15:val="{FB525FBB-FB12-4E7D-BBEB-7B00A662B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5B1F"/>
    <w:pPr>
      <w:widowControl w:val="0"/>
      <w:jc w:val="both"/>
    </w:pPr>
  </w:style>
  <w:style w:type="paragraph" w:styleId="1">
    <w:name w:val="heading 1"/>
    <w:basedOn w:val="a"/>
    <w:next w:val="a"/>
    <w:link w:val="10"/>
    <w:uiPriority w:val="9"/>
    <w:qFormat/>
    <w:rsid w:val="00F0548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0548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0548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0548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0548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0548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0548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0548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0548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0548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0548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0548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0548C"/>
    <w:rPr>
      <w:rFonts w:cstheme="majorBidi"/>
      <w:color w:val="0F4761" w:themeColor="accent1" w:themeShade="BF"/>
      <w:sz w:val="28"/>
      <w:szCs w:val="28"/>
    </w:rPr>
  </w:style>
  <w:style w:type="character" w:customStyle="1" w:styleId="50">
    <w:name w:val="标题 5 字符"/>
    <w:basedOn w:val="a0"/>
    <w:link w:val="5"/>
    <w:uiPriority w:val="9"/>
    <w:semiHidden/>
    <w:rsid w:val="00F0548C"/>
    <w:rPr>
      <w:rFonts w:cstheme="majorBidi"/>
      <w:color w:val="0F4761" w:themeColor="accent1" w:themeShade="BF"/>
      <w:sz w:val="24"/>
      <w:szCs w:val="24"/>
    </w:rPr>
  </w:style>
  <w:style w:type="character" w:customStyle="1" w:styleId="60">
    <w:name w:val="标题 6 字符"/>
    <w:basedOn w:val="a0"/>
    <w:link w:val="6"/>
    <w:uiPriority w:val="9"/>
    <w:semiHidden/>
    <w:rsid w:val="00F0548C"/>
    <w:rPr>
      <w:rFonts w:cstheme="majorBidi"/>
      <w:b/>
      <w:bCs/>
      <w:color w:val="0F4761" w:themeColor="accent1" w:themeShade="BF"/>
    </w:rPr>
  </w:style>
  <w:style w:type="character" w:customStyle="1" w:styleId="70">
    <w:name w:val="标题 7 字符"/>
    <w:basedOn w:val="a0"/>
    <w:link w:val="7"/>
    <w:uiPriority w:val="9"/>
    <w:semiHidden/>
    <w:rsid w:val="00F0548C"/>
    <w:rPr>
      <w:rFonts w:cstheme="majorBidi"/>
      <w:b/>
      <w:bCs/>
      <w:color w:val="595959" w:themeColor="text1" w:themeTint="A6"/>
    </w:rPr>
  </w:style>
  <w:style w:type="character" w:customStyle="1" w:styleId="80">
    <w:name w:val="标题 8 字符"/>
    <w:basedOn w:val="a0"/>
    <w:link w:val="8"/>
    <w:uiPriority w:val="9"/>
    <w:semiHidden/>
    <w:rsid w:val="00F0548C"/>
    <w:rPr>
      <w:rFonts w:cstheme="majorBidi"/>
      <w:color w:val="595959" w:themeColor="text1" w:themeTint="A6"/>
    </w:rPr>
  </w:style>
  <w:style w:type="character" w:customStyle="1" w:styleId="90">
    <w:name w:val="标题 9 字符"/>
    <w:basedOn w:val="a0"/>
    <w:link w:val="9"/>
    <w:uiPriority w:val="9"/>
    <w:semiHidden/>
    <w:rsid w:val="00F0548C"/>
    <w:rPr>
      <w:rFonts w:eastAsiaTheme="majorEastAsia" w:cstheme="majorBidi"/>
      <w:color w:val="595959" w:themeColor="text1" w:themeTint="A6"/>
    </w:rPr>
  </w:style>
  <w:style w:type="paragraph" w:styleId="a3">
    <w:name w:val="Title"/>
    <w:basedOn w:val="a"/>
    <w:next w:val="a"/>
    <w:link w:val="a4"/>
    <w:uiPriority w:val="10"/>
    <w:qFormat/>
    <w:rsid w:val="00F0548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054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0548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0548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0548C"/>
    <w:pPr>
      <w:spacing w:before="160" w:after="160"/>
      <w:jc w:val="center"/>
    </w:pPr>
    <w:rPr>
      <w:i/>
      <w:iCs/>
      <w:color w:val="404040" w:themeColor="text1" w:themeTint="BF"/>
    </w:rPr>
  </w:style>
  <w:style w:type="character" w:customStyle="1" w:styleId="a8">
    <w:name w:val="引用 字符"/>
    <w:basedOn w:val="a0"/>
    <w:link w:val="a7"/>
    <w:uiPriority w:val="29"/>
    <w:rsid w:val="00F0548C"/>
    <w:rPr>
      <w:i/>
      <w:iCs/>
      <w:color w:val="404040" w:themeColor="text1" w:themeTint="BF"/>
    </w:rPr>
  </w:style>
  <w:style w:type="paragraph" w:styleId="a9">
    <w:name w:val="List Paragraph"/>
    <w:basedOn w:val="a"/>
    <w:uiPriority w:val="34"/>
    <w:qFormat/>
    <w:rsid w:val="00F0548C"/>
    <w:pPr>
      <w:ind w:left="720"/>
      <w:contextualSpacing/>
    </w:pPr>
  </w:style>
  <w:style w:type="character" w:styleId="aa">
    <w:name w:val="Intense Emphasis"/>
    <w:basedOn w:val="a0"/>
    <w:uiPriority w:val="21"/>
    <w:qFormat/>
    <w:rsid w:val="00F0548C"/>
    <w:rPr>
      <w:i/>
      <w:iCs/>
      <w:color w:val="0F4761" w:themeColor="accent1" w:themeShade="BF"/>
    </w:rPr>
  </w:style>
  <w:style w:type="paragraph" w:styleId="ab">
    <w:name w:val="Intense Quote"/>
    <w:basedOn w:val="a"/>
    <w:next w:val="a"/>
    <w:link w:val="ac"/>
    <w:uiPriority w:val="30"/>
    <w:qFormat/>
    <w:rsid w:val="00F054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0548C"/>
    <w:rPr>
      <w:i/>
      <w:iCs/>
      <w:color w:val="0F4761" w:themeColor="accent1" w:themeShade="BF"/>
    </w:rPr>
  </w:style>
  <w:style w:type="character" w:styleId="ad">
    <w:name w:val="Intense Reference"/>
    <w:basedOn w:val="a0"/>
    <w:uiPriority w:val="32"/>
    <w:qFormat/>
    <w:rsid w:val="00F0548C"/>
    <w:rPr>
      <w:b/>
      <w:bCs/>
      <w:smallCaps/>
      <w:color w:val="0F4761" w:themeColor="accent1" w:themeShade="BF"/>
      <w:spacing w:val="5"/>
    </w:rPr>
  </w:style>
  <w:style w:type="paragraph" w:customStyle="1" w:styleId="ae">
    <w:uiPriority w:val="99"/>
    <w:unhideWhenUsed/>
    <w:rsid w:val="00D45B1F"/>
  </w:style>
  <w:style w:type="character" w:styleId="af">
    <w:name w:val="Hyperlink"/>
    <w:basedOn w:val="a0"/>
    <w:uiPriority w:val="99"/>
    <w:unhideWhenUsed/>
    <w:rsid w:val="00D45B1F"/>
    <w:rPr>
      <w:color w:val="467886" w:themeColor="hyperlink"/>
      <w:u w:val="single"/>
    </w:rPr>
  </w:style>
  <w:style w:type="paragraph" w:styleId="af0">
    <w:name w:val="caption"/>
    <w:basedOn w:val="a"/>
    <w:next w:val="a"/>
    <w:uiPriority w:val="35"/>
    <w:unhideWhenUsed/>
    <w:qFormat/>
    <w:rsid w:val="00A951FC"/>
    <w:rPr>
      <w:rFonts w:asciiTheme="majorHAnsi" w:eastAsia="黑体" w:hAnsiTheme="majorHAnsi" w:cstheme="majorBidi"/>
      <w:sz w:val="20"/>
      <w:szCs w:val="20"/>
    </w:rPr>
  </w:style>
  <w:style w:type="character" w:styleId="af1">
    <w:name w:val="Unresolved Mention"/>
    <w:basedOn w:val="a0"/>
    <w:uiPriority w:val="99"/>
    <w:semiHidden/>
    <w:unhideWhenUsed/>
    <w:rsid w:val="004B6196"/>
    <w:rPr>
      <w:color w:val="605E5C"/>
      <w:shd w:val="clear" w:color="auto" w:fill="E1DFDD"/>
    </w:rPr>
  </w:style>
  <w:style w:type="character" w:styleId="af2">
    <w:name w:val="FollowedHyperlink"/>
    <w:basedOn w:val="a0"/>
    <w:uiPriority w:val="99"/>
    <w:semiHidden/>
    <w:unhideWhenUsed/>
    <w:rsid w:val="00CA6E2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9PXhGcHBY7o?si=f5Cs34LAj6C2Wbpv"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yperlink" Target="https://github.com/KI-cheng/QlearningTankWar" TargetMode="External"/><Relationship Id="rId2" Type="http://schemas.openxmlformats.org/officeDocument/2006/relationships/customXml" Target="../customXml/item2.xml"/><Relationship Id="rId16" Type="http://schemas.openxmlformats.org/officeDocument/2006/relationships/hyperlink" Target="https://www.pygame.org/doc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hyperlink" Target="https://drive.google.com/drive/folders/1Gdy0ScAlckKr5xlsp23hNa4oqSp_5z-B?usp=sharing"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github.com/justusyyr/-Star-Seeker-AI-Based-on-Q-Learning/upload/main" TargetMode="Externa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D74F207EB1F424C8708717086E66157" ma:contentTypeVersion="5" ma:contentTypeDescription="Create a new document." ma:contentTypeScope="" ma:versionID="62c07f1a3d20a91fda115f53978a49a1">
  <xsd:schema xmlns:xsd="http://www.w3.org/2001/XMLSchema" xmlns:xs="http://www.w3.org/2001/XMLSchema" xmlns:p="http://schemas.microsoft.com/office/2006/metadata/properties" xmlns:ns3="78631076-001e-457f-aaa5-4c1c71f371f5" targetNamespace="http://schemas.microsoft.com/office/2006/metadata/properties" ma:root="true" ma:fieldsID="75b5a783dc5aa6c5cb1cc755e3646048" ns3:_="">
    <xsd:import namespace="78631076-001e-457f-aaa5-4c1c71f371f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631076-001e-457f-aaa5-4c1c71f371f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78631076-001e-457f-aaa5-4c1c71f371f5" xsi:nil="true"/>
  </documentManagement>
</p:properties>
</file>

<file path=customXml/itemProps1.xml><?xml version="1.0" encoding="utf-8"?>
<ds:datastoreItem xmlns:ds="http://schemas.openxmlformats.org/officeDocument/2006/customXml" ds:itemID="{789136D2-45DD-4553-B358-3EC6BC5BA461}">
  <ds:schemaRefs>
    <ds:schemaRef ds:uri="http://schemas.microsoft.com/sharepoint/v3/contenttype/forms"/>
  </ds:schemaRefs>
</ds:datastoreItem>
</file>

<file path=customXml/itemProps2.xml><?xml version="1.0" encoding="utf-8"?>
<ds:datastoreItem xmlns:ds="http://schemas.openxmlformats.org/officeDocument/2006/customXml" ds:itemID="{2944AABB-A2DF-40C6-A12D-DAE36E6A49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631076-001e-457f-aaa5-4c1c71f371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12A319-3A4F-4095-A44A-02FCDDC59C88}">
  <ds:schemaRefs>
    <ds:schemaRef ds:uri="http://schemas.microsoft.com/office/2006/metadata/properties"/>
    <ds:schemaRef ds:uri="http://schemas.microsoft.com/office/infopath/2007/PartnerControls"/>
    <ds:schemaRef ds:uri="78631076-001e-457f-aaa5-4c1c71f371f5"/>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1301</Words>
  <Characters>7026</Characters>
  <Application>Microsoft Office Word</Application>
  <DocSecurity>0</DocSecurity>
  <Lines>136</Lines>
  <Paragraphs>40</Paragraphs>
  <ScaleCrop>false</ScaleCrop>
  <Company/>
  <LinksUpToDate>false</LinksUpToDate>
  <CharactersWithSpaces>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 Yiran</dc:creator>
  <cp:keywords/>
  <dc:description/>
  <cp:lastModifiedBy>YIN Yiran</cp:lastModifiedBy>
  <cp:revision>4</cp:revision>
  <cp:lastPrinted>2026-03-02T03:10:00Z</cp:lastPrinted>
  <dcterms:created xsi:type="dcterms:W3CDTF">2026-03-02T03:49:00Z</dcterms:created>
  <dcterms:modified xsi:type="dcterms:W3CDTF">2026-03-02T03:55:00Z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0x010100BD74F207EB1F424C8708717086E66157</vt:lpwstr>
  </property>
</Properties>
</file>