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sz w:val="32"/>
          <w:szCs w:val="32"/>
        </w:rPr>
      </w:pPr>
      <w:r/>
      <w:bookmarkStart w:id="0" w:name="_Toc96458440"/>
      <w:r/>
      <w:bookmarkStart w:id="1" w:name="_Toc87212694"/>
      <w:r/>
      <w:bookmarkStart w:id="2" w:name="_Toc93706795"/>
      <w:r/>
      <w:bookmarkStart w:id="3" w:name="_Toc93707243"/>
      <w:r/>
      <w:bookmarkStart w:id="4" w:name="_Toc94724023"/>
      <w:r/>
      <w:bookmarkStart w:id="5" w:name="_Toc94724420"/>
      <w:r/>
      <w:bookmarkStart w:id="6" w:name="_Toc95774128"/>
      <w:r/>
      <w:bookmarkStart w:id="7" w:name="_Toc96381611"/>
      <w:r/>
      <w:bookmarkStart w:id="8" w:name="_Toc96381984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 xml:space="preserve">«Альтаир»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jc w:val="center"/>
        <w:rPr>
          <w:b/>
          <w:bCs/>
          <w:sz w:val="32"/>
          <w:szCs w:val="32"/>
        </w:rPr>
      </w:pPr>
      <w:r/>
      <w:bookmarkStart w:id="9" w:name="_Toc96458441"/>
      <w:r>
        <w:rPr>
          <w:b/>
          <w:bCs/>
          <w:sz w:val="32"/>
          <w:szCs w:val="32"/>
        </w:rPr>
        <w:t xml:space="preserve">(РТУ МИРЭА</w:t>
      </w:r>
      <w:bookmarkEnd w:id="1"/>
      <w:r>
        <w:rPr>
          <w:b/>
          <w:bCs/>
          <w:sz w:val="32"/>
          <w:szCs w:val="32"/>
        </w:rPr>
        <w:t xml:space="preserve">)</w:t>
      </w:r>
      <w:bookmarkEnd w:id="2"/>
      <w:r/>
      <w:bookmarkEnd w:id="3"/>
      <w:r/>
      <w:bookmarkEnd w:id="4"/>
      <w:r/>
      <w:bookmarkEnd w:id="5"/>
      <w:r/>
      <w:bookmarkEnd w:id="6"/>
      <w:r/>
      <w:bookmarkEnd w:id="7"/>
      <w:r/>
      <w:bookmarkEnd w:id="8"/>
      <w:r/>
      <w:bookmarkEnd w:id="9"/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r/>
      <w:r/>
    </w:p>
    <w:p>
      <w:r/>
      <w:r/>
    </w:p>
    <w:p>
      <w:pPr>
        <w:ind w:left="5"/>
        <w:jc w:val="left"/>
        <w:spacing w:after="137" w:line="256" w:lineRule="auto"/>
      </w:pPr>
      <w:r>
        <w:rPr>
          <w:sz w:val="22"/>
        </w:rPr>
        <w:t xml:space="preserve"> </w:t>
      </w:r>
      <w:r/>
    </w:p>
    <w:p>
      <w:pPr>
        <w:ind w:left="5"/>
        <w:jc w:val="left"/>
        <w:spacing w:after="137" w:line="256" w:lineRule="auto"/>
      </w:pPr>
      <w:r>
        <w:rPr>
          <w:sz w:val="22"/>
        </w:rPr>
        <w:t xml:space="preserve"> </w:t>
      </w:r>
      <w:r/>
    </w:p>
    <w:p>
      <w:pPr>
        <w:ind w:left="5"/>
        <w:jc w:val="left"/>
        <w:spacing w:after="137" w:line="256" w:lineRule="auto"/>
      </w:pPr>
      <w:r/>
      <w:r/>
    </w:p>
    <w:p>
      <w:pPr>
        <w:ind w:left="5"/>
        <w:jc w:val="left"/>
        <w:spacing w:after="137" w:line="256" w:lineRule="auto"/>
      </w:pPr>
      <w:r>
        <w:rPr>
          <w:sz w:val="22"/>
        </w:rPr>
        <w:t xml:space="preserve"> </w:t>
      </w:r>
      <w:r/>
    </w:p>
    <w:p>
      <w:pPr>
        <w:ind w:left="5"/>
        <w:jc w:val="center"/>
        <w:spacing w:after="137" w:line="256" w:lineRule="auto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 xml:space="preserve">«ОСНОВЫ ПРОМЫШЛЕННОГО ПРОГРАММИРОВАНИЯ»</w:t>
      </w: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</w:p>
    <w:p>
      <w:pPr>
        <w:ind w:left="5"/>
        <w:jc w:val="center"/>
        <w:spacing w:after="137" w:line="256" w:lineRule="auto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ОПИСАНИЕ ПРОЕКТА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«Сервис для материальной поддержки независимых авторов </w:t>
      </w:r>
      <w:r>
        <w:rPr>
          <w:b/>
          <w:bCs/>
          <w:sz w:val="32"/>
          <w:szCs w:val="32"/>
        </w:rPr>
        <w:t xml:space="preserve">«</w:t>
      </w:r>
      <w:r>
        <w:rPr>
          <w:b/>
          <w:bCs/>
          <w:sz w:val="32"/>
          <w:szCs w:val="32"/>
        </w:rPr>
        <w:t xml:space="preserve">Author.io</w:t>
      </w:r>
      <w:r>
        <w:rPr>
          <w:b/>
          <w:bCs/>
          <w:sz w:val="32"/>
          <w:szCs w:val="32"/>
        </w:rPr>
        <w:t xml:space="preserve">»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left="5"/>
        <w:jc w:val="left"/>
        <w:spacing w:after="160" w:line="256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  <w:r>
        <w:rPr>
          <w:b/>
          <w:sz w:val="44"/>
        </w:rPr>
      </w:r>
    </w:p>
    <w:p>
      <w:pPr>
        <w:ind w:left="5"/>
        <w:jc w:val="left"/>
        <w:spacing w:after="160" w:line="256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  <w:r>
        <w:rPr>
          <w:b/>
          <w:sz w:val="44"/>
        </w:rPr>
      </w:r>
    </w:p>
    <w:p>
      <w:pPr>
        <w:ind w:left="5"/>
        <w:jc w:val="left"/>
        <w:spacing w:after="160" w:line="256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  <w:r>
        <w:rPr>
          <w:b/>
          <w:sz w:val="44"/>
        </w:rPr>
      </w:r>
    </w:p>
    <w:p>
      <w:pPr>
        <w:jc w:val="right"/>
        <w:spacing w:after="160" w:line="256" w:lineRule="auto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 xml:space="preserve">Старцев Данила Дмитриевич</w:t>
      </w:r>
      <w:r>
        <w:rPr>
          <w:rFonts w:eastAsia="Calibri"/>
          <w:color w:val="000000" w:themeColor="text1"/>
        </w:rPr>
      </w:r>
      <w:r>
        <w:rPr>
          <w:rFonts w:eastAsia="Calibri"/>
          <w:color w:val="000000" w:themeColor="text1"/>
        </w:rPr>
      </w:r>
    </w:p>
    <w:p>
      <w:pPr>
        <w:jc w:val="right"/>
        <w:spacing w:after="160" w:line="256" w:lineRule="auto"/>
        <w:rPr>
          <w:rFonts w:eastAsia="Calibri"/>
          <w:color w:val="000000" w:themeColor="text1"/>
          <w:highlight w:val="none"/>
        </w:rPr>
      </w:pPr>
      <w:r>
        <w:rPr>
          <w:rFonts w:eastAsia="Calibri"/>
          <w:color w:val="000000" w:themeColor="text1"/>
        </w:rPr>
        <w:t xml:space="preserve">Шутов Александр Евгеньевич</w:t>
      </w:r>
      <w:r>
        <w:rPr>
          <w:rFonts w:eastAsia="Calibri"/>
          <w:color w:val="000000" w:themeColor="text1"/>
          <w:highlight w:val="none"/>
        </w:rPr>
      </w:r>
      <w:r>
        <w:rPr>
          <w:rFonts w:eastAsia="Calibri"/>
          <w:color w:val="000000" w:themeColor="text1"/>
          <w:highlight w:val="none"/>
        </w:rPr>
      </w:r>
    </w:p>
    <w:p>
      <w:pPr>
        <w:jc w:val="right"/>
        <w:spacing w:after="160" w:line="256" w:lineRule="auto"/>
        <w:rPr>
          <w:color w:val="000000" w:themeColor="text1"/>
        </w:rPr>
      </w:pPr>
      <w:r>
        <w:rPr>
          <w:rFonts w:eastAsia="Calibri"/>
          <w:color w:val="000000" w:themeColor="text1"/>
          <w:highlight w:val="none"/>
        </w:rPr>
      </w:r>
      <w:r>
        <w:rPr>
          <w:rFonts w:eastAsia="Times New Roman" w:cs="Times New Roman"/>
          <w:color w:val="000000"/>
        </w:rPr>
        <w:t xml:space="preserve">Касаткина Наталья Васильевна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ind w:right="2"/>
        <w:jc w:val="right"/>
        <w:spacing w:line="256" w:lineRule="auto"/>
      </w:pPr>
      <w:r>
        <w:t xml:space="preserve">---------------------------------------</w:t>
      </w:r>
      <w:r/>
    </w:p>
    <w:p>
      <w:pPr>
        <w:ind w:right="2"/>
        <w:jc w:val="right"/>
        <w:spacing w:line="256" w:lineRule="auto"/>
      </w:pPr>
      <w:r>
        <w:t xml:space="preserve">Ученики группы 3</w:t>
      </w:r>
      <w:r/>
    </w:p>
    <w:p>
      <w:pPr>
        <w:ind w:right="2"/>
        <w:jc w:val="right"/>
        <w:spacing w:line="256" w:lineRule="auto"/>
      </w:pPr>
      <w:r>
        <w:t xml:space="preserve">---------------------------------------</w:t>
      </w:r>
      <w:r/>
    </w:p>
    <w:p>
      <w:pPr>
        <w:ind w:right="2"/>
        <w:jc w:val="right"/>
        <w:spacing w:line="256" w:lineRule="auto"/>
      </w:pPr>
      <w:r>
        <w:t xml:space="preserve">Руководитель: Борисов Артём Игоревич</w:t>
      </w:r>
      <w:r/>
    </w:p>
    <w:p>
      <w:pPr>
        <w:ind w:right="2"/>
        <w:jc w:val="right"/>
        <w:spacing w:line="256" w:lineRule="auto"/>
      </w:pPr>
      <w:r>
        <w:t xml:space="preserve">---------------------------------------</w:t>
      </w:r>
      <w:r/>
    </w:p>
    <w:p>
      <w:pPr>
        <w:ind w:left="10" w:right="2" w:hanging="1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</w:rPr>
        <w:t xml:space="preserve">РТУ МИРЭА</w:t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left="10" w:right="2" w:hanging="1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/>
        <w:jc w:val="left"/>
        <w:spacing w:line="25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/>
        <w:jc w:val="center"/>
        <w:spacing w:line="256" w:lineRule="auto"/>
        <w:rPr>
          <w:b/>
        </w:rPr>
      </w:pPr>
      <w:r>
        <w:rPr>
          <w:b/>
        </w:rPr>
        <w:t xml:space="preserve">Москва, 2024</w:t>
      </w:r>
      <w:r>
        <w:rPr>
          <w:b/>
        </w:rPr>
      </w:r>
      <w:r>
        <w:rPr>
          <w:b/>
        </w:rPr>
      </w:r>
    </w:p>
    <w:p>
      <w:pPr>
        <w:pStyle w:val="850"/>
      </w:pPr>
      <w:r>
        <w:t xml:space="preserve">Название проекта</w:t>
      </w:r>
      <w:r/>
    </w:p>
    <w:p>
      <w:pPr>
        <w:ind w:firstLine="709"/>
        <w:rPr>
          <w:color w:val="000000" w:themeColor="text1"/>
          <w14:ligatures w14:val="none"/>
        </w:rPr>
      </w:pPr>
      <w:r>
        <w:rPr>
          <w:color w:val="000000" w:themeColor="text1"/>
        </w:rPr>
      </w:r>
      <w:r>
        <w:rPr>
          <w:color w:val="000000" w:themeColor="text1"/>
        </w:rPr>
        <w:t xml:space="preserve">Сервис для материальной поддержки независимых авторов </w:t>
      </w:r>
      <w:r>
        <w:rPr>
          <w:color w:val="000000" w:themeColor="text1"/>
        </w:rPr>
        <w:t xml:space="preserve">«</w:t>
      </w:r>
      <w:r>
        <w:rPr>
          <w:color w:val="000000" w:themeColor="text1"/>
        </w:rPr>
        <w:t xml:space="preserve">Author.io</w:t>
      </w:r>
      <w:r>
        <w:rPr>
          <w:color w:val="000000" w:themeColor="text1"/>
          <w14:ligatures w14:val="none"/>
        </w:rPr>
        <w:t xml:space="preserve">».</w:t>
      </w:r>
      <w:r>
        <w:rPr>
          <w:color w:val="000000" w:themeColor="text1"/>
          <w14:ligatures w14:val="none"/>
        </w:rPr>
      </w:r>
      <w:r>
        <w:rPr>
          <w:color w:val="000000" w:themeColor="text1"/>
          <w14:ligatures w14:val="none"/>
        </w:rPr>
      </w:r>
    </w:p>
    <w:p>
      <w:pPr>
        <w:pStyle w:val="850"/>
      </w:pPr>
      <w:r>
        <w:t xml:space="preserve">Идея проекта</w:t>
      </w:r>
      <w:r/>
    </w:p>
    <w:p>
      <w:pPr>
        <w:ind w:firstLine="709"/>
        <w:rPr>
          <w:highlight w:val="none"/>
        </w:rPr>
      </w:pPr>
      <w:r>
        <w:rPr>
          <w:color w:val="000000" w:themeColor="text1"/>
        </w:rPr>
        <w:t xml:space="preserve">Создать сервис, предоставляющий доступ к определенному авторскому контенту, размещенному на нём за плату, установленную самим автором. Политика сервиса подразумевает возможность п</w:t>
      </w:r>
      <w:r>
        <w:rPr>
          <w:color w:val="000000" w:themeColor="text1"/>
        </w:rPr>
        <w:t xml:space="preserve">родажи части </w:t>
      </w:r>
      <w:r>
        <w:t xml:space="preserve">содержимого авторами  в качестве подписки.</w:t>
      </w:r>
      <w:r>
        <w:rPr>
          <w:highlight w:val="none"/>
        </w:rPr>
      </w:r>
      <w:r>
        <w:rPr>
          <w:highlight w:val="none"/>
        </w:rPr>
      </w:r>
    </w:p>
    <w:p>
      <w:pPr>
        <w:pStyle w:val="850"/>
      </w:pPr>
      <w:r>
        <w:t xml:space="preserve">Описание работы проекта</w:t>
      </w:r>
      <w:r/>
    </w:p>
    <w:p>
      <w:pPr>
        <w:ind w:firstLine="709"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Сервис реализован в виде сайта. Для пользователя доступны функции входа и регистрации,</w:t>
      </w:r>
      <w:r>
        <w:rPr>
          <w:color w:val="000000" w:themeColor="text1"/>
          <w:highlight w:val="none"/>
        </w:rPr>
        <w:t xml:space="preserve"> просмотра отк</w:t>
      </w:r>
      <w:r>
        <w:rPr>
          <w:color w:val="000000" w:themeColor="text1"/>
          <w:highlight w:val="none"/>
        </w:rPr>
        <w:t xml:space="preserve">рытых страниц других пользователей, а также возможность приобрести подписку для просмотра скрытого контента. Кроме того, с помощью соответствующего функционала имеется возможность создать собственную страницу с контентом и так же подключить к ней подписку.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50"/>
      </w:pPr>
      <w:r>
        <w:t xml:space="preserve">Актуальность</w:t>
      </w:r>
      <w:r/>
    </w:p>
    <w:p>
      <w:pPr>
        <w:ind w:firstLine="709"/>
        <w:rPr>
          <w:color w:val="000000" w:themeColor="text1"/>
          <w:highlight w:val="none"/>
          <w14:ligatures w14:val="none"/>
        </w:rPr>
      </w:pPr>
      <w:r>
        <w:rPr>
          <w:color w:val="000000" w:themeColor="text1"/>
          <w:highlight w:val="none"/>
        </w:rPr>
        <w:t xml:space="preserve">Во времена санкций и с уходом иностранных вариантов важно обеспечить рынок всеми нужными сервисами. Данный проект направлен на увеличение предложений в сфере поддержки авторов с предоставлением дополнительных возможностей.</w:t>
      </w:r>
      <w:r>
        <w:rPr>
          <w:color w:val="000000" w:themeColor="text1"/>
          <w:highlight w:val="none"/>
          <w14:ligatures w14:val="none"/>
        </w:rPr>
      </w:r>
      <w:r>
        <w:rPr>
          <w:color w:val="000000" w:themeColor="text1"/>
          <w:highlight w:val="none"/>
          <w14:ligatures w14:val="none"/>
        </w:rPr>
      </w:r>
    </w:p>
    <w:p>
      <w:pPr>
        <w:ind w:firstLine="709"/>
      </w:pPr>
      <w:r/>
      <w:r/>
    </w:p>
    <w:sectPr>
      <w:footerReference w:type="default" r:id="rId8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830668411"/>
      <w:docPartObj>
        <w:docPartGallery w:val="Page Numbers (Bottom of Page)"/>
        <w:docPartUnique w:val="true"/>
      </w:docPartObj>
      <w:rPr/>
    </w:sdtPr>
    <w:sdtContent>
      <w:p>
        <w:pPr>
          <w:pStyle w:val="85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4">
    <w:name w:val="Heading 1 Char"/>
    <w:basedOn w:val="851"/>
    <w:link w:val="850"/>
    <w:uiPriority w:val="9"/>
    <w:rPr>
      <w:rFonts w:ascii="Arial" w:hAnsi="Arial" w:eastAsia="Arial" w:cs="Arial"/>
      <w:sz w:val="40"/>
      <w:szCs w:val="40"/>
    </w:rPr>
  </w:style>
  <w:style w:type="paragraph" w:styleId="675">
    <w:name w:val="Heading 2"/>
    <w:basedOn w:val="849"/>
    <w:next w:val="849"/>
    <w:link w:val="67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6">
    <w:name w:val="Heading 2 Char"/>
    <w:basedOn w:val="851"/>
    <w:link w:val="675"/>
    <w:uiPriority w:val="9"/>
    <w:rPr>
      <w:rFonts w:ascii="Arial" w:hAnsi="Arial" w:eastAsia="Arial" w:cs="Arial"/>
      <w:sz w:val="34"/>
    </w:rPr>
  </w:style>
  <w:style w:type="paragraph" w:styleId="677">
    <w:name w:val="Heading 3"/>
    <w:basedOn w:val="849"/>
    <w:next w:val="849"/>
    <w:link w:val="67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8">
    <w:name w:val="Heading 3 Char"/>
    <w:basedOn w:val="851"/>
    <w:link w:val="677"/>
    <w:uiPriority w:val="9"/>
    <w:rPr>
      <w:rFonts w:ascii="Arial" w:hAnsi="Arial" w:eastAsia="Arial" w:cs="Arial"/>
      <w:sz w:val="30"/>
      <w:szCs w:val="30"/>
    </w:rPr>
  </w:style>
  <w:style w:type="paragraph" w:styleId="679">
    <w:name w:val="Heading 4"/>
    <w:basedOn w:val="849"/>
    <w:next w:val="849"/>
    <w:link w:val="68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0">
    <w:name w:val="Heading 4 Char"/>
    <w:basedOn w:val="851"/>
    <w:link w:val="679"/>
    <w:uiPriority w:val="9"/>
    <w:rPr>
      <w:rFonts w:ascii="Arial" w:hAnsi="Arial" w:eastAsia="Arial" w:cs="Arial"/>
      <w:b/>
      <w:bCs/>
      <w:sz w:val="26"/>
      <w:szCs w:val="26"/>
    </w:rPr>
  </w:style>
  <w:style w:type="paragraph" w:styleId="681">
    <w:name w:val="Heading 5"/>
    <w:basedOn w:val="849"/>
    <w:next w:val="849"/>
    <w:link w:val="68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2">
    <w:name w:val="Heading 5 Char"/>
    <w:basedOn w:val="851"/>
    <w:link w:val="681"/>
    <w:uiPriority w:val="9"/>
    <w:rPr>
      <w:rFonts w:ascii="Arial" w:hAnsi="Arial" w:eastAsia="Arial" w:cs="Arial"/>
      <w:b/>
      <w:bCs/>
      <w:sz w:val="24"/>
      <w:szCs w:val="24"/>
    </w:rPr>
  </w:style>
  <w:style w:type="paragraph" w:styleId="683">
    <w:name w:val="Heading 6"/>
    <w:basedOn w:val="849"/>
    <w:next w:val="849"/>
    <w:link w:val="68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4">
    <w:name w:val="Heading 6 Char"/>
    <w:basedOn w:val="851"/>
    <w:link w:val="683"/>
    <w:uiPriority w:val="9"/>
    <w:rPr>
      <w:rFonts w:ascii="Arial" w:hAnsi="Arial" w:eastAsia="Arial" w:cs="Arial"/>
      <w:b/>
      <w:bCs/>
      <w:sz w:val="22"/>
      <w:szCs w:val="22"/>
    </w:rPr>
  </w:style>
  <w:style w:type="paragraph" w:styleId="685">
    <w:name w:val="Heading 7"/>
    <w:basedOn w:val="849"/>
    <w:next w:val="849"/>
    <w:link w:val="68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6">
    <w:name w:val="Heading 7 Char"/>
    <w:basedOn w:val="851"/>
    <w:link w:val="68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7">
    <w:name w:val="Heading 8"/>
    <w:basedOn w:val="849"/>
    <w:next w:val="849"/>
    <w:link w:val="68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8">
    <w:name w:val="Heading 8 Char"/>
    <w:basedOn w:val="851"/>
    <w:link w:val="687"/>
    <w:uiPriority w:val="9"/>
    <w:rPr>
      <w:rFonts w:ascii="Arial" w:hAnsi="Arial" w:eastAsia="Arial" w:cs="Arial"/>
      <w:i/>
      <w:iCs/>
      <w:sz w:val="22"/>
      <w:szCs w:val="22"/>
    </w:rPr>
  </w:style>
  <w:style w:type="paragraph" w:styleId="689">
    <w:name w:val="Heading 9"/>
    <w:basedOn w:val="849"/>
    <w:next w:val="849"/>
    <w:link w:val="69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0">
    <w:name w:val="Heading 9 Char"/>
    <w:basedOn w:val="851"/>
    <w:link w:val="689"/>
    <w:uiPriority w:val="9"/>
    <w:rPr>
      <w:rFonts w:ascii="Arial" w:hAnsi="Arial" w:eastAsia="Arial" w:cs="Arial"/>
      <w:i/>
      <w:iCs/>
      <w:sz w:val="21"/>
      <w:szCs w:val="21"/>
    </w:rPr>
  </w:style>
  <w:style w:type="paragraph" w:styleId="691">
    <w:name w:val="List Paragraph"/>
    <w:basedOn w:val="849"/>
    <w:uiPriority w:val="34"/>
    <w:qFormat/>
    <w:pPr>
      <w:contextualSpacing/>
      <w:ind w:left="720"/>
    </w:pPr>
  </w:style>
  <w:style w:type="paragraph" w:styleId="692">
    <w:name w:val="No Spacing"/>
    <w:uiPriority w:val="1"/>
    <w:qFormat/>
    <w:pPr>
      <w:spacing w:before="0" w:after="0" w:line="240" w:lineRule="auto"/>
    </w:pPr>
  </w:style>
  <w:style w:type="paragraph" w:styleId="693">
    <w:name w:val="Title"/>
    <w:basedOn w:val="849"/>
    <w:next w:val="849"/>
    <w:link w:val="69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4">
    <w:name w:val="Title Char"/>
    <w:basedOn w:val="851"/>
    <w:link w:val="693"/>
    <w:uiPriority w:val="10"/>
    <w:rPr>
      <w:sz w:val="48"/>
      <w:szCs w:val="48"/>
    </w:rPr>
  </w:style>
  <w:style w:type="paragraph" w:styleId="695">
    <w:name w:val="Subtitle"/>
    <w:basedOn w:val="849"/>
    <w:next w:val="849"/>
    <w:link w:val="696"/>
    <w:uiPriority w:val="11"/>
    <w:qFormat/>
    <w:pPr>
      <w:spacing w:before="200" w:after="200"/>
    </w:pPr>
    <w:rPr>
      <w:sz w:val="24"/>
      <w:szCs w:val="24"/>
    </w:rPr>
  </w:style>
  <w:style w:type="character" w:styleId="696">
    <w:name w:val="Subtitle Char"/>
    <w:basedOn w:val="851"/>
    <w:link w:val="695"/>
    <w:uiPriority w:val="11"/>
    <w:rPr>
      <w:sz w:val="24"/>
      <w:szCs w:val="24"/>
    </w:rPr>
  </w:style>
  <w:style w:type="paragraph" w:styleId="697">
    <w:name w:val="Quote"/>
    <w:basedOn w:val="849"/>
    <w:next w:val="849"/>
    <w:link w:val="698"/>
    <w:uiPriority w:val="29"/>
    <w:qFormat/>
    <w:pPr>
      <w:ind w:left="720" w:right="720"/>
    </w:pPr>
    <w:rPr>
      <w:i/>
    </w:rPr>
  </w:style>
  <w:style w:type="character" w:styleId="698">
    <w:name w:val="Quote Char"/>
    <w:link w:val="697"/>
    <w:uiPriority w:val="29"/>
    <w:rPr>
      <w:i/>
    </w:rPr>
  </w:style>
  <w:style w:type="paragraph" w:styleId="699">
    <w:name w:val="Intense Quote"/>
    <w:basedOn w:val="849"/>
    <w:next w:val="849"/>
    <w:link w:val="70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0">
    <w:name w:val="Intense Quote Char"/>
    <w:link w:val="699"/>
    <w:uiPriority w:val="30"/>
    <w:rPr>
      <w:i/>
    </w:rPr>
  </w:style>
  <w:style w:type="character" w:styleId="701">
    <w:name w:val="Header Char"/>
    <w:basedOn w:val="851"/>
    <w:link w:val="855"/>
    <w:uiPriority w:val="99"/>
  </w:style>
  <w:style w:type="character" w:styleId="702">
    <w:name w:val="Footer Char"/>
    <w:basedOn w:val="851"/>
    <w:link w:val="857"/>
    <w:uiPriority w:val="99"/>
  </w:style>
  <w:style w:type="paragraph" w:styleId="703">
    <w:name w:val="Caption"/>
    <w:basedOn w:val="849"/>
    <w:next w:val="84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4">
    <w:name w:val="Caption Char"/>
    <w:basedOn w:val="703"/>
    <w:link w:val="857"/>
    <w:uiPriority w:val="99"/>
  </w:style>
  <w:style w:type="table" w:styleId="705">
    <w:name w:val="Table Grid"/>
    <w:basedOn w:val="85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6">
    <w:name w:val="Table Grid Light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Plain Table 1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2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0">
    <w:name w:val="Plain Table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Plain Table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2">
    <w:name w:val="Grid Table 1 Light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4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4">
    <w:name w:val="Grid Table 4 - Accent 1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5">
    <w:name w:val="Grid Table 4 - Accent 2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6">
    <w:name w:val="Grid Table 4 - Accent 3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7">
    <w:name w:val="Grid Table 4 - Accent 4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8">
    <w:name w:val="Grid Table 4 - Accent 5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9">
    <w:name w:val="Grid Table 4 - Accent 6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0">
    <w:name w:val="Grid Table 5 Dark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1">
    <w:name w:val="Grid Table 5 Dark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4">
    <w:name w:val="Grid Table 5 Dark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7">
    <w:name w:val="Grid Table 6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8">
    <w:name w:val="Grid Table 6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9">
    <w:name w:val="Grid Table 6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0">
    <w:name w:val="Grid Table 6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1">
    <w:name w:val="Grid Table 6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2">
    <w:name w:val="Grid Table 6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3">
    <w:name w:val="Grid Table 6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7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9">
    <w:name w:val="List Table 2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0">
    <w:name w:val="List Table 2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1">
    <w:name w:val="List Table 2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2">
    <w:name w:val="List Table 2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3">
    <w:name w:val="List Table 2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4">
    <w:name w:val="List Table 2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5">
    <w:name w:val="List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5 Dark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6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7">
    <w:name w:val="List Table 6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8">
    <w:name w:val="List Table 6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9">
    <w:name w:val="List Table 6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0">
    <w:name w:val="List Table 6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1">
    <w:name w:val="List Table 6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2">
    <w:name w:val="List Table 6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3">
    <w:name w:val="List Table 7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4">
    <w:name w:val="List Table 7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5">
    <w:name w:val="List Table 7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6">
    <w:name w:val="List Table 7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7">
    <w:name w:val="List Table 7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8">
    <w:name w:val="List Table 7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9">
    <w:name w:val="List Table 7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0">
    <w:name w:val="Lined - Accent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1">
    <w:name w:val="Lined - Accent 1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2">
    <w:name w:val="Lined - Accent 2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3">
    <w:name w:val="Lined - Accent 3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4">
    <w:name w:val="Lined - Accent 4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5">
    <w:name w:val="Lined - Accent 5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6">
    <w:name w:val="Lined - Accent 6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7">
    <w:name w:val="Bordered &amp; Lined - Accent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8">
    <w:name w:val="Bordered &amp; Lined - Accent 1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9">
    <w:name w:val="Bordered &amp; Lined - Accent 2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0">
    <w:name w:val="Bordered &amp; Lined - Accent 3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1">
    <w:name w:val="Bordered &amp; Lined - Accent 4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2">
    <w:name w:val="Bordered &amp; Lined - Accent 5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3">
    <w:name w:val="Bordered &amp; Lined - Accent 6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4">
    <w:name w:val="Bordered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5">
    <w:name w:val="Bordered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6">
    <w:name w:val="Bordered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7">
    <w:name w:val="Bordered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8">
    <w:name w:val="Bordered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9">
    <w:name w:val="Bordered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0">
    <w:name w:val="Bordered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1">
    <w:name w:val="Hyperlink"/>
    <w:uiPriority w:val="99"/>
    <w:unhideWhenUsed/>
    <w:rPr>
      <w:color w:val="0000ff" w:themeColor="hyperlink"/>
      <w:u w:val="single"/>
    </w:rPr>
  </w:style>
  <w:style w:type="paragraph" w:styleId="832">
    <w:name w:val="footnote text"/>
    <w:basedOn w:val="849"/>
    <w:link w:val="833"/>
    <w:uiPriority w:val="99"/>
    <w:semiHidden/>
    <w:unhideWhenUsed/>
    <w:pPr>
      <w:spacing w:after="40" w:line="240" w:lineRule="auto"/>
    </w:pPr>
    <w:rPr>
      <w:sz w:val="18"/>
    </w:rPr>
  </w:style>
  <w:style w:type="character" w:styleId="833">
    <w:name w:val="Footnote Text Char"/>
    <w:link w:val="832"/>
    <w:uiPriority w:val="99"/>
    <w:rPr>
      <w:sz w:val="18"/>
    </w:rPr>
  </w:style>
  <w:style w:type="character" w:styleId="834">
    <w:name w:val="footnote reference"/>
    <w:basedOn w:val="851"/>
    <w:uiPriority w:val="99"/>
    <w:unhideWhenUsed/>
    <w:rPr>
      <w:vertAlign w:val="superscript"/>
    </w:rPr>
  </w:style>
  <w:style w:type="paragraph" w:styleId="835">
    <w:name w:val="endnote text"/>
    <w:basedOn w:val="849"/>
    <w:link w:val="836"/>
    <w:uiPriority w:val="99"/>
    <w:semiHidden/>
    <w:unhideWhenUsed/>
    <w:pPr>
      <w:spacing w:after="0" w:line="240" w:lineRule="auto"/>
    </w:pPr>
    <w:rPr>
      <w:sz w:val="20"/>
    </w:rPr>
  </w:style>
  <w:style w:type="character" w:styleId="836">
    <w:name w:val="Endnote Text Char"/>
    <w:link w:val="835"/>
    <w:uiPriority w:val="99"/>
    <w:rPr>
      <w:sz w:val="20"/>
    </w:rPr>
  </w:style>
  <w:style w:type="character" w:styleId="837">
    <w:name w:val="endnote reference"/>
    <w:basedOn w:val="851"/>
    <w:uiPriority w:val="99"/>
    <w:semiHidden/>
    <w:unhideWhenUsed/>
    <w:rPr>
      <w:vertAlign w:val="superscript"/>
    </w:rPr>
  </w:style>
  <w:style w:type="paragraph" w:styleId="838">
    <w:name w:val="toc 1"/>
    <w:basedOn w:val="849"/>
    <w:next w:val="849"/>
    <w:uiPriority w:val="39"/>
    <w:unhideWhenUsed/>
    <w:pPr>
      <w:ind w:left="0" w:right="0" w:firstLine="0"/>
      <w:spacing w:after="57"/>
    </w:pPr>
  </w:style>
  <w:style w:type="paragraph" w:styleId="839">
    <w:name w:val="toc 2"/>
    <w:basedOn w:val="849"/>
    <w:next w:val="849"/>
    <w:uiPriority w:val="39"/>
    <w:unhideWhenUsed/>
    <w:pPr>
      <w:ind w:left="283" w:right="0" w:firstLine="0"/>
      <w:spacing w:after="57"/>
    </w:pPr>
  </w:style>
  <w:style w:type="paragraph" w:styleId="840">
    <w:name w:val="toc 3"/>
    <w:basedOn w:val="849"/>
    <w:next w:val="849"/>
    <w:uiPriority w:val="39"/>
    <w:unhideWhenUsed/>
    <w:pPr>
      <w:ind w:left="567" w:right="0" w:firstLine="0"/>
      <w:spacing w:after="57"/>
    </w:pPr>
  </w:style>
  <w:style w:type="paragraph" w:styleId="841">
    <w:name w:val="toc 4"/>
    <w:basedOn w:val="849"/>
    <w:next w:val="849"/>
    <w:uiPriority w:val="39"/>
    <w:unhideWhenUsed/>
    <w:pPr>
      <w:ind w:left="850" w:right="0" w:firstLine="0"/>
      <w:spacing w:after="57"/>
    </w:pPr>
  </w:style>
  <w:style w:type="paragraph" w:styleId="842">
    <w:name w:val="toc 5"/>
    <w:basedOn w:val="849"/>
    <w:next w:val="849"/>
    <w:uiPriority w:val="39"/>
    <w:unhideWhenUsed/>
    <w:pPr>
      <w:ind w:left="1134" w:right="0" w:firstLine="0"/>
      <w:spacing w:after="57"/>
    </w:pPr>
  </w:style>
  <w:style w:type="paragraph" w:styleId="843">
    <w:name w:val="toc 6"/>
    <w:basedOn w:val="849"/>
    <w:next w:val="849"/>
    <w:uiPriority w:val="39"/>
    <w:unhideWhenUsed/>
    <w:pPr>
      <w:ind w:left="1417" w:right="0" w:firstLine="0"/>
      <w:spacing w:after="57"/>
    </w:pPr>
  </w:style>
  <w:style w:type="paragraph" w:styleId="844">
    <w:name w:val="toc 7"/>
    <w:basedOn w:val="849"/>
    <w:next w:val="849"/>
    <w:uiPriority w:val="39"/>
    <w:unhideWhenUsed/>
    <w:pPr>
      <w:ind w:left="1701" w:right="0" w:firstLine="0"/>
      <w:spacing w:after="57"/>
    </w:pPr>
  </w:style>
  <w:style w:type="paragraph" w:styleId="845">
    <w:name w:val="toc 8"/>
    <w:basedOn w:val="849"/>
    <w:next w:val="849"/>
    <w:uiPriority w:val="39"/>
    <w:unhideWhenUsed/>
    <w:pPr>
      <w:ind w:left="1984" w:right="0" w:firstLine="0"/>
      <w:spacing w:after="57"/>
    </w:pPr>
  </w:style>
  <w:style w:type="paragraph" w:styleId="846">
    <w:name w:val="toc 9"/>
    <w:basedOn w:val="849"/>
    <w:next w:val="849"/>
    <w:uiPriority w:val="39"/>
    <w:unhideWhenUsed/>
    <w:pPr>
      <w:ind w:left="2268" w:right="0" w:firstLine="0"/>
      <w:spacing w:after="57"/>
    </w:pPr>
  </w:style>
  <w:style w:type="paragraph" w:styleId="847">
    <w:name w:val="TOC Heading"/>
    <w:uiPriority w:val="39"/>
    <w:unhideWhenUsed/>
  </w:style>
  <w:style w:type="paragraph" w:styleId="848">
    <w:name w:val="table of figures"/>
    <w:basedOn w:val="849"/>
    <w:next w:val="849"/>
    <w:uiPriority w:val="99"/>
    <w:unhideWhenUsed/>
    <w:pPr>
      <w:spacing w:after="0" w:afterAutospacing="0"/>
    </w:pPr>
  </w:style>
  <w:style w:type="paragraph" w:styleId="849" w:default="1">
    <w:name w:val="Normal"/>
    <w:qFormat/>
    <w:pPr>
      <w:jc w:val="both"/>
      <w:spacing w:after="0" w:line="360" w:lineRule="auto"/>
    </w:pPr>
    <w:rPr>
      <w:rFonts w:ascii="Times New Roman" w:hAnsi="Times New Roman"/>
      <w:sz w:val="28"/>
    </w:rPr>
  </w:style>
  <w:style w:type="paragraph" w:styleId="850">
    <w:name w:val="Heading 1"/>
    <w:basedOn w:val="849"/>
    <w:next w:val="849"/>
    <w:link w:val="854"/>
    <w:uiPriority w:val="9"/>
    <w:qFormat/>
    <w:pPr>
      <w:widowControl w:val="off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styleId="851" w:default="1">
    <w:name w:val="Default Paragraph Font"/>
    <w:uiPriority w:val="1"/>
    <w:semiHidden/>
    <w:unhideWhenUsed/>
  </w:style>
  <w:style w:type="table" w:styleId="8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3" w:default="1">
    <w:name w:val="No List"/>
    <w:uiPriority w:val="99"/>
    <w:semiHidden/>
    <w:unhideWhenUsed/>
  </w:style>
  <w:style w:type="character" w:styleId="854" w:customStyle="1">
    <w:name w:val="Заголовок 1 Знак"/>
    <w:basedOn w:val="851"/>
    <w:link w:val="850"/>
    <w:uiPriority w:val="9"/>
    <w:rPr>
      <w:rFonts w:ascii="Times New Roman" w:hAnsi="Times New Roman" w:eastAsiaTheme="majorEastAsia" w:cstheme="majorBidi"/>
      <w:b/>
      <w:color w:val="000000" w:themeColor="text1"/>
      <w:sz w:val="32"/>
      <w:szCs w:val="32"/>
    </w:rPr>
  </w:style>
  <w:style w:type="paragraph" w:styleId="855">
    <w:name w:val="Header"/>
    <w:basedOn w:val="849"/>
    <w:link w:val="856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856" w:customStyle="1">
    <w:name w:val="Верхний колонтитул Знак"/>
    <w:basedOn w:val="851"/>
    <w:link w:val="855"/>
    <w:uiPriority w:val="99"/>
    <w:rPr>
      <w:rFonts w:ascii="Times New Roman" w:hAnsi="Times New Roman"/>
      <w:sz w:val="28"/>
    </w:rPr>
  </w:style>
  <w:style w:type="paragraph" w:styleId="857">
    <w:name w:val="Footer"/>
    <w:basedOn w:val="849"/>
    <w:link w:val="858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858" w:customStyle="1">
    <w:name w:val="Нижний колонтитул Знак"/>
    <w:basedOn w:val="851"/>
    <w:link w:val="857"/>
    <w:uiPriority w:val="99"/>
    <w:rPr>
      <w:rFonts w:ascii="Times New Roman" w:hAnsi="Times New Roman"/>
      <w:sz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D7957-0752-454B-AFE3-1F7A69A8E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борисов</dc:creator>
  <cp:keywords/>
  <dc:description/>
  <cp:lastModifiedBy>Данила Старцев</cp:lastModifiedBy>
  <cp:revision>16</cp:revision>
  <dcterms:created xsi:type="dcterms:W3CDTF">2023-09-30T11:11:00Z</dcterms:created>
  <dcterms:modified xsi:type="dcterms:W3CDTF">2024-03-29T10:09:21Z</dcterms:modified>
</cp:coreProperties>
</file>