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8CF9" w14:textId="1879056D" w:rsidR="00774E17" w:rsidRDefault="00CA6280" w:rsidP="00CA6280">
      <w:pPr>
        <w:rPr>
          <w:rFonts w:cstheme="minorHAnsi"/>
          <w:sz w:val="24"/>
          <w:szCs w:val="24"/>
        </w:rPr>
      </w:pPr>
      <w:r>
        <w:rPr>
          <w:rFonts w:cstheme="minorHAnsi"/>
          <w:sz w:val="24"/>
          <w:szCs w:val="24"/>
        </w:rPr>
        <w:t xml:space="preserve">Welcome to my blog. </w:t>
      </w:r>
      <w:proofErr w:type="gramStart"/>
      <w:r>
        <w:rPr>
          <w:rFonts w:cstheme="minorHAnsi"/>
          <w:sz w:val="24"/>
          <w:szCs w:val="24"/>
        </w:rPr>
        <w:t>However</w:t>
      </w:r>
      <w:proofErr w:type="gramEnd"/>
      <w:r>
        <w:rPr>
          <w:rFonts w:cstheme="minorHAnsi"/>
          <w:sz w:val="24"/>
          <w:szCs w:val="24"/>
        </w:rPr>
        <w:t xml:space="preserve"> you found me, I’m glad you’ve made it here. I did not start this blog because I believe my thoughts are profound and need to be shared with the world. I believe that learning is one of the most amazing gifts we have as humans. I love learning new things, and I want to share that love of learning with others.</w:t>
      </w:r>
    </w:p>
    <w:p w14:paraId="23D29155" w14:textId="53C43999" w:rsidR="00CA6280" w:rsidRDefault="00CA6280" w:rsidP="00CA6280">
      <w:pPr>
        <w:rPr>
          <w:rFonts w:cstheme="minorHAnsi"/>
          <w:sz w:val="24"/>
          <w:szCs w:val="24"/>
        </w:rPr>
      </w:pPr>
      <w:r>
        <w:rPr>
          <w:rFonts w:cstheme="minorHAnsi"/>
          <w:sz w:val="24"/>
          <w:szCs w:val="24"/>
        </w:rPr>
        <w:t>In this blog you will find random topics of things that I find interesting. Full disclosure, I love sports and math so there will be a decent amount on these topics. If that’s not your cup of tea, I also plan to cover topics that make you think, provide insight into how the world works, and maybe show you a different perspective on something you’re already familiar with.</w:t>
      </w:r>
    </w:p>
    <w:p w14:paraId="21B2B90A" w14:textId="56FA7E2F" w:rsidR="00D61144" w:rsidRDefault="00D61144" w:rsidP="00CA6280">
      <w:pPr>
        <w:rPr>
          <w:rFonts w:cstheme="minorHAnsi"/>
          <w:sz w:val="24"/>
          <w:szCs w:val="24"/>
        </w:rPr>
      </w:pPr>
      <w:r>
        <w:rPr>
          <w:rFonts w:cstheme="minorHAnsi"/>
          <w:sz w:val="24"/>
          <w:szCs w:val="24"/>
        </w:rPr>
        <w:t xml:space="preserve">Show links to blog posts </w:t>
      </w:r>
      <w:r w:rsidR="00EF48E9">
        <w:rPr>
          <w:rFonts w:cstheme="minorHAnsi"/>
          <w:sz w:val="24"/>
          <w:szCs w:val="24"/>
        </w:rPr>
        <w:t>that:</w:t>
      </w:r>
    </w:p>
    <w:p w14:paraId="62C7C822" w14:textId="45558A75" w:rsidR="00EF48E9" w:rsidRDefault="00EF48E9" w:rsidP="00EF48E9">
      <w:pPr>
        <w:pStyle w:val="ListParagraph"/>
        <w:numPr>
          <w:ilvl w:val="0"/>
          <w:numId w:val="1"/>
        </w:numPr>
        <w:rPr>
          <w:rFonts w:cstheme="minorHAnsi"/>
          <w:sz w:val="24"/>
          <w:szCs w:val="24"/>
        </w:rPr>
      </w:pPr>
      <w:r>
        <w:rPr>
          <w:rFonts w:cstheme="minorHAnsi"/>
          <w:sz w:val="24"/>
          <w:szCs w:val="24"/>
        </w:rPr>
        <w:t>Make you think</w:t>
      </w:r>
    </w:p>
    <w:p w14:paraId="7DAD7D25" w14:textId="6FB61367" w:rsidR="00EF48E9" w:rsidRDefault="00EF48E9" w:rsidP="00EF48E9">
      <w:pPr>
        <w:pStyle w:val="ListParagraph"/>
        <w:numPr>
          <w:ilvl w:val="0"/>
          <w:numId w:val="1"/>
        </w:numPr>
        <w:rPr>
          <w:rFonts w:cstheme="minorHAnsi"/>
          <w:sz w:val="24"/>
          <w:szCs w:val="24"/>
        </w:rPr>
      </w:pPr>
      <w:r>
        <w:rPr>
          <w:rFonts w:cstheme="minorHAnsi"/>
          <w:sz w:val="24"/>
          <w:szCs w:val="24"/>
        </w:rPr>
        <w:t>Provide insight into how the world works</w:t>
      </w:r>
    </w:p>
    <w:p w14:paraId="3713471C" w14:textId="6602478F" w:rsidR="00EF48E9" w:rsidRPr="00EF48E9" w:rsidRDefault="00EF48E9" w:rsidP="00EF48E9">
      <w:pPr>
        <w:pStyle w:val="ListParagraph"/>
        <w:numPr>
          <w:ilvl w:val="0"/>
          <w:numId w:val="1"/>
        </w:numPr>
        <w:rPr>
          <w:rFonts w:cstheme="minorHAnsi"/>
          <w:sz w:val="24"/>
          <w:szCs w:val="24"/>
        </w:rPr>
      </w:pPr>
      <w:r>
        <w:rPr>
          <w:rFonts w:cstheme="minorHAnsi"/>
          <w:sz w:val="24"/>
          <w:szCs w:val="24"/>
        </w:rPr>
        <w:t>Show you a different perspective</w:t>
      </w:r>
    </w:p>
    <w:p w14:paraId="0683A26D" w14:textId="468168EE" w:rsidR="00CA6280" w:rsidRDefault="00CA6280" w:rsidP="00CA6280">
      <w:pPr>
        <w:rPr>
          <w:rFonts w:cstheme="minorHAnsi"/>
          <w:sz w:val="24"/>
          <w:szCs w:val="24"/>
        </w:rPr>
      </w:pPr>
      <w:r>
        <w:rPr>
          <w:rFonts w:cstheme="minorHAnsi"/>
          <w:sz w:val="24"/>
          <w:szCs w:val="24"/>
        </w:rPr>
        <w:t>There is so much out there to learn. You could study your entire life and still not come close to knowing everything there is to know. But that doesn’t mean you shouldn’t try. If there is a motto or theme, it would be “learn something new every day.” It could be something as simple as “the color orange was named after the fruit, not vice versa</w:t>
      </w:r>
      <w:r w:rsidR="00E83AD3">
        <w:rPr>
          <w:rFonts w:cstheme="minorHAnsi"/>
          <w:sz w:val="24"/>
          <w:szCs w:val="24"/>
        </w:rPr>
        <w:t>;</w:t>
      </w:r>
      <w:r>
        <w:rPr>
          <w:rFonts w:cstheme="minorHAnsi"/>
          <w:sz w:val="24"/>
          <w:szCs w:val="24"/>
        </w:rPr>
        <w:t>” something that subverts what you’ve been told like, “there is a word that rhymes with orange: sporange</w:t>
      </w:r>
      <w:r w:rsidR="00E83AD3">
        <w:rPr>
          <w:rFonts w:cstheme="minorHAnsi"/>
          <w:sz w:val="24"/>
          <w:szCs w:val="24"/>
        </w:rPr>
        <w:t>;</w:t>
      </w:r>
      <w:bookmarkStart w:id="0" w:name="_GoBack"/>
      <w:bookmarkEnd w:id="0"/>
      <w:r>
        <w:rPr>
          <w:rFonts w:cstheme="minorHAnsi"/>
          <w:sz w:val="24"/>
          <w:szCs w:val="24"/>
        </w:rPr>
        <w:t>” or something more complex like, “the word ‘orange’ in binary is 01101111 01110010 01100001 01101110 01100111 01100101.”</w:t>
      </w:r>
    </w:p>
    <w:tbl>
      <w:tblPr>
        <w:tblStyle w:val="GridTable5Dark-Accent2"/>
        <w:tblW w:w="8420" w:type="dxa"/>
        <w:tblLook w:val="04A0" w:firstRow="1" w:lastRow="0" w:firstColumn="1" w:lastColumn="0" w:noHBand="0" w:noVBand="1"/>
      </w:tblPr>
      <w:tblGrid>
        <w:gridCol w:w="1460"/>
        <w:gridCol w:w="1160"/>
        <w:gridCol w:w="1160"/>
        <w:gridCol w:w="1160"/>
        <w:gridCol w:w="1160"/>
        <w:gridCol w:w="1160"/>
        <w:gridCol w:w="1160"/>
      </w:tblGrid>
      <w:tr w:rsidR="002001A2" w:rsidRPr="002001A2" w14:paraId="76485EC4" w14:textId="77777777" w:rsidTr="00E37E5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tcBorders>
              <w:top w:val="single" w:sz="4" w:space="0" w:color="auto"/>
              <w:left w:val="single" w:sz="4" w:space="0" w:color="auto"/>
              <w:bottom w:val="single" w:sz="4" w:space="0" w:color="auto"/>
              <w:right w:val="single" w:sz="4" w:space="0" w:color="auto"/>
            </w:tcBorders>
            <w:noWrap/>
            <w:hideMark/>
          </w:tcPr>
          <w:p w14:paraId="5E2DEAD4" w14:textId="77777777" w:rsidR="002001A2" w:rsidRPr="002001A2" w:rsidRDefault="002001A2" w:rsidP="002001A2">
            <w:pPr>
              <w:rPr>
                <w:rFonts w:ascii="Calibri" w:eastAsia="Times New Roman" w:hAnsi="Calibri" w:cs="Times New Roman"/>
                <w:color w:val="000000"/>
              </w:rPr>
            </w:pPr>
            <w:r w:rsidRPr="002001A2">
              <w:rPr>
                <w:rFonts w:ascii="Calibri" w:eastAsia="Times New Roman" w:hAnsi="Calibri" w:cs="Times New Roman"/>
                <w:color w:val="000000"/>
              </w:rPr>
              <w:t>Letter</w:t>
            </w:r>
          </w:p>
        </w:tc>
        <w:tc>
          <w:tcPr>
            <w:tcW w:w="1160" w:type="dxa"/>
            <w:tcBorders>
              <w:top w:val="single" w:sz="4" w:space="0" w:color="auto"/>
              <w:left w:val="single" w:sz="4" w:space="0" w:color="auto"/>
              <w:bottom w:val="single" w:sz="4" w:space="0" w:color="auto"/>
              <w:right w:val="single" w:sz="4" w:space="0" w:color="auto"/>
            </w:tcBorders>
            <w:noWrap/>
            <w:hideMark/>
          </w:tcPr>
          <w:p w14:paraId="2296BC6E" w14:textId="77777777" w:rsidR="002001A2" w:rsidRPr="002001A2" w:rsidRDefault="002001A2" w:rsidP="002001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o</w:t>
            </w:r>
          </w:p>
        </w:tc>
        <w:tc>
          <w:tcPr>
            <w:tcW w:w="1160" w:type="dxa"/>
            <w:tcBorders>
              <w:top w:val="single" w:sz="4" w:space="0" w:color="auto"/>
              <w:left w:val="single" w:sz="4" w:space="0" w:color="auto"/>
              <w:bottom w:val="single" w:sz="4" w:space="0" w:color="auto"/>
              <w:right w:val="single" w:sz="4" w:space="0" w:color="auto"/>
            </w:tcBorders>
            <w:noWrap/>
            <w:hideMark/>
          </w:tcPr>
          <w:p w14:paraId="0BC793A4" w14:textId="77777777" w:rsidR="002001A2" w:rsidRPr="002001A2" w:rsidRDefault="002001A2" w:rsidP="002001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r</w:t>
            </w:r>
          </w:p>
        </w:tc>
        <w:tc>
          <w:tcPr>
            <w:tcW w:w="1160" w:type="dxa"/>
            <w:tcBorders>
              <w:top w:val="single" w:sz="4" w:space="0" w:color="auto"/>
              <w:left w:val="single" w:sz="4" w:space="0" w:color="auto"/>
              <w:bottom w:val="single" w:sz="4" w:space="0" w:color="auto"/>
              <w:right w:val="single" w:sz="4" w:space="0" w:color="auto"/>
            </w:tcBorders>
            <w:noWrap/>
            <w:hideMark/>
          </w:tcPr>
          <w:p w14:paraId="0277BF97" w14:textId="77777777" w:rsidR="002001A2" w:rsidRPr="002001A2" w:rsidRDefault="002001A2" w:rsidP="002001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a</w:t>
            </w:r>
          </w:p>
        </w:tc>
        <w:tc>
          <w:tcPr>
            <w:tcW w:w="1160" w:type="dxa"/>
            <w:tcBorders>
              <w:top w:val="single" w:sz="4" w:space="0" w:color="auto"/>
              <w:left w:val="single" w:sz="4" w:space="0" w:color="auto"/>
              <w:bottom w:val="single" w:sz="4" w:space="0" w:color="auto"/>
              <w:right w:val="single" w:sz="4" w:space="0" w:color="auto"/>
            </w:tcBorders>
            <w:noWrap/>
            <w:hideMark/>
          </w:tcPr>
          <w:p w14:paraId="46FDC27F" w14:textId="77777777" w:rsidR="002001A2" w:rsidRPr="002001A2" w:rsidRDefault="002001A2" w:rsidP="002001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n</w:t>
            </w:r>
          </w:p>
        </w:tc>
        <w:tc>
          <w:tcPr>
            <w:tcW w:w="1160" w:type="dxa"/>
            <w:tcBorders>
              <w:top w:val="single" w:sz="4" w:space="0" w:color="auto"/>
              <w:left w:val="single" w:sz="4" w:space="0" w:color="auto"/>
              <w:bottom w:val="single" w:sz="4" w:space="0" w:color="auto"/>
              <w:right w:val="single" w:sz="4" w:space="0" w:color="auto"/>
            </w:tcBorders>
            <w:noWrap/>
            <w:hideMark/>
          </w:tcPr>
          <w:p w14:paraId="101B5649" w14:textId="77777777" w:rsidR="002001A2" w:rsidRPr="002001A2" w:rsidRDefault="002001A2" w:rsidP="002001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g</w:t>
            </w:r>
          </w:p>
        </w:tc>
        <w:tc>
          <w:tcPr>
            <w:tcW w:w="1160" w:type="dxa"/>
            <w:tcBorders>
              <w:top w:val="single" w:sz="4" w:space="0" w:color="auto"/>
              <w:left w:val="single" w:sz="4" w:space="0" w:color="auto"/>
              <w:bottom w:val="single" w:sz="4" w:space="0" w:color="auto"/>
              <w:right w:val="single" w:sz="4" w:space="0" w:color="auto"/>
            </w:tcBorders>
            <w:noWrap/>
            <w:hideMark/>
          </w:tcPr>
          <w:p w14:paraId="03C9F854" w14:textId="77777777" w:rsidR="002001A2" w:rsidRPr="002001A2" w:rsidRDefault="002001A2" w:rsidP="002001A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e</w:t>
            </w:r>
          </w:p>
        </w:tc>
      </w:tr>
      <w:tr w:rsidR="002001A2" w:rsidRPr="002001A2" w14:paraId="1B09BBE3" w14:textId="77777777" w:rsidTr="00E37E5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tcBorders>
              <w:top w:val="single" w:sz="4" w:space="0" w:color="auto"/>
            </w:tcBorders>
            <w:shd w:val="clear" w:color="auto" w:fill="EF8D4B"/>
            <w:noWrap/>
            <w:hideMark/>
          </w:tcPr>
          <w:p w14:paraId="51688481" w14:textId="77777777" w:rsidR="002001A2" w:rsidRPr="002001A2" w:rsidRDefault="002001A2" w:rsidP="002001A2">
            <w:pPr>
              <w:rPr>
                <w:rFonts w:ascii="Calibri" w:eastAsia="Times New Roman" w:hAnsi="Calibri" w:cs="Times New Roman"/>
                <w:color w:val="000000"/>
              </w:rPr>
            </w:pPr>
            <w:r w:rsidRPr="002001A2">
              <w:rPr>
                <w:rFonts w:ascii="Calibri" w:eastAsia="Times New Roman" w:hAnsi="Calibri" w:cs="Times New Roman"/>
                <w:color w:val="000000"/>
              </w:rPr>
              <w:t>ASCII value</w:t>
            </w:r>
          </w:p>
        </w:tc>
        <w:tc>
          <w:tcPr>
            <w:tcW w:w="1160" w:type="dxa"/>
            <w:tcBorders>
              <w:top w:val="single" w:sz="4" w:space="0" w:color="auto"/>
            </w:tcBorders>
            <w:noWrap/>
            <w:hideMark/>
          </w:tcPr>
          <w:p w14:paraId="31B03A15" w14:textId="77777777" w:rsidR="002001A2" w:rsidRPr="002001A2" w:rsidRDefault="002001A2" w:rsidP="002001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111</w:t>
            </w:r>
          </w:p>
        </w:tc>
        <w:tc>
          <w:tcPr>
            <w:tcW w:w="1160" w:type="dxa"/>
            <w:tcBorders>
              <w:top w:val="single" w:sz="4" w:space="0" w:color="auto"/>
            </w:tcBorders>
            <w:noWrap/>
            <w:hideMark/>
          </w:tcPr>
          <w:p w14:paraId="50B0FCB6" w14:textId="77777777" w:rsidR="002001A2" w:rsidRPr="002001A2" w:rsidRDefault="002001A2" w:rsidP="002001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114</w:t>
            </w:r>
          </w:p>
        </w:tc>
        <w:tc>
          <w:tcPr>
            <w:tcW w:w="1160" w:type="dxa"/>
            <w:tcBorders>
              <w:top w:val="single" w:sz="4" w:space="0" w:color="auto"/>
            </w:tcBorders>
            <w:noWrap/>
            <w:hideMark/>
          </w:tcPr>
          <w:p w14:paraId="30DBBE17" w14:textId="77777777" w:rsidR="002001A2" w:rsidRPr="002001A2" w:rsidRDefault="002001A2" w:rsidP="002001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97</w:t>
            </w:r>
          </w:p>
        </w:tc>
        <w:tc>
          <w:tcPr>
            <w:tcW w:w="1160" w:type="dxa"/>
            <w:tcBorders>
              <w:top w:val="single" w:sz="4" w:space="0" w:color="auto"/>
            </w:tcBorders>
            <w:noWrap/>
            <w:hideMark/>
          </w:tcPr>
          <w:p w14:paraId="79184860" w14:textId="77777777" w:rsidR="002001A2" w:rsidRPr="002001A2" w:rsidRDefault="002001A2" w:rsidP="002001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110</w:t>
            </w:r>
          </w:p>
        </w:tc>
        <w:tc>
          <w:tcPr>
            <w:tcW w:w="1160" w:type="dxa"/>
            <w:tcBorders>
              <w:top w:val="single" w:sz="4" w:space="0" w:color="auto"/>
            </w:tcBorders>
            <w:noWrap/>
            <w:hideMark/>
          </w:tcPr>
          <w:p w14:paraId="339D8AC7" w14:textId="77777777" w:rsidR="002001A2" w:rsidRPr="002001A2" w:rsidRDefault="002001A2" w:rsidP="002001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103</w:t>
            </w:r>
          </w:p>
        </w:tc>
        <w:tc>
          <w:tcPr>
            <w:tcW w:w="1160" w:type="dxa"/>
            <w:tcBorders>
              <w:top w:val="single" w:sz="4" w:space="0" w:color="auto"/>
            </w:tcBorders>
            <w:noWrap/>
            <w:hideMark/>
          </w:tcPr>
          <w:p w14:paraId="3DE1D088" w14:textId="77777777" w:rsidR="002001A2" w:rsidRPr="002001A2" w:rsidRDefault="002001A2" w:rsidP="002001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101</w:t>
            </w:r>
          </w:p>
        </w:tc>
      </w:tr>
      <w:tr w:rsidR="002001A2" w:rsidRPr="002001A2" w14:paraId="7A33BA7D" w14:textId="77777777" w:rsidTr="00E37E53">
        <w:trPr>
          <w:trHeight w:val="290"/>
        </w:trPr>
        <w:tc>
          <w:tcPr>
            <w:cnfStyle w:val="001000000000" w:firstRow="0" w:lastRow="0" w:firstColumn="1" w:lastColumn="0" w:oddVBand="0" w:evenVBand="0" w:oddHBand="0" w:evenHBand="0" w:firstRowFirstColumn="0" w:firstRowLastColumn="0" w:lastRowFirstColumn="0" w:lastRowLastColumn="0"/>
            <w:tcW w:w="1460" w:type="dxa"/>
            <w:shd w:val="clear" w:color="auto" w:fill="F4B083" w:themeFill="accent2" w:themeFillTint="99"/>
            <w:noWrap/>
            <w:hideMark/>
          </w:tcPr>
          <w:p w14:paraId="5F79BC12" w14:textId="77777777" w:rsidR="002001A2" w:rsidRPr="002001A2" w:rsidRDefault="002001A2" w:rsidP="002001A2">
            <w:pPr>
              <w:rPr>
                <w:rFonts w:ascii="Calibri" w:eastAsia="Times New Roman" w:hAnsi="Calibri" w:cs="Times New Roman"/>
                <w:color w:val="000000"/>
              </w:rPr>
            </w:pPr>
            <w:r w:rsidRPr="002001A2">
              <w:rPr>
                <w:rFonts w:ascii="Calibri" w:eastAsia="Times New Roman" w:hAnsi="Calibri" w:cs="Times New Roman"/>
                <w:color w:val="000000"/>
              </w:rPr>
              <w:t>Binary</w:t>
            </w:r>
          </w:p>
        </w:tc>
        <w:tc>
          <w:tcPr>
            <w:tcW w:w="1160" w:type="dxa"/>
            <w:noWrap/>
            <w:hideMark/>
          </w:tcPr>
          <w:p w14:paraId="5C30D8C0" w14:textId="77777777" w:rsidR="002001A2" w:rsidRPr="002001A2" w:rsidRDefault="002001A2" w:rsidP="002001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01101111</w:t>
            </w:r>
          </w:p>
        </w:tc>
        <w:tc>
          <w:tcPr>
            <w:tcW w:w="1160" w:type="dxa"/>
            <w:noWrap/>
            <w:hideMark/>
          </w:tcPr>
          <w:p w14:paraId="58F83243" w14:textId="77777777" w:rsidR="002001A2" w:rsidRPr="002001A2" w:rsidRDefault="002001A2" w:rsidP="002001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01110010</w:t>
            </w:r>
          </w:p>
        </w:tc>
        <w:tc>
          <w:tcPr>
            <w:tcW w:w="1160" w:type="dxa"/>
            <w:noWrap/>
            <w:hideMark/>
          </w:tcPr>
          <w:p w14:paraId="44AD1F7D" w14:textId="77777777" w:rsidR="002001A2" w:rsidRPr="002001A2" w:rsidRDefault="002001A2" w:rsidP="002001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01100001</w:t>
            </w:r>
          </w:p>
        </w:tc>
        <w:tc>
          <w:tcPr>
            <w:tcW w:w="1160" w:type="dxa"/>
            <w:noWrap/>
            <w:hideMark/>
          </w:tcPr>
          <w:p w14:paraId="409DCE82" w14:textId="77777777" w:rsidR="002001A2" w:rsidRPr="002001A2" w:rsidRDefault="002001A2" w:rsidP="002001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01101110</w:t>
            </w:r>
          </w:p>
        </w:tc>
        <w:tc>
          <w:tcPr>
            <w:tcW w:w="1160" w:type="dxa"/>
            <w:noWrap/>
            <w:hideMark/>
          </w:tcPr>
          <w:p w14:paraId="010831BD" w14:textId="77777777" w:rsidR="002001A2" w:rsidRPr="002001A2" w:rsidRDefault="002001A2" w:rsidP="002001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01100111</w:t>
            </w:r>
          </w:p>
        </w:tc>
        <w:tc>
          <w:tcPr>
            <w:tcW w:w="1160" w:type="dxa"/>
            <w:noWrap/>
            <w:hideMark/>
          </w:tcPr>
          <w:p w14:paraId="3268D157" w14:textId="77777777" w:rsidR="002001A2" w:rsidRPr="002001A2" w:rsidRDefault="002001A2" w:rsidP="002001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001A2">
              <w:rPr>
                <w:rFonts w:ascii="Calibri" w:eastAsia="Times New Roman" w:hAnsi="Calibri" w:cs="Times New Roman"/>
                <w:color w:val="000000"/>
              </w:rPr>
              <w:t>01100101</w:t>
            </w:r>
          </w:p>
        </w:tc>
      </w:tr>
    </w:tbl>
    <w:p w14:paraId="3182DFE1" w14:textId="77777777" w:rsidR="002001A2" w:rsidRDefault="002001A2" w:rsidP="00CA6280">
      <w:pPr>
        <w:rPr>
          <w:rFonts w:cstheme="minorHAnsi"/>
          <w:sz w:val="24"/>
          <w:szCs w:val="24"/>
        </w:rPr>
      </w:pPr>
    </w:p>
    <w:p w14:paraId="608683BE" w14:textId="7A28F55D" w:rsidR="00CA6280" w:rsidRDefault="00CA6280" w:rsidP="00CA6280">
      <w:pPr>
        <w:rPr>
          <w:rFonts w:cstheme="minorHAnsi"/>
          <w:sz w:val="24"/>
          <w:szCs w:val="24"/>
        </w:rPr>
      </w:pPr>
      <w:r>
        <w:rPr>
          <w:rFonts w:cstheme="minorHAnsi"/>
          <w:sz w:val="24"/>
          <w:szCs w:val="24"/>
        </w:rPr>
        <w:t>Okay, but what’s the point of learning something silly and useless like that? Well maybe nothing at first, but the amount of knowledge you can accumulate over time is astounding. And that knowledge could help you or someone else down the road, will help keep your brain sharp, and is great for small talk. If you learned just one thing every day for 30 years, you would know almost 11,000 things you generally would not have otherwise. Chances are not all 11,000 will be irrelevant and useless.</w:t>
      </w:r>
    </w:p>
    <w:p w14:paraId="7F3D685C" w14:textId="299F4C1C" w:rsidR="00CA6280" w:rsidRPr="00CA6280" w:rsidRDefault="00CA6280" w:rsidP="00CA6280">
      <w:pPr>
        <w:rPr>
          <w:rFonts w:cstheme="minorHAnsi"/>
          <w:sz w:val="24"/>
          <w:szCs w:val="24"/>
        </w:rPr>
      </w:pPr>
      <w:proofErr w:type="gramStart"/>
      <w:r>
        <w:rPr>
          <w:rFonts w:cstheme="minorHAnsi"/>
          <w:sz w:val="24"/>
          <w:szCs w:val="24"/>
        </w:rPr>
        <w:t>So</w:t>
      </w:r>
      <w:proofErr w:type="gramEnd"/>
      <w:r>
        <w:rPr>
          <w:rFonts w:cstheme="minorHAnsi"/>
          <w:sz w:val="24"/>
          <w:szCs w:val="24"/>
        </w:rPr>
        <w:t xml:space="preserve"> if this intrigues you, let me help you learn something new every day…</w:t>
      </w:r>
    </w:p>
    <w:sectPr w:rsidR="00CA6280" w:rsidRPr="00CA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515E"/>
    <w:multiLevelType w:val="hybridMultilevel"/>
    <w:tmpl w:val="72FC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49"/>
    <w:rsid w:val="002001A2"/>
    <w:rsid w:val="00383EBF"/>
    <w:rsid w:val="00413DD8"/>
    <w:rsid w:val="00462363"/>
    <w:rsid w:val="00466540"/>
    <w:rsid w:val="004A578D"/>
    <w:rsid w:val="00501249"/>
    <w:rsid w:val="0055619C"/>
    <w:rsid w:val="00774E17"/>
    <w:rsid w:val="007A0D17"/>
    <w:rsid w:val="00815520"/>
    <w:rsid w:val="00C5542F"/>
    <w:rsid w:val="00CA6280"/>
    <w:rsid w:val="00CF6872"/>
    <w:rsid w:val="00D11C2E"/>
    <w:rsid w:val="00D325ED"/>
    <w:rsid w:val="00D61144"/>
    <w:rsid w:val="00DC6391"/>
    <w:rsid w:val="00E37E53"/>
    <w:rsid w:val="00E83AD3"/>
    <w:rsid w:val="00E86425"/>
    <w:rsid w:val="00EF23A7"/>
    <w:rsid w:val="00EF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88D0"/>
  <w15:chartTrackingRefBased/>
  <w15:docId w15:val="{84AC551D-C98E-47A5-A74D-B8DF2E21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2">
    <w:name w:val="Grid Table 5 Dark Accent 2"/>
    <w:basedOn w:val="TableNormal"/>
    <w:uiPriority w:val="50"/>
    <w:rsid w:val="00E37E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EF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Lee</dc:creator>
  <cp:keywords/>
  <dc:description/>
  <cp:lastModifiedBy>Justyn Lee</cp:lastModifiedBy>
  <cp:revision>6</cp:revision>
  <cp:lastPrinted>2018-04-29T04:23:00Z</cp:lastPrinted>
  <dcterms:created xsi:type="dcterms:W3CDTF">2018-05-04T06:46:00Z</dcterms:created>
  <dcterms:modified xsi:type="dcterms:W3CDTF">2018-05-18T04:04:00Z</dcterms:modified>
</cp:coreProperties>
</file>