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A95CE">
      <w:pPr>
        <w:spacing w:after="200" w:line="240" w:lineRule="auto"/>
        <w:jc w:val="center"/>
        <w:rPr>
          <w:rFonts w:hint="default" w:ascii="Times New Roman" w:hAnsi="Times New Roman" w:eastAsia="Adobe Gothic Std B" w:cs="Times New Roman"/>
          <w:sz w:val="24"/>
          <w:szCs w:val="24"/>
        </w:rPr>
      </w:pPr>
      <w:r>
        <w:rPr>
          <w:rFonts w:hint="default" w:ascii="Times New Roman" w:hAnsi="Times New Roman" w:eastAsia="Adobe Gothic Std B" w:cs="Times New Roman"/>
          <w:b/>
          <w:bCs/>
          <w:color w:val="000000"/>
          <w:sz w:val="28"/>
          <w:szCs w:val="28"/>
        </w:rPr>
        <w:t>DR</w:t>
      </w:r>
      <w:r>
        <w:rPr>
          <w:rFonts w:hint="default" w:ascii="Times New Roman" w:hAnsi="Times New Roman" w:eastAsia="Adobe Gothic Std B" w:cs="Times New Roman"/>
          <w:b/>
          <w:bCs/>
          <w:color w:val="000000"/>
          <w:sz w:val="28"/>
          <w:szCs w:val="28"/>
        </w:rPr>
        <w:t>Ž</w:t>
      </w:r>
      <w:r>
        <w:rPr>
          <w:rFonts w:hint="default" w:ascii="Times New Roman" w:hAnsi="Times New Roman" w:eastAsia="Adobe Gothic Std B" w:cs="Times New Roman"/>
          <w:b/>
          <w:bCs/>
          <w:color w:val="000000"/>
          <w:sz w:val="28"/>
          <w:szCs w:val="28"/>
        </w:rPr>
        <w:t>AVNI UNIVERZITET U NOVOM PAZARU</w:t>
      </w:r>
    </w:p>
    <w:p w14:paraId="559A800B">
      <w:pPr>
        <w:spacing w:after="200" w:line="240" w:lineRule="auto"/>
        <w:jc w:val="center"/>
        <w:rPr>
          <w:rFonts w:hint="default" w:ascii="Times New Roman" w:hAnsi="Times New Roman" w:eastAsia="Adobe Gothic Std B" w:cs="Times New Roman"/>
          <w:sz w:val="24"/>
          <w:szCs w:val="24"/>
        </w:rPr>
      </w:pP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Departman za tehni</w:t>
      </w: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č</w:t>
      </w: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ko-tehnolo</w:t>
      </w: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š</w:t>
      </w: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ke nauke</w:t>
      </w:r>
    </w:p>
    <w:p w14:paraId="2AA02A56">
      <w:pPr>
        <w:spacing w:after="200" w:line="240" w:lineRule="auto"/>
        <w:jc w:val="center"/>
        <w:rPr>
          <w:rFonts w:hint="default" w:ascii="Times New Roman" w:hAnsi="Times New Roman" w:eastAsia="Adobe Gothic Std B" w:cs="Times New Roman"/>
          <w:sz w:val="24"/>
          <w:szCs w:val="24"/>
        </w:rPr>
      </w:pP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Softversko in</w:t>
      </w: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ž</w:t>
      </w:r>
      <w:r>
        <w:rPr>
          <w:rFonts w:hint="default" w:ascii="Times New Roman" w:hAnsi="Times New Roman" w:eastAsia="Adobe Gothic Std B" w:cs="Times New Roman"/>
          <w:color w:val="000000"/>
          <w:sz w:val="28"/>
          <w:szCs w:val="28"/>
        </w:rPr>
        <w:t>enjerstvo</w:t>
      </w:r>
    </w:p>
    <w:p w14:paraId="33570FA6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i1025" o:spt="75" type="#_x0000_t75" style="height:192pt;width:239.4pt;" filled="f" o:preferrelative="t" stroked="f" coordsize="21600,21600">
            <v:path/>
            <v:fill on="f" focussize="0,0"/>
            <v:stroke on="f" joinstyle="miter"/>
            <v:imagedata r:id="rId6" o:title="images"/>
            <o:lock v:ext="edit" aspectratio="t"/>
            <w10:wrap type="none"/>
            <w10:anchorlock/>
          </v:shape>
        </w:pict>
      </w:r>
    </w:p>
    <w:p w14:paraId="6BFCAA71">
      <w:pPr>
        <w:rPr>
          <w:rFonts w:hint="default" w:ascii="Times New Roman" w:hAnsi="Times New Roman" w:cs="Times New Roman"/>
        </w:rPr>
      </w:pPr>
    </w:p>
    <w:p w14:paraId="73A51D26">
      <w:pPr>
        <w:rPr>
          <w:rFonts w:hint="default" w:ascii="Times New Roman" w:hAnsi="Times New Roman" w:cs="Times New Roman"/>
        </w:rPr>
      </w:pPr>
    </w:p>
    <w:p w14:paraId="619ACA09">
      <w:pPr>
        <w:rPr>
          <w:rFonts w:hint="default" w:ascii="Times New Roman" w:hAnsi="Times New Roman" w:cs="Times New Roman"/>
        </w:rPr>
      </w:pPr>
    </w:p>
    <w:p w14:paraId="13ABC6CB">
      <w:pPr>
        <w:rPr>
          <w:rFonts w:hint="default" w:ascii="Times New Roman" w:hAnsi="Times New Roman" w:cs="Times New Roman"/>
        </w:rPr>
      </w:pPr>
    </w:p>
    <w:p w14:paraId="7FCE546C">
      <w:pPr>
        <w:rPr>
          <w:rFonts w:hint="default" w:ascii="Times New Roman" w:hAnsi="Times New Roman" w:cs="Times New Roman"/>
        </w:rPr>
      </w:pPr>
    </w:p>
    <w:p w14:paraId="07E560A4">
      <w:pPr>
        <w:rPr>
          <w:rFonts w:hint="default" w:ascii="Times New Roman" w:hAnsi="Times New Roman" w:cs="Times New Roman"/>
        </w:rPr>
      </w:pPr>
    </w:p>
    <w:p w14:paraId="1BEEEF1E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 xml:space="preserve">Tema: Veb aplikacija -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ProducTrack</w:t>
      </w:r>
    </w:p>
    <w:p w14:paraId="55FB1A21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996327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Mentori:</w:t>
      </w:r>
    </w:p>
    <w:p w14:paraId="0620357F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Prof. dr Edin Dolićanin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</w:rPr>
        <w:t>Doc. dr Aldina Avdić</w:t>
      </w:r>
    </w:p>
    <w:p w14:paraId="7D620FD4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Student:</w:t>
      </w:r>
    </w:p>
    <w:p w14:paraId="61C7C9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Jusuf Novalic</w:t>
      </w:r>
    </w:p>
    <w:p w14:paraId="3D1FC420">
      <w:pPr>
        <w:rPr>
          <w:rFonts w:hint="default" w:ascii="Times New Roman" w:hAnsi="Times New Roman" w:cs="Times New Roman"/>
        </w:rPr>
      </w:pPr>
    </w:p>
    <w:p w14:paraId="6E5BCC73">
      <w:pPr>
        <w:rPr>
          <w:rFonts w:hint="default" w:ascii="Times New Roman" w:hAnsi="Times New Roman" w:cs="Times New Roman"/>
        </w:rPr>
      </w:pPr>
    </w:p>
    <w:p w14:paraId="26F198FA">
      <w:pPr>
        <w:pStyle w:val="2"/>
        <w:keepNext w:val="0"/>
        <w:keepLines w:val="0"/>
        <w:widowControl/>
        <w:suppressLineNumbers w:val="0"/>
      </w:pPr>
      <w:r>
        <w:t>PREDLOG PROJEKTA</w:t>
      </w:r>
    </w:p>
    <w:p w14:paraId="35323969">
      <w:pPr>
        <w:pStyle w:val="6"/>
        <w:keepNext w:val="0"/>
        <w:keepLines w:val="0"/>
        <w:widowControl/>
        <w:suppressLineNumbers w:val="0"/>
      </w:pPr>
      <w:r>
        <w:t>Aplikacija "ProducTrack" omogućava korisnicima da prate svoje zadatke, mere produktivnost i razvijaju korisne navike. Aplikacija nudi sledeće glavne funkcionalnosti:</w:t>
      </w:r>
    </w:p>
    <w:p w14:paraId="7D509A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Unos zadataka i praćenje napretka</w:t>
      </w:r>
    </w:p>
    <w:p w14:paraId="774D90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Statistike produktivnosti</w:t>
      </w:r>
    </w:p>
    <w:p w14:paraId="36D869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Sistem medalja za postignute ciljeve</w:t>
      </w:r>
    </w:p>
    <w:p w14:paraId="595CFE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Prikaz postignutih ciljeva na korisničkom profilu</w:t>
      </w:r>
    </w:p>
    <w:p w14:paraId="6E3E2C0D">
      <w:pPr>
        <w:pStyle w:val="2"/>
        <w:keepNext w:val="0"/>
        <w:keepLines w:val="0"/>
        <w:widowControl/>
        <w:suppressLineNumbers w:val="0"/>
      </w:pPr>
      <w:r>
        <w:t>OPIS PROJEKTNOG ZADATKA</w:t>
      </w:r>
    </w:p>
    <w:p w14:paraId="1AB1EACA">
      <w:pPr>
        <w:pStyle w:val="6"/>
        <w:keepNext w:val="0"/>
        <w:keepLines w:val="0"/>
        <w:widowControl/>
        <w:suppressLineNumbers w:val="0"/>
      </w:pPr>
      <w:r>
        <w:t>Aplikacija omogućava korisnicima da dodaju zadatke i prate svoj napredak u ostvarivanju ciljeva. Na osnovu izvršenih zadataka, ProducTrack generiše statistike uspešnosti, dok će korisnici zarađivati medalje koje mogu deliti na svom profilu. Registrovani korisnici će imati mogućnost čuvanja i povratka na svoje podatke.</w:t>
      </w:r>
    </w:p>
    <w:p w14:paraId="34750722">
      <w:pPr>
        <w:pStyle w:val="2"/>
        <w:keepNext w:val="0"/>
        <w:keepLines w:val="0"/>
        <w:widowControl/>
        <w:suppressLineNumbers w:val="0"/>
      </w:pPr>
      <w:r>
        <w:t>DOSEG PROBLEMA KOJI ĆE BITI REŠEN</w:t>
      </w:r>
    </w:p>
    <w:p w14:paraId="7220C321">
      <w:pPr>
        <w:pStyle w:val="6"/>
        <w:keepNext w:val="0"/>
        <w:keepLines w:val="0"/>
        <w:widowControl/>
        <w:suppressLineNumbers w:val="0"/>
      </w:pPr>
      <w:r>
        <w:t>Aplikacija ProducTrack rešava problem praćenja zadataka i produktivnosti, pružajući korisnicima alate za postavljanje ciljeva, vizuelizaciju napretka, i motivaciju kroz sistem medalja. Korisnici mogu organizovati svoje dnevne zadatke, analizirati postignuća putem statistika i održavati doslednost u radu.</w:t>
      </w:r>
    </w:p>
    <w:p w14:paraId="54DB3E97">
      <w:pPr>
        <w:pStyle w:val="6"/>
        <w:keepNext w:val="0"/>
        <w:keepLines w:val="0"/>
        <w:widowControl/>
        <w:suppressLineNumbers w:val="0"/>
      </w:pPr>
      <w:r>
        <w:t>Iako ProducTrack omogućava korisnicima praćenje napretka i ostvarivanje ciljeva, određene funkcionalnosti nisu obuhvaćene trenutnim projektom:</w:t>
      </w:r>
    </w:p>
    <w:p w14:paraId="0A043C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A68728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/>
      </w:pPr>
      <w:r>
        <w:rPr>
          <w:rStyle w:val="7"/>
        </w:rPr>
        <w:t>Ograničenje na individualno korišćenje:</w:t>
      </w:r>
      <w:r>
        <w:t xml:space="preserve"> Aplikacija je osmišljena kao alat za samostalno praćenje zadataka, bez opcije za deljenje ili poređenje produktivnosti sa drugim korisnicima u realnom vremenu. Korisnici mogu pratiti isključivo sopstvene statistike bez mogućnosti zajedničkog rada ili izazivanja drugih.</w:t>
      </w:r>
    </w:p>
    <w:p w14:paraId="30F87F4C">
      <w:pPr>
        <w:pStyle w:val="6"/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 w:line="240" w:lineRule="auto"/>
      </w:pPr>
    </w:p>
    <w:p w14:paraId="6E30721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rPr>
          <w:rStyle w:val="7"/>
        </w:rPr>
        <w:t>Obavezna registracija za korišćenje svih funkcionalnosti:</w:t>
      </w:r>
      <w:r>
        <w:t xml:space="preserve"> Da bi korisnik mogao da unosi zadatke, pristupi statistikama i dobije medalje, mora biti registrovan i prijavljen u sistem. Neulogovani korisnici mogu videti samo osnovne informacije o aplikaciji, dok im je praćenje zadataka onemogućeno dok se ne registruju.</w:t>
      </w:r>
    </w:p>
    <w:p w14:paraId="6CC2BE76">
      <w:pPr>
        <w:pStyle w:val="6"/>
        <w:keepNext w:val="0"/>
        <w:keepLines w:val="0"/>
        <w:widowControl/>
        <w:numPr>
          <w:numId w:val="0"/>
        </w:numPr>
        <w:suppressLineNumbers w:val="0"/>
        <w:spacing w:before="100" w:beforeAutospacing="1" w:after="100" w:afterAutospacing="1" w:line="240" w:lineRule="auto"/>
      </w:pPr>
    </w:p>
    <w:p w14:paraId="004A46B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firstLine="0" w:firstLineChars="0"/>
      </w:pPr>
      <w:r>
        <w:rPr>
          <w:rStyle w:val="7"/>
        </w:rPr>
        <w:t>Nedostatak offline režima:</w:t>
      </w:r>
      <w:r>
        <w:t xml:space="preserve"> ProducTrack zahteva stalnu internet konekciju kako bi korisnici mogli pratiti zadatke i pregledati statistike, što može biti prepreka za korisnike sa slabijom konekcijom.</w:t>
      </w:r>
    </w:p>
    <w:p w14:paraId="7EB84E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B455B4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71D1E6">
      <w:pPr>
        <w:pStyle w:val="2"/>
        <w:keepNext w:val="0"/>
        <w:keepLines w:val="0"/>
        <w:widowControl/>
        <w:suppressLineNumbers w:val="0"/>
      </w:pPr>
      <w:r>
        <w:t>KORISNICI SISTEMA</w:t>
      </w:r>
    </w:p>
    <w:p w14:paraId="55F1AB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5C3FAB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Ulogovani korisnici:</w:t>
      </w:r>
    </w:p>
    <w:p w14:paraId="7C2C05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2EB49E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Mogu dodavati, uređivati i brisati zadatke, pratiti statistike i deliti osvojene medalje sa opisima.</w:t>
      </w:r>
    </w:p>
    <w:p w14:paraId="5E0A53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CBC121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Administrator:</w:t>
      </w:r>
    </w:p>
    <w:p w14:paraId="527357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7E924F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Ima privilegije za upravljanje sadržajem, uključujući moderaciju medalja i brisanje neaktivnih korisnika.</w:t>
      </w:r>
    </w:p>
    <w:p w14:paraId="103ADF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F5B9FE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AFC7D1">
      <w:pPr>
        <w:pStyle w:val="2"/>
        <w:keepNext w:val="0"/>
        <w:keepLines w:val="0"/>
        <w:widowControl/>
        <w:suppressLineNumbers w:val="0"/>
      </w:pPr>
      <w:r>
        <w:t>OBJAŠNJENJE KORISNIKA SISTEMA</w:t>
      </w:r>
    </w:p>
    <w:p w14:paraId="7601B94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Ulogovani korisnici</w:t>
      </w:r>
      <w:r>
        <w:t xml:space="preserve"> imaju mogućnost da dodaju i prate zadatke, statistiku uspešnosti, i dele dostignuća.</w:t>
      </w:r>
      <w:r>
        <w:br w:type="textWrapping"/>
      </w:r>
      <w:r>
        <w:rPr>
          <w:rStyle w:val="7"/>
        </w:rPr>
        <w:t>Administrator</w:t>
      </w:r>
      <w:r>
        <w:t xml:space="preserve"> može upravljati nalazima i moderirati medalje, kao i brisati korisnike koji nisu aktivni.</w:t>
      </w:r>
    </w:p>
    <w:p w14:paraId="29FF607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F97972">
      <w:pPr>
        <w:pStyle w:val="2"/>
        <w:keepNext w:val="0"/>
        <w:keepLines w:val="0"/>
        <w:widowControl/>
        <w:suppressLineNumbers w:val="0"/>
      </w:pPr>
      <w:r>
        <w:t>OGRANIČENJA PROJEKTA</w:t>
      </w:r>
    </w:p>
    <w:p w14:paraId="5310FA59">
      <w:pPr>
        <w:pStyle w:val="6"/>
        <w:keepNext w:val="0"/>
        <w:keepLines w:val="0"/>
        <w:widowControl/>
        <w:suppressLineNumbers w:val="0"/>
      </w:pPr>
      <w:r>
        <w:t>ProducTrack omogućava praćenje zadataka i nagrađivanje korisnika medaljama, ali postoje neka ograničenja funkcionalnosti:</w:t>
      </w:r>
    </w:p>
    <w:p w14:paraId="4D5FF4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Obavezna registracija:</w:t>
      </w:r>
      <w:r>
        <w:t xml:space="preserve"> Korisnici moraju biti registrovani kako bi koristili funkcije praćenja zadataka i čuvanja podataka.</w:t>
      </w:r>
    </w:p>
    <w:p w14:paraId="70AD7E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Offline pristup nije podržan:</w:t>
      </w:r>
      <w:r>
        <w:t xml:space="preserve"> Aplikacija zahteva stalnu internet konekciju za korišćenje funkcionalnosti.</w:t>
      </w:r>
    </w:p>
    <w:p w14:paraId="5484BBC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Ograničena interakcija među korisnicima:</w:t>
      </w:r>
      <w:r>
        <w:t xml:space="preserve"> Socijalne funkcije kao što su deljenje zadataka i komentari nisu dostupne; korisnici mogu samo deliti osvojene medalje na svojim profilima.</w:t>
      </w:r>
    </w:p>
    <w:p w14:paraId="2125146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3A1E92">
      <w:pPr>
        <w:pStyle w:val="2"/>
        <w:keepNext w:val="0"/>
        <w:keepLines w:val="0"/>
        <w:widowControl/>
        <w:suppressLineNumbers w:val="0"/>
      </w:pPr>
      <w:r>
        <w:t>TIM I SASTAV TIMA</w:t>
      </w:r>
    </w:p>
    <w:p w14:paraId="2957B186">
      <w:pPr>
        <w:pStyle w:val="6"/>
        <w:keepNext w:val="0"/>
        <w:keepLines w:val="0"/>
        <w:widowControl/>
        <w:suppressLineNumbers w:val="0"/>
      </w:pPr>
      <w:r>
        <w:t>Članovi tima:</w:t>
      </w:r>
    </w:p>
    <w:p w14:paraId="57D4E9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Dr Aldina Avdić</w:t>
      </w:r>
    </w:p>
    <w:p w14:paraId="60DA52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Jusuf Novalić</w:t>
      </w:r>
    </w:p>
    <w:p w14:paraId="768CB8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Vođa tima:</w:t>
      </w:r>
      <w:r>
        <w:t xml:space="preserve"> Jusuf Novalić</w:t>
      </w:r>
    </w:p>
    <w:p w14:paraId="2A1A37F4">
      <w:pPr>
        <w:pStyle w:val="2"/>
        <w:keepNext w:val="0"/>
        <w:keepLines w:val="0"/>
        <w:widowControl/>
        <w:suppressLineNumbers w:val="0"/>
      </w:pPr>
      <w:r>
        <w:t>OSNOVNI CILJ TIMA</w:t>
      </w:r>
    </w:p>
    <w:p w14:paraId="36D6DD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Organizacija zadataka i implementacija aplikacije</w:t>
      </w:r>
    </w:p>
    <w:p w14:paraId="733838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Poboljšanje timske komunikacije</w:t>
      </w:r>
    </w:p>
    <w:p w14:paraId="04328C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Razvoj veština u programiranju i dokumentovanju</w:t>
      </w:r>
    </w:p>
    <w:p w14:paraId="5F1B87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Kreiranje aplikacije koja pruža korisnicima funkcionalnosti i motivaciju</w:t>
      </w:r>
    </w:p>
    <w:p w14:paraId="7125B68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BF10A5">
      <w:pPr>
        <w:pStyle w:val="2"/>
        <w:keepNext w:val="0"/>
        <w:keepLines w:val="0"/>
        <w:widowControl/>
        <w:suppressLineNumbers w:val="0"/>
      </w:pPr>
      <w:r>
        <w:t>RAD TIMA</w:t>
      </w:r>
    </w:p>
    <w:p w14:paraId="23BEDE0B">
      <w:pPr>
        <w:pStyle w:val="2"/>
        <w:keepNext w:val="0"/>
        <w:keepLines w:val="0"/>
        <w:widowControl/>
        <w:suppressLineNumbers w:val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1284"/>
      </w:tblGrid>
      <w:tr w14:paraId="2247C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7DA2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Dan u nedelji</w:t>
            </w:r>
          </w:p>
        </w:tc>
        <w:tc>
          <w:tcPr>
            <w:tcW w:w="0" w:type="auto"/>
            <w:shd w:val="clear"/>
            <w:vAlign w:val="center"/>
          </w:tcPr>
          <w:p w14:paraId="733C4B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Vreme rada</w:t>
            </w:r>
          </w:p>
        </w:tc>
      </w:tr>
      <w:tr w14:paraId="084CD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297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Ponedeljak</w:t>
            </w:r>
          </w:p>
        </w:tc>
        <w:tc>
          <w:tcPr>
            <w:tcW w:w="0" w:type="auto"/>
            <w:shd w:val="clear"/>
            <w:vAlign w:val="center"/>
          </w:tcPr>
          <w:p w14:paraId="048EC4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4h</w:t>
            </w:r>
          </w:p>
        </w:tc>
      </w:tr>
      <w:tr w14:paraId="5A0C5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028D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Utorak</w:t>
            </w:r>
          </w:p>
        </w:tc>
        <w:tc>
          <w:tcPr>
            <w:tcW w:w="0" w:type="auto"/>
            <w:shd w:val="clear"/>
            <w:vAlign w:val="center"/>
          </w:tcPr>
          <w:p w14:paraId="0E7CFC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3h</w:t>
            </w:r>
          </w:p>
        </w:tc>
      </w:tr>
      <w:tr w14:paraId="42719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82B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Sreda</w:t>
            </w:r>
          </w:p>
        </w:tc>
        <w:tc>
          <w:tcPr>
            <w:tcW w:w="0" w:type="auto"/>
            <w:shd w:val="clear"/>
            <w:vAlign w:val="center"/>
          </w:tcPr>
          <w:p w14:paraId="31E575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3h</w:t>
            </w:r>
          </w:p>
        </w:tc>
      </w:tr>
      <w:tr w14:paraId="11889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D46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Četvrtak</w:t>
            </w:r>
          </w:p>
        </w:tc>
        <w:tc>
          <w:tcPr>
            <w:tcW w:w="0" w:type="auto"/>
            <w:shd w:val="clear"/>
            <w:vAlign w:val="center"/>
          </w:tcPr>
          <w:p w14:paraId="72287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3h</w:t>
            </w:r>
          </w:p>
        </w:tc>
      </w:tr>
      <w:tr w14:paraId="390F2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3C2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Petak</w:t>
            </w:r>
          </w:p>
        </w:tc>
        <w:tc>
          <w:tcPr>
            <w:tcW w:w="0" w:type="auto"/>
            <w:shd w:val="clear"/>
            <w:vAlign w:val="center"/>
          </w:tcPr>
          <w:p w14:paraId="4AF684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4h</w:t>
            </w:r>
          </w:p>
        </w:tc>
      </w:tr>
      <w:tr w14:paraId="38264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2428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Subota</w:t>
            </w:r>
          </w:p>
        </w:tc>
        <w:tc>
          <w:tcPr>
            <w:tcW w:w="0" w:type="auto"/>
            <w:shd w:val="clear"/>
            <w:vAlign w:val="center"/>
          </w:tcPr>
          <w:p w14:paraId="321ED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4h</w:t>
            </w:r>
          </w:p>
        </w:tc>
      </w:tr>
    </w:tbl>
    <w:p w14:paraId="77E0892C">
      <w:pPr>
        <w:pStyle w:val="6"/>
        <w:keepNext w:val="0"/>
        <w:keepLines w:val="0"/>
        <w:widowControl/>
        <w:suppressLineNumbers w:val="0"/>
      </w:pPr>
      <w:r>
        <w:t xml:space="preserve">Prosečan broj radnih sati: </w:t>
      </w:r>
      <w:r>
        <w:rPr>
          <w:rStyle w:val="7"/>
        </w:rPr>
        <w:t>20h</w:t>
      </w:r>
      <w:r>
        <w:br w:type="textWrapping"/>
      </w:r>
      <w:r>
        <w:rPr>
          <w:rStyle w:val="7"/>
        </w:rPr>
        <w:t>Nedelja</w:t>
      </w:r>
      <w:r>
        <w:t xml:space="preserve"> je neradni dan.</w:t>
      </w:r>
    </w:p>
    <w:p w14:paraId="5567E7E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A5998">
      <w:pPr>
        <w:pStyle w:val="2"/>
        <w:keepNext w:val="0"/>
        <w:keepLines w:val="0"/>
        <w:widowControl/>
        <w:suppressLineNumbers w:val="0"/>
      </w:pPr>
      <w:r>
        <w:t>NAČIN KOMUNIKACIJE MEĐU ČLANOVIMA TIMA</w:t>
      </w:r>
    </w:p>
    <w:p w14:paraId="39911C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Email</w:t>
      </w:r>
    </w:p>
    <w:p w14:paraId="7D2226E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GitHub</w:t>
      </w:r>
    </w:p>
    <w:p w14:paraId="6CEB55A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Konsultacije sa asistentom i profesorima</w:t>
      </w:r>
    </w:p>
    <w:p w14:paraId="520FEAC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640B43">
      <w:pPr>
        <w:pStyle w:val="2"/>
        <w:keepNext w:val="0"/>
        <w:keepLines w:val="0"/>
        <w:widowControl/>
        <w:suppressLineNumbers w:val="0"/>
      </w:pPr>
      <w:r>
        <w:t>TEHNOLOGIJE U UPOTREBI</w:t>
      </w:r>
    </w:p>
    <w:p w14:paraId="16D4F45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Frontend:</w:t>
      </w:r>
      <w:r>
        <w:t xml:space="preserve"> React</w:t>
      </w:r>
    </w:p>
    <w:p w14:paraId="398CF85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Backend:</w:t>
      </w:r>
      <w:r>
        <w:t xml:space="preserve"> ASP.NET / Node.js</w:t>
      </w:r>
    </w:p>
    <w:p w14:paraId="77E6E7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Baza podataka:</w:t>
      </w:r>
      <w:r>
        <w:t xml:space="preserve"> SQL Server / MongoDB</w:t>
      </w:r>
    </w:p>
    <w:p w14:paraId="06D955D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3A25769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ED3C89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6E0F751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70E8413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7A69A05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1519893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18F88D6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0721833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1E7A041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78777A7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6CDD80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5264ECC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2DC12D3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302BE58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317EBF2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39BB13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7CB1CD9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</w:pPr>
    </w:p>
    <w:p w14:paraId="09E2C2F1">
      <w:pPr>
        <w:keepNext w:val="0"/>
        <w:keepLines w:val="0"/>
        <w:widowControl/>
        <w:suppressLineNumbers w:val="0"/>
      </w:pPr>
      <w:r>
        <w:rPr>
          <w:rFonts w:ascii="Adobe Garamond Pro Bold" w:hAnsi="Adobe Garamond Pro Bold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FE3EE9"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SIMBOLIČNI PRIKAZ PLATFORME</w:t>
      </w:r>
    </w:p>
    <w:p w14:paraId="3D5AB907">
      <w:pPr>
        <w:rPr>
          <w:rFonts w:ascii="Adobe Garamond Pro Bold" w:hAnsi="Adobe Garamond Pro Bold"/>
        </w:rPr>
      </w:pPr>
    </w:p>
    <w:p w14:paraId="6AFBE530">
      <w:pPr>
        <w:rPr>
          <w:rFonts w:ascii="Adobe Garamond Pro Bold" w:hAnsi="Adobe Garamond Pro Bold"/>
        </w:rPr>
      </w:pPr>
      <w:r>
        <w:rPr>
          <w:rFonts w:hint="default" w:ascii="Adobe Garamond Pro Bold" w:hAnsi="Adobe Garamond Pro Bold"/>
          <w:lang w:val="en-US"/>
        </w:rPr>
        <w:drawing>
          <wp:inline distT="0" distB="0" distL="114300" distR="114300">
            <wp:extent cx="6007100" cy="3752850"/>
            <wp:effectExtent l="0" t="0" r="12700" b="0"/>
            <wp:docPr id="1" name="Picture 1" descr="simbolicniprik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bolicniprikaz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9472">
      <w:pPr>
        <w:rPr>
          <w:rFonts w:ascii="Adobe Garamond Pro Bold" w:hAnsi="Adobe Garamond Pro Bold"/>
        </w:rPr>
      </w:pPr>
    </w:p>
    <w:p w14:paraId="20506752">
      <w:pPr>
        <w:rPr>
          <w:rFonts w:hint="default" w:ascii="Adobe Garamond Pro Bold" w:hAnsi="Adobe Garamond Pro Bold"/>
          <w:lang w:val="en-US"/>
        </w:rPr>
      </w:pPr>
      <w:r>
        <w:rPr>
          <w:rFonts w:hint="default" w:ascii="Adobe Garamond Pro Bold" w:hAnsi="Adobe Garamond Pro Bold"/>
          <w:lang w:val="en-US"/>
        </w:rPr>
        <w:drawing>
          <wp:inline distT="0" distB="0" distL="114300" distR="114300">
            <wp:extent cx="5939790" cy="2839720"/>
            <wp:effectExtent l="0" t="0" r="3810" b="17780"/>
            <wp:docPr id="2" name="Picture 2" descr="Log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dobe Gothic Std B">
    <w:altName w:val="Yu Gothic"/>
    <w:panose1 w:val="00000000000000000000"/>
    <w:charset w:val="80"/>
    <w:family w:val="swiss"/>
    <w:pitch w:val="default"/>
    <w:sig w:usb0="00000000" w:usb1="00000000" w:usb2="00000010" w:usb3="00000000" w:csb0="002A0005" w:csb1="00000000"/>
  </w:font>
  <w:font w:name="Adobe Garamond Pro Bold">
    <w:altName w:val="AMGD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FF22F"/>
    <w:multiLevelType w:val="multilevel"/>
    <w:tmpl w:val="AC5FF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DC1C7A"/>
    <w:multiLevelType w:val="singleLevel"/>
    <w:tmpl w:val="D2DC1C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0D5CBB"/>
    <w:multiLevelType w:val="multilevel"/>
    <w:tmpl w:val="D90D5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DB0C51"/>
    <w:multiLevelType w:val="multilevel"/>
    <w:tmpl w:val="1BDB0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DD75927"/>
    <w:multiLevelType w:val="multilevel"/>
    <w:tmpl w:val="1DD759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3C84980"/>
    <w:multiLevelType w:val="multilevel"/>
    <w:tmpl w:val="23C84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93ABA4"/>
    <w:multiLevelType w:val="multilevel"/>
    <w:tmpl w:val="3093A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1F"/>
    <w:rsid w:val="002B0D1F"/>
    <w:rsid w:val="00876323"/>
    <w:rsid w:val="00ED3D2E"/>
    <w:rsid w:val="256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330</Words>
  <Characters>1887</Characters>
  <Lines>15</Lines>
  <Paragraphs>4</Paragraphs>
  <TotalTime>13</TotalTime>
  <ScaleCrop>false</ScaleCrop>
  <LinksUpToDate>false</LinksUpToDate>
  <CharactersWithSpaces>2213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2024-10-16T20:40:00Z</dcterms:created>
  <dc:creator>Microsoft account</dc:creator>
  <cp:lastModifiedBy>jusuf</cp:lastModifiedBy>
  <dcterms:modified xsi:type="dcterms:W3CDTF">2024-10-30T11:36:59Z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A8BDFDA436CD48B8991B1DC3C0AB2CC7_12</vt:lpwstr>
  </property>
</Properties>
</file>