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0F519" w14:textId="397B6A58" w:rsidR="00CD71D0" w:rsidRPr="00CD71D0" w:rsidRDefault="00CD71D0" w:rsidP="00CD71D0">
      <w:pPr>
        <w:rPr>
          <w:b/>
          <w:bCs/>
        </w:rPr>
      </w:pPr>
      <w:r w:rsidRPr="00CD71D0">
        <w:rPr>
          <w:b/>
          <w:bCs/>
        </w:rPr>
        <w:t>Slide 1 – Základné údaje / Úvod</w:t>
      </w:r>
    </w:p>
    <w:p w14:paraId="25B78DA2" w14:textId="77777777" w:rsidR="00CD71D0" w:rsidRPr="00CD71D0" w:rsidRDefault="00CD71D0" w:rsidP="00CD71D0">
      <w:r w:rsidRPr="00CD71D0">
        <w:rPr>
          <w:b/>
          <w:bCs/>
        </w:rPr>
        <w:t>Diplomová práca</w:t>
      </w:r>
      <w:r w:rsidRPr="00CD71D0">
        <w:br/>
      </w:r>
      <w:r w:rsidRPr="00CD71D0">
        <w:rPr>
          <w:b/>
          <w:bCs/>
        </w:rPr>
        <w:t>Názov:</w:t>
      </w:r>
      <w:r w:rsidRPr="00CD71D0">
        <w:br/>
        <w:t>Redukcia parsovacieho problému pre bezkontextové gramatiky na SAT problém</w:t>
      </w:r>
    </w:p>
    <w:p w14:paraId="4D97CD1A" w14:textId="554DA050" w:rsidR="00CD71D0" w:rsidRPr="00CD71D0" w:rsidRDefault="00CD71D0" w:rsidP="00CD71D0">
      <w:r w:rsidRPr="00CD71D0">
        <w:rPr>
          <w:b/>
          <w:bCs/>
        </w:rPr>
        <w:t>Študent:</w:t>
      </w:r>
      <w:r w:rsidRPr="00CD71D0">
        <w:t xml:space="preserve"> </w:t>
      </w:r>
      <w:r w:rsidR="00660DAA">
        <w:t xml:space="preserve">Bc. </w:t>
      </w:r>
      <w:r w:rsidRPr="00CD71D0">
        <w:t>Jozef</w:t>
      </w:r>
      <w:r w:rsidR="00660DAA">
        <w:t xml:space="preserve"> Nyitrai</w:t>
      </w:r>
      <w:r w:rsidRPr="00CD71D0">
        <w:br/>
      </w:r>
      <w:r w:rsidRPr="00CD71D0">
        <w:rPr>
          <w:b/>
          <w:bCs/>
        </w:rPr>
        <w:t>Vedúci práce:</w:t>
      </w:r>
      <w:r w:rsidRPr="00CD71D0">
        <w:t xml:space="preserve"> Ing. Viliam Hromada, PhD.</w:t>
      </w:r>
      <w:r w:rsidRPr="00CD71D0">
        <w:br/>
      </w:r>
      <w:r w:rsidRPr="00CD71D0">
        <w:rPr>
          <w:b/>
          <w:bCs/>
        </w:rPr>
        <w:t>Fakulta:</w:t>
      </w:r>
      <w:r w:rsidRPr="00CD71D0">
        <w:t xml:space="preserve"> Fakulta elektrotechniky a informatiky, STU FEI</w:t>
      </w:r>
    </w:p>
    <w:p w14:paraId="5E9CF3DA" w14:textId="77777777" w:rsidR="00CD71D0" w:rsidRPr="00CD71D0" w:rsidRDefault="00CD71D0" w:rsidP="00CD71D0">
      <w:r w:rsidRPr="00CD71D0">
        <w:t>„Dobrý deň,</w:t>
      </w:r>
      <w:r w:rsidRPr="00CD71D0">
        <w:br/>
        <w:t>volám sa Jozef a v tejto prezentácii by som chcel stručne predstaviť stav mojej diplomovej práce.</w:t>
      </w:r>
    </w:p>
    <w:p w14:paraId="4643E7D5" w14:textId="77777777" w:rsidR="00CD71D0" w:rsidRPr="00CD71D0" w:rsidRDefault="00CD71D0" w:rsidP="00CD71D0">
      <w:r w:rsidRPr="00CD71D0">
        <w:t xml:space="preserve">Téma mojej práce je </w:t>
      </w:r>
      <w:r w:rsidRPr="00CD71D0">
        <w:rPr>
          <w:i/>
          <w:iCs/>
        </w:rPr>
        <w:t>Redukcia parsovacieho problému pre bezkontextové gramatiky na SAT problém</w:t>
      </w:r>
      <w:r w:rsidRPr="00CD71D0">
        <w:t>.</w:t>
      </w:r>
    </w:p>
    <w:p w14:paraId="3621B6F6" w14:textId="14F82663" w:rsidR="00CD71D0" w:rsidRDefault="00CD71D0" w:rsidP="00CD71D0">
      <w:r w:rsidRPr="00CD71D0">
        <w:t>Diplomovú prácu vypracúvam na Fakulte elektrotechniky a informatiky STU pod vedením</w:t>
      </w:r>
      <w:r w:rsidRPr="00CD71D0">
        <w:br/>
        <w:t>pána Ing. Viliama Hromadu, PhD.</w:t>
      </w:r>
      <w:r>
        <w:t xml:space="preserve"> .</w:t>
      </w:r>
      <w:r w:rsidRPr="00CD71D0">
        <w:t>“</w:t>
      </w:r>
    </w:p>
    <w:p w14:paraId="5A43D08B" w14:textId="4C7348EF" w:rsidR="00660DAA" w:rsidRDefault="00AA44C1" w:rsidP="00CD71D0">
      <w:r w:rsidRPr="00563DB7">
        <w:pict w14:anchorId="1E0BF99A">
          <v:rect id="_x0000_i1060" style="width:0;height:1.5pt" o:hralign="center" o:hrstd="t" o:hr="t" fillcolor="#a0a0a0" stroked="f"/>
        </w:pict>
      </w:r>
    </w:p>
    <w:p w14:paraId="3BCAAFFE" w14:textId="77777777" w:rsidR="00660DAA" w:rsidRPr="00660DAA" w:rsidRDefault="00660DAA" w:rsidP="00660DAA">
      <w:pPr>
        <w:rPr>
          <w:b/>
          <w:bCs/>
        </w:rPr>
      </w:pPr>
      <w:r w:rsidRPr="00660DAA">
        <w:rPr>
          <w:b/>
          <w:bCs/>
        </w:rPr>
        <w:t>Slide 2 – Predstavenie témy</w:t>
      </w:r>
    </w:p>
    <w:p w14:paraId="3362FF09" w14:textId="77777777" w:rsidR="00660DAA" w:rsidRPr="00660DAA" w:rsidRDefault="00660DAA" w:rsidP="00660DAA">
      <w:pPr>
        <w:numPr>
          <w:ilvl w:val="0"/>
          <w:numId w:val="1"/>
        </w:numPr>
      </w:pPr>
      <w:r w:rsidRPr="00660DAA">
        <w:t>Bezkontextové gramatiky (CFG) a parsovanie</w:t>
      </w:r>
    </w:p>
    <w:p w14:paraId="77DEB895" w14:textId="77777777" w:rsidR="00660DAA" w:rsidRPr="00660DAA" w:rsidRDefault="00660DAA" w:rsidP="00660DAA">
      <w:pPr>
        <w:numPr>
          <w:ilvl w:val="0"/>
          <w:numId w:val="1"/>
        </w:numPr>
      </w:pPr>
      <w:r w:rsidRPr="00660DAA">
        <w:t>Parsovací problém a jeho výpočtová náročnosť</w:t>
      </w:r>
    </w:p>
    <w:p w14:paraId="365C34CD" w14:textId="1F08F0CE" w:rsidR="00660DAA" w:rsidRPr="00660DAA" w:rsidRDefault="00660DAA" w:rsidP="00660DAA">
      <w:pPr>
        <w:numPr>
          <w:ilvl w:val="0"/>
          <w:numId w:val="1"/>
        </w:numPr>
      </w:pPr>
      <w:r w:rsidRPr="00660DAA">
        <w:t xml:space="preserve">SAT problém a SAT </w:t>
      </w:r>
      <w:r w:rsidR="006104A3">
        <w:t>solvery</w:t>
      </w:r>
    </w:p>
    <w:p w14:paraId="7A6DDA41" w14:textId="43EA9B61" w:rsidR="00660DAA" w:rsidRPr="00660DAA" w:rsidRDefault="00660DAA" w:rsidP="00660DAA">
      <w:pPr>
        <w:numPr>
          <w:ilvl w:val="0"/>
          <w:numId w:val="1"/>
        </w:numPr>
      </w:pPr>
      <w:r w:rsidRPr="00660DAA">
        <w:t>Motivácia: alternatívny prístup k parsovaniu</w:t>
      </w:r>
    </w:p>
    <w:p w14:paraId="3189C3DD" w14:textId="77777777" w:rsidR="00660DAA" w:rsidRPr="00660DAA" w:rsidRDefault="00660DAA" w:rsidP="00660DAA">
      <w:r w:rsidRPr="00660DAA">
        <w:t>„V rámci diplomovej práce sa zaoberám parsovacím problémom pre bezkontextové gramatiky.</w:t>
      </w:r>
    </w:p>
    <w:p w14:paraId="0D2BD3FF" w14:textId="77777777" w:rsidR="00660DAA" w:rsidRPr="00660DAA" w:rsidRDefault="00660DAA" w:rsidP="00660DAA">
      <w:r w:rsidRPr="00660DAA">
        <w:t>Bezkontextové gramatiky zohrávajú dôležitú úlohu najmä v oblasti formálnych jazykov,</w:t>
      </w:r>
      <w:r w:rsidRPr="00660DAA">
        <w:br/>
        <w:t>programovacích jazykov a spracovania prirodzeného jazyka, kde sa používajú na popis syntaktickej štruktúry vstupných reťazcov.</w:t>
      </w:r>
    </w:p>
    <w:p w14:paraId="6570A7E4" w14:textId="5C91F660" w:rsidR="00660DAA" w:rsidRPr="00660DAA" w:rsidRDefault="00660DAA" w:rsidP="00660DAA">
      <w:r w:rsidRPr="00660DAA">
        <w:t>Parsovací problém spočíva v určení, či daný reťazec patrí do jazyka generovaného bezkontextovou gramatikou,</w:t>
      </w:r>
      <w:r w:rsidR="00F70B73">
        <w:t xml:space="preserve"> </w:t>
      </w:r>
      <w:r w:rsidRPr="00660DAA">
        <w:t>prípadne v nájdení jeho syntaktickej štruktúry.</w:t>
      </w:r>
    </w:p>
    <w:p w14:paraId="2DE5AFE5" w14:textId="7DDEE59A" w:rsidR="00660DAA" w:rsidRPr="00660DAA" w:rsidRDefault="00660DAA" w:rsidP="00660DAA">
      <w:r w:rsidRPr="00660DAA">
        <w:t>Klasické parsovacie algoritmy sú dobre preskúmané, avšak v tejto práci sa zameriavam na alternatívny prístup,</w:t>
      </w:r>
      <w:r w:rsidR="00F70B73">
        <w:t xml:space="preserve"> </w:t>
      </w:r>
      <w:r w:rsidRPr="00660DAA">
        <w:t>a to redukciu parsovacieho problému na SAT problém.</w:t>
      </w:r>
    </w:p>
    <w:p w14:paraId="5F99A467" w14:textId="0E304C0A" w:rsidR="00660DAA" w:rsidRPr="00660DAA" w:rsidRDefault="00660DAA" w:rsidP="00660DAA">
      <w:r w:rsidRPr="00660DAA">
        <w:t>SAT problém, teda problém splniteľnosti booleovských formúl, je základným NP-úplným problémom,</w:t>
      </w:r>
      <w:r w:rsidR="00F70B73">
        <w:t xml:space="preserve"> </w:t>
      </w:r>
      <w:r w:rsidRPr="00660DAA">
        <w:t>pre ktorý dnes existujú veľmi efektívne SAT riešiče.</w:t>
      </w:r>
    </w:p>
    <w:p w14:paraId="2444F6CF" w14:textId="09A8444C" w:rsidR="00660DAA" w:rsidRDefault="00660DAA" w:rsidP="00660DAA">
      <w:r w:rsidRPr="00660DAA">
        <w:lastRenderedPageBreak/>
        <w:t>Motiváciou tejto práce je preskúmať, či je možné tieto moderné SAT riešiče využiť aj na riešenie parsovacieho problému</w:t>
      </w:r>
      <w:r w:rsidR="00F70B73">
        <w:t xml:space="preserve"> </w:t>
      </w:r>
      <w:r w:rsidRPr="00660DAA">
        <w:t>pre bezkontextové gramatiky prostredníctvom vhodnej redukcie.“</w:t>
      </w:r>
    </w:p>
    <w:p w14:paraId="3C1C7234" w14:textId="2F355383" w:rsidR="00563DB7" w:rsidRDefault="00AA44C1" w:rsidP="00660DAA">
      <w:r w:rsidRPr="00563DB7">
        <w:pict w14:anchorId="1A57A3D8">
          <v:rect id="_x0000_i1062" style="width:0;height:1.5pt" o:hralign="center" o:hrstd="t" o:hr="t" fillcolor="#a0a0a0" stroked="f"/>
        </w:pict>
      </w:r>
    </w:p>
    <w:p w14:paraId="0BB75FBA" w14:textId="77777777" w:rsidR="00563DB7" w:rsidRPr="00563DB7" w:rsidRDefault="00563DB7" w:rsidP="00563DB7">
      <w:pPr>
        <w:rPr>
          <w:b/>
          <w:bCs/>
        </w:rPr>
      </w:pPr>
      <w:r w:rsidRPr="00563DB7">
        <w:rPr>
          <w:b/>
          <w:bCs/>
        </w:rPr>
        <w:t>Slide 3 – Ciele a úlohy práce</w:t>
      </w:r>
    </w:p>
    <w:p w14:paraId="725BEBCE" w14:textId="77777777" w:rsidR="00563DB7" w:rsidRPr="00563DB7" w:rsidRDefault="00563DB7" w:rsidP="00563DB7">
      <w:pPr>
        <w:numPr>
          <w:ilvl w:val="0"/>
          <w:numId w:val="2"/>
        </w:numPr>
      </w:pPr>
      <w:r w:rsidRPr="00563DB7">
        <w:t>Hlavný cieľ diplomovej práce</w:t>
      </w:r>
    </w:p>
    <w:p w14:paraId="4B7241A2" w14:textId="77777777" w:rsidR="00563DB7" w:rsidRPr="00563DB7" w:rsidRDefault="00563DB7" w:rsidP="00563DB7">
      <w:pPr>
        <w:numPr>
          <w:ilvl w:val="0"/>
          <w:numId w:val="2"/>
        </w:numPr>
      </w:pPr>
      <w:r w:rsidRPr="00563DB7">
        <w:t>Preskúmanie existujúcich prístupov</w:t>
      </w:r>
    </w:p>
    <w:p w14:paraId="794CD12B" w14:textId="77777777" w:rsidR="00563DB7" w:rsidRPr="00563DB7" w:rsidRDefault="00563DB7" w:rsidP="00563DB7">
      <w:pPr>
        <w:numPr>
          <w:ilvl w:val="0"/>
          <w:numId w:val="2"/>
        </w:numPr>
      </w:pPr>
      <w:r w:rsidRPr="00563DB7">
        <w:t>Návrh alebo adaptácia metódy redukcie CFG → SAT</w:t>
      </w:r>
    </w:p>
    <w:p w14:paraId="36B3B592" w14:textId="6A513747" w:rsidR="00563DB7" w:rsidRPr="00563DB7" w:rsidRDefault="00563DB7" w:rsidP="00563DB7">
      <w:pPr>
        <w:numPr>
          <w:ilvl w:val="0"/>
          <w:numId w:val="2"/>
        </w:numPr>
      </w:pPr>
      <w:r w:rsidRPr="00563DB7">
        <w:t>Vyhodnotenie zložitosti a použiteľnosti</w:t>
      </w:r>
    </w:p>
    <w:p w14:paraId="46D4F2EC" w14:textId="38B88C2F" w:rsidR="00563DB7" w:rsidRPr="00563DB7" w:rsidRDefault="00563DB7" w:rsidP="00563DB7">
      <w:r w:rsidRPr="00563DB7">
        <w:t>„Hlavným cieľom mojej diplomovej práce je preskúmať možnosť riešenia parsovacieho problému</w:t>
      </w:r>
      <w:r>
        <w:t xml:space="preserve"> </w:t>
      </w:r>
      <w:r w:rsidRPr="00563DB7">
        <w:t>pre bezkontextové gramatiky pomocou jeho redukcie na SAT problém.</w:t>
      </w:r>
    </w:p>
    <w:p w14:paraId="727821F2" w14:textId="77777777" w:rsidR="00563DB7" w:rsidRPr="00563DB7" w:rsidRDefault="00563DB7" w:rsidP="00563DB7">
      <w:r w:rsidRPr="00563DB7">
        <w:t>V rámci práce sa zameriavam predovšetkým na analýzu už publikovaných prístupov,</w:t>
      </w:r>
      <w:r w:rsidRPr="00563DB7">
        <w:br/>
        <w:t>ktoré využívajú SAT riešiče pri spracovaní bezkontextových gramatík.</w:t>
      </w:r>
    </w:p>
    <w:p w14:paraId="05BB356E" w14:textId="77777777" w:rsidR="00563DB7" w:rsidRPr="00563DB7" w:rsidRDefault="00563DB7" w:rsidP="00563DB7">
      <w:r w:rsidRPr="00563DB7">
        <w:t>Na základe tejto analýzy je cieľom práce buď adaptovať existujúcu metódu redukcie</w:t>
      </w:r>
      <w:r w:rsidRPr="00563DB7">
        <w:br/>
        <w:t>parsovacieho problému na SAT, alebo prípadne navrhnúť vlastný prístup.</w:t>
      </w:r>
    </w:p>
    <w:p w14:paraId="79FD81D1" w14:textId="77777777" w:rsidR="00563DB7" w:rsidRPr="00563DB7" w:rsidRDefault="00563DB7" w:rsidP="00563DB7">
      <w:r w:rsidRPr="00563DB7">
        <w:t>Súčasťou práce je tiež vyhodnotenie výpočtovej zložitosti navrhnutého riešenia</w:t>
      </w:r>
      <w:r w:rsidRPr="00563DB7">
        <w:br/>
        <w:t>a jeho praktickej použiteľnosti pri parsovaní bezkontextových gramatík.“</w:t>
      </w:r>
    </w:p>
    <w:p w14:paraId="415ABACC" w14:textId="6904E03A" w:rsidR="00563DB7" w:rsidRPr="00660DAA" w:rsidRDefault="00AA44C1" w:rsidP="00660DAA">
      <w:r w:rsidRPr="00563DB7">
        <w:pict w14:anchorId="48C28213">
          <v:rect id="_x0000_i1058" style="width:0;height:1.5pt" o:hralign="center" o:hrstd="t" o:hr="t" fillcolor="#a0a0a0" stroked="f"/>
        </w:pict>
      </w:r>
    </w:p>
    <w:p w14:paraId="2AFDAF99" w14:textId="07F5FFFF" w:rsidR="00AA44C1" w:rsidRPr="00AA44C1" w:rsidRDefault="00AA44C1" w:rsidP="00AA44C1">
      <w:pPr>
        <w:rPr>
          <w:b/>
          <w:bCs/>
        </w:rPr>
      </w:pPr>
      <w:r w:rsidRPr="00AA44C1">
        <w:rPr>
          <w:b/>
          <w:bCs/>
        </w:rPr>
        <w:t>Slide 4 – Doterajšie výsledky práce</w:t>
      </w:r>
    </w:p>
    <w:p w14:paraId="6146478A" w14:textId="77777777" w:rsidR="00AA44C1" w:rsidRPr="00AA44C1" w:rsidRDefault="00AA44C1" w:rsidP="00AA44C1">
      <w:pPr>
        <w:numPr>
          <w:ilvl w:val="0"/>
          <w:numId w:val="3"/>
        </w:numPr>
      </w:pPr>
      <w:r w:rsidRPr="00AA44C1">
        <w:t>Analýza existujúcich vedeckých prác</w:t>
      </w:r>
    </w:p>
    <w:p w14:paraId="6033537F" w14:textId="77777777" w:rsidR="00AA44C1" w:rsidRPr="00AA44C1" w:rsidRDefault="00AA44C1" w:rsidP="00AA44C1">
      <w:pPr>
        <w:numPr>
          <w:ilvl w:val="0"/>
          <w:numId w:val="3"/>
        </w:numPr>
      </w:pPr>
      <w:r w:rsidRPr="00AA44C1">
        <w:t>Štúdium SAT-based prístupov k parsovaniu CFG</w:t>
      </w:r>
    </w:p>
    <w:p w14:paraId="2C170B3A" w14:textId="77777777" w:rsidR="00AA44C1" w:rsidRPr="00AA44C1" w:rsidRDefault="00AA44C1" w:rsidP="00AA44C1">
      <w:pPr>
        <w:numPr>
          <w:ilvl w:val="0"/>
          <w:numId w:val="3"/>
        </w:numPr>
      </w:pPr>
      <w:r w:rsidRPr="00AA44C1">
        <w:t>Náčrt vlastného algoritmického prístupu</w:t>
      </w:r>
    </w:p>
    <w:p w14:paraId="765193E1" w14:textId="3C563E10" w:rsidR="00AA44C1" w:rsidRPr="00AA44C1" w:rsidRDefault="00AA44C1" w:rsidP="00AA44C1">
      <w:pPr>
        <w:numPr>
          <w:ilvl w:val="0"/>
          <w:numId w:val="3"/>
        </w:numPr>
      </w:pPr>
      <w:r w:rsidRPr="00AA44C1">
        <w:t>Začiatok spracovania teoretickej časti práce</w:t>
      </w:r>
    </w:p>
    <w:p w14:paraId="36D87605" w14:textId="7FE85073" w:rsidR="00AA44C1" w:rsidRPr="00AA44C1" w:rsidRDefault="00AA44C1" w:rsidP="00AA44C1">
      <w:r w:rsidRPr="00AA44C1">
        <w:t>„V doterajšej fáze práce som sa zameral predovšetkým na štúdium existujúcich vedeckých prác,</w:t>
      </w:r>
      <w:r>
        <w:t xml:space="preserve"> </w:t>
      </w:r>
      <w:r w:rsidRPr="00AA44C1">
        <w:t>ktoré sa venujú riešeniu parsovacieho problému pre bezkontextové gramatiky pomocou SAT riešičov.</w:t>
      </w:r>
    </w:p>
    <w:p w14:paraId="29347363" w14:textId="78DA7608" w:rsidR="00AA44C1" w:rsidRPr="00AA44C1" w:rsidRDefault="00AA44C1" w:rsidP="00AA44C1">
      <w:r w:rsidRPr="00AA44C1">
        <w:t>Konkrétne som analyzoval dve významné publikácie.</w:t>
      </w:r>
      <w:r w:rsidRPr="00AA44C1">
        <w:br/>
        <w:t xml:space="preserve">Prvou je práca </w:t>
      </w:r>
      <w:r w:rsidRPr="00AA44C1">
        <w:rPr>
          <w:i/>
          <w:iCs/>
        </w:rPr>
        <w:t>Analyzing Context-Free Grammars Using an Incremental SAT Solver</w:t>
      </w:r>
      <w:r w:rsidRPr="00AA44C1">
        <w:br/>
        <w:t>od autorov Rolanda Axelssona, Keija Heljanka a Martina Langeho,</w:t>
      </w:r>
      <w:r>
        <w:t xml:space="preserve"> </w:t>
      </w:r>
      <w:r w:rsidRPr="00AA44C1">
        <w:t xml:space="preserve">ktorá sa zameriava na využitie inkrementálneho SAT </w:t>
      </w:r>
      <w:r>
        <w:t>solvera</w:t>
      </w:r>
      <w:r w:rsidRPr="00AA44C1">
        <w:t xml:space="preserve"> pri analýze bezkontextových gramatík.</w:t>
      </w:r>
    </w:p>
    <w:p w14:paraId="5C3B6113" w14:textId="31B2F86D" w:rsidR="00AA44C1" w:rsidRPr="00AA44C1" w:rsidRDefault="00AA44C1" w:rsidP="00AA44C1">
      <w:r w:rsidRPr="00AA44C1">
        <w:lastRenderedPageBreak/>
        <w:t xml:space="preserve">Druhou študovanou prácou je článok </w:t>
      </w:r>
      <w:r w:rsidRPr="00AA44C1">
        <w:rPr>
          <w:i/>
          <w:iCs/>
        </w:rPr>
        <w:t>Learning Context Free Grammars by Using SAT Solvers</w:t>
      </w:r>
      <w:r>
        <w:rPr>
          <w:i/>
          <w:iCs/>
        </w:rPr>
        <w:t xml:space="preserve"> </w:t>
      </w:r>
      <w:r w:rsidRPr="00AA44C1">
        <w:t xml:space="preserve">od Keitu Imadu a Katsuhika Nakamuru, ktorý sa zaoberá využitím SAT </w:t>
      </w:r>
      <w:r>
        <w:t>solverov</w:t>
      </w:r>
      <w:r w:rsidRPr="00AA44C1">
        <w:br/>
        <w:t>pri učení bezkontextových gramatík.</w:t>
      </w:r>
    </w:p>
    <w:p w14:paraId="6D07F403" w14:textId="43251D43" w:rsidR="00AA44C1" w:rsidRPr="00AA44C1" w:rsidRDefault="00AA44C1" w:rsidP="00AA44C1">
      <w:r w:rsidRPr="00AA44C1">
        <w:t>Na základe týchto dvoch prác som začal pracovať na návrhu vlastného algoritmického prístupu,</w:t>
      </w:r>
      <w:r>
        <w:t xml:space="preserve"> </w:t>
      </w:r>
      <w:r w:rsidRPr="00AA44C1">
        <w:t>ktorý vychádza z myšlienky redukcie parsovacieho problému na SAT problém,</w:t>
      </w:r>
      <w:r w:rsidRPr="00AA44C1">
        <w:br/>
        <w:t>avšak s určitými úpravami a zjednodušeniami oproti existujúcim riešeniam.</w:t>
      </w:r>
    </w:p>
    <w:p w14:paraId="2DE06C4C" w14:textId="48BBDFE2" w:rsidR="00CB4026" w:rsidRDefault="00AA44C1" w:rsidP="00CB4026">
      <w:r w:rsidRPr="00AA44C1">
        <w:t>Okrem toho som začal spracovávať teoretickú časť diplomovej práce,</w:t>
      </w:r>
      <w:r w:rsidRPr="00AA44C1">
        <w:br/>
        <w:t>ktorá sa zameriava na formálne jazyky, bezkontextové gramatiky,</w:t>
      </w:r>
      <w:r w:rsidRPr="00AA44C1">
        <w:br/>
        <w:t>parsovanie a základné princípy SAT problémov a SAT riešičov.“</w:t>
      </w:r>
    </w:p>
    <w:p w14:paraId="326F4FB3" w14:textId="59EBEB6E" w:rsidR="00C62CAE" w:rsidRDefault="00C62CAE" w:rsidP="00CB4026">
      <w:r w:rsidRPr="00BC2238">
        <w:pict w14:anchorId="7351523A">
          <v:rect id="_x0000_i1074" style="width:0;height:1.5pt" o:hralign="center" o:hrstd="t" o:hr="t" fillcolor="#a0a0a0" stroked="f"/>
        </w:pict>
      </w:r>
    </w:p>
    <w:p w14:paraId="61699D52" w14:textId="2AA975DC" w:rsidR="00C62CAE" w:rsidRPr="00C62CAE" w:rsidRDefault="00C62CAE" w:rsidP="00C62CAE">
      <w:r w:rsidRPr="00C62CAE">
        <w:rPr>
          <w:b/>
          <w:bCs/>
        </w:rPr>
        <w:t>Slide 5 – Návrh vlastného algoritmu</w:t>
      </w:r>
    </w:p>
    <w:p w14:paraId="477320F8" w14:textId="77777777" w:rsidR="00C62CAE" w:rsidRPr="00C62CAE" w:rsidRDefault="00C62CAE" w:rsidP="00C62CAE">
      <w:pPr>
        <w:numPr>
          <w:ilvl w:val="0"/>
          <w:numId w:val="7"/>
        </w:numPr>
      </w:pPr>
      <w:r w:rsidRPr="00C62CAE">
        <w:t>Vstup: bezkontextová gramatika a vstupný reťazec</w:t>
      </w:r>
    </w:p>
    <w:p w14:paraId="26C4A522" w14:textId="77777777" w:rsidR="00C62CAE" w:rsidRPr="00C62CAE" w:rsidRDefault="00C62CAE" w:rsidP="00C62CAE">
      <w:pPr>
        <w:numPr>
          <w:ilvl w:val="0"/>
          <w:numId w:val="7"/>
        </w:numPr>
      </w:pPr>
      <w:r w:rsidRPr="00C62CAE">
        <w:t>Reprezentácia parsovania pomocou booleovských premenných</w:t>
      </w:r>
    </w:p>
    <w:p w14:paraId="60FFD76D" w14:textId="77777777" w:rsidR="00C62CAE" w:rsidRPr="00C62CAE" w:rsidRDefault="00C62CAE" w:rsidP="00C62CAE">
      <w:pPr>
        <w:numPr>
          <w:ilvl w:val="0"/>
          <w:numId w:val="7"/>
        </w:numPr>
      </w:pPr>
      <w:r w:rsidRPr="00C62CAE">
        <w:t>Prevod syntaktických pravidiel na SAT klauzuly</w:t>
      </w:r>
    </w:p>
    <w:p w14:paraId="2C40C3B9" w14:textId="6934F8F9" w:rsidR="00C62CAE" w:rsidRPr="00C62CAE" w:rsidRDefault="00C62CAE" w:rsidP="00C62CAE">
      <w:pPr>
        <w:numPr>
          <w:ilvl w:val="0"/>
          <w:numId w:val="7"/>
        </w:numPr>
      </w:pPr>
      <w:r w:rsidRPr="00C62CAE">
        <w:t>Overenie existencie platného parsovania pomocou SAT riešiča</w:t>
      </w:r>
    </w:p>
    <w:p w14:paraId="4BA16BC5" w14:textId="77777777" w:rsidR="00C62CAE" w:rsidRPr="00C62CAE" w:rsidRDefault="00C62CAE" w:rsidP="00C62CAE">
      <w:r w:rsidRPr="00C62CAE">
        <w:t>„Na základe študovaných prác som začal navrhovať vlastný algoritmický prístup</w:t>
      </w:r>
      <w:r w:rsidRPr="00C62CAE">
        <w:br/>
        <w:t>k redukcii parsovacieho problému pre bezkontextové gramatiky na SAT problém.</w:t>
      </w:r>
    </w:p>
    <w:p w14:paraId="0AB03D0F" w14:textId="28212F9E" w:rsidR="00C62CAE" w:rsidRPr="00C62CAE" w:rsidRDefault="00C62CAE" w:rsidP="00C62CAE">
      <w:r w:rsidRPr="00C62CAE">
        <w:t>Základnou myšlienkou algoritmu je reprezentovať proces parsovania</w:t>
      </w:r>
      <w:r w:rsidRPr="00C62CAE">
        <w:br/>
        <w:t>pomocou booleovských premenných, ktoré vyjadrujú vzťahy medzi neterminálmi gramatiky,</w:t>
      </w:r>
      <w:r>
        <w:t xml:space="preserve"> </w:t>
      </w:r>
      <w:r w:rsidRPr="00C62CAE">
        <w:t>pozíciami vo vstupnom reťazci a aplikáciou produkčných pravidiel.</w:t>
      </w:r>
    </w:p>
    <w:p w14:paraId="26232FC8" w14:textId="70DC04BE" w:rsidR="00C62CAE" w:rsidRPr="00C62CAE" w:rsidRDefault="00C62CAE" w:rsidP="00C62CAE">
      <w:r w:rsidRPr="00C62CAE">
        <w:t>Produkčné pravidlá bezkontextovej gramatiky sú následne transformované</w:t>
      </w:r>
      <w:r w:rsidRPr="00C62CAE">
        <w:br/>
        <w:t>do súboru booleovských klauzúl takým spôsobom, aby splniteľnosť výslednej SAT formule</w:t>
      </w:r>
      <w:r>
        <w:t xml:space="preserve"> </w:t>
      </w:r>
      <w:r w:rsidRPr="00C62CAE">
        <w:t>zodpovedala existencii platného parsovania vstupného reťazca.</w:t>
      </w:r>
    </w:p>
    <w:p w14:paraId="2EECE280" w14:textId="3E99A13D" w:rsidR="00C62CAE" w:rsidRPr="00C62CAE" w:rsidRDefault="00C62CAE" w:rsidP="00C62CAE">
      <w:r w:rsidRPr="00C62CAE">
        <w:t xml:space="preserve">Výsledná SAT formula je potom riešená pomocou SAT </w:t>
      </w:r>
      <w:r>
        <w:t>solvera</w:t>
      </w:r>
      <w:r w:rsidRPr="00C62CAE">
        <w:t>,</w:t>
      </w:r>
      <w:r>
        <w:t xml:space="preserve"> </w:t>
      </w:r>
      <w:r w:rsidRPr="00C62CAE">
        <w:t>pričom jej splniteľnosť indikuje, či daný reťazec patrí do jazyka</w:t>
      </w:r>
      <w:r>
        <w:t xml:space="preserve"> </w:t>
      </w:r>
      <w:r w:rsidRPr="00C62CAE">
        <w:t>generovaného danou bezkontextovou gramatikou.</w:t>
      </w:r>
    </w:p>
    <w:p w14:paraId="3D5363E1" w14:textId="6067CCDC" w:rsidR="00C62CAE" w:rsidRPr="00C62CAE" w:rsidRDefault="00C62CAE" w:rsidP="00CB4026">
      <w:r w:rsidRPr="00C62CAE">
        <w:t xml:space="preserve">Tento prístup umožňuje využiť silu moderných SAT </w:t>
      </w:r>
      <w:r>
        <w:t xml:space="preserve">solverov </w:t>
      </w:r>
      <w:r w:rsidRPr="00C62CAE">
        <w:t>ako alternatívny mechanizmus k tradičným parsovacím algoritmom.“</w:t>
      </w:r>
    </w:p>
    <w:p w14:paraId="3A673417" w14:textId="3568AC2E" w:rsidR="00BC2238" w:rsidRDefault="00BC2238" w:rsidP="00AA44C1">
      <w:r w:rsidRPr="00BC2238">
        <w:pict w14:anchorId="24463B96">
          <v:rect id="_x0000_i1096" style="width:0;height:1.5pt" o:hralign="center" o:hrstd="t" o:hr="t" fillcolor="#a0a0a0" stroked="f"/>
        </w:pict>
      </w:r>
    </w:p>
    <w:p w14:paraId="39C5A59B" w14:textId="23883FE6" w:rsidR="00BC2238" w:rsidRDefault="00C62CAE" w:rsidP="00BC2238">
      <w:pPr>
        <w:rPr>
          <w:b/>
          <w:bCs/>
        </w:rPr>
      </w:pPr>
      <w:r>
        <w:rPr>
          <w:b/>
          <w:bCs/>
        </w:rPr>
        <w:t xml:space="preserve">Final </w:t>
      </w:r>
      <w:r w:rsidR="00BC2238" w:rsidRPr="00BC2238">
        <w:rPr>
          <w:b/>
          <w:bCs/>
        </w:rPr>
        <w:t>Slide  – Ďalší postup v nasledujúcom semestri</w:t>
      </w:r>
    </w:p>
    <w:p w14:paraId="122DA465" w14:textId="67B8DB65" w:rsidR="00BC2238" w:rsidRPr="00BC2238" w:rsidRDefault="00BC2238" w:rsidP="00BC2238">
      <w:pPr>
        <w:pStyle w:val="Odsekzoznamu"/>
        <w:numPr>
          <w:ilvl w:val="0"/>
          <w:numId w:val="5"/>
        </w:numPr>
      </w:pPr>
      <w:r w:rsidRPr="00BC2238">
        <w:t>Dokončenie návrhu vlastného algoritmu</w:t>
      </w:r>
    </w:p>
    <w:p w14:paraId="7C087D45" w14:textId="77777777" w:rsidR="00BC2238" w:rsidRPr="00BC2238" w:rsidRDefault="00BC2238" w:rsidP="00BC2238">
      <w:pPr>
        <w:numPr>
          <w:ilvl w:val="0"/>
          <w:numId w:val="4"/>
        </w:numPr>
      </w:pPr>
      <w:r w:rsidRPr="00BC2238">
        <w:t>Implementácia algoritmu (kód)</w:t>
      </w:r>
    </w:p>
    <w:p w14:paraId="6CBAC450" w14:textId="77777777" w:rsidR="00BC2238" w:rsidRPr="00BC2238" w:rsidRDefault="00BC2238" w:rsidP="00BC2238">
      <w:pPr>
        <w:numPr>
          <w:ilvl w:val="0"/>
          <w:numId w:val="4"/>
        </w:numPr>
      </w:pPr>
      <w:r w:rsidRPr="00BC2238">
        <w:lastRenderedPageBreak/>
        <w:t>Overenie na konkrétnych príkladoch</w:t>
      </w:r>
    </w:p>
    <w:p w14:paraId="540A21D4" w14:textId="77777777" w:rsidR="00BC2238" w:rsidRPr="00BC2238" w:rsidRDefault="00BC2238" w:rsidP="00BC2238">
      <w:pPr>
        <w:numPr>
          <w:ilvl w:val="0"/>
          <w:numId w:val="4"/>
        </w:numPr>
      </w:pPr>
      <w:r w:rsidRPr="00BC2238">
        <w:t>Testovanie a vyhodnotenie výsledkov</w:t>
      </w:r>
    </w:p>
    <w:p w14:paraId="23C0AA18" w14:textId="77777777" w:rsidR="00BC2238" w:rsidRPr="00BC2238" w:rsidRDefault="00BC2238" w:rsidP="00BC2238">
      <w:pPr>
        <w:numPr>
          <w:ilvl w:val="0"/>
          <w:numId w:val="4"/>
        </w:numPr>
      </w:pPr>
      <w:r w:rsidRPr="00BC2238">
        <w:t>Vizualizácia algoritmu pomocou jednoduchého UI</w:t>
      </w:r>
    </w:p>
    <w:p w14:paraId="314A19A9" w14:textId="77777777" w:rsidR="00BC2238" w:rsidRPr="00BC2238" w:rsidRDefault="00BC2238" w:rsidP="00BC2238">
      <w:pPr>
        <w:numPr>
          <w:ilvl w:val="0"/>
          <w:numId w:val="4"/>
        </w:numPr>
      </w:pPr>
      <w:r w:rsidRPr="00BC2238">
        <w:t>Dokončenie písomnej časti práce</w:t>
      </w:r>
    </w:p>
    <w:p w14:paraId="2B88819B" w14:textId="77777777" w:rsidR="00BC2238" w:rsidRPr="00BC2238" w:rsidRDefault="00BC2238" w:rsidP="00BC2238">
      <w:r w:rsidRPr="00BC2238">
        <w:t>„V nasledujúcom semestri sa plánujem zamerať predovšetkým na dokončenie návrhu</w:t>
      </w:r>
      <w:r w:rsidRPr="00BC2238">
        <w:br/>
        <w:t>vlastného algoritmu pre redukciu parsovacieho problému bezkontextových gramatík na SAT problém.</w:t>
      </w:r>
    </w:p>
    <w:p w14:paraId="2EE0D1FB" w14:textId="0500DB2B" w:rsidR="00BC2238" w:rsidRPr="00BC2238" w:rsidRDefault="00BC2238" w:rsidP="00BC2238">
      <w:r w:rsidRPr="00BC2238">
        <w:t>Súčasťou tejto fázy bude implementácia navrhnutého algoritmu vo forme zdrojového kódu</w:t>
      </w:r>
      <w:r>
        <w:t xml:space="preserve"> </w:t>
      </w:r>
      <w:r w:rsidRPr="00BC2238">
        <w:t>a jeho aplikácia na konkrétne príklady bezkontextových gramatík a vstupných reťazcov.</w:t>
      </w:r>
    </w:p>
    <w:p w14:paraId="01E44648" w14:textId="77777777" w:rsidR="00BC2238" w:rsidRPr="00BC2238" w:rsidRDefault="00BC2238" w:rsidP="00BC2238">
      <w:r w:rsidRPr="00BC2238">
        <w:t>Následne plánujem algoritmus systematicky testovať a vyhodnotiť jeho správanie,</w:t>
      </w:r>
      <w:r w:rsidRPr="00BC2238">
        <w:br/>
        <w:t>najmä z hľadiska výpočtovej náročnosti a praktickej použiteľnosti.</w:t>
      </w:r>
    </w:p>
    <w:p w14:paraId="2D68DF32" w14:textId="3A4312C2" w:rsidR="00BC2238" w:rsidRPr="00BC2238" w:rsidRDefault="00BC2238" w:rsidP="00BC2238">
      <w:r w:rsidRPr="00BC2238">
        <w:t>Ako doplnkovú časť práce zvažujem aj vytvorenie jednoduchého používateľského rozhrania,</w:t>
      </w:r>
      <w:r>
        <w:t xml:space="preserve"> </w:t>
      </w:r>
      <w:r w:rsidRPr="00BC2238">
        <w:t>ktoré by umožnilo vizualizovať jednotlivé kroky algoritmu a proces redukcie na SAT problém.</w:t>
      </w:r>
    </w:p>
    <w:p w14:paraId="5FAD6A88" w14:textId="115E3881" w:rsidR="00C51B0C" w:rsidRDefault="00BC2238">
      <w:r w:rsidRPr="00BC2238">
        <w:t>Paralelne s implementáciou a testovaním sa budem venovať aj dokončeniu dokumentácie</w:t>
      </w:r>
      <w:r>
        <w:t xml:space="preserve"> </w:t>
      </w:r>
      <w:r w:rsidRPr="00BC2238">
        <w:t>diplomovej práce, najmä analytickej a experimentálnej časti,</w:t>
      </w:r>
      <w:r w:rsidRPr="00BC2238">
        <w:br/>
        <w:t>s cieľom ucelene a prehľadne prezentovať navrhnuté riešenie a dosiahnuté výsledky.“</w:t>
      </w:r>
    </w:p>
    <w:sectPr w:rsidR="00C51B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616DE"/>
    <w:multiLevelType w:val="hybridMultilevel"/>
    <w:tmpl w:val="E71473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E26093"/>
    <w:multiLevelType w:val="multilevel"/>
    <w:tmpl w:val="668C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47A46"/>
    <w:multiLevelType w:val="multilevel"/>
    <w:tmpl w:val="50EC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42FD0"/>
    <w:multiLevelType w:val="multilevel"/>
    <w:tmpl w:val="10C0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B274E"/>
    <w:multiLevelType w:val="multilevel"/>
    <w:tmpl w:val="443E8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393684"/>
    <w:multiLevelType w:val="hybridMultilevel"/>
    <w:tmpl w:val="22BE59C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786059"/>
    <w:multiLevelType w:val="multilevel"/>
    <w:tmpl w:val="0FDA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994286">
    <w:abstractNumId w:val="2"/>
  </w:num>
  <w:num w:numId="2" w16cid:durableId="1914007362">
    <w:abstractNumId w:val="4"/>
  </w:num>
  <w:num w:numId="3" w16cid:durableId="1043561486">
    <w:abstractNumId w:val="6"/>
  </w:num>
  <w:num w:numId="4" w16cid:durableId="934678554">
    <w:abstractNumId w:val="3"/>
  </w:num>
  <w:num w:numId="5" w16cid:durableId="1428306730">
    <w:abstractNumId w:val="5"/>
  </w:num>
  <w:num w:numId="6" w16cid:durableId="1107236665">
    <w:abstractNumId w:val="0"/>
  </w:num>
  <w:num w:numId="7" w16cid:durableId="1999571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48D"/>
    <w:rsid w:val="001B36BC"/>
    <w:rsid w:val="002A177B"/>
    <w:rsid w:val="003949F6"/>
    <w:rsid w:val="00563DB7"/>
    <w:rsid w:val="006104A3"/>
    <w:rsid w:val="00660DAA"/>
    <w:rsid w:val="009E172B"/>
    <w:rsid w:val="00A9544C"/>
    <w:rsid w:val="00AA44C1"/>
    <w:rsid w:val="00B4267C"/>
    <w:rsid w:val="00B8775A"/>
    <w:rsid w:val="00BC2238"/>
    <w:rsid w:val="00BF361A"/>
    <w:rsid w:val="00C51B0C"/>
    <w:rsid w:val="00C62CAE"/>
    <w:rsid w:val="00CB4026"/>
    <w:rsid w:val="00CD71D0"/>
    <w:rsid w:val="00DC248D"/>
    <w:rsid w:val="00DD2EF8"/>
    <w:rsid w:val="00E2615B"/>
    <w:rsid w:val="00E41B34"/>
    <w:rsid w:val="00EC3293"/>
    <w:rsid w:val="00F00244"/>
    <w:rsid w:val="00F05357"/>
    <w:rsid w:val="00F51F33"/>
    <w:rsid w:val="00F623B5"/>
    <w:rsid w:val="00F70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411CB"/>
  <w15:chartTrackingRefBased/>
  <w15:docId w15:val="{154B7F6F-A981-4C60-8777-9433F9EF2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DC2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DC2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DC2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DC2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DC2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DC2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DC2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DC2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DC2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DC2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DC2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DC2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DC248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DC248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DC248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DC248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DC248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DC248D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DC2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DC2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DC2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DC2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DC2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DC248D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DC248D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DC248D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C2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C248D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C24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915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Jozef Nyitrai</dc:creator>
  <cp:keywords/>
  <dc:description/>
  <cp:lastModifiedBy>Jozef Nyitrai</cp:lastModifiedBy>
  <cp:revision>11</cp:revision>
  <dcterms:created xsi:type="dcterms:W3CDTF">2026-01-26T07:23:00Z</dcterms:created>
  <dcterms:modified xsi:type="dcterms:W3CDTF">2026-01-26T08:34:00Z</dcterms:modified>
</cp:coreProperties>
</file>