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CyberSecurity Candidate 1</w:t>
      </w:r>
    </w:p>
    <w:p>
      <w:r>
        <w:t>Email: cybersecuritycandidate1@example.com</w:t>
        <w:br/>
        <w:t>Phone: +234-803-123-4567</w:t>
      </w:r>
    </w:p>
    <w:p>
      <w:pPr>
        <w:pStyle w:val="Heading2"/>
      </w:pPr>
      <w:r>
        <w:t>Professional Summary</w:t>
      </w:r>
    </w:p>
    <w:p>
      <w:r>
        <w:t>Results-driven cyber security with hands-on experience in delivering scalable and secure solutions. Proficient in tools and technologies such as network security, firewall, encryption, penetration testing, incident response, with a proven ability to work collaboratively in Agile teams and fast-paced environments.</w:t>
      </w:r>
    </w:p>
    <w:p>
      <w:pPr>
        <w:pStyle w:val="Heading2"/>
      </w:pPr>
      <w:r>
        <w:t>Skills</w:t>
      </w:r>
    </w:p>
    <w:p>
      <w:r>
        <w:t>network security, firewall, encryption, penetration testing, incident response, linux, information security, vulnerability assessment, security analysis, ids/ips</w:t>
      </w:r>
    </w:p>
    <w:p>
      <w:pPr>
        <w:pStyle w:val="Heading2"/>
      </w:pPr>
      <w:r>
        <w:t>Work Experience</w:t>
      </w:r>
    </w:p>
    <w:p>
      <w:r>
        <w:t>Cyber Security Intern | XYZ Tech Solutions | 2022 - 2023</w:t>
        <w:br/>
        <w:t>- Developed components using network security, firewall.</w:t>
        <w:br/>
        <w:t>- Participated in code reviews and Agile ceremonies.</w:t>
        <w:br/>
        <w:t>- Improved performance by applying encryption and penetration testing best practices.</w:t>
      </w:r>
    </w:p>
    <w:p>
      <w:pPr>
        <w:pStyle w:val="Heading2"/>
      </w:pPr>
      <w:r>
        <w:t>Education</w:t>
      </w:r>
    </w:p>
    <w:p>
      <w:r>
        <w:t>B.Sc. in Computer Science</w:t>
        <w:br/>
        <w:t>University of Lagos, Nigeria | 2018 - 2022</w:t>
      </w:r>
    </w:p>
    <w:p>
      <w:pPr>
        <w:pStyle w:val="Heading2"/>
      </w:pPr>
      <w:r>
        <w:t>Certifications</w:t>
      </w:r>
    </w:p>
    <w:p>
      <w:r>
        <w:t>Certified in Incident response Technologies</w:t>
        <w:br/>
        <w:t>Udemy / Coursera | 2021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