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4E12" w14:textId="6F1E3A22" w:rsidR="00BE0284" w:rsidRDefault="00BE0284" w:rsidP="00FF3955">
      <w:pPr>
        <w:ind w:left="360" w:hanging="360"/>
        <w:jc w:val="center"/>
        <w:rPr>
          <w:rFonts w:ascii="Arial Narrow" w:hAnsi="Arial Narrow"/>
          <w:b/>
          <w:bCs/>
          <w:sz w:val="24"/>
          <w:szCs w:val="24"/>
          <w:u w:val="single"/>
        </w:rPr>
      </w:pPr>
      <w:r w:rsidRPr="00215EF7">
        <w:rPr>
          <w:rFonts w:ascii="Arial Narrow" w:hAnsi="Arial Narrow"/>
          <w:b/>
          <w:bCs/>
          <w:sz w:val="24"/>
          <w:szCs w:val="24"/>
          <w:u w:val="single"/>
        </w:rPr>
        <w:t>Weekly Paper Summary</w:t>
      </w:r>
      <w:r w:rsidR="00874630">
        <w:rPr>
          <w:rFonts w:ascii="Arial Narrow" w:hAnsi="Arial Narrow"/>
          <w:b/>
          <w:bCs/>
          <w:sz w:val="24"/>
          <w:szCs w:val="24"/>
          <w:u w:val="single"/>
        </w:rPr>
        <w:t xml:space="preserve"> </w:t>
      </w:r>
      <w:r w:rsidR="00893365" w:rsidRPr="00215EF7">
        <w:rPr>
          <w:rFonts w:ascii="Arial Narrow" w:hAnsi="Arial Narrow"/>
          <w:b/>
          <w:bCs/>
          <w:sz w:val="24"/>
          <w:szCs w:val="24"/>
          <w:u w:val="single"/>
        </w:rPr>
        <w:t>(</w:t>
      </w:r>
      <w:r w:rsidR="00494E60">
        <w:rPr>
          <w:rFonts w:ascii="Arial Narrow" w:hAnsi="Arial Narrow"/>
          <w:b/>
          <w:bCs/>
          <w:sz w:val="24"/>
          <w:szCs w:val="24"/>
          <w:u w:val="single"/>
        </w:rPr>
        <w:t>25</w:t>
      </w:r>
      <w:r w:rsidR="00893365" w:rsidRPr="00215EF7">
        <w:rPr>
          <w:rFonts w:ascii="Arial Narrow" w:hAnsi="Arial Narrow"/>
          <w:b/>
          <w:bCs/>
          <w:sz w:val="24"/>
          <w:szCs w:val="24"/>
          <w:u w:val="single"/>
        </w:rPr>
        <w:t xml:space="preserve"> points total)</w:t>
      </w:r>
    </w:p>
    <w:p w14:paraId="1B479376" w14:textId="77777777" w:rsidR="004943E6" w:rsidRPr="00215EF7" w:rsidRDefault="004943E6" w:rsidP="00FF3955">
      <w:pPr>
        <w:ind w:left="360" w:hanging="360"/>
        <w:jc w:val="center"/>
        <w:rPr>
          <w:rFonts w:ascii="Arial Narrow" w:hAnsi="Arial Narrow"/>
          <w:b/>
          <w:bCs/>
          <w:sz w:val="24"/>
          <w:szCs w:val="24"/>
          <w:u w:val="single"/>
        </w:rPr>
      </w:pPr>
    </w:p>
    <w:tbl>
      <w:tblPr>
        <w:tblStyle w:val="TableGrid"/>
        <w:tblW w:w="0" w:type="auto"/>
        <w:tblInd w:w="360" w:type="dxa"/>
        <w:tblLook w:val="04A0" w:firstRow="1" w:lastRow="0" w:firstColumn="1" w:lastColumn="0" w:noHBand="0" w:noVBand="1"/>
      </w:tblPr>
      <w:tblGrid>
        <w:gridCol w:w="1435"/>
        <w:gridCol w:w="7555"/>
      </w:tblGrid>
      <w:tr w:rsidR="004943E6" w:rsidRPr="004943E6" w14:paraId="3D7ACE41" w14:textId="77777777" w:rsidTr="004943E6">
        <w:tc>
          <w:tcPr>
            <w:tcW w:w="1435" w:type="dxa"/>
          </w:tcPr>
          <w:p w14:paraId="7F27F964" w14:textId="64CB6D0A" w:rsidR="004943E6" w:rsidRPr="004943E6" w:rsidRDefault="004943E6" w:rsidP="004943E6">
            <w:pPr>
              <w:rPr>
                <w:rFonts w:ascii="Arial Narrow" w:hAnsi="Arial Narrow"/>
                <w:sz w:val="24"/>
                <w:szCs w:val="24"/>
              </w:rPr>
            </w:pPr>
            <w:r w:rsidRPr="004943E6">
              <w:rPr>
                <w:rFonts w:ascii="Arial Narrow" w:hAnsi="Arial Narrow"/>
                <w:sz w:val="24"/>
                <w:szCs w:val="24"/>
              </w:rPr>
              <w:t>Paper Title</w:t>
            </w:r>
          </w:p>
        </w:tc>
        <w:tc>
          <w:tcPr>
            <w:tcW w:w="7555" w:type="dxa"/>
          </w:tcPr>
          <w:p w14:paraId="3B977BF2" w14:textId="1AF0EB0C" w:rsidR="004943E6" w:rsidRPr="004943E6" w:rsidRDefault="00E824F7" w:rsidP="004943E6">
            <w:pPr>
              <w:rPr>
                <w:rFonts w:ascii="Arial Narrow" w:hAnsi="Arial Narrow"/>
                <w:sz w:val="24"/>
                <w:szCs w:val="24"/>
              </w:rPr>
            </w:pPr>
            <w:r w:rsidRPr="00E824F7">
              <w:rPr>
                <w:rFonts w:ascii="Arial Narrow" w:hAnsi="Arial Narrow"/>
                <w:sz w:val="24"/>
                <w:szCs w:val="24"/>
              </w:rPr>
              <w:t>Support Vector Machine Active Learning</w:t>
            </w:r>
            <w:r w:rsidRPr="00E824F7">
              <w:rPr>
                <w:rFonts w:ascii="Arial Narrow" w:hAnsi="Arial Narrow"/>
                <w:sz w:val="24"/>
                <w:szCs w:val="24"/>
              </w:rPr>
              <w:br/>
              <w:t>with Applications to Text Classificatio</w:t>
            </w:r>
            <w:r>
              <w:rPr>
                <w:rFonts w:ascii="Arial Narrow" w:hAnsi="Arial Narrow"/>
                <w:sz w:val="24"/>
                <w:szCs w:val="24"/>
              </w:rPr>
              <w:t>n</w:t>
            </w:r>
          </w:p>
        </w:tc>
      </w:tr>
      <w:tr w:rsidR="004943E6" w:rsidRPr="004943E6" w14:paraId="0A93476E" w14:textId="77777777" w:rsidTr="004943E6">
        <w:tc>
          <w:tcPr>
            <w:tcW w:w="1435" w:type="dxa"/>
          </w:tcPr>
          <w:p w14:paraId="2B475733" w14:textId="327ABC20" w:rsidR="004943E6" w:rsidRPr="004943E6" w:rsidRDefault="004943E6" w:rsidP="004943E6">
            <w:pPr>
              <w:rPr>
                <w:rFonts w:ascii="Arial Narrow" w:hAnsi="Arial Narrow"/>
                <w:sz w:val="24"/>
                <w:szCs w:val="24"/>
              </w:rPr>
            </w:pPr>
            <w:r w:rsidRPr="004943E6">
              <w:rPr>
                <w:rFonts w:ascii="Arial Narrow" w:hAnsi="Arial Narrow"/>
                <w:sz w:val="24"/>
                <w:szCs w:val="24"/>
              </w:rPr>
              <w:t>Authors</w:t>
            </w:r>
          </w:p>
        </w:tc>
        <w:tc>
          <w:tcPr>
            <w:tcW w:w="7555" w:type="dxa"/>
          </w:tcPr>
          <w:p w14:paraId="6AE91338" w14:textId="05D61C30" w:rsidR="004943E6" w:rsidRPr="004943E6" w:rsidRDefault="00E824F7" w:rsidP="004943E6">
            <w:pPr>
              <w:rPr>
                <w:rFonts w:ascii="Arial Narrow" w:hAnsi="Arial Narrow"/>
                <w:sz w:val="24"/>
                <w:szCs w:val="24"/>
              </w:rPr>
            </w:pPr>
            <w:r w:rsidRPr="00E824F7">
              <w:rPr>
                <w:rFonts w:ascii="Arial Narrow" w:hAnsi="Arial Narrow"/>
                <w:sz w:val="24"/>
                <w:szCs w:val="24"/>
              </w:rPr>
              <w:t xml:space="preserve">Simon Tong </w:t>
            </w:r>
            <w:r w:rsidRPr="00E824F7">
              <w:rPr>
                <w:rFonts w:ascii="Arial Narrow" w:hAnsi="Arial Narrow"/>
                <w:sz w:val="24"/>
                <w:szCs w:val="24"/>
              </w:rPr>
              <w:br/>
              <w:t>Daphne Kolle</w:t>
            </w:r>
            <w:r>
              <w:rPr>
                <w:rFonts w:ascii="Arial Narrow" w:hAnsi="Arial Narrow"/>
                <w:sz w:val="24"/>
                <w:szCs w:val="24"/>
              </w:rPr>
              <w:t>r</w:t>
            </w:r>
          </w:p>
        </w:tc>
      </w:tr>
      <w:tr w:rsidR="009A2302" w:rsidRPr="004943E6" w14:paraId="3E0C2375" w14:textId="77777777" w:rsidTr="004943E6">
        <w:tc>
          <w:tcPr>
            <w:tcW w:w="1435" w:type="dxa"/>
          </w:tcPr>
          <w:p w14:paraId="4B1CA18D" w14:textId="6B8AB3C8" w:rsidR="009A2302" w:rsidRPr="004943E6" w:rsidRDefault="009A2302" w:rsidP="004943E6">
            <w:pPr>
              <w:rPr>
                <w:rFonts w:ascii="Arial Narrow" w:hAnsi="Arial Narrow"/>
                <w:sz w:val="24"/>
                <w:szCs w:val="24"/>
              </w:rPr>
            </w:pPr>
            <w:r>
              <w:rPr>
                <w:rFonts w:ascii="Arial Narrow" w:hAnsi="Arial Narrow"/>
                <w:sz w:val="24"/>
                <w:szCs w:val="24"/>
              </w:rPr>
              <w:t>Student Name</w:t>
            </w:r>
          </w:p>
        </w:tc>
        <w:tc>
          <w:tcPr>
            <w:tcW w:w="7555" w:type="dxa"/>
          </w:tcPr>
          <w:p w14:paraId="246E7F08" w14:textId="4F9E57E4" w:rsidR="009A2302" w:rsidRPr="004943E6" w:rsidRDefault="00E824F7" w:rsidP="004943E6">
            <w:pPr>
              <w:rPr>
                <w:rFonts w:ascii="Arial Narrow" w:hAnsi="Arial Narrow"/>
                <w:sz w:val="24"/>
                <w:szCs w:val="24"/>
              </w:rPr>
            </w:pPr>
            <w:r>
              <w:rPr>
                <w:rFonts w:ascii="Arial Narrow" w:hAnsi="Arial Narrow"/>
                <w:sz w:val="24"/>
                <w:szCs w:val="24"/>
              </w:rPr>
              <w:t>Julia Troni</w:t>
            </w:r>
          </w:p>
        </w:tc>
      </w:tr>
      <w:tr w:rsidR="009A2302" w:rsidRPr="004943E6" w14:paraId="4149FA10" w14:textId="77777777" w:rsidTr="004943E6">
        <w:tc>
          <w:tcPr>
            <w:tcW w:w="1435" w:type="dxa"/>
          </w:tcPr>
          <w:p w14:paraId="43410127" w14:textId="39CFF711" w:rsidR="009A2302" w:rsidRPr="004943E6" w:rsidRDefault="009A2302" w:rsidP="004943E6">
            <w:pPr>
              <w:rPr>
                <w:rFonts w:ascii="Arial Narrow" w:hAnsi="Arial Narrow"/>
                <w:sz w:val="24"/>
                <w:szCs w:val="24"/>
              </w:rPr>
            </w:pPr>
            <w:r>
              <w:rPr>
                <w:rFonts w:ascii="Arial Narrow" w:hAnsi="Arial Narrow"/>
                <w:sz w:val="24"/>
                <w:szCs w:val="24"/>
              </w:rPr>
              <w:t>Student ID</w:t>
            </w:r>
          </w:p>
        </w:tc>
        <w:tc>
          <w:tcPr>
            <w:tcW w:w="7555" w:type="dxa"/>
          </w:tcPr>
          <w:p w14:paraId="1375120E" w14:textId="77777777" w:rsidR="00A4003B" w:rsidRPr="00A4003B" w:rsidRDefault="00A4003B" w:rsidP="00A4003B">
            <w:pPr>
              <w:spacing w:after="0" w:line="240" w:lineRule="auto"/>
              <w:rPr>
                <w:rFonts w:ascii="Arial Narrow" w:hAnsi="Arial Narrow"/>
                <w:sz w:val="24"/>
                <w:szCs w:val="24"/>
              </w:rPr>
            </w:pPr>
            <w:r w:rsidRPr="00A4003B">
              <w:rPr>
                <w:rFonts w:ascii="Arial Narrow" w:hAnsi="Arial Narrow"/>
                <w:sz w:val="24"/>
                <w:szCs w:val="24"/>
              </w:rPr>
              <w:t>Julia Troni</w:t>
            </w:r>
          </w:p>
          <w:p w14:paraId="0D42700A" w14:textId="77777777" w:rsidR="00A4003B" w:rsidRPr="00A4003B" w:rsidRDefault="00A4003B" w:rsidP="00A4003B">
            <w:pPr>
              <w:rPr>
                <w:rFonts w:ascii="Arial Narrow" w:hAnsi="Arial Narrow"/>
                <w:sz w:val="24"/>
                <w:szCs w:val="24"/>
              </w:rPr>
            </w:pPr>
            <w:hyperlink r:id="rId5" w:history="1">
              <w:r w:rsidRPr="00A4003B">
                <w:rPr>
                  <w:rStyle w:val="Hyperlink"/>
                  <w:rFonts w:ascii="Arial Narrow" w:hAnsi="Arial Narrow"/>
                  <w:sz w:val="24"/>
                  <w:szCs w:val="24"/>
                </w:rPr>
                <w:t>julia.troni@colorado.edu</w:t>
              </w:r>
            </w:hyperlink>
          </w:p>
          <w:p w14:paraId="2FD609FD" w14:textId="6FDEAF76" w:rsidR="009A2302" w:rsidRPr="004943E6" w:rsidRDefault="00A4003B" w:rsidP="004943E6">
            <w:pPr>
              <w:rPr>
                <w:rFonts w:ascii="Arial Narrow" w:hAnsi="Arial Narrow"/>
                <w:sz w:val="24"/>
                <w:szCs w:val="24"/>
              </w:rPr>
            </w:pPr>
            <w:r w:rsidRPr="00A4003B">
              <w:rPr>
                <w:rFonts w:ascii="Arial Narrow" w:hAnsi="Arial Narrow"/>
                <w:sz w:val="24"/>
                <w:szCs w:val="24"/>
              </w:rPr>
              <w:t>Student ID: 109280095</w:t>
            </w:r>
          </w:p>
        </w:tc>
      </w:tr>
    </w:tbl>
    <w:p w14:paraId="4F925892" w14:textId="3C5CAED5" w:rsidR="00D51774" w:rsidRPr="00215EF7" w:rsidRDefault="00D51774" w:rsidP="004943E6">
      <w:pPr>
        <w:ind w:left="360" w:hanging="360"/>
        <w:rPr>
          <w:rFonts w:ascii="Arial Narrow" w:hAnsi="Arial Narrow"/>
          <w:b/>
          <w:bCs/>
          <w:sz w:val="24"/>
          <w:szCs w:val="24"/>
          <w:u w:val="single"/>
        </w:rPr>
      </w:pPr>
    </w:p>
    <w:p w14:paraId="59241C4B" w14:textId="6EBBF1E7" w:rsidR="00DE215D" w:rsidRPr="001A2C32" w:rsidRDefault="00BE0284" w:rsidP="00DE215D">
      <w:pPr>
        <w:pStyle w:val="ListParagraph"/>
        <w:numPr>
          <w:ilvl w:val="0"/>
          <w:numId w:val="1"/>
        </w:numPr>
        <w:rPr>
          <w:rFonts w:ascii="Arial Narrow" w:hAnsi="Arial Narrow"/>
          <w:b/>
          <w:bCs/>
          <w:sz w:val="24"/>
          <w:szCs w:val="24"/>
          <w:highlight w:val="yellow"/>
        </w:rPr>
      </w:pPr>
      <w:r w:rsidRPr="001C7C1A">
        <w:rPr>
          <w:rFonts w:ascii="Arial Narrow" w:hAnsi="Arial Narrow"/>
          <w:b/>
          <w:bCs/>
          <w:sz w:val="24"/>
          <w:szCs w:val="24"/>
          <w:highlight w:val="yellow"/>
        </w:rPr>
        <w:t>What do you think the paper is about in layman’s terms?</w:t>
      </w:r>
      <w:r w:rsidR="0062754C" w:rsidRPr="001C7C1A">
        <w:rPr>
          <w:rFonts w:ascii="Arial Narrow" w:hAnsi="Arial Narrow"/>
          <w:b/>
          <w:bCs/>
          <w:sz w:val="24"/>
          <w:szCs w:val="24"/>
          <w:highlight w:val="yellow"/>
        </w:rPr>
        <w:t xml:space="preserve"> What did the research focus on, what did the authors find and what are the main conclusions (if any)</w:t>
      </w:r>
      <w:r w:rsidR="00B311B8" w:rsidRPr="001C7C1A">
        <w:rPr>
          <w:rFonts w:ascii="Arial Narrow" w:hAnsi="Arial Narrow"/>
          <w:b/>
          <w:bCs/>
          <w:sz w:val="24"/>
          <w:szCs w:val="24"/>
          <w:highlight w:val="yellow"/>
        </w:rPr>
        <w:t>. This question encourages you to evaluate the arguments, evidence, assumptions, and conclusions about key issues (</w:t>
      </w:r>
      <w:proofErr w:type="gramStart"/>
      <w:r w:rsidR="00B311B8" w:rsidRPr="001C7C1A">
        <w:rPr>
          <w:rFonts w:ascii="Arial Narrow" w:hAnsi="Arial Narrow"/>
          <w:b/>
          <w:bCs/>
          <w:sz w:val="24"/>
          <w:szCs w:val="24"/>
          <w:highlight w:val="yellow"/>
        </w:rPr>
        <w:t>i.e.</w:t>
      </w:r>
      <w:proofErr w:type="gramEnd"/>
      <w:r w:rsidR="00B311B8" w:rsidRPr="001C7C1A">
        <w:rPr>
          <w:rFonts w:ascii="Arial Narrow" w:hAnsi="Arial Narrow"/>
          <w:b/>
          <w:bCs/>
          <w:sz w:val="24"/>
          <w:szCs w:val="24"/>
          <w:highlight w:val="yellow"/>
        </w:rPr>
        <w:t xml:space="preserve"> think critically about the paper)</w:t>
      </w:r>
      <w:r w:rsidRPr="001C7C1A">
        <w:rPr>
          <w:rFonts w:ascii="Arial Narrow" w:hAnsi="Arial Narrow"/>
          <w:b/>
          <w:bCs/>
          <w:sz w:val="24"/>
          <w:szCs w:val="24"/>
          <w:highlight w:val="yellow"/>
        </w:rPr>
        <w:t xml:space="preserve"> [</w:t>
      </w:r>
      <w:r w:rsidR="00494E60" w:rsidRPr="001C7C1A">
        <w:rPr>
          <w:rFonts w:ascii="Arial Narrow" w:hAnsi="Arial Narrow"/>
          <w:b/>
          <w:bCs/>
          <w:sz w:val="24"/>
          <w:szCs w:val="24"/>
          <w:highlight w:val="yellow"/>
        </w:rPr>
        <w:t>5</w:t>
      </w:r>
      <w:r w:rsidRPr="001C7C1A">
        <w:rPr>
          <w:rFonts w:ascii="Arial Narrow" w:hAnsi="Arial Narrow"/>
          <w:b/>
          <w:bCs/>
          <w:sz w:val="24"/>
          <w:szCs w:val="24"/>
          <w:highlight w:val="yellow"/>
        </w:rPr>
        <w:t xml:space="preserve"> points]</w:t>
      </w:r>
    </w:p>
    <w:p w14:paraId="12291EAF" w14:textId="6E05808A" w:rsidR="00DE215D" w:rsidRPr="00DE215D" w:rsidRDefault="00DE215D" w:rsidP="00DE215D">
      <w:pPr>
        <w:rPr>
          <w:rFonts w:ascii="Arial Narrow" w:hAnsi="Arial Narrow"/>
          <w:sz w:val="24"/>
          <w:szCs w:val="24"/>
        </w:rPr>
      </w:pPr>
      <w:r>
        <w:rPr>
          <w:rFonts w:ascii="Arial Narrow" w:hAnsi="Arial Narrow"/>
          <w:sz w:val="24"/>
          <w:szCs w:val="24"/>
        </w:rPr>
        <w:t xml:space="preserve">The </w:t>
      </w:r>
      <w:r w:rsidRPr="00DE215D">
        <w:rPr>
          <w:rFonts w:ascii="Arial Narrow" w:hAnsi="Arial Narrow"/>
          <w:sz w:val="24"/>
          <w:szCs w:val="24"/>
        </w:rPr>
        <w:t xml:space="preserve">authors present a new algorithm that performs pool-based active learning with Support Vector Machines (SVMs) based on the duality between parameter space and feature space. The algorithm aims to reduce version space as much as possible at each query and shows significant gains in both inductive and </w:t>
      </w:r>
      <w:r w:rsidR="001A2C32" w:rsidRPr="00DE215D">
        <w:rPr>
          <w:rFonts w:ascii="Arial Narrow" w:hAnsi="Arial Narrow"/>
          <w:sz w:val="24"/>
          <w:szCs w:val="24"/>
        </w:rPr>
        <w:t>transudative</w:t>
      </w:r>
      <w:r w:rsidRPr="00DE215D">
        <w:rPr>
          <w:rFonts w:ascii="Arial Narrow" w:hAnsi="Arial Narrow"/>
          <w:sz w:val="24"/>
          <w:szCs w:val="24"/>
        </w:rPr>
        <w:t xml:space="preserve"> settings. The paper demonstrates that the techniques can reduce the need for labeled instances by over an order of magnitude and achieve performance comparable to that of the entire pool, having seen only a fraction of the data. Additionally, larger pools of unlabeled data improve the quality of the resulting classifier. </w:t>
      </w:r>
    </w:p>
    <w:p w14:paraId="3D3CFD80" w14:textId="3B3C1CCF" w:rsidR="00DE215D" w:rsidRPr="00DE215D" w:rsidRDefault="00DE215D" w:rsidP="00DE215D">
      <w:pPr>
        <w:rPr>
          <w:rFonts w:ascii="Arial Narrow" w:hAnsi="Arial Narrow"/>
          <w:sz w:val="24"/>
          <w:szCs w:val="24"/>
        </w:rPr>
      </w:pPr>
      <w:r w:rsidRPr="00DE215D">
        <w:rPr>
          <w:rFonts w:ascii="Arial Narrow" w:hAnsi="Arial Narrow"/>
          <w:sz w:val="24"/>
          <w:szCs w:val="24"/>
        </w:rPr>
        <w:t xml:space="preserve">The paper introduces three algorithms for active learning with SVMs: the Simple method, the </w:t>
      </w:r>
      <w:proofErr w:type="spellStart"/>
      <w:r w:rsidRPr="00DE215D">
        <w:rPr>
          <w:rFonts w:ascii="Arial Narrow" w:hAnsi="Arial Narrow"/>
          <w:sz w:val="24"/>
          <w:szCs w:val="24"/>
        </w:rPr>
        <w:t>MaxMin</w:t>
      </w:r>
      <w:proofErr w:type="spellEnd"/>
      <w:r w:rsidRPr="00DE215D">
        <w:rPr>
          <w:rFonts w:ascii="Arial Narrow" w:hAnsi="Arial Narrow"/>
          <w:sz w:val="24"/>
          <w:szCs w:val="24"/>
        </w:rPr>
        <w:t xml:space="preserve"> method, and the Ratio method. The Simple method is computationally the fastest, but it is a rougher and more unstable approximation, as evidenced by its poor performance on two of the five Newsgroup topics. The </w:t>
      </w:r>
      <w:proofErr w:type="spellStart"/>
      <w:r w:rsidRPr="00DE215D">
        <w:rPr>
          <w:rFonts w:ascii="Arial Narrow" w:hAnsi="Arial Narrow"/>
          <w:sz w:val="24"/>
          <w:szCs w:val="24"/>
        </w:rPr>
        <w:t>MaxMin</w:t>
      </w:r>
      <w:proofErr w:type="spellEnd"/>
      <w:r w:rsidRPr="00DE215D">
        <w:rPr>
          <w:rFonts w:ascii="Arial Narrow" w:hAnsi="Arial Narrow"/>
          <w:sz w:val="24"/>
          <w:szCs w:val="24"/>
        </w:rPr>
        <w:t xml:space="preserve"> and Ratio methods are more computationally expensive but can provide more accurate results, depending on the cost of querying and the desired feedback speed. </w:t>
      </w:r>
      <w:r w:rsidR="001A2C32">
        <w:rPr>
          <w:rFonts w:ascii="Arial Narrow" w:hAnsi="Arial Narrow"/>
          <w:sz w:val="24"/>
          <w:szCs w:val="24"/>
        </w:rPr>
        <w:t>I</w:t>
      </w:r>
      <w:r w:rsidR="001A2C32" w:rsidRPr="001A2C32">
        <w:rPr>
          <w:rFonts w:ascii="Arial Narrow" w:hAnsi="Arial Narrow"/>
          <w:sz w:val="24"/>
          <w:szCs w:val="24"/>
        </w:rPr>
        <w:t xml:space="preserve">t is possible to combine the benefits of the Ratio and Simple methods with the Hybrid </w:t>
      </w:r>
      <w:proofErr w:type="gramStart"/>
      <w:r w:rsidR="001A2C32" w:rsidRPr="001A2C32">
        <w:rPr>
          <w:rFonts w:ascii="Arial Narrow" w:hAnsi="Arial Narrow"/>
          <w:sz w:val="24"/>
          <w:szCs w:val="24"/>
        </w:rPr>
        <w:t>method</w:t>
      </w:r>
      <w:proofErr w:type="gramEnd"/>
    </w:p>
    <w:p w14:paraId="7A871BFE" w14:textId="2BBE4738" w:rsidR="00DE215D" w:rsidRDefault="00DE215D" w:rsidP="001A2C32">
      <w:pPr>
        <w:rPr>
          <w:rFonts w:ascii="Arial Narrow" w:hAnsi="Arial Narrow"/>
          <w:sz w:val="24"/>
          <w:szCs w:val="24"/>
        </w:rPr>
      </w:pPr>
      <w:r w:rsidRPr="00DE215D">
        <w:rPr>
          <w:rFonts w:ascii="Arial Narrow" w:hAnsi="Arial Narrow"/>
          <w:sz w:val="24"/>
          <w:szCs w:val="24"/>
        </w:rPr>
        <w:t xml:space="preserve">The paper </w:t>
      </w:r>
      <w:r w:rsidR="001A2C32" w:rsidRPr="001A2C32">
        <w:rPr>
          <w:rFonts w:ascii="Arial Narrow" w:hAnsi="Arial Narrow"/>
          <w:sz w:val="24"/>
          <w:szCs w:val="24"/>
        </w:rPr>
        <w:t>show</w:t>
      </w:r>
      <w:r w:rsidR="001A2C32">
        <w:rPr>
          <w:rFonts w:ascii="Arial Narrow" w:hAnsi="Arial Narrow"/>
          <w:sz w:val="24"/>
          <w:szCs w:val="24"/>
        </w:rPr>
        <w:t>s</w:t>
      </w:r>
      <w:r w:rsidR="001A2C32" w:rsidRPr="001A2C32">
        <w:rPr>
          <w:rFonts w:ascii="Arial Narrow" w:hAnsi="Arial Narrow"/>
          <w:sz w:val="24"/>
          <w:szCs w:val="24"/>
        </w:rPr>
        <w:t xml:space="preserve"> that</w:t>
      </w:r>
      <w:r w:rsidR="001A2C32">
        <w:rPr>
          <w:rFonts w:ascii="Arial Narrow" w:hAnsi="Arial Narrow"/>
          <w:sz w:val="24"/>
          <w:szCs w:val="24"/>
        </w:rPr>
        <w:t xml:space="preserve"> </w:t>
      </w:r>
      <w:r w:rsidR="001A2C32" w:rsidRPr="001A2C32">
        <w:rPr>
          <w:rFonts w:ascii="Arial Narrow" w:hAnsi="Arial Narrow"/>
          <w:sz w:val="24"/>
          <w:szCs w:val="24"/>
        </w:rPr>
        <w:t xml:space="preserve">active learning with </w:t>
      </w:r>
      <w:r w:rsidR="001A2C32">
        <w:rPr>
          <w:rFonts w:ascii="Arial Narrow" w:hAnsi="Arial Narrow"/>
          <w:sz w:val="24"/>
          <w:szCs w:val="24"/>
        </w:rPr>
        <w:t xml:space="preserve">such </w:t>
      </w:r>
      <w:r w:rsidR="001A2C32" w:rsidRPr="001A2C32">
        <w:rPr>
          <w:rFonts w:ascii="Arial Narrow" w:hAnsi="Arial Narrow"/>
          <w:sz w:val="24"/>
          <w:szCs w:val="24"/>
        </w:rPr>
        <w:t>SVM</w:t>
      </w:r>
      <w:r w:rsidR="001A2C32">
        <w:rPr>
          <w:rFonts w:ascii="Arial Narrow" w:hAnsi="Arial Narrow"/>
          <w:sz w:val="24"/>
          <w:szCs w:val="24"/>
        </w:rPr>
        <w:t xml:space="preserve"> algorithms </w:t>
      </w:r>
      <w:r w:rsidR="001A2C32" w:rsidRPr="001A2C32">
        <w:rPr>
          <w:rFonts w:ascii="Arial Narrow" w:hAnsi="Arial Narrow"/>
          <w:sz w:val="24"/>
          <w:szCs w:val="24"/>
        </w:rPr>
        <w:t>can significantly reduce the need for labeled</w:t>
      </w:r>
      <w:r w:rsidR="001A2C32">
        <w:rPr>
          <w:rFonts w:ascii="Arial Narrow" w:hAnsi="Arial Narrow"/>
          <w:sz w:val="24"/>
          <w:szCs w:val="24"/>
        </w:rPr>
        <w:t xml:space="preserve"> instances</w:t>
      </w:r>
      <w:r w:rsidR="001A2C32" w:rsidRPr="001A2C32">
        <w:rPr>
          <w:rFonts w:ascii="Arial Narrow" w:hAnsi="Arial Narrow"/>
          <w:sz w:val="24"/>
          <w:szCs w:val="24"/>
        </w:rPr>
        <w:t xml:space="preserve"> </w:t>
      </w:r>
      <w:r w:rsidR="001A2C32">
        <w:rPr>
          <w:rFonts w:ascii="Arial Narrow" w:hAnsi="Arial Narrow"/>
          <w:sz w:val="24"/>
          <w:szCs w:val="24"/>
        </w:rPr>
        <w:t>and that the algorithms can</w:t>
      </w:r>
      <w:r w:rsidRPr="00DE215D">
        <w:rPr>
          <w:rFonts w:ascii="Arial Narrow" w:hAnsi="Arial Narrow"/>
          <w:sz w:val="24"/>
          <w:szCs w:val="24"/>
        </w:rPr>
        <w:t xml:space="preserve"> outperform standard passive learning. </w:t>
      </w:r>
      <w:r w:rsidR="001A2C32">
        <w:rPr>
          <w:rFonts w:ascii="Arial Narrow" w:hAnsi="Arial Narrow"/>
          <w:sz w:val="24"/>
          <w:szCs w:val="24"/>
        </w:rPr>
        <w:t>Overall, the authors</w:t>
      </w:r>
      <w:r w:rsidRPr="00DE215D">
        <w:rPr>
          <w:rFonts w:ascii="Arial Narrow" w:hAnsi="Arial Narrow"/>
          <w:sz w:val="24"/>
          <w:szCs w:val="24"/>
        </w:rPr>
        <w:t xml:space="preserve"> introduce a new approach to active learning with SVMs that can lead to significant gains in performance, reducing the need for labeled instances, and improving the quality of the resulting classifier.</w:t>
      </w:r>
    </w:p>
    <w:p w14:paraId="2E4B964A" w14:textId="77777777" w:rsidR="00E824F7" w:rsidRDefault="00E824F7">
      <w:pPr>
        <w:rPr>
          <w:rFonts w:ascii="Arial Narrow" w:hAnsi="Arial Narrow"/>
          <w:sz w:val="24"/>
          <w:szCs w:val="24"/>
        </w:rPr>
      </w:pPr>
    </w:p>
    <w:p w14:paraId="3E5F5CDC" w14:textId="7F27A0AA" w:rsidR="00505D2C" w:rsidRPr="00215EF7" w:rsidRDefault="00505D2C">
      <w:pPr>
        <w:rPr>
          <w:rFonts w:ascii="Arial Narrow" w:hAnsi="Arial Narrow"/>
          <w:sz w:val="24"/>
          <w:szCs w:val="24"/>
        </w:rPr>
      </w:pPr>
      <w:r w:rsidRPr="00215EF7">
        <w:rPr>
          <w:rFonts w:ascii="Arial Narrow" w:hAnsi="Arial Narrow"/>
          <w:sz w:val="24"/>
          <w:szCs w:val="24"/>
        </w:rPr>
        <w:br w:type="page"/>
      </w:r>
    </w:p>
    <w:p w14:paraId="0E441E61" w14:textId="73FA1FE0" w:rsidR="00BE0284" w:rsidRPr="001C7C1A" w:rsidRDefault="00BE0284" w:rsidP="00BE0284">
      <w:pPr>
        <w:pStyle w:val="ListParagraph"/>
        <w:numPr>
          <w:ilvl w:val="0"/>
          <w:numId w:val="1"/>
        </w:numPr>
        <w:rPr>
          <w:rFonts w:ascii="Arial Narrow" w:hAnsi="Arial Narrow"/>
          <w:b/>
          <w:bCs/>
          <w:sz w:val="24"/>
          <w:szCs w:val="24"/>
          <w:highlight w:val="yellow"/>
        </w:rPr>
      </w:pPr>
      <w:r w:rsidRPr="001C7C1A">
        <w:rPr>
          <w:rFonts w:ascii="Arial Narrow" w:hAnsi="Arial Narrow"/>
          <w:b/>
          <w:bCs/>
          <w:sz w:val="24"/>
          <w:szCs w:val="24"/>
          <w:highlight w:val="yellow"/>
        </w:rPr>
        <w:lastRenderedPageBreak/>
        <w:t>How would you extend the research paper – what new area(s) would you focus the paper on?</w:t>
      </w:r>
      <w:r w:rsidR="00FF3955" w:rsidRPr="001C7C1A">
        <w:rPr>
          <w:rFonts w:ascii="Arial Narrow" w:hAnsi="Arial Narrow"/>
          <w:b/>
          <w:bCs/>
          <w:sz w:val="24"/>
          <w:szCs w:val="24"/>
          <w:highlight w:val="yellow"/>
        </w:rPr>
        <w:t xml:space="preserve"> </w:t>
      </w:r>
      <w:r w:rsidR="00B311B8" w:rsidRPr="001C7C1A">
        <w:rPr>
          <w:rFonts w:ascii="Arial Narrow" w:hAnsi="Arial Narrow"/>
          <w:b/>
          <w:bCs/>
          <w:sz w:val="24"/>
          <w:szCs w:val="24"/>
          <w:highlight w:val="yellow"/>
        </w:rPr>
        <w:t xml:space="preserve">This question encourages you to </w:t>
      </w:r>
      <w:r w:rsidR="0028424E" w:rsidRPr="001C7C1A">
        <w:rPr>
          <w:rFonts w:ascii="Arial Narrow" w:hAnsi="Arial Narrow"/>
          <w:b/>
          <w:bCs/>
          <w:sz w:val="24"/>
          <w:szCs w:val="24"/>
          <w:highlight w:val="yellow"/>
        </w:rPr>
        <w:t xml:space="preserve">develop your own knowledge, comprehension and conceptual understanding and to </w:t>
      </w:r>
      <w:r w:rsidR="00B311B8" w:rsidRPr="001C7C1A">
        <w:rPr>
          <w:rFonts w:ascii="Arial Narrow" w:hAnsi="Arial Narrow"/>
          <w:b/>
          <w:bCs/>
          <w:sz w:val="24"/>
          <w:szCs w:val="24"/>
          <w:highlight w:val="yellow"/>
        </w:rPr>
        <w:t xml:space="preserve">connect, synthesize, and/or transform </w:t>
      </w:r>
      <w:r w:rsidR="0028424E" w:rsidRPr="001C7C1A">
        <w:rPr>
          <w:rFonts w:ascii="Arial Narrow" w:hAnsi="Arial Narrow"/>
          <w:b/>
          <w:bCs/>
          <w:sz w:val="24"/>
          <w:szCs w:val="24"/>
          <w:highlight w:val="yellow"/>
        </w:rPr>
        <w:t xml:space="preserve">your </w:t>
      </w:r>
      <w:r w:rsidR="00B311B8" w:rsidRPr="001C7C1A">
        <w:rPr>
          <w:rFonts w:ascii="Arial Narrow" w:hAnsi="Arial Narrow"/>
          <w:b/>
          <w:bCs/>
          <w:sz w:val="24"/>
          <w:szCs w:val="24"/>
          <w:highlight w:val="yellow"/>
        </w:rPr>
        <w:t>ideas into a new form (</w:t>
      </w:r>
      <w:proofErr w:type="gramStart"/>
      <w:r w:rsidR="00B311B8" w:rsidRPr="001C7C1A">
        <w:rPr>
          <w:rFonts w:ascii="Arial Narrow" w:hAnsi="Arial Narrow"/>
          <w:b/>
          <w:bCs/>
          <w:sz w:val="24"/>
          <w:szCs w:val="24"/>
          <w:highlight w:val="yellow"/>
        </w:rPr>
        <w:t>i.e.</w:t>
      </w:r>
      <w:proofErr w:type="gramEnd"/>
      <w:r w:rsidR="00B311B8" w:rsidRPr="001C7C1A">
        <w:rPr>
          <w:rFonts w:ascii="Arial Narrow" w:hAnsi="Arial Narrow"/>
          <w:b/>
          <w:bCs/>
          <w:sz w:val="24"/>
          <w:szCs w:val="24"/>
          <w:highlight w:val="yellow"/>
        </w:rPr>
        <w:t xml:space="preserve"> be a creative thinker and contribute your ideas and thoughts) </w:t>
      </w:r>
      <w:r w:rsidRPr="001C7C1A">
        <w:rPr>
          <w:rFonts w:ascii="Arial Narrow" w:hAnsi="Arial Narrow"/>
          <w:b/>
          <w:bCs/>
          <w:sz w:val="24"/>
          <w:szCs w:val="24"/>
          <w:highlight w:val="yellow"/>
        </w:rPr>
        <w:t>[</w:t>
      </w:r>
      <w:r w:rsidR="00494E60" w:rsidRPr="001C7C1A">
        <w:rPr>
          <w:rFonts w:ascii="Arial Narrow" w:hAnsi="Arial Narrow"/>
          <w:b/>
          <w:bCs/>
          <w:sz w:val="24"/>
          <w:szCs w:val="24"/>
          <w:highlight w:val="yellow"/>
        </w:rPr>
        <w:t>5</w:t>
      </w:r>
      <w:r w:rsidRPr="001C7C1A">
        <w:rPr>
          <w:rFonts w:ascii="Arial Narrow" w:hAnsi="Arial Narrow"/>
          <w:b/>
          <w:bCs/>
          <w:sz w:val="24"/>
          <w:szCs w:val="24"/>
          <w:highlight w:val="yellow"/>
        </w:rPr>
        <w:t xml:space="preserve"> points]</w:t>
      </w:r>
    </w:p>
    <w:p w14:paraId="4B6027CB" w14:textId="77777777" w:rsidR="00BE0284" w:rsidRDefault="00BE0284" w:rsidP="00BE0284">
      <w:pPr>
        <w:pStyle w:val="ListParagraph"/>
        <w:rPr>
          <w:rFonts w:ascii="Arial Narrow" w:hAnsi="Arial Narrow"/>
          <w:sz w:val="24"/>
          <w:szCs w:val="24"/>
        </w:rPr>
      </w:pPr>
    </w:p>
    <w:p w14:paraId="2AD82CD2" w14:textId="77777777" w:rsidR="00A4003B" w:rsidRDefault="00FB04BB" w:rsidP="00A4003B">
      <w:pPr>
        <w:pStyle w:val="ListParagraph"/>
        <w:ind w:left="1080" w:firstLine="360"/>
        <w:rPr>
          <w:rFonts w:ascii="Arial Narrow" w:hAnsi="Arial Narrow"/>
          <w:sz w:val="24"/>
          <w:szCs w:val="24"/>
        </w:rPr>
      </w:pPr>
      <w:r w:rsidRPr="00FB04BB">
        <w:rPr>
          <w:rFonts w:ascii="Arial Narrow" w:hAnsi="Arial Narrow"/>
          <w:sz w:val="24"/>
          <w:szCs w:val="24"/>
        </w:rPr>
        <w:t>To extend this research, I would focus on exploring the following areas</w:t>
      </w:r>
      <w:r w:rsidR="00A4003B">
        <w:rPr>
          <w:rFonts w:ascii="Arial Narrow" w:hAnsi="Arial Narrow"/>
          <w:sz w:val="24"/>
          <w:szCs w:val="24"/>
        </w:rPr>
        <w:t xml:space="preserve">: </w:t>
      </w:r>
      <w:r w:rsidR="00A4003B" w:rsidRPr="00A4003B">
        <w:rPr>
          <w:rFonts w:ascii="Arial Narrow" w:hAnsi="Arial Narrow"/>
          <w:sz w:val="24"/>
          <w:szCs w:val="24"/>
        </w:rPr>
        <w:t>First, I would like to explore the extension to other types of classifiers. The proposed approach is specific to SVMs. It would be interesting to investigate whether the approach could be extended to other types of classifiers, such as deep neural networks or decision trees, and whether similar gains in performance could be achieved.</w:t>
      </w:r>
    </w:p>
    <w:p w14:paraId="1C4A2CE8" w14:textId="77777777" w:rsidR="00A4003B" w:rsidRDefault="00A4003B" w:rsidP="00A4003B">
      <w:pPr>
        <w:pStyle w:val="ListParagraph"/>
        <w:ind w:left="1080" w:firstLine="360"/>
        <w:rPr>
          <w:rFonts w:ascii="Arial Narrow" w:hAnsi="Arial Narrow"/>
          <w:sz w:val="24"/>
          <w:szCs w:val="24"/>
        </w:rPr>
      </w:pPr>
      <w:proofErr w:type="gramStart"/>
      <w:r w:rsidRPr="00A4003B">
        <w:rPr>
          <w:rFonts w:ascii="Arial Narrow" w:hAnsi="Arial Narrow"/>
          <w:sz w:val="24"/>
          <w:szCs w:val="24"/>
        </w:rPr>
        <w:t>Also</w:t>
      </w:r>
      <w:proofErr w:type="gramEnd"/>
      <w:r w:rsidRPr="00A4003B">
        <w:rPr>
          <w:rFonts w:ascii="Arial Narrow" w:hAnsi="Arial Narrow"/>
          <w:sz w:val="24"/>
          <w:szCs w:val="24"/>
        </w:rPr>
        <w:t xml:space="preserve"> I would like to do more </w:t>
      </w:r>
      <w:proofErr w:type="gramStart"/>
      <w:r w:rsidRPr="00A4003B">
        <w:rPr>
          <w:rFonts w:ascii="Arial Narrow" w:hAnsi="Arial Narrow"/>
          <w:sz w:val="24"/>
          <w:szCs w:val="24"/>
        </w:rPr>
        <w:t>comparison</w:t>
      </w:r>
      <w:proofErr w:type="gramEnd"/>
      <w:r w:rsidRPr="00A4003B">
        <w:rPr>
          <w:rFonts w:ascii="Arial Narrow" w:hAnsi="Arial Narrow"/>
          <w:sz w:val="24"/>
          <w:szCs w:val="24"/>
        </w:rPr>
        <w:t xml:space="preserve"> </w:t>
      </w:r>
      <w:r w:rsidR="00FB04BB" w:rsidRPr="00A4003B">
        <w:rPr>
          <w:rFonts w:ascii="Arial Narrow" w:hAnsi="Arial Narrow"/>
          <w:sz w:val="24"/>
          <w:szCs w:val="24"/>
        </w:rPr>
        <w:t>with other active learning algorithms</w:t>
      </w:r>
      <w:r w:rsidRPr="00A4003B">
        <w:rPr>
          <w:rFonts w:ascii="Arial Narrow" w:hAnsi="Arial Narrow"/>
          <w:sz w:val="24"/>
          <w:szCs w:val="24"/>
        </w:rPr>
        <w:t>.</w:t>
      </w:r>
      <w:r w:rsidR="00FB04BB" w:rsidRPr="00A4003B">
        <w:rPr>
          <w:rFonts w:ascii="Arial Narrow" w:hAnsi="Arial Narrow"/>
          <w:sz w:val="24"/>
          <w:szCs w:val="24"/>
        </w:rPr>
        <w:t xml:space="preserve"> The paper compares the proposed algorithms with passive learning, but it would be interesting to compare the performance of the proposed algorithms with other state-of-the-art active learning algorithms. This would provide a better understanding of the relative strengths and weaknesses of the proposed approach and could identify new areas for improvement.</w:t>
      </w:r>
    </w:p>
    <w:p w14:paraId="1F5CD64D" w14:textId="14E47ADD" w:rsidR="00FB04BB" w:rsidRPr="00A4003B" w:rsidRDefault="00A4003B" w:rsidP="00A4003B">
      <w:pPr>
        <w:pStyle w:val="ListParagraph"/>
        <w:ind w:left="1080" w:firstLine="360"/>
        <w:rPr>
          <w:rFonts w:ascii="Arial Narrow" w:hAnsi="Arial Narrow"/>
          <w:sz w:val="24"/>
          <w:szCs w:val="24"/>
        </w:rPr>
      </w:pPr>
      <w:r w:rsidRPr="00A4003B">
        <w:rPr>
          <w:rFonts w:ascii="Arial Narrow" w:hAnsi="Arial Narrow"/>
          <w:sz w:val="24"/>
          <w:szCs w:val="24"/>
        </w:rPr>
        <w:t xml:space="preserve">Lastly, </w:t>
      </w:r>
      <w:proofErr w:type="gramStart"/>
      <w:r w:rsidRPr="00A4003B">
        <w:rPr>
          <w:rFonts w:ascii="Arial Narrow" w:hAnsi="Arial Narrow"/>
          <w:sz w:val="24"/>
          <w:szCs w:val="24"/>
        </w:rPr>
        <w:t>The</w:t>
      </w:r>
      <w:proofErr w:type="gramEnd"/>
      <w:r w:rsidRPr="00A4003B">
        <w:rPr>
          <w:rFonts w:ascii="Arial Narrow" w:hAnsi="Arial Narrow"/>
          <w:sz w:val="24"/>
          <w:szCs w:val="24"/>
        </w:rPr>
        <w:t xml:space="preserve"> proposed approach takes advantage of the duality between feature space and parameter space. </w:t>
      </w:r>
      <w:r w:rsidR="00FB04BB" w:rsidRPr="00A4003B">
        <w:rPr>
          <w:rFonts w:ascii="Arial Narrow" w:hAnsi="Arial Narrow"/>
          <w:sz w:val="24"/>
          <w:szCs w:val="24"/>
        </w:rPr>
        <w:t>It would be interesting to investigate how this duality affects the performance of the proposed algorithms and whether the duality can be exploited in other ways to improve active learning performance.</w:t>
      </w:r>
    </w:p>
    <w:p w14:paraId="66C269C2" w14:textId="3B99460C" w:rsidR="00505D2C" w:rsidRPr="00215EF7" w:rsidRDefault="00505D2C" w:rsidP="00FF3955">
      <w:pPr>
        <w:rPr>
          <w:rFonts w:ascii="Arial Narrow" w:hAnsi="Arial Narrow"/>
          <w:sz w:val="24"/>
          <w:szCs w:val="24"/>
        </w:rPr>
      </w:pPr>
    </w:p>
    <w:p w14:paraId="0221042B" w14:textId="77777777" w:rsidR="00505D2C" w:rsidRPr="00215EF7" w:rsidRDefault="00505D2C">
      <w:pPr>
        <w:rPr>
          <w:rFonts w:ascii="Arial Narrow" w:hAnsi="Arial Narrow"/>
          <w:sz w:val="24"/>
          <w:szCs w:val="24"/>
        </w:rPr>
      </w:pPr>
      <w:r w:rsidRPr="00215EF7">
        <w:rPr>
          <w:rFonts w:ascii="Arial Narrow" w:hAnsi="Arial Narrow"/>
          <w:sz w:val="24"/>
          <w:szCs w:val="24"/>
        </w:rPr>
        <w:br w:type="page"/>
      </w:r>
    </w:p>
    <w:p w14:paraId="59182372" w14:textId="7BC8AFC7" w:rsidR="00BE0284" w:rsidRPr="001C7C1A" w:rsidRDefault="00BE0284" w:rsidP="00BE0284">
      <w:pPr>
        <w:pStyle w:val="ListParagraph"/>
        <w:numPr>
          <w:ilvl w:val="0"/>
          <w:numId w:val="1"/>
        </w:numPr>
        <w:rPr>
          <w:rFonts w:ascii="Arial Narrow" w:hAnsi="Arial Narrow"/>
          <w:b/>
          <w:bCs/>
          <w:sz w:val="24"/>
          <w:szCs w:val="24"/>
          <w:highlight w:val="yellow"/>
        </w:rPr>
      </w:pPr>
      <w:r w:rsidRPr="001C7C1A">
        <w:rPr>
          <w:rFonts w:ascii="Arial Narrow" w:hAnsi="Arial Narrow"/>
          <w:b/>
          <w:bCs/>
          <w:sz w:val="24"/>
          <w:szCs w:val="24"/>
          <w:highlight w:val="yellow"/>
        </w:rPr>
        <w:lastRenderedPageBreak/>
        <w:t xml:space="preserve">Discuss </w:t>
      </w:r>
      <w:r w:rsidR="00A5351C" w:rsidRPr="001C7C1A">
        <w:rPr>
          <w:rFonts w:ascii="Arial Narrow" w:hAnsi="Arial Narrow"/>
          <w:b/>
          <w:bCs/>
          <w:sz w:val="24"/>
          <w:szCs w:val="24"/>
          <w:highlight w:val="yellow"/>
        </w:rPr>
        <w:t xml:space="preserve">at least two </w:t>
      </w:r>
      <w:r w:rsidRPr="001C7C1A">
        <w:rPr>
          <w:rFonts w:ascii="Arial Narrow" w:hAnsi="Arial Narrow"/>
          <w:b/>
          <w:bCs/>
          <w:sz w:val="24"/>
          <w:szCs w:val="24"/>
          <w:highlight w:val="yellow"/>
        </w:rPr>
        <w:t xml:space="preserve">real-world applications </w:t>
      </w:r>
      <w:r w:rsidR="00EF6822" w:rsidRPr="001C7C1A">
        <w:rPr>
          <w:rFonts w:ascii="Arial Narrow" w:hAnsi="Arial Narrow"/>
          <w:b/>
          <w:bCs/>
          <w:sz w:val="24"/>
          <w:szCs w:val="24"/>
          <w:highlight w:val="yellow"/>
        </w:rPr>
        <w:t xml:space="preserve">(not mentioned in the paper) </w:t>
      </w:r>
      <w:r w:rsidRPr="001C7C1A">
        <w:rPr>
          <w:rFonts w:ascii="Arial Narrow" w:hAnsi="Arial Narrow"/>
          <w:b/>
          <w:bCs/>
          <w:sz w:val="24"/>
          <w:szCs w:val="24"/>
          <w:highlight w:val="yellow"/>
        </w:rPr>
        <w:t>that would benefit from the focus</w:t>
      </w:r>
      <w:r w:rsidR="009B4119" w:rsidRPr="001C7C1A">
        <w:rPr>
          <w:rFonts w:ascii="Arial Narrow" w:hAnsi="Arial Narrow"/>
          <w:b/>
          <w:bCs/>
          <w:sz w:val="24"/>
          <w:szCs w:val="24"/>
          <w:highlight w:val="yellow"/>
        </w:rPr>
        <w:t xml:space="preserve"> of / applications mentioned</w:t>
      </w:r>
      <w:r w:rsidRPr="001C7C1A">
        <w:rPr>
          <w:rFonts w:ascii="Arial Narrow" w:hAnsi="Arial Narrow"/>
          <w:b/>
          <w:bCs/>
          <w:sz w:val="24"/>
          <w:szCs w:val="24"/>
          <w:highlight w:val="yellow"/>
        </w:rPr>
        <w:t xml:space="preserve"> </w:t>
      </w:r>
      <w:r w:rsidR="009B4119" w:rsidRPr="001C7C1A">
        <w:rPr>
          <w:rFonts w:ascii="Arial Narrow" w:hAnsi="Arial Narrow"/>
          <w:b/>
          <w:bCs/>
          <w:sz w:val="24"/>
          <w:szCs w:val="24"/>
          <w:highlight w:val="yellow"/>
        </w:rPr>
        <w:t>in</w:t>
      </w:r>
      <w:r w:rsidRPr="001C7C1A">
        <w:rPr>
          <w:rFonts w:ascii="Arial Narrow" w:hAnsi="Arial Narrow"/>
          <w:b/>
          <w:bCs/>
          <w:sz w:val="24"/>
          <w:szCs w:val="24"/>
          <w:highlight w:val="yellow"/>
        </w:rPr>
        <w:t xml:space="preserve"> the paper and </w:t>
      </w:r>
      <w:proofErr w:type="gramStart"/>
      <w:r w:rsidRPr="001C7C1A">
        <w:rPr>
          <w:rFonts w:ascii="Arial Narrow" w:hAnsi="Arial Narrow"/>
          <w:b/>
          <w:bCs/>
          <w:sz w:val="24"/>
          <w:szCs w:val="24"/>
          <w:highlight w:val="yellow"/>
        </w:rPr>
        <w:t>why</w:t>
      </w:r>
      <w:r w:rsidR="00B311B8" w:rsidRPr="001C7C1A">
        <w:rPr>
          <w:rFonts w:ascii="Arial Narrow" w:hAnsi="Arial Narrow"/>
          <w:b/>
          <w:bCs/>
          <w:sz w:val="24"/>
          <w:szCs w:val="24"/>
          <w:highlight w:val="yellow"/>
        </w:rPr>
        <w:t>?.</w:t>
      </w:r>
      <w:proofErr w:type="gramEnd"/>
      <w:r w:rsidR="00B311B8" w:rsidRPr="001C7C1A">
        <w:rPr>
          <w:rFonts w:ascii="Arial Narrow" w:hAnsi="Arial Narrow"/>
          <w:b/>
          <w:bCs/>
          <w:sz w:val="24"/>
          <w:szCs w:val="24"/>
          <w:highlight w:val="yellow"/>
        </w:rPr>
        <w:t xml:space="preserve"> This question encourages</w:t>
      </w:r>
      <w:r w:rsidR="0028424E" w:rsidRPr="001C7C1A">
        <w:rPr>
          <w:rFonts w:ascii="Arial Narrow" w:hAnsi="Arial Narrow"/>
          <w:b/>
          <w:bCs/>
          <w:sz w:val="24"/>
          <w:szCs w:val="24"/>
          <w:highlight w:val="yellow"/>
        </w:rPr>
        <w:t xml:space="preserve"> you to </w:t>
      </w:r>
      <w:r w:rsidR="00B311B8" w:rsidRPr="001C7C1A">
        <w:rPr>
          <w:rFonts w:ascii="Arial Narrow" w:hAnsi="Arial Narrow"/>
          <w:b/>
          <w:bCs/>
          <w:sz w:val="24"/>
          <w:szCs w:val="24"/>
          <w:highlight w:val="yellow"/>
        </w:rPr>
        <w:t>connect your learning to “real world” issues or life experiences and consider diverse perspectives for the application of concepts</w:t>
      </w:r>
      <w:r w:rsidR="00720A98" w:rsidRPr="001C7C1A">
        <w:rPr>
          <w:rFonts w:ascii="Arial Narrow" w:hAnsi="Arial Narrow"/>
          <w:b/>
          <w:bCs/>
          <w:sz w:val="24"/>
          <w:szCs w:val="24"/>
          <w:highlight w:val="yellow"/>
        </w:rPr>
        <w:t xml:space="preserve"> in the paper</w:t>
      </w:r>
      <w:r w:rsidR="00B311B8" w:rsidRPr="001C7C1A">
        <w:rPr>
          <w:rFonts w:ascii="Arial Narrow" w:hAnsi="Arial Narrow"/>
          <w:b/>
          <w:bCs/>
          <w:sz w:val="24"/>
          <w:szCs w:val="24"/>
          <w:highlight w:val="yellow"/>
        </w:rPr>
        <w:t xml:space="preserve"> </w:t>
      </w:r>
      <w:r w:rsidR="00720A98" w:rsidRPr="001C7C1A">
        <w:rPr>
          <w:rFonts w:ascii="Arial Narrow" w:hAnsi="Arial Narrow"/>
          <w:b/>
          <w:bCs/>
          <w:sz w:val="24"/>
          <w:szCs w:val="24"/>
          <w:highlight w:val="yellow"/>
        </w:rPr>
        <w:t>to</w:t>
      </w:r>
      <w:r w:rsidR="00B311B8" w:rsidRPr="001C7C1A">
        <w:rPr>
          <w:rFonts w:ascii="Arial Narrow" w:hAnsi="Arial Narrow"/>
          <w:b/>
          <w:bCs/>
          <w:sz w:val="24"/>
          <w:szCs w:val="24"/>
          <w:highlight w:val="yellow"/>
        </w:rPr>
        <w:t xml:space="preserve"> the real world</w:t>
      </w:r>
      <w:r w:rsidR="00FF3955" w:rsidRPr="001C7C1A">
        <w:rPr>
          <w:rFonts w:ascii="Arial Narrow" w:hAnsi="Arial Narrow"/>
          <w:b/>
          <w:bCs/>
          <w:sz w:val="24"/>
          <w:szCs w:val="24"/>
          <w:highlight w:val="yellow"/>
        </w:rPr>
        <w:t xml:space="preserve"> </w:t>
      </w:r>
      <w:r w:rsidRPr="001C7C1A">
        <w:rPr>
          <w:rFonts w:ascii="Arial Narrow" w:hAnsi="Arial Narrow"/>
          <w:b/>
          <w:bCs/>
          <w:sz w:val="24"/>
          <w:szCs w:val="24"/>
          <w:highlight w:val="yellow"/>
        </w:rPr>
        <w:t>[</w:t>
      </w:r>
      <w:r w:rsidR="00494E60" w:rsidRPr="001C7C1A">
        <w:rPr>
          <w:rFonts w:ascii="Arial Narrow" w:hAnsi="Arial Narrow"/>
          <w:b/>
          <w:bCs/>
          <w:sz w:val="24"/>
          <w:szCs w:val="24"/>
          <w:highlight w:val="yellow"/>
        </w:rPr>
        <w:t>15</w:t>
      </w:r>
      <w:r w:rsidRPr="001C7C1A">
        <w:rPr>
          <w:rFonts w:ascii="Arial Narrow" w:hAnsi="Arial Narrow"/>
          <w:b/>
          <w:bCs/>
          <w:sz w:val="24"/>
          <w:szCs w:val="24"/>
          <w:highlight w:val="yellow"/>
        </w:rPr>
        <w:t xml:space="preserve"> points]</w:t>
      </w:r>
    </w:p>
    <w:p w14:paraId="533DA522" w14:textId="5BF95AF7" w:rsidR="00BE0284" w:rsidRPr="00215EF7" w:rsidRDefault="00BE0284" w:rsidP="00BE0284">
      <w:pPr>
        <w:pStyle w:val="ListParagraph"/>
        <w:ind w:left="360"/>
        <w:rPr>
          <w:rFonts w:ascii="Arial Narrow" w:hAnsi="Arial Narrow"/>
          <w:sz w:val="24"/>
          <w:szCs w:val="24"/>
        </w:rPr>
      </w:pPr>
    </w:p>
    <w:p w14:paraId="6E79668A" w14:textId="279160E6" w:rsidR="00A4003B" w:rsidRDefault="00FB04BB" w:rsidP="00FB04BB">
      <w:pPr>
        <w:pStyle w:val="ListParagraph"/>
        <w:ind w:left="360"/>
        <w:rPr>
          <w:rFonts w:ascii="Arial Narrow" w:hAnsi="Arial Narrow"/>
          <w:sz w:val="24"/>
          <w:szCs w:val="24"/>
        </w:rPr>
      </w:pPr>
      <w:r w:rsidRPr="00FB04BB">
        <w:rPr>
          <w:rFonts w:ascii="Arial Narrow" w:hAnsi="Arial Narrow"/>
          <w:sz w:val="24"/>
          <w:szCs w:val="24"/>
        </w:rPr>
        <w:t xml:space="preserve">The paper proposes a new algorithm for performing active learning with SVMs, which can significantly improve the performance of the resulting classifier while reducing the need for labeled instances. </w:t>
      </w:r>
      <w:r w:rsidR="00A4003B">
        <w:rPr>
          <w:rFonts w:ascii="Arial Narrow" w:hAnsi="Arial Narrow"/>
          <w:sz w:val="24"/>
          <w:szCs w:val="24"/>
        </w:rPr>
        <w:t>Some</w:t>
      </w:r>
      <w:r w:rsidRPr="00FB04BB">
        <w:rPr>
          <w:rFonts w:ascii="Arial Narrow" w:hAnsi="Arial Narrow"/>
          <w:sz w:val="24"/>
          <w:szCs w:val="24"/>
        </w:rPr>
        <w:t xml:space="preserve"> real-world applications that would benefit from </w:t>
      </w:r>
      <w:r w:rsidR="00A4003B">
        <w:rPr>
          <w:rFonts w:ascii="Arial Narrow" w:hAnsi="Arial Narrow"/>
          <w:sz w:val="24"/>
          <w:szCs w:val="24"/>
        </w:rPr>
        <w:t>these findings are m</w:t>
      </w:r>
      <w:r w:rsidRPr="00FB04BB">
        <w:rPr>
          <w:rFonts w:ascii="Arial Narrow" w:hAnsi="Arial Narrow"/>
          <w:sz w:val="24"/>
          <w:szCs w:val="24"/>
        </w:rPr>
        <w:t>edical diagnosis</w:t>
      </w:r>
      <w:r w:rsidR="00A4003B">
        <w:rPr>
          <w:rFonts w:ascii="Arial Narrow" w:hAnsi="Arial Narrow"/>
          <w:sz w:val="24"/>
          <w:szCs w:val="24"/>
        </w:rPr>
        <w:t xml:space="preserve"> and NLP tasks like sentiment analysis.</w:t>
      </w:r>
    </w:p>
    <w:p w14:paraId="0E76901D" w14:textId="3B31E449" w:rsidR="00A4003B" w:rsidRPr="00A4003B" w:rsidRDefault="00FB04BB" w:rsidP="00A4003B">
      <w:pPr>
        <w:pStyle w:val="ListParagraph"/>
        <w:ind w:left="360"/>
        <w:rPr>
          <w:rFonts w:ascii="Arial Narrow" w:hAnsi="Arial Narrow"/>
          <w:sz w:val="24"/>
          <w:szCs w:val="24"/>
        </w:rPr>
      </w:pPr>
      <w:r w:rsidRPr="00FB04BB">
        <w:rPr>
          <w:rFonts w:ascii="Arial Narrow" w:hAnsi="Arial Narrow"/>
          <w:sz w:val="24"/>
          <w:szCs w:val="24"/>
        </w:rPr>
        <w:t xml:space="preserve">In medical diagnosis, doctors often </w:t>
      </w:r>
      <w:proofErr w:type="gramStart"/>
      <w:r w:rsidRPr="00FB04BB">
        <w:rPr>
          <w:rFonts w:ascii="Arial Narrow" w:hAnsi="Arial Narrow"/>
          <w:sz w:val="24"/>
          <w:szCs w:val="24"/>
        </w:rPr>
        <w:t>have to</w:t>
      </w:r>
      <w:proofErr w:type="gramEnd"/>
      <w:r w:rsidRPr="00FB04BB">
        <w:rPr>
          <w:rFonts w:ascii="Arial Narrow" w:hAnsi="Arial Narrow"/>
          <w:sz w:val="24"/>
          <w:szCs w:val="24"/>
        </w:rPr>
        <w:t xml:space="preserve"> make decisions based on incomplete or uncertain information. Active learning algorithms can be used to reduce the need for labeled medical data while maintaining high diagnostic accuracy. SVMs </w:t>
      </w:r>
      <w:proofErr w:type="gramStart"/>
      <w:r w:rsidR="00A4003B">
        <w:rPr>
          <w:rFonts w:ascii="Arial Narrow" w:hAnsi="Arial Narrow"/>
          <w:sz w:val="24"/>
          <w:szCs w:val="24"/>
        </w:rPr>
        <w:t>have the</w:t>
      </w:r>
      <w:r w:rsidRPr="00FB04BB">
        <w:rPr>
          <w:rFonts w:ascii="Arial Narrow" w:hAnsi="Arial Narrow"/>
          <w:sz w:val="24"/>
          <w:szCs w:val="24"/>
        </w:rPr>
        <w:t xml:space="preserve"> ability to</w:t>
      </w:r>
      <w:proofErr w:type="gramEnd"/>
      <w:r w:rsidRPr="00FB04BB">
        <w:rPr>
          <w:rFonts w:ascii="Arial Narrow" w:hAnsi="Arial Narrow"/>
          <w:sz w:val="24"/>
          <w:szCs w:val="24"/>
        </w:rPr>
        <w:t xml:space="preserve"> handle high-dimensional data, making them a </w:t>
      </w:r>
      <w:r w:rsidR="00A4003B">
        <w:rPr>
          <w:rFonts w:ascii="Arial Narrow" w:hAnsi="Arial Narrow"/>
          <w:sz w:val="24"/>
          <w:szCs w:val="24"/>
        </w:rPr>
        <w:t>good</w:t>
      </w:r>
      <w:r w:rsidRPr="00FB04BB">
        <w:rPr>
          <w:rFonts w:ascii="Arial Narrow" w:hAnsi="Arial Narrow"/>
          <w:sz w:val="24"/>
          <w:szCs w:val="24"/>
        </w:rPr>
        <w:t xml:space="preserve"> fit for this application. The</w:t>
      </w:r>
      <w:r w:rsidR="00A4003B">
        <w:rPr>
          <w:rFonts w:ascii="Arial Narrow" w:hAnsi="Arial Narrow"/>
          <w:sz w:val="24"/>
          <w:szCs w:val="24"/>
        </w:rPr>
        <w:t xml:space="preserve"> </w:t>
      </w:r>
      <w:proofErr w:type="gramStart"/>
      <w:r w:rsidR="00A4003B">
        <w:rPr>
          <w:rFonts w:ascii="Arial Narrow" w:hAnsi="Arial Narrow"/>
          <w:sz w:val="24"/>
          <w:szCs w:val="24"/>
        </w:rPr>
        <w:t>papers</w:t>
      </w:r>
      <w:proofErr w:type="gramEnd"/>
      <w:r w:rsidRPr="00FB04BB">
        <w:rPr>
          <w:rFonts w:ascii="Arial Narrow" w:hAnsi="Arial Narrow"/>
          <w:sz w:val="24"/>
          <w:szCs w:val="24"/>
        </w:rPr>
        <w:t xml:space="preserve"> proposed algorithm could be used to improve the performance of medical diagnosis algorithms, reduce the cost of labeling medical data, and ultimately improve patient outcomes.</w:t>
      </w:r>
    </w:p>
    <w:p w14:paraId="08239D96" w14:textId="2546D599" w:rsidR="0062536E" w:rsidRPr="00215EF7" w:rsidRDefault="00A4003B" w:rsidP="00FB04BB">
      <w:pPr>
        <w:pStyle w:val="ListParagraph"/>
        <w:ind w:left="360"/>
        <w:rPr>
          <w:rFonts w:ascii="Arial Narrow" w:hAnsi="Arial Narrow"/>
          <w:sz w:val="24"/>
          <w:szCs w:val="24"/>
        </w:rPr>
      </w:pPr>
      <w:r>
        <w:rPr>
          <w:rFonts w:ascii="Arial Narrow" w:hAnsi="Arial Narrow"/>
          <w:sz w:val="24"/>
          <w:szCs w:val="24"/>
        </w:rPr>
        <w:t>Also, on</w:t>
      </w:r>
      <w:r w:rsidR="00FB04BB" w:rsidRPr="00FB04BB">
        <w:rPr>
          <w:rFonts w:ascii="Arial Narrow" w:hAnsi="Arial Narrow"/>
          <w:sz w:val="24"/>
          <w:szCs w:val="24"/>
        </w:rPr>
        <w:t xml:space="preserve"> social </w:t>
      </w:r>
      <w:proofErr w:type="gramStart"/>
      <w:r w:rsidR="00FB04BB" w:rsidRPr="00FB04BB">
        <w:rPr>
          <w:rFonts w:ascii="Arial Narrow" w:hAnsi="Arial Narrow"/>
          <w:sz w:val="24"/>
          <w:szCs w:val="24"/>
        </w:rPr>
        <w:t>media</w:t>
      </w:r>
      <w:r>
        <w:rPr>
          <w:rFonts w:ascii="Arial Narrow" w:hAnsi="Arial Narrow"/>
          <w:sz w:val="24"/>
          <w:szCs w:val="24"/>
        </w:rPr>
        <w:t>s</w:t>
      </w:r>
      <w:proofErr w:type="gramEnd"/>
      <w:r>
        <w:rPr>
          <w:rFonts w:ascii="Arial Narrow" w:hAnsi="Arial Narrow"/>
          <w:sz w:val="24"/>
          <w:szCs w:val="24"/>
        </w:rPr>
        <w:t xml:space="preserve"> like Twitter and Facebook</w:t>
      </w:r>
      <w:r w:rsidR="00FB04BB" w:rsidRPr="00FB04BB">
        <w:rPr>
          <w:rFonts w:ascii="Arial Narrow" w:hAnsi="Arial Narrow"/>
          <w:sz w:val="24"/>
          <w:szCs w:val="24"/>
        </w:rPr>
        <w:t>, sentiment analysis has become increasingly important for understanding public opinion on various topics. Active learning algorithms can be used to improve the accuracy of sentiment analysis models while reducing the need for labeled data. Th</w:t>
      </w:r>
      <w:r>
        <w:rPr>
          <w:rFonts w:ascii="Arial Narrow" w:hAnsi="Arial Narrow"/>
          <w:sz w:val="24"/>
          <w:szCs w:val="24"/>
        </w:rPr>
        <w:t>e algorithm given here could</w:t>
      </w:r>
      <w:r w:rsidR="00FB04BB" w:rsidRPr="00FB04BB">
        <w:rPr>
          <w:rFonts w:ascii="Arial Narrow" w:hAnsi="Arial Narrow"/>
          <w:sz w:val="24"/>
          <w:szCs w:val="24"/>
        </w:rPr>
        <w:t xml:space="preserve"> be applied to sentiment analysis models based on SVMs, leading to more accurate sentiment analysis and a better understanding of public opinion on various topics.</w:t>
      </w:r>
    </w:p>
    <w:sectPr w:rsidR="0062536E" w:rsidRPr="00215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C9CC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476B54"/>
    <w:multiLevelType w:val="hybridMultilevel"/>
    <w:tmpl w:val="C782700E"/>
    <w:lvl w:ilvl="0" w:tplc="322652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9141992">
    <w:abstractNumId w:val="0"/>
  </w:num>
  <w:num w:numId="2" w16cid:durableId="1309633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1A2C32"/>
    <w:rsid w:val="001C05EC"/>
    <w:rsid w:val="001C7C1A"/>
    <w:rsid w:val="00215EF7"/>
    <w:rsid w:val="0028424E"/>
    <w:rsid w:val="002A6D5D"/>
    <w:rsid w:val="00467E54"/>
    <w:rsid w:val="004943E6"/>
    <w:rsid w:val="00494E60"/>
    <w:rsid w:val="00505D2C"/>
    <w:rsid w:val="0051485A"/>
    <w:rsid w:val="005D2838"/>
    <w:rsid w:val="0062536E"/>
    <w:rsid w:val="0062754C"/>
    <w:rsid w:val="0067463A"/>
    <w:rsid w:val="006E1D07"/>
    <w:rsid w:val="00720A98"/>
    <w:rsid w:val="007B7A4B"/>
    <w:rsid w:val="008077D5"/>
    <w:rsid w:val="00874630"/>
    <w:rsid w:val="00893365"/>
    <w:rsid w:val="009A2302"/>
    <w:rsid w:val="009B4119"/>
    <w:rsid w:val="00A4003B"/>
    <w:rsid w:val="00A5351C"/>
    <w:rsid w:val="00B2738A"/>
    <w:rsid w:val="00B311B8"/>
    <w:rsid w:val="00B86FCD"/>
    <w:rsid w:val="00BE0284"/>
    <w:rsid w:val="00C16599"/>
    <w:rsid w:val="00D310A4"/>
    <w:rsid w:val="00D51774"/>
    <w:rsid w:val="00DB1E92"/>
    <w:rsid w:val="00DE215D"/>
    <w:rsid w:val="00DF3C93"/>
    <w:rsid w:val="00E371C9"/>
    <w:rsid w:val="00E824F7"/>
    <w:rsid w:val="00E86856"/>
    <w:rsid w:val="00EF6822"/>
    <w:rsid w:val="00F80336"/>
    <w:rsid w:val="00FB04BB"/>
    <w:rsid w:val="00FE78A0"/>
    <w:rsid w:val="00FF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003B"/>
    <w:rPr>
      <w:color w:val="0563C1" w:themeColor="hyperlink"/>
      <w:u w:val="single"/>
    </w:rPr>
  </w:style>
  <w:style w:type="character" w:styleId="UnresolvedMention">
    <w:name w:val="Unresolved Mention"/>
    <w:basedOn w:val="DefaultParagraphFont"/>
    <w:uiPriority w:val="99"/>
    <w:semiHidden/>
    <w:unhideWhenUsed/>
    <w:rsid w:val="00A4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9194">
      <w:bodyDiv w:val="1"/>
      <w:marLeft w:val="0"/>
      <w:marRight w:val="0"/>
      <w:marTop w:val="0"/>
      <w:marBottom w:val="0"/>
      <w:divBdr>
        <w:top w:val="none" w:sz="0" w:space="0" w:color="auto"/>
        <w:left w:val="none" w:sz="0" w:space="0" w:color="auto"/>
        <w:bottom w:val="none" w:sz="0" w:space="0" w:color="auto"/>
        <w:right w:val="none" w:sz="0" w:space="0" w:color="auto"/>
      </w:divBdr>
    </w:div>
    <w:div w:id="8960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lia.troni@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5489</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Julia Troni</cp:lastModifiedBy>
  <cp:revision>3</cp:revision>
  <dcterms:created xsi:type="dcterms:W3CDTF">2023-02-26T18:32:00Z</dcterms:created>
  <dcterms:modified xsi:type="dcterms:W3CDTF">2023-04-24T04:02:00Z</dcterms:modified>
</cp:coreProperties>
</file>