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2DB26" w14:textId="77777777" w:rsidR="008861D1" w:rsidRPr="008861D1" w:rsidRDefault="008861D1" w:rsidP="008861D1">
      <w:r w:rsidRPr="008861D1">
        <w:br/>
        <w:t>Model Number: SDDR-399-G46</w:t>
      </w:r>
    </w:p>
    <w:p w14:paraId="149E29C8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Extreme PRO SD UHS-II Card Reader/Writer</w:t>
      </w:r>
    </w:p>
    <w:p w14:paraId="12B5A391" w14:textId="77777777" w:rsidR="008861D1" w:rsidRPr="008861D1" w:rsidRDefault="008861D1" w:rsidP="008861D1">
      <w:r w:rsidRPr="008861D1">
        <w:t>2.7 out of 5 stars, average rating value. Read 3 Reviews. Same page link.</w:t>
      </w:r>
    </w:p>
    <w:p w14:paraId="5D50B735" w14:textId="77777777" w:rsidR="008861D1" w:rsidRPr="008861D1" w:rsidRDefault="008861D1" w:rsidP="008861D1">
      <w:r w:rsidRPr="008861D1">
        <w:t>2.7</w:t>
      </w:r>
    </w:p>
    <w:p w14:paraId="7C915BAB" w14:textId="77777777" w:rsidR="008861D1" w:rsidRPr="008861D1" w:rsidRDefault="008861D1" w:rsidP="008861D1">
      <w:r w:rsidRPr="008861D1">
        <w:t> </w:t>
      </w:r>
    </w:p>
    <w:p w14:paraId="6F76B324" w14:textId="77777777" w:rsidR="008861D1" w:rsidRPr="008861D1" w:rsidRDefault="008861D1" w:rsidP="008861D1">
      <w:r w:rsidRPr="008861D1">
        <w:t>(3)</w:t>
      </w:r>
    </w:p>
    <w:p w14:paraId="37C36E61" w14:textId="77777777" w:rsidR="008861D1" w:rsidRPr="008861D1" w:rsidRDefault="008861D1" w:rsidP="008861D1">
      <w:r w:rsidRPr="008861D1">
        <w:t>Write a review</w:t>
      </w:r>
    </w:p>
    <w:p w14:paraId="5F6E5448" w14:textId="77777777" w:rsidR="008861D1" w:rsidRPr="008861D1" w:rsidRDefault="008861D1" w:rsidP="008861D1">
      <w:r w:rsidRPr="008861D1">
        <w:t>The SanDisk Extreme PRO® SD™ UHS-II Card Reader/Writer is designed to increase workflow efficiency for professional photographers and videographers. S ... </w:t>
      </w:r>
      <w:hyperlink r:id="rId5" w:anchor="product-highlights" w:history="1">
        <w:r w:rsidRPr="008861D1">
          <w:rPr>
            <w:rStyle w:val="Hyperlink"/>
          </w:rPr>
          <w:t>See more</w:t>
        </w:r>
      </w:hyperlink>
    </w:p>
    <w:p w14:paraId="26A42E37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$17.99Price $17.99</w:t>
      </w:r>
    </w:p>
    <w:p w14:paraId="038DC894" w14:textId="77777777" w:rsidR="008861D1" w:rsidRPr="008861D1" w:rsidRDefault="008861D1" w:rsidP="008861D1">
      <w:r w:rsidRPr="008861D1">
        <w:t>Add to Cart</w:t>
      </w:r>
    </w:p>
    <w:p w14:paraId="71548C03" w14:textId="77777777" w:rsidR="008861D1" w:rsidRPr="008861D1" w:rsidRDefault="008861D1" w:rsidP="008861D1">
      <w:r w:rsidRPr="008861D1">
        <w:t>Compare</w:t>
      </w:r>
    </w:p>
    <w:p w14:paraId="538C3C69" w14:textId="77777777" w:rsidR="008861D1" w:rsidRPr="008861D1" w:rsidRDefault="008861D1" w:rsidP="008861D1">
      <w:r w:rsidRPr="008861D1">
        <w:t>Find a Reseller</w:t>
      </w:r>
    </w:p>
    <w:p w14:paraId="45F66295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Buy Direct from SanDisk</w:t>
      </w:r>
    </w:p>
    <w:p w14:paraId="1830D130" w14:textId="77777777" w:rsidR="008861D1" w:rsidRPr="008861D1" w:rsidRDefault="008861D1" w:rsidP="008861D1">
      <w:r w:rsidRPr="008861D1">
        <w:t>Free standard shipping on eligible orders of $50+. </w:t>
      </w:r>
      <w:hyperlink r:id="rId6" w:anchor="store-value-prop-non-login" w:history="1">
        <w:r w:rsidRPr="008861D1">
          <w:rPr>
            <w:rStyle w:val="Hyperlink"/>
          </w:rPr>
          <w:t>Details</w:t>
        </w:r>
      </w:hyperlink>
    </w:p>
    <w:p w14:paraId="23D5D6DC" w14:textId="77777777" w:rsidR="008861D1" w:rsidRPr="008861D1" w:rsidRDefault="008861D1" w:rsidP="008861D1">
      <w:r w:rsidRPr="008861D1">
        <w:t>Free 30-Day Returns </w:t>
      </w:r>
      <w:hyperlink r:id="rId7" w:anchor="value-prop-buy-direct-std-returns-modal" w:history="1">
        <w:r w:rsidRPr="008861D1">
          <w:rPr>
            <w:rStyle w:val="Hyperlink"/>
          </w:rPr>
          <w:t>Learn More</w:t>
        </w:r>
      </w:hyperlink>
    </w:p>
    <w:p w14:paraId="5DA08725" w14:textId="77777777" w:rsidR="008861D1" w:rsidRPr="008861D1" w:rsidRDefault="008861D1" w:rsidP="008861D1">
      <w:r w:rsidRPr="008861D1">
        <w:t>Guaranteed Authentic Products</w:t>
      </w:r>
    </w:p>
    <w:p w14:paraId="726D6C62" w14:textId="1326FE53" w:rsidR="008861D1" w:rsidRPr="008861D1" w:rsidRDefault="008861D1" w:rsidP="008861D1">
      <w:r w:rsidRPr="008861D1">
        <mc:AlternateContent>
          <mc:Choice Requires="wps">
            <w:drawing>
              <wp:inline distT="0" distB="0" distL="0" distR="0" wp14:anchorId="058A0C05" wp14:editId="09C2D9B7">
                <wp:extent cx="304800" cy="304800"/>
                <wp:effectExtent l="0" t="0" r="0" b="0"/>
                <wp:docPr id="714776692" name="Rectangle 6" descr="USB 3.0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C96EF0" id="Rectangle 6" o:spid="_x0000_s1026" alt="USB 3.0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E3D28D" w14:textId="77777777" w:rsidR="008861D1" w:rsidRPr="008861D1" w:rsidRDefault="008861D1" w:rsidP="008861D1">
      <w:r w:rsidRPr="008861D1">
        <w:t>USB 3.0</w:t>
      </w:r>
    </w:p>
    <w:p w14:paraId="41115B3E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Interface</w:t>
      </w:r>
    </w:p>
    <w:p w14:paraId="51E62247" w14:textId="2FCA90BC" w:rsidR="008861D1" w:rsidRPr="008861D1" w:rsidRDefault="008861D1" w:rsidP="008861D1">
      <w:r w:rsidRPr="008861D1">
        <mc:AlternateContent>
          <mc:Choice Requires="wps">
            <w:drawing>
              <wp:inline distT="0" distB="0" distL="0" distR="0" wp14:anchorId="1BFBCCF9" wp14:editId="44DEBB77">
                <wp:extent cx="304800" cy="304800"/>
                <wp:effectExtent l="0" t="0" r="0" b="0"/>
                <wp:docPr id="1358403285" name="Rectangle 5" descr="2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F933F7" id="Rectangle 5" o:spid="_x0000_s1026" alt="2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BDE5F2" w14:textId="77777777" w:rsidR="008861D1" w:rsidRPr="008861D1" w:rsidRDefault="008861D1" w:rsidP="008861D1">
      <w:r w:rsidRPr="008861D1">
        <w:t>2-Year Limited Warranty</w:t>
      </w:r>
    </w:p>
    <w:p w14:paraId="042B3AD3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Warranty</w:t>
      </w:r>
    </w:p>
    <w:p w14:paraId="097C7631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SanDisk Card Reader Maximizes Workflows</w:t>
      </w:r>
    </w:p>
    <w:p w14:paraId="06CED87F" w14:textId="77777777" w:rsidR="008861D1" w:rsidRPr="008861D1" w:rsidRDefault="008861D1" w:rsidP="008861D1">
      <w:r w:rsidRPr="008861D1">
        <w:t>The SanDisk Extreme PRO® SD™ UHS-II Card Reader/Writer is designed to increase workflow efficiency for professional photographers and videographers. Small enough for fieldwork, the compact reader is built to handle the high-performance demands of UHS-II card technology and offers support for fast transfer speeds</w:t>
      </w:r>
      <w:hyperlink r:id="rId8" w:anchor="disclosures1" w:tgtFrame="_self" w:history="1">
        <w:r w:rsidRPr="008861D1">
          <w:rPr>
            <w:rStyle w:val="Hyperlink"/>
            <w:vertAlign w:val="superscript"/>
          </w:rPr>
          <w:t>1</w:t>
        </w:r>
      </w:hyperlink>
      <w:r w:rsidRPr="008861D1">
        <w:t xml:space="preserve">. With a USB 3.0 interface (and backward-compatible with USB 2.0), the SanDisk Extreme </w:t>
      </w:r>
      <w:r w:rsidRPr="008861D1">
        <w:lastRenderedPageBreak/>
        <w:t>PRO SD UHS-II reader/writer is your best choice for performance and efficiency when paired with an SD UHS-II memory card</w:t>
      </w:r>
      <w:hyperlink r:id="rId9" w:anchor="disclosures2" w:tgtFrame="_self" w:history="1">
        <w:r w:rsidRPr="008861D1">
          <w:rPr>
            <w:rStyle w:val="Hyperlink"/>
            <w:vertAlign w:val="superscript"/>
          </w:rPr>
          <w:t>2</w:t>
        </w:r>
      </w:hyperlink>
      <w:r w:rsidRPr="008861D1">
        <w:t>.</w:t>
      </w:r>
    </w:p>
    <w:p w14:paraId="4854376F" w14:textId="77777777" w:rsidR="008861D1" w:rsidRPr="008861D1" w:rsidRDefault="008861D1" w:rsidP="008861D1">
      <w:r w:rsidRPr="008861D1">
        <w:rPr>
          <w:b/>
          <w:bCs/>
        </w:rPr>
        <w:t>Support for super-fast SD UHS-II card transfer speeds</w:t>
      </w:r>
      <w:r w:rsidRPr="008861D1">
        <w:br/>
        <w:t>The SanDisk Extreme PRO SD UHS-II Card Reader moves content fast to expedite your post-production workflow.</w:t>
      </w:r>
    </w:p>
    <w:p w14:paraId="61DF791C" w14:textId="77777777" w:rsidR="008861D1" w:rsidRPr="008861D1" w:rsidRDefault="008861D1" w:rsidP="008861D1">
      <w:r w:rsidRPr="008861D1">
        <w:rPr>
          <w:b/>
          <w:bCs/>
        </w:rPr>
        <w:t>Compatibility</w:t>
      </w:r>
      <w:r w:rsidRPr="008861D1">
        <w:br/>
        <w:t>Compatible with UHS-II and USB 3.0, backward-compatible with UHS-I and non-UHS SD cards, and USB 2.0.</w:t>
      </w:r>
    </w:p>
    <w:p w14:paraId="55361491" w14:textId="77777777" w:rsidR="008861D1" w:rsidRPr="008861D1" w:rsidRDefault="008861D1" w:rsidP="008861D1">
      <w:r w:rsidRPr="008861D1">
        <w:rPr>
          <w:b/>
          <w:bCs/>
        </w:rPr>
        <w:t>Compact SD card reader</w:t>
      </w:r>
      <w:r w:rsidRPr="008861D1">
        <w:br/>
        <w:t>The small size of the SanDisk Extreme PRO SD UHS-II Card Reader makes it perfect for fieldwork and on-location shoots. </w:t>
      </w:r>
    </w:p>
    <w:p w14:paraId="16BFE003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Specifications</w:t>
      </w:r>
    </w:p>
    <w:p w14:paraId="5A0184B1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Interface</w:t>
      </w:r>
    </w:p>
    <w:p w14:paraId="074C5D96" w14:textId="77777777" w:rsidR="008861D1" w:rsidRPr="008861D1" w:rsidRDefault="008861D1" w:rsidP="008861D1">
      <w:r w:rsidRPr="008861D1">
        <w:t>USB 3.0</w:t>
      </w:r>
    </w:p>
    <w:p w14:paraId="17AEEA75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Dimensions (L x W x H)</w:t>
      </w:r>
    </w:p>
    <w:p w14:paraId="2C654F5D" w14:textId="77777777" w:rsidR="008861D1" w:rsidRPr="008861D1" w:rsidRDefault="008861D1" w:rsidP="008861D1">
      <w:r w:rsidRPr="008861D1">
        <w:t>1.02" x 3.98" x 5.98"</w:t>
      </w:r>
    </w:p>
    <w:p w14:paraId="45A279DA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Compatibility</w:t>
      </w:r>
    </w:p>
    <w:p w14:paraId="05297C96" w14:textId="77777777" w:rsidR="008861D1" w:rsidRPr="008861D1" w:rsidRDefault="008861D1" w:rsidP="008861D1">
      <w:pPr>
        <w:numPr>
          <w:ilvl w:val="0"/>
          <w:numId w:val="1"/>
        </w:numPr>
      </w:pPr>
      <w:r w:rsidRPr="008861D1">
        <w:t>Windows 7, Windows 8, Mac OS 10.3x+</w:t>
      </w:r>
    </w:p>
    <w:p w14:paraId="239D388C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Model Numbers</w:t>
      </w:r>
    </w:p>
    <w:p w14:paraId="618F1339" w14:textId="77777777" w:rsidR="008861D1" w:rsidRPr="008861D1" w:rsidRDefault="008861D1" w:rsidP="008861D1">
      <w:hyperlink r:id="rId10" w:history="1">
        <w:r w:rsidRPr="008861D1">
          <w:rPr>
            <w:rStyle w:val="Hyperlink"/>
          </w:rPr>
          <w:t>SDDR-399-G46</w:t>
        </w:r>
      </w:hyperlink>
    </w:p>
    <w:p w14:paraId="48E14CAB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Ratings &amp; Reviews</w:t>
      </w:r>
    </w:p>
    <w:p w14:paraId="06472998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Reviews</w:t>
      </w:r>
    </w:p>
    <w:p w14:paraId="73136E27" w14:textId="4CB86120" w:rsidR="008861D1" w:rsidRPr="008861D1" w:rsidRDefault="008861D1" w:rsidP="008861D1">
      <w:r w:rsidRPr="008861D1">
        <w:drawing>
          <wp:inline distT="0" distB="0" distL="0" distR="0" wp14:anchorId="25F325EE" wp14:editId="225C5F15">
            <wp:extent cx="762000" cy="285750"/>
            <wp:effectExtent l="0" t="0" r="0" b="0"/>
            <wp:docPr id="913458628" name="Picture 4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C860" w14:textId="77777777" w:rsidR="008861D1" w:rsidRPr="008861D1" w:rsidRDefault="008861D1" w:rsidP="008861D1">
      <w:r w:rsidRPr="008861D1">
        <w:t>Review this Product</w:t>
      </w:r>
    </w:p>
    <w:p w14:paraId="0094EE9C" w14:textId="77777777" w:rsidR="008861D1" w:rsidRPr="008861D1" w:rsidRDefault="008861D1" w:rsidP="008861D1">
      <w:r w:rsidRPr="008861D1">
        <w:t>Select to rate the item with 1 star. This action will open submission form.</w:t>
      </w:r>
    </w:p>
    <w:p w14:paraId="6C928114" w14:textId="77777777" w:rsidR="008861D1" w:rsidRPr="008861D1" w:rsidRDefault="008861D1" w:rsidP="008861D1">
      <w:r w:rsidRPr="008861D1">
        <w:t>Select to rate the item with 2 stars. This action will open submission form.</w:t>
      </w:r>
    </w:p>
    <w:p w14:paraId="4B6ED520" w14:textId="77777777" w:rsidR="008861D1" w:rsidRPr="008861D1" w:rsidRDefault="008861D1" w:rsidP="008861D1">
      <w:r w:rsidRPr="008861D1">
        <w:t>Select to rate the item with 3 stars. This action will open submission form.</w:t>
      </w:r>
    </w:p>
    <w:p w14:paraId="75F3118D" w14:textId="77777777" w:rsidR="008861D1" w:rsidRPr="008861D1" w:rsidRDefault="008861D1" w:rsidP="008861D1">
      <w:r w:rsidRPr="008861D1">
        <w:t>Select to rate the item with 4 stars. This action will open submission form.</w:t>
      </w:r>
    </w:p>
    <w:p w14:paraId="08F541C4" w14:textId="77777777" w:rsidR="008861D1" w:rsidRPr="008861D1" w:rsidRDefault="008861D1" w:rsidP="008861D1">
      <w:r w:rsidRPr="008861D1">
        <w:t>Select to rate the item with 5 stars. This action will open submission form.</w:t>
      </w:r>
    </w:p>
    <w:p w14:paraId="43E8B347" w14:textId="77777777" w:rsidR="008861D1" w:rsidRPr="008861D1" w:rsidRDefault="008861D1" w:rsidP="008861D1">
      <w:r w:rsidRPr="008861D1">
        <w:t>Be the first to review this product</w:t>
      </w:r>
    </w:p>
    <w:p w14:paraId="513271AD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Support &amp; Resources</w:t>
      </w:r>
    </w:p>
    <w:p w14:paraId="173FCD3F" w14:textId="77777777" w:rsidR="008861D1" w:rsidRPr="008861D1" w:rsidRDefault="008861D1" w:rsidP="008861D1">
      <w:pPr>
        <w:numPr>
          <w:ilvl w:val="0"/>
          <w:numId w:val="2"/>
        </w:numPr>
        <w:rPr>
          <w:b/>
          <w:bCs/>
        </w:rPr>
      </w:pPr>
      <w:r w:rsidRPr="008861D1">
        <w:rPr>
          <w:b/>
          <w:bCs/>
        </w:rPr>
        <w:lastRenderedPageBreak/>
        <w:t>Support for Extreme PRO SD UHS-II Card Reader/Writer</w:t>
      </w:r>
    </w:p>
    <w:p w14:paraId="05B1A3BC" w14:textId="77777777" w:rsidR="008861D1" w:rsidRPr="008861D1" w:rsidRDefault="008861D1" w:rsidP="008861D1">
      <w:r w:rsidRPr="008861D1">
        <w:t>Access the latest downloads, articles, troubleshooting tips, and warranty services.</w:t>
      </w:r>
    </w:p>
    <w:p w14:paraId="0AE31F78" w14:textId="77777777" w:rsidR="008861D1" w:rsidRPr="008861D1" w:rsidRDefault="008861D1" w:rsidP="008861D1">
      <w:hyperlink r:id="rId12" w:tgtFrame="_blank" w:history="1">
        <w:r w:rsidRPr="008861D1">
          <w:rPr>
            <w:rStyle w:val="Hyperlink"/>
            <w:b/>
            <w:bCs/>
          </w:rPr>
          <w:t>Visit Product Support</w:t>
        </w:r>
      </w:hyperlink>
    </w:p>
    <w:p w14:paraId="463AEC9A" w14:textId="77777777" w:rsidR="008861D1" w:rsidRPr="008861D1" w:rsidRDefault="008861D1" w:rsidP="008861D1">
      <w:pPr>
        <w:numPr>
          <w:ilvl w:val="0"/>
          <w:numId w:val="2"/>
        </w:numPr>
        <w:rPr>
          <w:b/>
          <w:bCs/>
        </w:rPr>
      </w:pPr>
      <w:r w:rsidRPr="008861D1">
        <w:rPr>
          <w:b/>
          <w:bCs/>
        </w:rPr>
        <w:t>Data Sheet</w:t>
      </w:r>
    </w:p>
    <w:p w14:paraId="5D9397A6" w14:textId="77777777" w:rsidR="008861D1" w:rsidRPr="008861D1" w:rsidRDefault="008861D1" w:rsidP="008861D1">
      <w:hyperlink r:id="rId13" w:tgtFrame="_blank" w:history="1">
        <w:r w:rsidRPr="008861D1">
          <w:rPr>
            <w:rStyle w:val="Hyperlink"/>
            <w:b/>
            <w:bCs/>
          </w:rPr>
          <w:t>Download </w:t>
        </w:r>
      </w:hyperlink>
    </w:p>
    <w:p w14:paraId="022DB4FE" w14:textId="77777777" w:rsidR="008861D1" w:rsidRPr="008861D1" w:rsidRDefault="008861D1" w:rsidP="008861D1">
      <w:pPr>
        <w:rPr>
          <w:b/>
          <w:bCs/>
        </w:rPr>
      </w:pPr>
      <w:r w:rsidRPr="008861D1">
        <w:rPr>
          <w:b/>
          <w:bCs/>
        </w:rPr>
        <w:t>Disclosures</w:t>
      </w:r>
    </w:p>
    <w:p w14:paraId="2E852727" w14:textId="77777777" w:rsidR="008861D1" w:rsidRPr="008861D1" w:rsidRDefault="008861D1" w:rsidP="008861D1">
      <w:pPr>
        <w:numPr>
          <w:ilvl w:val="0"/>
          <w:numId w:val="3"/>
        </w:numPr>
      </w:pPr>
      <w:r w:rsidRPr="008861D1">
        <w:t>Based on USB 3.0 specification; performance may vary depending on use case and host device. 1MB=1,000,000 bytes.</w:t>
      </w:r>
    </w:p>
    <w:p w14:paraId="453BC375" w14:textId="77777777" w:rsidR="008861D1" w:rsidRPr="008861D1" w:rsidRDefault="008861D1" w:rsidP="008861D1">
      <w:pPr>
        <w:numPr>
          <w:ilvl w:val="0"/>
          <w:numId w:val="3"/>
        </w:numPr>
      </w:pPr>
      <w:r w:rsidRPr="008861D1">
        <w:t>Card not included. Sold separately.</w:t>
      </w:r>
    </w:p>
    <w:p w14:paraId="6FD719FD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174A2"/>
    <w:multiLevelType w:val="multilevel"/>
    <w:tmpl w:val="9AC2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D6FB4"/>
    <w:multiLevelType w:val="multilevel"/>
    <w:tmpl w:val="4078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687CC9"/>
    <w:multiLevelType w:val="multilevel"/>
    <w:tmpl w:val="F232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835629">
    <w:abstractNumId w:val="2"/>
  </w:num>
  <w:num w:numId="2" w16cid:durableId="1181549604">
    <w:abstractNumId w:val="1"/>
  </w:num>
  <w:num w:numId="3" w16cid:durableId="208155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D1"/>
    <w:rsid w:val="007143E1"/>
    <w:rsid w:val="008861D1"/>
    <w:rsid w:val="00AC4E1D"/>
    <w:rsid w:val="00E0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2A7C"/>
  <w15:chartTrackingRefBased/>
  <w15:docId w15:val="{9139B4F2-D94F-4E1F-AC83-7151868F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4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54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73821365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16412667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3536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818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4536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27906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4818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4774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0797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7515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7097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690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88966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994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120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91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86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130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81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605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901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1424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761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5575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86694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77682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302542028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253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8839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21940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81239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7208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763654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73485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4914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9134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2056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252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702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499203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6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8624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2464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59045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5304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36840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0045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18304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6137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40043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8236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6040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986858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49552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016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737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16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7376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71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866821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022626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10502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55284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86560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126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9517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456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25790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6757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3093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07043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45347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0204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38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09971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9621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5254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99228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56591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05646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2835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3083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7763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35724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06977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3122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972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7150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3103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3891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0767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6695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59271080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26614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66254109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50471023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994458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0256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7285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41624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54790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00057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3817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5967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0834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086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03469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061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72872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257246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49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2873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2125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905452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86548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29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9583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2515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32066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9702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77617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36219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3668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4093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97189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80711562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95331967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432162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86706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75524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56094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968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58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627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2928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991823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86585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71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109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32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019843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70512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709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8239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069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36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792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63836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951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397366841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06322011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91741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9596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2826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0659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84203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3999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9281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07901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32624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4220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97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68481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51730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356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138323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345255156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47175319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93284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</w:div>
                  </w:divsChild>
                </w:div>
                <w:div w:id="2015499453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18237685">
                      <w:marLeft w:val="0"/>
                      <w:marRight w:val="0"/>
                      <w:marTop w:val="0"/>
                      <w:marBottom w:val="24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8260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0181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6516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872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70055675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34797604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75440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22024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4803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8141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8854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643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6862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41755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980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14048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2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13694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33445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345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50000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196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201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951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0357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33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139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3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626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5496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444429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59851460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1545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946695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5727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64960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9366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7507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2818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957175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479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1707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0379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567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93748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085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679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9807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014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246038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96049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542087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92055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671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364327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06655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491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206899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55125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205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8315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2041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9070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509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5478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25273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873352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47545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145081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8101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316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9487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8840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4864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2341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0436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4333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641690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6388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488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2322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408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7835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071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10692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0213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69307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94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17965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8122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0093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1388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06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80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9203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884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48682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4239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663850880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592190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37323968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131244536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489639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51395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3115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54674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70367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71219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40961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200018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63232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4277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7551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529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002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83425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72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9217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043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9031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92926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56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108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940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986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0776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06047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39894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41952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0309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08618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02871899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28615924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80434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1801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6548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9458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385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5915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4340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06491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64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073724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1930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39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63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80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489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715596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048058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062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401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5945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453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682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622861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347791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85672274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770806578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291476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80505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8896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73898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07512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52844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2790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98824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202782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258102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766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51245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5035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8501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142848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521675758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207357500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76819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</w:div>
                  </w:divsChild>
                </w:div>
                <w:div w:id="1788229977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612282157">
                      <w:marLeft w:val="0"/>
                      <w:marRight w:val="0"/>
                      <w:marTop w:val="0"/>
                      <w:marBottom w:val="24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70282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9398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3791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clearance/memory-card-readers/extreme-pro-uhs-ii-usb-3-0-sd-card-reader-writer?sku=SDDR-399-G46" TargetMode="External"/><Relationship Id="rId13" Type="http://schemas.openxmlformats.org/officeDocument/2006/relationships/hyperlink" Target="https://shop.sandisk.com/tools/documentRequestHandler?docPath=/content/dam/doc-library/en_us/assets/public/sandisk/product/memory-card-readers/extreme-pro-uhs-ii-usb-3-0-sd-card-reader-writer/datadheet-extreme-pro-uhs-ii-usb-3-0-sd-card-reader-writ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clearance/memory-card-readers/extreme-pro-uhs-ii-usb-3-0-sd-card-reader-writer?sku=SDDR-399-G46" TargetMode="External"/><Relationship Id="rId12" Type="http://schemas.openxmlformats.org/officeDocument/2006/relationships/hyperlink" Target="https://shop.sandisk.com/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clearance/memory-card-readers/extreme-pro-uhs-ii-usb-3-0-sd-card-reader-writer?sku=SDDR-399-G46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shop.sandisk.com/products/clearance/memory-card-readers/extreme-pro-uhs-ii-usb-3-0-sd-card-reader-writer?sku=SDDR-399-G46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hop.sandisk.com/products/clearance/memory-card-readers/extreme-pro-uhs-ii-usb-3-0-sd-card-reader-writer?sku=SDDR-399-G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clearance/memory-card-readers/extreme-pro-uhs-ii-usb-3-0-sd-card-reader-writer?sku=SDDR-399-G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2024-12-14T04:23:00Z</dcterms:created>
  <dcterms:modified xsi:type="dcterms:W3CDTF">2024-12-14T04:24:00Z</dcterms:modified>
</cp:coreProperties>
</file>