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BA854C" w14:textId="77777777" w:rsidR="002F2C3F" w:rsidRPr="002F2C3F" w:rsidRDefault="002F2C3F" w:rsidP="002F2C3F">
      <w:r w:rsidRPr="002F2C3F">
        <w:br/>
        <w:t>Model Number: SDPR2E8-0000-GBAND</w:t>
      </w:r>
    </w:p>
    <w:p w14:paraId="4E9891E5" w14:textId="77777777" w:rsidR="002F2C3F" w:rsidRPr="002F2C3F" w:rsidRDefault="002F2C3F" w:rsidP="002F2C3F">
      <w:pPr>
        <w:rPr>
          <w:b/>
          <w:bCs/>
        </w:rPr>
      </w:pPr>
      <w:r w:rsidRPr="002F2C3F">
        <w:rPr>
          <w:b/>
          <w:bCs/>
        </w:rPr>
        <w:t xml:space="preserve">PRO-READER </w:t>
      </w:r>
      <w:proofErr w:type="spellStart"/>
      <w:r w:rsidRPr="002F2C3F">
        <w:rPr>
          <w:b/>
          <w:bCs/>
        </w:rPr>
        <w:t>CFast</w:t>
      </w:r>
      <w:proofErr w:type="spellEnd"/>
    </w:p>
    <w:p w14:paraId="4E21DD80" w14:textId="77777777" w:rsidR="002F2C3F" w:rsidRPr="002F2C3F" w:rsidRDefault="002F2C3F" w:rsidP="002F2C3F">
      <w:r w:rsidRPr="002F2C3F">
        <w:t>No rating value Same page link.</w:t>
      </w:r>
    </w:p>
    <w:p w14:paraId="043B5324" w14:textId="77777777" w:rsidR="002F2C3F" w:rsidRPr="002F2C3F" w:rsidRDefault="002F2C3F" w:rsidP="002F2C3F">
      <w:r w:rsidRPr="002F2C3F">
        <w:t> </w:t>
      </w:r>
    </w:p>
    <w:p w14:paraId="72F1452C" w14:textId="77777777" w:rsidR="002F2C3F" w:rsidRPr="002F2C3F" w:rsidRDefault="002F2C3F" w:rsidP="002F2C3F">
      <w:r w:rsidRPr="002F2C3F">
        <w:t>(0)</w:t>
      </w:r>
    </w:p>
    <w:p w14:paraId="2CF7928F" w14:textId="77777777" w:rsidR="002F2C3F" w:rsidRPr="002F2C3F" w:rsidRDefault="002F2C3F" w:rsidP="002F2C3F">
      <w:r w:rsidRPr="002F2C3F">
        <w:t>Write a review</w:t>
      </w:r>
    </w:p>
    <w:p w14:paraId="30BE4F3E" w14:textId="77777777" w:rsidR="002F2C3F" w:rsidRPr="002F2C3F" w:rsidRDefault="002F2C3F" w:rsidP="002F2C3F">
      <w:r w:rsidRPr="002F2C3F">
        <w:t xml:space="preserve">Plug into performance with the PRO-READER </w:t>
      </w:r>
      <w:proofErr w:type="spellStart"/>
      <w:r w:rsidRPr="002F2C3F">
        <w:t>CFast</w:t>
      </w:r>
      <w:proofErr w:type="spellEnd"/>
      <w:r w:rsidRPr="002F2C3F">
        <w:t xml:space="preserve">™ card reader. The premium aluminum enclosure helps keep your </w:t>
      </w:r>
      <w:proofErr w:type="spellStart"/>
      <w:r w:rsidRPr="002F2C3F">
        <w:t>CFast</w:t>
      </w:r>
      <w:proofErr w:type="spellEnd"/>
      <w:r w:rsidRPr="002F2C3F">
        <w:t>™ card cool to sustain performance f ... </w:t>
      </w:r>
      <w:hyperlink r:id="rId5" w:anchor="product-parent-description" w:history="1">
        <w:r w:rsidRPr="002F2C3F">
          <w:rPr>
            <w:rStyle w:val="Hyperlink"/>
          </w:rPr>
          <w:t>See more</w:t>
        </w:r>
      </w:hyperlink>
    </w:p>
    <w:p w14:paraId="0FF2C874" w14:textId="77777777" w:rsidR="002F2C3F" w:rsidRPr="002F2C3F" w:rsidRDefault="002F2C3F" w:rsidP="002F2C3F">
      <w:pPr>
        <w:rPr>
          <w:b/>
          <w:bCs/>
        </w:rPr>
      </w:pPr>
      <w:r w:rsidRPr="002F2C3F">
        <w:rPr>
          <w:b/>
          <w:bCs/>
        </w:rPr>
        <w:t>$79.99Price $79.99</w:t>
      </w:r>
    </w:p>
    <w:p w14:paraId="7000D631" w14:textId="77777777" w:rsidR="002F2C3F" w:rsidRPr="002F2C3F" w:rsidRDefault="002F2C3F" w:rsidP="002F2C3F">
      <w:r w:rsidRPr="002F2C3F">
        <w:t>Add to Cart</w:t>
      </w:r>
    </w:p>
    <w:p w14:paraId="6B25FDA6" w14:textId="77777777" w:rsidR="002F2C3F" w:rsidRPr="002F2C3F" w:rsidRDefault="002F2C3F" w:rsidP="002F2C3F">
      <w:r w:rsidRPr="002F2C3F">
        <w:t>Compare</w:t>
      </w:r>
    </w:p>
    <w:p w14:paraId="2B80C038" w14:textId="77777777" w:rsidR="002F2C3F" w:rsidRPr="002F2C3F" w:rsidRDefault="002F2C3F" w:rsidP="002F2C3F">
      <w:r w:rsidRPr="002F2C3F">
        <w:t>Find a Reseller</w:t>
      </w:r>
    </w:p>
    <w:p w14:paraId="055AE203" w14:textId="77777777" w:rsidR="002F2C3F" w:rsidRPr="002F2C3F" w:rsidRDefault="002F2C3F" w:rsidP="002F2C3F">
      <w:pPr>
        <w:rPr>
          <w:b/>
          <w:bCs/>
        </w:rPr>
      </w:pPr>
      <w:r w:rsidRPr="002F2C3F">
        <w:rPr>
          <w:b/>
          <w:bCs/>
        </w:rPr>
        <w:t>Buy Direct from SanDisk</w:t>
      </w:r>
    </w:p>
    <w:p w14:paraId="0A9D5360" w14:textId="77777777" w:rsidR="002F2C3F" w:rsidRPr="002F2C3F" w:rsidRDefault="002F2C3F" w:rsidP="002F2C3F">
      <w:r w:rsidRPr="002F2C3F">
        <w:t>Free standard shipping on eligible orders of $50+. </w:t>
      </w:r>
      <w:hyperlink r:id="rId6" w:anchor="store-value-prop-non-login" w:history="1">
        <w:r w:rsidRPr="002F2C3F">
          <w:rPr>
            <w:rStyle w:val="Hyperlink"/>
          </w:rPr>
          <w:t>Details</w:t>
        </w:r>
      </w:hyperlink>
    </w:p>
    <w:p w14:paraId="50944BE3" w14:textId="77777777" w:rsidR="002F2C3F" w:rsidRPr="002F2C3F" w:rsidRDefault="002F2C3F" w:rsidP="002F2C3F">
      <w:r w:rsidRPr="002F2C3F">
        <w:t>Free 30-Day Returns </w:t>
      </w:r>
      <w:hyperlink r:id="rId7" w:anchor="value-prop-buy-direct-std-returns-modal" w:history="1">
        <w:r w:rsidRPr="002F2C3F">
          <w:rPr>
            <w:rStyle w:val="Hyperlink"/>
          </w:rPr>
          <w:t>Learn More</w:t>
        </w:r>
      </w:hyperlink>
    </w:p>
    <w:p w14:paraId="64301E47" w14:textId="77777777" w:rsidR="002F2C3F" w:rsidRPr="002F2C3F" w:rsidRDefault="002F2C3F" w:rsidP="002F2C3F">
      <w:r w:rsidRPr="002F2C3F">
        <w:t>Guaranteed Authentic Products</w:t>
      </w:r>
    </w:p>
    <w:p w14:paraId="25066954" w14:textId="77777777" w:rsidR="002F2C3F" w:rsidRPr="002F2C3F" w:rsidRDefault="002F2C3F" w:rsidP="002F2C3F">
      <w:pPr>
        <w:rPr>
          <w:b/>
          <w:bCs/>
        </w:rPr>
      </w:pPr>
      <w:r w:rsidRPr="002F2C3F">
        <w:rPr>
          <w:b/>
          <w:bCs/>
        </w:rPr>
        <w:t xml:space="preserve">The High-Performance Card Reader for </w:t>
      </w:r>
      <w:proofErr w:type="spellStart"/>
      <w:r w:rsidRPr="002F2C3F">
        <w:rPr>
          <w:b/>
          <w:bCs/>
        </w:rPr>
        <w:t>CFast</w:t>
      </w:r>
      <w:proofErr w:type="spellEnd"/>
      <w:r w:rsidRPr="002F2C3F">
        <w:rPr>
          <w:b/>
          <w:bCs/>
        </w:rPr>
        <w:t>™ Cards</w:t>
      </w:r>
    </w:p>
    <w:p w14:paraId="020385B3" w14:textId="77777777" w:rsidR="002F2C3F" w:rsidRPr="002F2C3F" w:rsidRDefault="002F2C3F" w:rsidP="002F2C3F">
      <w:r w:rsidRPr="002F2C3F">
        <w:t xml:space="preserve">Plug into performance with the PRO-READER </w:t>
      </w:r>
      <w:proofErr w:type="spellStart"/>
      <w:r w:rsidRPr="002F2C3F">
        <w:t>CFast</w:t>
      </w:r>
      <w:proofErr w:type="spellEnd"/>
      <w:r w:rsidRPr="002F2C3F">
        <w:t xml:space="preserve">™ card reader. The premium aluminum enclosure helps keep your </w:t>
      </w:r>
      <w:proofErr w:type="spellStart"/>
      <w:r w:rsidRPr="002F2C3F">
        <w:t>CFast</w:t>
      </w:r>
      <w:proofErr w:type="spellEnd"/>
      <w:r w:rsidRPr="002F2C3F">
        <w:t>™ card cool to sustain performance for accelerated offloading to minimize downtime. With a USB-C™ (10Gbps) port that enables super-fast media transfers, this reader plays well with compatible USB Type-C™ iPad devices, G-RAID™ drives, and computers</w:t>
      </w:r>
      <w:hyperlink r:id="rId8" w:anchor="disclosures1" w:tgtFrame="_self" w:history="1">
        <w:r w:rsidRPr="002F2C3F">
          <w:rPr>
            <w:rStyle w:val="Hyperlink"/>
            <w:vertAlign w:val="superscript"/>
          </w:rPr>
          <w:t>1</w:t>
        </w:r>
      </w:hyperlink>
      <w:r w:rsidRPr="002F2C3F">
        <w:t xml:space="preserve">. Pair this PRO-READER </w:t>
      </w:r>
      <w:proofErr w:type="spellStart"/>
      <w:r w:rsidRPr="002F2C3F">
        <w:t>CFast</w:t>
      </w:r>
      <w:proofErr w:type="spellEnd"/>
      <w:r w:rsidRPr="002F2C3F">
        <w:t>™ card reader with our PRO-DOCK 4 reader docking station for scalable, simultaneous offloads.</w:t>
      </w:r>
    </w:p>
    <w:p w14:paraId="5C2CD0C2" w14:textId="77777777" w:rsidR="002F2C3F" w:rsidRPr="002F2C3F" w:rsidRDefault="002F2C3F" w:rsidP="002F2C3F">
      <w:r w:rsidRPr="002F2C3F">
        <w:rPr>
          <w:b/>
          <w:bCs/>
        </w:rPr>
        <w:t xml:space="preserve">Made for </w:t>
      </w:r>
      <w:proofErr w:type="spellStart"/>
      <w:r w:rsidRPr="002F2C3F">
        <w:rPr>
          <w:b/>
          <w:bCs/>
        </w:rPr>
        <w:t>CFast</w:t>
      </w:r>
      <w:proofErr w:type="spellEnd"/>
      <w:r w:rsidRPr="002F2C3F">
        <w:rPr>
          <w:b/>
          <w:bCs/>
        </w:rPr>
        <w:t>™ Cards</w:t>
      </w:r>
      <w:r w:rsidRPr="002F2C3F">
        <w:br/>
        <w:t xml:space="preserve">Built specifically for </w:t>
      </w:r>
      <w:proofErr w:type="spellStart"/>
      <w:r w:rsidRPr="002F2C3F">
        <w:t>CFast</w:t>
      </w:r>
      <w:proofErr w:type="spellEnd"/>
      <w:r w:rsidRPr="002F2C3F">
        <w:t xml:space="preserve"> cards, the SanDisk® Professional PRO-READER </w:t>
      </w:r>
      <w:proofErr w:type="spellStart"/>
      <w:r w:rsidRPr="002F2C3F">
        <w:t>CFast</w:t>
      </w:r>
      <w:proofErr w:type="spellEnd"/>
      <w:r w:rsidRPr="002F2C3F">
        <w:t xml:space="preserve"> card reader is designed to optimize the offload performance.</w:t>
      </w:r>
    </w:p>
    <w:p w14:paraId="3E518D2D" w14:textId="77777777" w:rsidR="002F2C3F" w:rsidRPr="002F2C3F" w:rsidRDefault="002F2C3F" w:rsidP="002F2C3F">
      <w:r w:rsidRPr="002F2C3F">
        <w:rPr>
          <w:b/>
          <w:bCs/>
        </w:rPr>
        <w:t>Cool Outside, Blazing-Fast Inside</w:t>
      </w:r>
      <w:r w:rsidRPr="002F2C3F">
        <w:br/>
        <w:t xml:space="preserve">The premium, aluminum enclosure of the reader helps keep your </w:t>
      </w:r>
      <w:proofErr w:type="spellStart"/>
      <w:r w:rsidRPr="002F2C3F">
        <w:t>CFast</w:t>
      </w:r>
      <w:proofErr w:type="spellEnd"/>
      <w:r w:rsidRPr="002F2C3F">
        <w:t xml:space="preserve"> card cool to prevent overheating.</w:t>
      </w:r>
    </w:p>
    <w:p w14:paraId="59A1DB00" w14:textId="77777777" w:rsidR="002F2C3F" w:rsidRPr="002F2C3F" w:rsidRDefault="002F2C3F" w:rsidP="002F2C3F">
      <w:r w:rsidRPr="002F2C3F">
        <w:rPr>
          <w:b/>
          <w:bCs/>
        </w:rPr>
        <w:t>USB-C™ Ready</w:t>
      </w:r>
      <w:r w:rsidRPr="002F2C3F">
        <w:br/>
        <w:t>With the included USB-C cable, you’ll be able to connect directly to an iPad Pro, a G-RAID™ drive, or your computer</w:t>
      </w:r>
      <w:hyperlink r:id="rId9" w:anchor="disclosures1" w:tgtFrame="_self" w:history="1">
        <w:r w:rsidRPr="002F2C3F">
          <w:rPr>
            <w:rStyle w:val="Hyperlink"/>
            <w:vertAlign w:val="superscript"/>
          </w:rPr>
          <w:t>1</w:t>
        </w:r>
      </w:hyperlink>
      <w:r w:rsidRPr="002F2C3F">
        <w:t> to offload and transfer your media fast.</w:t>
      </w:r>
    </w:p>
    <w:p w14:paraId="315B7F2B" w14:textId="77777777" w:rsidR="002F2C3F" w:rsidRPr="002F2C3F" w:rsidRDefault="002F2C3F" w:rsidP="002F2C3F">
      <w:r w:rsidRPr="002F2C3F">
        <w:rPr>
          <w:b/>
          <w:bCs/>
        </w:rPr>
        <w:lastRenderedPageBreak/>
        <w:t>Flip the Switch</w:t>
      </w:r>
      <w:r w:rsidRPr="002F2C3F">
        <w:br/>
        <w:t>Your media is critical. That’s why there’s an integrated write-protect lock switch to help prevent potential overwriting.</w:t>
      </w:r>
    </w:p>
    <w:p w14:paraId="1E2A6B3E" w14:textId="77777777" w:rsidR="002F2C3F" w:rsidRPr="002F2C3F" w:rsidRDefault="002F2C3F" w:rsidP="002F2C3F">
      <w:r w:rsidRPr="002F2C3F">
        <w:rPr>
          <w:b/>
          <w:bCs/>
        </w:rPr>
        <w:t>Streamline Your Workspace</w:t>
      </w:r>
      <w:r w:rsidRPr="002F2C3F">
        <w:br/>
        <w:t>The stackable design not only helps simplify your workspace, but is also designed to stay in place, whether you’re on set or in the studio.</w:t>
      </w:r>
    </w:p>
    <w:p w14:paraId="5C60DC19" w14:textId="77777777" w:rsidR="002F2C3F" w:rsidRPr="002F2C3F" w:rsidRDefault="002F2C3F" w:rsidP="002F2C3F">
      <w:r w:rsidRPr="002F2C3F">
        <w:rPr>
          <w:b/>
          <w:bCs/>
        </w:rPr>
        <w:t>Compatible with PRO-DOCK 4 Docking Station</w:t>
      </w:r>
      <w:r w:rsidRPr="002F2C3F">
        <w:br/>
        <w:t>Pair this and our other PRO-READER devices with the SanDisk® Professional PRO-DOCK 4 reader docking station for scalable, simultaneous offloads that help to maximize productivity.</w:t>
      </w:r>
    </w:p>
    <w:p w14:paraId="0AE89C3A" w14:textId="77777777" w:rsidR="002F2C3F" w:rsidRPr="002F2C3F" w:rsidRDefault="002F2C3F" w:rsidP="002F2C3F">
      <w:pPr>
        <w:rPr>
          <w:b/>
          <w:bCs/>
        </w:rPr>
      </w:pPr>
      <w:r w:rsidRPr="002F2C3F">
        <w:rPr>
          <w:b/>
          <w:bCs/>
        </w:rPr>
        <w:t>Specifications</w:t>
      </w:r>
    </w:p>
    <w:p w14:paraId="18BE1B30" w14:textId="77777777" w:rsidR="002F2C3F" w:rsidRPr="002F2C3F" w:rsidRDefault="002F2C3F" w:rsidP="002F2C3F">
      <w:pPr>
        <w:rPr>
          <w:b/>
          <w:bCs/>
        </w:rPr>
      </w:pPr>
      <w:r w:rsidRPr="002F2C3F">
        <w:rPr>
          <w:b/>
          <w:bCs/>
        </w:rPr>
        <w:t>Warranty</w:t>
      </w:r>
    </w:p>
    <w:p w14:paraId="5025CA2B" w14:textId="77777777" w:rsidR="002F2C3F" w:rsidRPr="002F2C3F" w:rsidRDefault="002F2C3F" w:rsidP="002F2C3F">
      <w:r w:rsidRPr="002F2C3F">
        <w:t>3-Year Limited Warranty</w:t>
      </w:r>
    </w:p>
    <w:p w14:paraId="54C9A345" w14:textId="77777777" w:rsidR="002F2C3F" w:rsidRPr="002F2C3F" w:rsidRDefault="002F2C3F" w:rsidP="002F2C3F">
      <w:pPr>
        <w:rPr>
          <w:b/>
          <w:bCs/>
        </w:rPr>
      </w:pPr>
      <w:r w:rsidRPr="002F2C3F">
        <w:rPr>
          <w:b/>
          <w:bCs/>
        </w:rPr>
        <w:t>Dimensions (L x W x H)</w:t>
      </w:r>
    </w:p>
    <w:p w14:paraId="56896B20" w14:textId="77777777" w:rsidR="002F2C3F" w:rsidRPr="002F2C3F" w:rsidRDefault="002F2C3F" w:rsidP="002F2C3F">
      <w:r w:rsidRPr="002F2C3F">
        <w:t>0.75" x 2.36" x 4.53"</w:t>
      </w:r>
    </w:p>
    <w:p w14:paraId="70DF9B64" w14:textId="77777777" w:rsidR="002F2C3F" w:rsidRPr="002F2C3F" w:rsidRDefault="002F2C3F" w:rsidP="002F2C3F">
      <w:pPr>
        <w:rPr>
          <w:b/>
          <w:bCs/>
        </w:rPr>
      </w:pPr>
      <w:r w:rsidRPr="002F2C3F">
        <w:rPr>
          <w:b/>
          <w:bCs/>
        </w:rPr>
        <w:t>Weight</w:t>
      </w:r>
    </w:p>
    <w:p w14:paraId="4D593354" w14:textId="77777777" w:rsidR="002F2C3F" w:rsidRPr="002F2C3F" w:rsidRDefault="002F2C3F" w:rsidP="002F2C3F">
      <w:r w:rsidRPr="002F2C3F">
        <w:t>120gms</w:t>
      </w:r>
    </w:p>
    <w:p w14:paraId="7212FBD9" w14:textId="77777777" w:rsidR="002F2C3F" w:rsidRPr="002F2C3F" w:rsidRDefault="002F2C3F" w:rsidP="002F2C3F">
      <w:pPr>
        <w:rPr>
          <w:b/>
          <w:bCs/>
        </w:rPr>
      </w:pPr>
      <w:r w:rsidRPr="002F2C3F">
        <w:rPr>
          <w:b/>
          <w:bCs/>
        </w:rPr>
        <w:t>Model Number</w:t>
      </w:r>
    </w:p>
    <w:p w14:paraId="5D54A7F8" w14:textId="77777777" w:rsidR="002F2C3F" w:rsidRPr="002F2C3F" w:rsidRDefault="002F2C3F" w:rsidP="002F2C3F">
      <w:r w:rsidRPr="002F2C3F">
        <w:t>SDPR2E8-0000-GBAND</w:t>
      </w:r>
    </w:p>
    <w:p w14:paraId="13BCC3EA" w14:textId="77777777" w:rsidR="002F2C3F" w:rsidRPr="002F2C3F" w:rsidRDefault="002F2C3F" w:rsidP="002F2C3F">
      <w:pPr>
        <w:rPr>
          <w:b/>
          <w:bCs/>
        </w:rPr>
      </w:pPr>
      <w:r w:rsidRPr="002F2C3F">
        <w:rPr>
          <w:b/>
          <w:bCs/>
        </w:rPr>
        <w:t>Certifications</w:t>
      </w:r>
    </w:p>
    <w:p w14:paraId="4BB4B449" w14:textId="77777777" w:rsidR="002F2C3F" w:rsidRPr="002F2C3F" w:rsidRDefault="002F2C3F" w:rsidP="002F2C3F">
      <w:r w:rsidRPr="002F2C3F">
        <w:t>FCC-ICES, CE, RCM, BIS, EAC, VCCI, SII, KC, SABER, BSMI, UAE, UKCA</w:t>
      </w:r>
    </w:p>
    <w:p w14:paraId="6E752AE9" w14:textId="77777777" w:rsidR="002F2C3F" w:rsidRPr="002F2C3F" w:rsidRDefault="002F2C3F" w:rsidP="002F2C3F">
      <w:pPr>
        <w:rPr>
          <w:b/>
          <w:bCs/>
        </w:rPr>
      </w:pPr>
      <w:r w:rsidRPr="002F2C3F">
        <w:rPr>
          <w:b/>
          <w:bCs/>
        </w:rPr>
        <w:t>Product Features</w:t>
      </w:r>
    </w:p>
    <w:p w14:paraId="1FFC170C" w14:textId="77777777" w:rsidR="002F2C3F" w:rsidRPr="002F2C3F" w:rsidRDefault="002F2C3F" w:rsidP="002F2C3F">
      <w:pPr>
        <w:numPr>
          <w:ilvl w:val="0"/>
          <w:numId w:val="1"/>
        </w:numPr>
      </w:pPr>
      <w:r w:rsidRPr="002F2C3F">
        <w:t xml:space="preserve">Compatible with </w:t>
      </w:r>
      <w:proofErr w:type="spellStart"/>
      <w:r w:rsidRPr="002F2C3F">
        <w:t>CFast</w:t>
      </w:r>
      <w:proofErr w:type="spellEnd"/>
      <w:r w:rsidRPr="002F2C3F">
        <w:t>™ 2.0 cards</w:t>
      </w:r>
    </w:p>
    <w:p w14:paraId="250CD824" w14:textId="77777777" w:rsidR="002F2C3F" w:rsidRPr="002F2C3F" w:rsidRDefault="002F2C3F" w:rsidP="002F2C3F">
      <w:pPr>
        <w:numPr>
          <w:ilvl w:val="0"/>
          <w:numId w:val="1"/>
        </w:numPr>
      </w:pPr>
      <w:r w:rsidRPr="002F2C3F">
        <w:t>Premium aluminum enclosure helps keep your card cool to maintain fast transfer speeds</w:t>
      </w:r>
    </w:p>
    <w:p w14:paraId="78CC9A11" w14:textId="77777777" w:rsidR="002F2C3F" w:rsidRPr="002F2C3F" w:rsidRDefault="002F2C3F" w:rsidP="002F2C3F">
      <w:pPr>
        <w:numPr>
          <w:ilvl w:val="0"/>
          <w:numId w:val="1"/>
        </w:numPr>
      </w:pPr>
      <w:r w:rsidRPr="002F2C3F">
        <w:t>USB-C™ (10Gbps) port enables super-fast media transfers</w:t>
      </w:r>
    </w:p>
    <w:p w14:paraId="5C3F78D5" w14:textId="77777777" w:rsidR="002F2C3F" w:rsidRPr="002F2C3F" w:rsidRDefault="002F2C3F" w:rsidP="002F2C3F">
      <w:pPr>
        <w:numPr>
          <w:ilvl w:val="0"/>
          <w:numId w:val="1"/>
        </w:numPr>
      </w:pPr>
      <w:r w:rsidRPr="002F2C3F">
        <w:t>Write-protect lock switch helps protect from overwriting</w:t>
      </w:r>
    </w:p>
    <w:p w14:paraId="0A0B6A8F" w14:textId="77777777" w:rsidR="002F2C3F" w:rsidRPr="002F2C3F" w:rsidRDefault="002F2C3F" w:rsidP="002F2C3F">
      <w:pPr>
        <w:numPr>
          <w:ilvl w:val="0"/>
          <w:numId w:val="1"/>
        </w:numPr>
      </w:pPr>
      <w:r w:rsidRPr="002F2C3F">
        <w:t>Stackable design streamlines workspace</w:t>
      </w:r>
    </w:p>
    <w:p w14:paraId="7303A7FE" w14:textId="77777777" w:rsidR="002F2C3F" w:rsidRPr="002F2C3F" w:rsidRDefault="002F2C3F" w:rsidP="002F2C3F">
      <w:pPr>
        <w:numPr>
          <w:ilvl w:val="0"/>
          <w:numId w:val="1"/>
        </w:numPr>
      </w:pPr>
      <w:r w:rsidRPr="002F2C3F">
        <w:t>Pairs with the PRO-DOCK 4 reader docking station for simultaneous, scalable offloads</w:t>
      </w:r>
    </w:p>
    <w:p w14:paraId="6E50B661" w14:textId="77777777" w:rsidR="002F2C3F" w:rsidRPr="002F2C3F" w:rsidRDefault="002F2C3F" w:rsidP="002F2C3F">
      <w:pPr>
        <w:rPr>
          <w:b/>
          <w:bCs/>
        </w:rPr>
      </w:pPr>
      <w:r w:rsidRPr="002F2C3F">
        <w:rPr>
          <w:b/>
          <w:bCs/>
        </w:rPr>
        <w:t>Compatibility</w:t>
      </w:r>
    </w:p>
    <w:p w14:paraId="297191DD" w14:textId="77777777" w:rsidR="002F2C3F" w:rsidRPr="002F2C3F" w:rsidRDefault="002F2C3F" w:rsidP="002F2C3F">
      <w:pPr>
        <w:numPr>
          <w:ilvl w:val="0"/>
          <w:numId w:val="2"/>
        </w:numPr>
      </w:pPr>
      <w:r w:rsidRPr="002F2C3F">
        <w:t xml:space="preserve">Pairs perfectly with SanDisk Extreme Pro </w:t>
      </w:r>
      <w:proofErr w:type="spellStart"/>
      <w:r w:rsidRPr="002F2C3F">
        <w:t>CFast</w:t>
      </w:r>
      <w:proofErr w:type="spellEnd"/>
    </w:p>
    <w:p w14:paraId="04F5910C" w14:textId="77777777" w:rsidR="002F2C3F" w:rsidRPr="002F2C3F" w:rsidRDefault="002F2C3F" w:rsidP="002F2C3F">
      <w:pPr>
        <w:numPr>
          <w:ilvl w:val="0"/>
          <w:numId w:val="2"/>
        </w:numPr>
      </w:pPr>
      <w:r w:rsidRPr="002F2C3F">
        <w:t xml:space="preserve">Works with </w:t>
      </w:r>
      <w:proofErr w:type="spellStart"/>
      <w:r w:rsidRPr="002F2C3F">
        <w:t>CFast</w:t>
      </w:r>
      <w:proofErr w:type="spellEnd"/>
      <w:r w:rsidRPr="002F2C3F">
        <w:t xml:space="preserve"> Cards</w:t>
      </w:r>
      <w:r w:rsidRPr="002F2C3F">
        <w:rPr>
          <w:vertAlign w:val="superscript"/>
        </w:rPr>
        <w:t>2</w:t>
      </w:r>
    </w:p>
    <w:p w14:paraId="5BCA30F4" w14:textId="77777777" w:rsidR="002F2C3F" w:rsidRPr="002F2C3F" w:rsidRDefault="002F2C3F" w:rsidP="002F2C3F">
      <w:r w:rsidRPr="002F2C3F">
        <w:rPr>
          <w:b/>
          <w:bCs/>
        </w:rPr>
        <w:t>System:</w:t>
      </w:r>
    </w:p>
    <w:p w14:paraId="76C4F84C" w14:textId="77777777" w:rsidR="002F2C3F" w:rsidRPr="002F2C3F" w:rsidRDefault="002F2C3F" w:rsidP="002F2C3F">
      <w:pPr>
        <w:numPr>
          <w:ilvl w:val="0"/>
          <w:numId w:val="3"/>
        </w:numPr>
      </w:pPr>
      <w:r w:rsidRPr="002F2C3F">
        <w:lastRenderedPageBreak/>
        <w:t>Windows 10+</w:t>
      </w:r>
    </w:p>
    <w:p w14:paraId="7D767EE1" w14:textId="77777777" w:rsidR="002F2C3F" w:rsidRPr="002F2C3F" w:rsidRDefault="002F2C3F" w:rsidP="002F2C3F">
      <w:pPr>
        <w:numPr>
          <w:ilvl w:val="0"/>
          <w:numId w:val="3"/>
        </w:numPr>
      </w:pPr>
      <w:r w:rsidRPr="002F2C3F">
        <w:t>macOS 10.9+</w:t>
      </w:r>
    </w:p>
    <w:p w14:paraId="45EE86EF" w14:textId="77777777" w:rsidR="002F2C3F" w:rsidRPr="002F2C3F" w:rsidRDefault="002F2C3F" w:rsidP="002F2C3F">
      <w:pPr>
        <w:rPr>
          <w:b/>
          <w:bCs/>
        </w:rPr>
      </w:pPr>
      <w:r w:rsidRPr="002F2C3F">
        <w:rPr>
          <w:b/>
          <w:bCs/>
        </w:rPr>
        <w:t>In The Box</w:t>
      </w:r>
    </w:p>
    <w:p w14:paraId="6ABB48C7" w14:textId="23A4472F" w:rsidR="002F2C3F" w:rsidRPr="002F2C3F" w:rsidRDefault="002F2C3F" w:rsidP="002F2C3F">
      <w:r w:rsidRPr="002F2C3F">
        <mc:AlternateContent>
          <mc:Choice Requires="wps">
            <w:drawing>
              <wp:inline distT="0" distB="0" distL="0" distR="0" wp14:anchorId="5CD80CE1" wp14:editId="4E6C1667">
                <wp:extent cx="304800" cy="304800"/>
                <wp:effectExtent l="0" t="0" r="0" b="0"/>
                <wp:docPr id="707839617" name="Rectangle 4" descr="Sandisk Professional Reader CFast USB 3.2 Card Reader Her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996F16" id="Rectangle 4" o:spid="_x0000_s1026" alt="Sandisk Professional Reader CFast USB 3.2 Card Reader Her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DE3DED9" w14:textId="77777777" w:rsidR="002F2C3F" w:rsidRPr="002F2C3F" w:rsidRDefault="002F2C3F" w:rsidP="002F2C3F">
      <w:pPr>
        <w:numPr>
          <w:ilvl w:val="0"/>
          <w:numId w:val="4"/>
        </w:numPr>
      </w:pPr>
      <w:r w:rsidRPr="002F2C3F">
        <w:t xml:space="preserve">PRO-READER </w:t>
      </w:r>
      <w:proofErr w:type="spellStart"/>
      <w:r w:rsidRPr="002F2C3F">
        <w:t>CFast</w:t>
      </w:r>
      <w:proofErr w:type="spellEnd"/>
    </w:p>
    <w:p w14:paraId="19E8FB88" w14:textId="77777777" w:rsidR="002F2C3F" w:rsidRPr="002F2C3F" w:rsidRDefault="002F2C3F" w:rsidP="002F2C3F">
      <w:pPr>
        <w:numPr>
          <w:ilvl w:val="0"/>
          <w:numId w:val="4"/>
        </w:numPr>
      </w:pPr>
      <w:r w:rsidRPr="002F2C3F">
        <w:t>0.5-meter USB-C Cable</w:t>
      </w:r>
    </w:p>
    <w:p w14:paraId="1A065BF0" w14:textId="77777777" w:rsidR="002F2C3F" w:rsidRPr="002F2C3F" w:rsidRDefault="002F2C3F" w:rsidP="002F2C3F">
      <w:pPr>
        <w:numPr>
          <w:ilvl w:val="0"/>
          <w:numId w:val="4"/>
        </w:numPr>
      </w:pPr>
      <w:r w:rsidRPr="002F2C3F">
        <w:t>QSG</w:t>
      </w:r>
    </w:p>
    <w:p w14:paraId="0101BD44" w14:textId="77777777" w:rsidR="002F2C3F" w:rsidRPr="002F2C3F" w:rsidRDefault="002F2C3F" w:rsidP="002F2C3F">
      <w:pPr>
        <w:numPr>
          <w:ilvl w:val="0"/>
          <w:numId w:val="4"/>
        </w:numPr>
      </w:pPr>
      <w:r w:rsidRPr="002F2C3F">
        <w:t>SWR</w:t>
      </w:r>
    </w:p>
    <w:p w14:paraId="3AC67A39" w14:textId="77777777" w:rsidR="002F2C3F" w:rsidRPr="002F2C3F" w:rsidRDefault="002F2C3F" w:rsidP="002F2C3F">
      <w:pPr>
        <w:rPr>
          <w:b/>
          <w:bCs/>
        </w:rPr>
      </w:pPr>
      <w:r w:rsidRPr="002F2C3F">
        <w:rPr>
          <w:b/>
          <w:bCs/>
        </w:rPr>
        <w:t>Model Numbers</w:t>
      </w:r>
    </w:p>
    <w:p w14:paraId="6B4BB01A" w14:textId="77777777" w:rsidR="002F2C3F" w:rsidRPr="002F2C3F" w:rsidRDefault="002F2C3F" w:rsidP="002F2C3F">
      <w:hyperlink r:id="rId10" w:history="1">
        <w:r w:rsidRPr="002F2C3F">
          <w:rPr>
            <w:rStyle w:val="Hyperlink"/>
          </w:rPr>
          <w:t>SDPR2E8-0000-GBAND</w:t>
        </w:r>
      </w:hyperlink>
    </w:p>
    <w:p w14:paraId="51AFC11E" w14:textId="77777777" w:rsidR="002F2C3F" w:rsidRPr="002F2C3F" w:rsidRDefault="002F2C3F" w:rsidP="002F2C3F">
      <w:pPr>
        <w:rPr>
          <w:b/>
          <w:bCs/>
        </w:rPr>
      </w:pPr>
      <w:r w:rsidRPr="002F2C3F">
        <w:rPr>
          <w:b/>
          <w:bCs/>
        </w:rPr>
        <w:t>Ratings &amp; Reviews</w:t>
      </w:r>
    </w:p>
    <w:p w14:paraId="5E90767C" w14:textId="77777777" w:rsidR="002F2C3F" w:rsidRPr="002F2C3F" w:rsidRDefault="002F2C3F" w:rsidP="002F2C3F">
      <w:pPr>
        <w:rPr>
          <w:b/>
          <w:bCs/>
        </w:rPr>
      </w:pPr>
      <w:r w:rsidRPr="002F2C3F">
        <w:rPr>
          <w:b/>
          <w:bCs/>
        </w:rPr>
        <w:t>Reviews</w:t>
      </w:r>
    </w:p>
    <w:p w14:paraId="671E6409" w14:textId="60365EA1" w:rsidR="002F2C3F" w:rsidRPr="002F2C3F" w:rsidRDefault="002F2C3F" w:rsidP="002F2C3F">
      <w:r w:rsidRPr="002F2C3F">
        <w:drawing>
          <wp:inline distT="0" distB="0" distL="0" distR="0" wp14:anchorId="6772F8AA" wp14:editId="17061A94">
            <wp:extent cx="762000" cy="285750"/>
            <wp:effectExtent l="0" t="0" r="0" b="0"/>
            <wp:docPr id="2103691761" name="Picture 3" descr="The trustmark icon that reveals a popup describing BV authentic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he trustmark icon that reveals a popup describing BV authenticit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0AA2E" w14:textId="77777777" w:rsidR="002F2C3F" w:rsidRPr="002F2C3F" w:rsidRDefault="002F2C3F" w:rsidP="002F2C3F">
      <w:r w:rsidRPr="002F2C3F">
        <w:t>Review this Product</w:t>
      </w:r>
    </w:p>
    <w:p w14:paraId="12BD5253" w14:textId="77777777" w:rsidR="002F2C3F" w:rsidRPr="002F2C3F" w:rsidRDefault="002F2C3F" w:rsidP="002F2C3F">
      <w:r w:rsidRPr="002F2C3F">
        <w:t>Select to rate the item with 1 star. This action will open submission form.</w:t>
      </w:r>
    </w:p>
    <w:p w14:paraId="040BE2B1" w14:textId="77777777" w:rsidR="002F2C3F" w:rsidRPr="002F2C3F" w:rsidRDefault="002F2C3F" w:rsidP="002F2C3F">
      <w:r w:rsidRPr="002F2C3F">
        <w:t>Select to rate the item with 2 stars. This action will open submission form.</w:t>
      </w:r>
    </w:p>
    <w:p w14:paraId="57045E0A" w14:textId="77777777" w:rsidR="002F2C3F" w:rsidRPr="002F2C3F" w:rsidRDefault="002F2C3F" w:rsidP="002F2C3F">
      <w:r w:rsidRPr="002F2C3F">
        <w:t>Select to rate the item with 3 stars. This action will open submission form.</w:t>
      </w:r>
    </w:p>
    <w:p w14:paraId="5D98993F" w14:textId="77777777" w:rsidR="002F2C3F" w:rsidRPr="002F2C3F" w:rsidRDefault="002F2C3F" w:rsidP="002F2C3F">
      <w:r w:rsidRPr="002F2C3F">
        <w:t>Select to rate the item with 4 stars. This action will open submission form.</w:t>
      </w:r>
    </w:p>
    <w:p w14:paraId="423BEA24" w14:textId="77777777" w:rsidR="002F2C3F" w:rsidRPr="002F2C3F" w:rsidRDefault="002F2C3F" w:rsidP="002F2C3F">
      <w:r w:rsidRPr="002F2C3F">
        <w:t>Select to rate the item with 5 stars. This action will open submission form.</w:t>
      </w:r>
    </w:p>
    <w:p w14:paraId="0F924245" w14:textId="77777777" w:rsidR="002F2C3F" w:rsidRPr="002F2C3F" w:rsidRDefault="002F2C3F" w:rsidP="002F2C3F">
      <w:r w:rsidRPr="002F2C3F">
        <w:t>Be the first to review this product</w:t>
      </w:r>
    </w:p>
    <w:p w14:paraId="3C7F7FC0" w14:textId="77777777" w:rsidR="00AC4E1D" w:rsidRDefault="00AC4E1D"/>
    <w:sectPr w:rsidR="00AC4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2776E8"/>
    <w:multiLevelType w:val="multilevel"/>
    <w:tmpl w:val="01124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C20A14"/>
    <w:multiLevelType w:val="multilevel"/>
    <w:tmpl w:val="805A8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FA44D4"/>
    <w:multiLevelType w:val="multilevel"/>
    <w:tmpl w:val="9C7E3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C91360"/>
    <w:multiLevelType w:val="multilevel"/>
    <w:tmpl w:val="ED7C5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899926">
    <w:abstractNumId w:val="2"/>
  </w:num>
  <w:num w:numId="2" w16cid:durableId="817960990">
    <w:abstractNumId w:val="0"/>
  </w:num>
  <w:num w:numId="3" w16cid:durableId="65348139">
    <w:abstractNumId w:val="3"/>
  </w:num>
  <w:num w:numId="4" w16cid:durableId="1134098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C3F"/>
    <w:rsid w:val="002F2C3F"/>
    <w:rsid w:val="007143E1"/>
    <w:rsid w:val="00AC4E1D"/>
    <w:rsid w:val="00E0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B5AF2"/>
  <w15:chartTrackingRefBased/>
  <w15:docId w15:val="{F610AD85-59CC-4AE3-9AA5-67E5EF286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2C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2C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44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74278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556627353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0" w:color="F6F6F6"/>
                <w:bottom w:val="single" w:sz="2" w:space="0" w:color="F6F6F6"/>
                <w:right w:val="single" w:sz="2" w:space="0" w:color="F6F6F6"/>
              </w:divBdr>
              <w:divsChild>
                <w:div w:id="1054698791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8114130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12" w:color="F6F6F6"/>
                        <w:bottom w:val="single" w:sz="2" w:space="0" w:color="F6F6F6"/>
                        <w:right w:val="single" w:sz="2" w:space="12" w:color="F6F6F6"/>
                      </w:divBdr>
                      <w:divsChild>
                        <w:div w:id="141177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091857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14373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732585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455878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099527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526909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2028679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34415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23989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870604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874880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816068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412970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2372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2852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709723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33724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73021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52678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48258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37039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1504323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359551247">
                                                                  <w:marLeft w:val="0"/>
                                                                  <w:marRight w:val="0"/>
                                                                  <w:marTop w:val="24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65003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497037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657853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2009403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1926062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408771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371723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4335262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28498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F6F6F6"/>
                                                                                    <w:left w:val="single" w:sz="2" w:space="0" w:color="F6F6F6"/>
                                                                                    <w:bottom w:val="single" w:sz="2" w:space="0" w:color="F6F6F6"/>
                                                                                    <w:right w:val="single" w:sz="2" w:space="0" w:color="F6F6F6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970849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F6F6F6"/>
                                                                                    <w:left w:val="single" w:sz="2" w:space="0" w:color="F6F6F6"/>
                                                                                    <w:bottom w:val="single" w:sz="2" w:space="0" w:color="F6F6F6"/>
                                                                                    <w:right w:val="single" w:sz="2" w:space="0" w:color="F6F6F6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1258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F6F6F6"/>
                                                                                        <w:left w:val="single" w:sz="2" w:space="0" w:color="F6F6F6"/>
                                                                                        <w:bottom w:val="single" w:sz="2" w:space="0" w:color="F6F6F6"/>
                                                                                        <w:right w:val="single" w:sz="2" w:space="0" w:color="F6F6F6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9369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1712877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30396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420027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969896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1724258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675620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1022656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1064450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10942016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812164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21032626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7008611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1148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420212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2063089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39832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F6F6F6"/>
                                                                                    <w:left w:val="single" w:sz="2" w:space="0" w:color="F6F6F6"/>
                                                                                    <w:bottom w:val="single" w:sz="2" w:space="0" w:color="F6F6F6"/>
                                                                                    <w:right w:val="single" w:sz="2" w:space="0" w:color="F6F6F6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03414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F6F6F6"/>
                                                                                        <w:left w:val="single" w:sz="2" w:space="0" w:color="F6F6F6"/>
                                                                                        <w:bottom w:val="single" w:sz="2" w:space="0" w:color="F6F6F6"/>
                                                                                        <w:right w:val="single" w:sz="2" w:space="0" w:color="F6F6F6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4325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F6F6F6"/>
                                                                                            <w:left w:val="single" w:sz="2" w:space="0" w:color="F6F6F6"/>
                                                                                            <w:bottom w:val="single" w:sz="2" w:space="0" w:color="F6F6F6"/>
                                                                                            <w:right w:val="single" w:sz="2" w:space="0" w:color="F6F6F6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688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F6F6F6"/>
                                                                                                <w:left w:val="single" w:sz="2" w:space="0" w:color="F6F6F6"/>
                                                                                                <w:bottom w:val="single" w:sz="2" w:space="0" w:color="F6F6F6"/>
                                                                                                <w:right w:val="single" w:sz="2" w:space="0" w:color="F6F6F6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4182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F6F6F6"/>
                                                                                                    <w:left w:val="single" w:sz="2" w:space="0" w:color="F6F6F6"/>
                                                                                                    <w:bottom w:val="single" w:sz="2" w:space="0" w:color="F6F6F6"/>
                                                                                                    <w:right w:val="single" w:sz="2" w:space="0" w:color="F6F6F6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83575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867912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17001562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1433841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10831879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12" w:color="F6F6F6"/>
                        <w:bottom w:val="single" w:sz="2" w:space="0" w:color="F6F6F6"/>
                        <w:right w:val="single" w:sz="2" w:space="12" w:color="F6F6F6"/>
                      </w:divBdr>
                      <w:divsChild>
                        <w:div w:id="80330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2046522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781334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447768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130825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826673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278266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474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078482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635674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624576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007371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731002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792624706">
                                                  <w:marLeft w:val="-360"/>
                                                  <w:marRight w:val="-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7002504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704016948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12" w:color="F6F6F6"/>
                <w:bottom w:val="single" w:sz="2" w:space="0" w:color="F6F6F6"/>
                <w:right w:val="single" w:sz="2" w:space="12" w:color="F6F6F6"/>
              </w:divBdr>
              <w:divsChild>
                <w:div w:id="967664861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16214481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0" w:color="F6F6F6"/>
                        <w:bottom w:val="single" w:sz="2" w:space="0" w:color="F6F6F6"/>
                        <w:right w:val="single" w:sz="2" w:space="0" w:color="F6F6F6"/>
                      </w:divBdr>
                      <w:divsChild>
                        <w:div w:id="518158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17072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40287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288853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545265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665016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126050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110125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428890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188106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65389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849253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26633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08558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335377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360081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74153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687292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203589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44273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412245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119110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3377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970525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185259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924531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909584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3588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1879389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759643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06969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7631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570584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511069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856891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937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52451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409108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090391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2118986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002858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1455442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081491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553739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2608426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2026709558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12" w:color="F6F6F6"/>
                <w:bottom w:val="single" w:sz="2" w:space="0" w:color="F6F6F6"/>
                <w:right w:val="single" w:sz="2" w:space="12" w:color="F6F6F6"/>
              </w:divBdr>
              <w:divsChild>
                <w:div w:id="1489050636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19713238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0" w:color="F6F6F6"/>
                        <w:bottom w:val="single" w:sz="2" w:space="0" w:color="F6F6F6"/>
                        <w:right w:val="single" w:sz="2" w:space="0" w:color="F6F6F6"/>
                      </w:divBdr>
                      <w:divsChild>
                        <w:div w:id="1516462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45379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</w:div>
                          </w:divsChild>
                        </w:div>
                        <w:div w:id="1482043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210190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723402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758600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964261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380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213230">
                                                  <w:marLeft w:val="15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313135">
                                                  <w:marLeft w:val="15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764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1523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000000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0889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5509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5362445">
                                                                  <w:marLeft w:val="75"/>
                                                                  <w:marRight w:val="75"/>
                                                                  <w:marTop w:val="0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8676124">
                                                                      <w:marLeft w:val="-68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99232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18072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7343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34704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49620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2246670">
                                                                  <w:marLeft w:val="75"/>
                                                                  <w:marRight w:val="75"/>
                                                                  <w:marTop w:val="105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65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37962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2047681677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0" w:color="F6F6F6"/>
                <w:bottom w:val="single" w:sz="2" w:space="0" w:color="F6F6F6"/>
                <w:right w:val="single" w:sz="2" w:space="0" w:color="F6F6F6"/>
              </w:divBdr>
              <w:divsChild>
                <w:div w:id="1873961440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1828691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12" w:color="F6F6F6"/>
                        <w:bottom w:val="single" w:sz="2" w:space="0" w:color="F6F6F6"/>
                        <w:right w:val="single" w:sz="2" w:space="12" w:color="F6F6F6"/>
                      </w:divBdr>
                      <w:divsChild>
                        <w:div w:id="174969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669139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514804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409733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839030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01110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720054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539901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642728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58782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524125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182629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66149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2050186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4912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71318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17654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7320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350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28643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431202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710111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1678120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1384598429">
                                                                  <w:marLeft w:val="0"/>
                                                                  <w:marRight w:val="0"/>
                                                                  <w:marTop w:val="24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62625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548542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2110851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433479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707922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837695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360936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10909303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35814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F6F6F6"/>
                                                                                    <w:left w:val="single" w:sz="2" w:space="0" w:color="F6F6F6"/>
                                                                                    <w:bottom w:val="single" w:sz="2" w:space="0" w:color="F6F6F6"/>
                                                                                    <w:right w:val="single" w:sz="2" w:space="0" w:color="F6F6F6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703590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F6F6F6"/>
                                                                                    <w:left w:val="single" w:sz="2" w:space="0" w:color="F6F6F6"/>
                                                                                    <w:bottom w:val="single" w:sz="2" w:space="0" w:color="F6F6F6"/>
                                                                                    <w:right w:val="single" w:sz="2" w:space="0" w:color="F6F6F6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3840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F6F6F6"/>
                                                                                        <w:left w:val="single" w:sz="2" w:space="0" w:color="F6F6F6"/>
                                                                                        <w:bottom w:val="single" w:sz="2" w:space="0" w:color="F6F6F6"/>
                                                                                        <w:right w:val="single" w:sz="2" w:space="0" w:color="F6F6F6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7114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1510867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30144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41316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845751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2132476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1915972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94635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19030599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1894957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04982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19612556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3581671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96551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1170726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6844798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13773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F6F6F6"/>
                                                                                    <w:left w:val="single" w:sz="2" w:space="0" w:color="F6F6F6"/>
                                                                                    <w:bottom w:val="single" w:sz="2" w:space="0" w:color="F6F6F6"/>
                                                                                    <w:right w:val="single" w:sz="2" w:space="0" w:color="F6F6F6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7961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F6F6F6"/>
                                                                                        <w:left w:val="single" w:sz="2" w:space="0" w:color="F6F6F6"/>
                                                                                        <w:bottom w:val="single" w:sz="2" w:space="0" w:color="F6F6F6"/>
                                                                                        <w:right w:val="single" w:sz="2" w:space="0" w:color="F6F6F6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93776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F6F6F6"/>
                                                                                            <w:left w:val="single" w:sz="2" w:space="0" w:color="F6F6F6"/>
                                                                                            <w:bottom w:val="single" w:sz="2" w:space="0" w:color="F6F6F6"/>
                                                                                            <w:right w:val="single" w:sz="2" w:space="0" w:color="F6F6F6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61237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F6F6F6"/>
                                                                                                <w:left w:val="single" w:sz="2" w:space="0" w:color="F6F6F6"/>
                                                                                                <w:bottom w:val="single" w:sz="2" w:space="0" w:color="F6F6F6"/>
                                                                                                <w:right w:val="single" w:sz="2" w:space="0" w:color="F6F6F6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0250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F6F6F6"/>
                                                                                                    <w:left w:val="single" w:sz="2" w:space="0" w:color="F6F6F6"/>
                                                                                                    <w:bottom w:val="single" w:sz="2" w:space="0" w:color="F6F6F6"/>
                                                                                                    <w:right w:val="single" w:sz="2" w:space="0" w:color="F6F6F6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21398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10666895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11111668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8052083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3093350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12" w:color="F6F6F6"/>
                        <w:bottom w:val="single" w:sz="2" w:space="0" w:color="F6F6F6"/>
                        <w:right w:val="single" w:sz="2" w:space="12" w:color="F6F6F6"/>
                      </w:divBdr>
                      <w:divsChild>
                        <w:div w:id="70039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05836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653830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379743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245335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322194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2045791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384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819305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780637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419717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958727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449714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066802195">
                                                  <w:marLeft w:val="-360"/>
                                                  <w:marRight w:val="-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4116110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1284655203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12" w:color="F6F6F6"/>
                <w:bottom w:val="single" w:sz="2" w:space="0" w:color="F6F6F6"/>
                <w:right w:val="single" w:sz="2" w:space="12" w:color="F6F6F6"/>
              </w:divBdr>
              <w:divsChild>
                <w:div w:id="1005354935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21069978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0" w:color="F6F6F6"/>
                        <w:bottom w:val="single" w:sz="2" w:space="0" w:color="F6F6F6"/>
                        <w:right w:val="single" w:sz="2" w:space="0" w:color="F6F6F6"/>
                      </w:divBdr>
                      <w:divsChild>
                        <w:div w:id="43117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48978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614246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944997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484012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315138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2029797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808087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740444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2137287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70855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726227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55148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60067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829831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087925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69780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464540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2128815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67783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597254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794762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67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359204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1452631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578590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302393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1169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124854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56101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950161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2879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1455751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425105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938219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347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722826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563758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275603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638000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258178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692878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442305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718314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5715353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1522159236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12" w:color="F6F6F6"/>
                <w:bottom w:val="single" w:sz="2" w:space="0" w:color="F6F6F6"/>
                <w:right w:val="single" w:sz="2" w:space="12" w:color="F6F6F6"/>
              </w:divBdr>
              <w:divsChild>
                <w:div w:id="2076123317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3669572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0" w:color="F6F6F6"/>
                        <w:bottom w:val="single" w:sz="2" w:space="0" w:color="F6F6F6"/>
                        <w:right w:val="single" w:sz="2" w:space="0" w:color="F6F6F6"/>
                      </w:divBdr>
                      <w:divsChild>
                        <w:div w:id="194846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2034838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</w:div>
                          </w:divsChild>
                        </w:div>
                        <w:div w:id="132790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240599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2015108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865512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264344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83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182393">
                                                  <w:marLeft w:val="15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2732914">
                                                  <w:marLeft w:val="15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4024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0176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000000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0165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2411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1377818">
                                                                  <w:marLeft w:val="75"/>
                                                                  <w:marRight w:val="75"/>
                                                                  <w:marTop w:val="0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5750109">
                                                                      <w:marLeft w:val="-68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48767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079635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177023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872561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02635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8658822">
                                                                  <w:marLeft w:val="75"/>
                                                                  <w:marRight w:val="75"/>
                                                                  <w:marTop w:val="105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op.sandisk.com/products/accessories/memory-card-readers/sandisk-professional-pro-reader-cfast?sku=SDPR2E8-0000-GBAN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hop.sandisk.com/products/accessories/memory-card-readers/sandisk-professional-pro-reader-cfast?sku=SDPR2E8-0000-GBAN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hop.sandisk.com/products/accessories/memory-card-readers/sandisk-professional-pro-reader-cfast?sku=SDPR2E8-0000-GBAND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shop.sandisk.com/products/accessories/memory-card-readers/sandisk-professional-pro-reader-cfast?sku=SDPR2E8-0000-GBAND" TargetMode="External"/><Relationship Id="rId10" Type="http://schemas.openxmlformats.org/officeDocument/2006/relationships/hyperlink" Target="https://shop.sandisk.com/products/accessories/memory-card-readers/sandisk-professional-pro-reader-cfast?sku=SDPR2E8-0000-GBAN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hop.sandisk.com/products/accessories/memory-card-readers/sandisk-professional-pro-reader-cfast?sku=SDPR2E8-0000-GBA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640</Words>
  <Characters>3649</Characters>
  <Application>Microsoft Office Word</Application>
  <DocSecurity>0</DocSecurity>
  <Lines>30</Lines>
  <Paragraphs>8</Paragraphs>
  <ScaleCrop>false</ScaleCrop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2024-12-14T04:28:00Z</dcterms:created>
  <dcterms:modified xsi:type="dcterms:W3CDTF">2024-12-14T04:28:00Z</dcterms:modified>
</cp:coreProperties>
</file>