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5E9" w:rsidRPr="00EB55E9" w:rsidRDefault="00EB55E9" w:rsidP="00EB55E9">
      <w:pPr>
        <w:shd w:val="clear" w:color="auto" w:fill="FFFFFF"/>
        <w:spacing w:after="0" w:line="528" w:lineRule="atLeast"/>
        <w:textAlignment w:val="baseline"/>
        <w:outlineLvl w:val="0"/>
        <w:rPr>
          <w:rFonts w:ascii="Arial" w:eastAsia="Times New Roman" w:hAnsi="Arial" w:cs="Arial"/>
          <w:b/>
          <w:bCs/>
          <w:color w:val="191B1A"/>
          <w:kern w:val="36"/>
          <w:sz w:val="41"/>
          <w:szCs w:val="41"/>
        </w:rPr>
      </w:pPr>
      <w:proofErr w:type="spellStart"/>
      <w:r w:rsidRPr="00EB55E9">
        <w:rPr>
          <w:rFonts w:ascii="Arial" w:eastAsia="Times New Roman" w:hAnsi="Arial" w:cs="Arial"/>
          <w:b/>
          <w:bCs/>
          <w:color w:val="191B1A"/>
          <w:kern w:val="36"/>
          <w:sz w:val="41"/>
          <w:szCs w:val="41"/>
        </w:rPr>
        <w:t>Lexar</w:t>
      </w:r>
      <w:proofErr w:type="spellEnd"/>
      <w:r w:rsidRPr="00EB55E9">
        <w:rPr>
          <w:rFonts w:ascii="inherit" w:eastAsia="Times New Roman" w:hAnsi="inherit" w:cs="Arial"/>
          <w:b/>
          <w:bCs/>
          <w:color w:val="191B1A"/>
          <w:kern w:val="36"/>
          <w:sz w:val="20"/>
          <w:szCs w:val="20"/>
          <w:bdr w:val="none" w:sz="0" w:space="0" w:color="auto" w:frame="1"/>
          <w:vertAlign w:val="superscript"/>
        </w:rPr>
        <w:t>®</w:t>
      </w:r>
      <w:r w:rsidRPr="00EB55E9">
        <w:rPr>
          <w:rFonts w:ascii="Arial" w:eastAsia="Times New Roman" w:hAnsi="Arial" w:cs="Arial"/>
          <w:b/>
          <w:bCs/>
          <w:color w:val="191B1A"/>
          <w:kern w:val="36"/>
          <w:sz w:val="41"/>
          <w:szCs w:val="41"/>
        </w:rPr>
        <w:t xml:space="preserve"> Professional </w:t>
      </w:r>
      <w:proofErr w:type="spellStart"/>
      <w:r w:rsidRPr="00EB55E9">
        <w:rPr>
          <w:rFonts w:ascii="Arial" w:eastAsia="Times New Roman" w:hAnsi="Arial" w:cs="Arial"/>
          <w:b/>
          <w:bCs/>
          <w:color w:val="191B1A"/>
          <w:kern w:val="36"/>
          <w:sz w:val="41"/>
          <w:szCs w:val="41"/>
        </w:rPr>
        <w:t>CFexpress</w:t>
      </w:r>
      <w:proofErr w:type="spellEnd"/>
      <w:r w:rsidRPr="00EB55E9">
        <w:rPr>
          <w:rFonts w:ascii="Arial" w:eastAsia="Times New Roman" w:hAnsi="Arial" w:cs="Arial"/>
          <w:b/>
          <w:bCs/>
          <w:color w:val="191B1A"/>
          <w:kern w:val="36"/>
          <w:sz w:val="41"/>
          <w:szCs w:val="41"/>
        </w:rPr>
        <w:t xml:space="preserve">™ Type </w:t>
      </w:r>
      <w:proofErr w:type="gramStart"/>
      <w:r w:rsidRPr="00EB55E9">
        <w:rPr>
          <w:rFonts w:ascii="Arial" w:eastAsia="Times New Roman" w:hAnsi="Arial" w:cs="Arial"/>
          <w:b/>
          <w:bCs/>
          <w:color w:val="191B1A"/>
          <w:kern w:val="36"/>
          <w:sz w:val="41"/>
          <w:szCs w:val="41"/>
        </w:rPr>
        <w:t>A</w:t>
      </w:r>
      <w:proofErr w:type="gramEnd"/>
      <w:r w:rsidRPr="00EB55E9">
        <w:rPr>
          <w:rFonts w:ascii="Arial" w:eastAsia="Times New Roman" w:hAnsi="Arial" w:cs="Arial"/>
          <w:b/>
          <w:bCs/>
          <w:color w:val="191B1A"/>
          <w:kern w:val="36"/>
          <w:sz w:val="41"/>
          <w:szCs w:val="41"/>
        </w:rPr>
        <w:t xml:space="preserve"> Card GOLD Series</w:t>
      </w:r>
    </w:p>
    <w:p w:rsidR="00EB55E9" w:rsidRPr="00EB55E9" w:rsidRDefault="00EB55E9" w:rsidP="00EB55E9">
      <w:pPr>
        <w:shd w:val="clear" w:color="auto" w:fill="FFFFFF"/>
        <w:spacing w:after="144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EB55E9">
        <w:rPr>
          <w:rFonts w:ascii="Arial" w:eastAsia="Times New Roman" w:hAnsi="Arial" w:cs="Arial"/>
          <w:caps/>
          <w:color w:val="FFFFFF"/>
          <w:sz w:val="17"/>
          <w:szCs w:val="17"/>
          <w:bdr w:val="none" w:sz="0" w:space="0" w:color="auto" w:frame="1"/>
          <w:shd w:val="clear" w:color="auto" w:fill="DA291C"/>
        </w:rPr>
        <w:t>320GB</w:t>
      </w:r>
    </w:p>
    <w:p w:rsidR="00EB55E9" w:rsidRPr="00EB55E9" w:rsidRDefault="00EB55E9" w:rsidP="00EB55E9">
      <w:pPr>
        <w:shd w:val="clear" w:color="auto" w:fill="FFFFFF"/>
        <w:spacing w:after="144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EB55E9">
        <w:rPr>
          <w:rFonts w:ascii="Arial" w:eastAsia="Times New Roman" w:hAnsi="Arial" w:cs="Arial"/>
          <w:caps/>
          <w:color w:val="191B1A"/>
          <w:sz w:val="17"/>
          <w:szCs w:val="17"/>
          <w:bdr w:val="none" w:sz="0" w:space="0" w:color="auto" w:frame="1"/>
          <w:shd w:val="clear" w:color="auto" w:fill="F5F5F5"/>
        </w:rPr>
        <w:t>160GB</w:t>
      </w:r>
    </w:p>
    <w:p w:rsidR="00EB55E9" w:rsidRPr="00EB55E9" w:rsidRDefault="00EB55E9" w:rsidP="00EB55E9">
      <w:pPr>
        <w:shd w:val="clear" w:color="auto" w:fill="FFFFFF"/>
        <w:spacing w:after="144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EB55E9">
        <w:rPr>
          <w:rFonts w:ascii="Arial" w:eastAsia="Times New Roman" w:hAnsi="Arial" w:cs="Arial"/>
          <w:caps/>
          <w:color w:val="191B1A"/>
          <w:sz w:val="17"/>
          <w:szCs w:val="17"/>
          <w:bdr w:val="none" w:sz="0" w:space="0" w:color="auto" w:frame="1"/>
          <w:shd w:val="clear" w:color="auto" w:fill="F5F5F5"/>
        </w:rPr>
        <w:t>80GB</w:t>
      </w:r>
    </w:p>
    <w:p w:rsidR="00EB55E9" w:rsidRPr="00EB55E9" w:rsidRDefault="00EB55E9" w:rsidP="00EB55E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hyperlink r:id="rId5" w:history="1">
        <w:r w:rsidRPr="00EB55E9">
          <w:rPr>
            <w:rFonts w:ascii="Arial" w:eastAsia="Times New Roman" w:hAnsi="Arial" w:cs="Arial"/>
            <w:caps/>
            <w:color w:val="000000"/>
            <w:spacing w:val="6"/>
            <w:sz w:val="16"/>
            <w:u w:val="single"/>
          </w:rPr>
          <w:t>Where to buy</w:t>
        </w:r>
      </w:hyperlink>
    </w:p>
    <w:p w:rsidR="00EB55E9" w:rsidRPr="00EB55E9" w:rsidRDefault="00EB55E9" w:rsidP="00EB55E9">
      <w:pPr>
        <w:shd w:val="clear" w:color="auto" w:fill="FFFFFF"/>
        <w:spacing w:after="240" w:line="30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EB55E9">
        <w:rPr>
          <w:rFonts w:ascii="Arial" w:eastAsia="Times New Roman" w:hAnsi="Arial" w:cs="Arial"/>
          <w:b/>
          <w:bCs/>
          <w:color w:val="000000"/>
          <w:sz w:val="26"/>
          <w:szCs w:val="26"/>
        </w:rPr>
        <w:t>Key Features:</w:t>
      </w:r>
    </w:p>
    <w:p w:rsidR="00EB55E9" w:rsidRPr="00EB55E9" w:rsidRDefault="00EB55E9" w:rsidP="00EB55E9">
      <w:pPr>
        <w:shd w:val="clear" w:color="auto" w:fill="FFFFFF"/>
        <w:spacing w:before="120" w:after="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EB55E9">
        <w:rPr>
          <w:rFonts w:ascii="Arial" w:eastAsia="Times New Roman" w:hAnsi="Arial" w:cs="Arial"/>
          <w:b/>
          <w:bCs/>
          <w:color w:val="000000"/>
          <w:sz w:val="19"/>
          <w:szCs w:val="19"/>
        </w:rPr>
        <w:t>Up to 900MB/s read, 800MB/s write speeds</w:t>
      </w:r>
    </w:p>
    <w:p w:rsidR="00EB55E9" w:rsidRPr="00EB55E9" w:rsidRDefault="00EB55E9" w:rsidP="00EB55E9">
      <w:pPr>
        <w:shd w:val="clear" w:color="auto" w:fill="FFFFFF"/>
        <w:spacing w:before="120" w:after="0" w:line="312" w:lineRule="atLeast"/>
        <w:textAlignment w:val="baseline"/>
        <w:outlineLvl w:val="5"/>
        <w:rPr>
          <w:rFonts w:ascii="inherit" w:eastAsia="Times New Roman" w:hAnsi="inherit" w:cs="Arial"/>
          <w:b/>
          <w:bCs/>
          <w:color w:val="000000"/>
          <w:sz w:val="19"/>
          <w:szCs w:val="19"/>
        </w:rPr>
      </w:pPr>
      <w:r w:rsidRPr="00EB55E9">
        <w:rPr>
          <w:rFonts w:ascii="inherit" w:eastAsia="Times New Roman" w:hAnsi="inherit" w:cs="Arial"/>
          <w:b/>
          <w:bCs/>
          <w:color w:val="000000"/>
          <w:sz w:val="19"/>
          <w:szCs w:val="19"/>
        </w:rPr>
        <w:t>Sustained write speeds of 700 MB/s</w:t>
      </w:r>
    </w:p>
    <w:p w:rsidR="00EB55E9" w:rsidRPr="00EB55E9" w:rsidRDefault="00EB55E9" w:rsidP="00EB55E9">
      <w:pPr>
        <w:numPr>
          <w:ilvl w:val="0"/>
          <w:numId w:val="1"/>
        </w:numPr>
        <w:shd w:val="clear" w:color="auto" w:fill="FFFFFF"/>
        <w:spacing w:after="0" w:line="312" w:lineRule="atLeast"/>
        <w:ind w:left="0"/>
        <w:textAlignment w:val="baseline"/>
        <w:rPr>
          <w:rFonts w:ascii="inherit" w:eastAsia="Times New Roman" w:hAnsi="inherit" w:cs="Arial"/>
          <w:color w:val="191B1A"/>
          <w:sz w:val="19"/>
          <w:szCs w:val="19"/>
        </w:rPr>
      </w:pPr>
      <w:r w:rsidRPr="00EB55E9">
        <w:rPr>
          <w:rFonts w:ascii="inherit" w:eastAsia="Times New Roman" w:hAnsi="inherit" w:cs="Arial"/>
          <w:color w:val="191B1A"/>
          <w:sz w:val="19"/>
          <w:szCs w:val="19"/>
        </w:rPr>
        <w:t>High-Speed Performance</w:t>
      </w:r>
    </w:p>
    <w:p w:rsidR="00EB55E9" w:rsidRPr="00EB55E9" w:rsidRDefault="00EB55E9" w:rsidP="00EB55E9">
      <w:pPr>
        <w:numPr>
          <w:ilvl w:val="0"/>
          <w:numId w:val="1"/>
        </w:numPr>
        <w:shd w:val="clear" w:color="auto" w:fill="FFFFFF"/>
        <w:spacing w:after="0" w:line="312" w:lineRule="atLeast"/>
        <w:ind w:left="0"/>
        <w:textAlignment w:val="baseline"/>
        <w:rPr>
          <w:rFonts w:ascii="inherit" w:eastAsia="Times New Roman" w:hAnsi="inherit" w:cs="Arial"/>
          <w:color w:val="191B1A"/>
          <w:sz w:val="19"/>
          <w:szCs w:val="19"/>
        </w:rPr>
      </w:pPr>
      <w:r w:rsidRPr="00EB55E9">
        <w:rPr>
          <w:rFonts w:ascii="inherit" w:eastAsia="Times New Roman" w:hAnsi="inherit" w:cs="Arial"/>
          <w:color w:val="191B1A"/>
          <w:sz w:val="19"/>
          <w:szCs w:val="19"/>
        </w:rPr>
        <w:t>Seamless Video Capture</w:t>
      </w:r>
    </w:p>
    <w:p w:rsidR="00EB55E9" w:rsidRPr="00EB55E9" w:rsidRDefault="00EB55E9" w:rsidP="00EB55E9">
      <w:pPr>
        <w:numPr>
          <w:ilvl w:val="0"/>
          <w:numId w:val="1"/>
        </w:numPr>
        <w:shd w:val="clear" w:color="auto" w:fill="FFFFFF"/>
        <w:spacing w:after="0" w:line="312" w:lineRule="atLeast"/>
        <w:ind w:left="0"/>
        <w:textAlignment w:val="baseline"/>
        <w:rPr>
          <w:rFonts w:ascii="inherit" w:eastAsia="Times New Roman" w:hAnsi="inherit" w:cs="Arial"/>
          <w:color w:val="191B1A"/>
          <w:sz w:val="19"/>
          <w:szCs w:val="19"/>
        </w:rPr>
      </w:pPr>
      <w:r w:rsidRPr="00EB55E9">
        <w:rPr>
          <w:rFonts w:ascii="inherit" w:eastAsia="Times New Roman" w:hAnsi="inherit" w:cs="Arial"/>
          <w:color w:val="191B1A"/>
          <w:sz w:val="19"/>
          <w:szCs w:val="19"/>
        </w:rPr>
        <w:t>With VPG400 Support</w:t>
      </w:r>
    </w:p>
    <w:p w:rsidR="00EB55E9" w:rsidRPr="00EB55E9" w:rsidRDefault="00EB55E9" w:rsidP="00EB55E9">
      <w:pPr>
        <w:numPr>
          <w:ilvl w:val="0"/>
          <w:numId w:val="1"/>
        </w:numPr>
        <w:shd w:val="clear" w:color="auto" w:fill="FFFFFF"/>
        <w:spacing w:after="0" w:line="312" w:lineRule="atLeast"/>
        <w:ind w:left="0"/>
        <w:textAlignment w:val="baseline"/>
        <w:rPr>
          <w:rFonts w:ascii="inherit" w:eastAsia="Times New Roman" w:hAnsi="inherit" w:cs="Arial"/>
          <w:color w:val="191B1A"/>
          <w:sz w:val="19"/>
          <w:szCs w:val="19"/>
        </w:rPr>
      </w:pPr>
      <w:r w:rsidRPr="00EB55E9">
        <w:rPr>
          <w:rFonts w:ascii="inherit" w:eastAsia="Times New Roman" w:hAnsi="inherit" w:cs="Arial"/>
          <w:color w:val="191B1A"/>
          <w:sz w:val="19"/>
          <w:szCs w:val="19"/>
        </w:rPr>
        <w:t>For Professional Users</w:t>
      </w:r>
    </w:p>
    <w:p w:rsidR="00EB55E9" w:rsidRPr="00EB55E9" w:rsidRDefault="00EB55E9" w:rsidP="00EB55E9">
      <w:pPr>
        <w:shd w:val="clear" w:color="auto" w:fill="FFFFFF"/>
        <w:spacing w:after="240" w:line="30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EB55E9">
        <w:rPr>
          <w:rFonts w:ascii="Arial" w:eastAsia="Times New Roman" w:hAnsi="Arial" w:cs="Arial"/>
          <w:b/>
          <w:bCs/>
          <w:color w:val="000000"/>
          <w:sz w:val="26"/>
          <w:szCs w:val="26"/>
        </w:rPr>
        <w:t>Key Features:</w:t>
      </w:r>
    </w:p>
    <w:p w:rsidR="00EB55E9" w:rsidRPr="00EB55E9" w:rsidRDefault="00EB55E9" w:rsidP="00EB55E9">
      <w:pPr>
        <w:shd w:val="clear" w:color="auto" w:fill="FFFFFF"/>
        <w:spacing w:before="120" w:after="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EB55E9">
        <w:rPr>
          <w:rFonts w:ascii="Arial" w:eastAsia="Times New Roman" w:hAnsi="Arial" w:cs="Arial"/>
          <w:b/>
          <w:bCs/>
          <w:color w:val="000000"/>
          <w:sz w:val="19"/>
          <w:szCs w:val="19"/>
        </w:rPr>
        <w:t>Up to 900MB/s read, 800MB/s write speeds</w:t>
      </w:r>
    </w:p>
    <w:p w:rsidR="00EB55E9" w:rsidRPr="00EB55E9" w:rsidRDefault="00EB55E9" w:rsidP="00EB55E9">
      <w:pPr>
        <w:shd w:val="clear" w:color="auto" w:fill="FFFFFF"/>
        <w:spacing w:before="120" w:after="0" w:line="312" w:lineRule="atLeast"/>
        <w:textAlignment w:val="baseline"/>
        <w:outlineLvl w:val="5"/>
        <w:rPr>
          <w:rFonts w:ascii="inherit" w:eastAsia="Times New Roman" w:hAnsi="inherit" w:cs="Arial"/>
          <w:b/>
          <w:bCs/>
          <w:color w:val="000000"/>
          <w:sz w:val="19"/>
          <w:szCs w:val="19"/>
        </w:rPr>
      </w:pPr>
      <w:r w:rsidRPr="00EB55E9">
        <w:rPr>
          <w:rFonts w:ascii="inherit" w:eastAsia="Times New Roman" w:hAnsi="inherit" w:cs="Arial"/>
          <w:b/>
          <w:bCs/>
          <w:color w:val="000000"/>
          <w:sz w:val="19"/>
          <w:szCs w:val="19"/>
        </w:rPr>
        <w:t>Sustained write speeds of 700 MB/s</w:t>
      </w:r>
    </w:p>
    <w:p w:rsidR="00EB55E9" w:rsidRPr="00EB55E9" w:rsidRDefault="00EB55E9" w:rsidP="00EB55E9">
      <w:pPr>
        <w:numPr>
          <w:ilvl w:val="0"/>
          <w:numId w:val="2"/>
        </w:numPr>
        <w:shd w:val="clear" w:color="auto" w:fill="FFFFFF"/>
        <w:spacing w:after="0" w:line="312" w:lineRule="atLeast"/>
        <w:ind w:left="0"/>
        <w:textAlignment w:val="baseline"/>
        <w:rPr>
          <w:rFonts w:ascii="inherit" w:eastAsia="Times New Roman" w:hAnsi="inherit" w:cs="Arial"/>
          <w:color w:val="191B1A"/>
          <w:sz w:val="19"/>
          <w:szCs w:val="19"/>
        </w:rPr>
      </w:pPr>
      <w:r w:rsidRPr="00EB55E9">
        <w:rPr>
          <w:rFonts w:ascii="inherit" w:eastAsia="Times New Roman" w:hAnsi="inherit" w:cs="Arial"/>
          <w:color w:val="191B1A"/>
          <w:sz w:val="19"/>
          <w:szCs w:val="19"/>
        </w:rPr>
        <w:t>High-Speed Performance</w:t>
      </w:r>
    </w:p>
    <w:p w:rsidR="00EB55E9" w:rsidRPr="00EB55E9" w:rsidRDefault="00EB55E9" w:rsidP="00EB55E9">
      <w:pPr>
        <w:numPr>
          <w:ilvl w:val="0"/>
          <w:numId w:val="2"/>
        </w:numPr>
        <w:shd w:val="clear" w:color="auto" w:fill="FFFFFF"/>
        <w:spacing w:after="0" w:line="312" w:lineRule="atLeast"/>
        <w:ind w:left="0"/>
        <w:textAlignment w:val="baseline"/>
        <w:rPr>
          <w:rFonts w:ascii="inherit" w:eastAsia="Times New Roman" w:hAnsi="inherit" w:cs="Arial"/>
          <w:color w:val="191B1A"/>
          <w:sz w:val="19"/>
          <w:szCs w:val="19"/>
        </w:rPr>
      </w:pPr>
      <w:r w:rsidRPr="00EB55E9">
        <w:rPr>
          <w:rFonts w:ascii="inherit" w:eastAsia="Times New Roman" w:hAnsi="inherit" w:cs="Arial"/>
          <w:color w:val="191B1A"/>
          <w:sz w:val="19"/>
          <w:szCs w:val="19"/>
        </w:rPr>
        <w:t>Seamless Video Capture</w:t>
      </w:r>
    </w:p>
    <w:p w:rsidR="00EB55E9" w:rsidRPr="00EB55E9" w:rsidRDefault="00EB55E9" w:rsidP="00EB55E9">
      <w:pPr>
        <w:numPr>
          <w:ilvl w:val="0"/>
          <w:numId w:val="2"/>
        </w:numPr>
        <w:shd w:val="clear" w:color="auto" w:fill="FFFFFF"/>
        <w:spacing w:after="0" w:line="312" w:lineRule="atLeast"/>
        <w:ind w:left="0"/>
        <w:textAlignment w:val="baseline"/>
        <w:rPr>
          <w:rFonts w:ascii="inherit" w:eastAsia="Times New Roman" w:hAnsi="inherit" w:cs="Arial"/>
          <w:color w:val="191B1A"/>
          <w:sz w:val="19"/>
          <w:szCs w:val="19"/>
        </w:rPr>
      </w:pPr>
      <w:r w:rsidRPr="00EB55E9">
        <w:rPr>
          <w:rFonts w:ascii="inherit" w:eastAsia="Times New Roman" w:hAnsi="inherit" w:cs="Arial"/>
          <w:color w:val="191B1A"/>
          <w:sz w:val="19"/>
          <w:szCs w:val="19"/>
        </w:rPr>
        <w:t>With VPG400 Support</w:t>
      </w:r>
    </w:p>
    <w:p w:rsidR="00EB55E9" w:rsidRPr="00EB55E9" w:rsidRDefault="00EB55E9" w:rsidP="00EB55E9">
      <w:pPr>
        <w:numPr>
          <w:ilvl w:val="0"/>
          <w:numId w:val="2"/>
        </w:numPr>
        <w:shd w:val="clear" w:color="auto" w:fill="FFFFFF"/>
        <w:spacing w:after="0" w:line="312" w:lineRule="atLeast"/>
        <w:ind w:left="0"/>
        <w:textAlignment w:val="baseline"/>
        <w:rPr>
          <w:rFonts w:ascii="inherit" w:eastAsia="Times New Roman" w:hAnsi="inherit" w:cs="Arial"/>
          <w:color w:val="191B1A"/>
          <w:sz w:val="19"/>
          <w:szCs w:val="19"/>
        </w:rPr>
      </w:pPr>
      <w:r w:rsidRPr="00EB55E9">
        <w:rPr>
          <w:rFonts w:ascii="inherit" w:eastAsia="Times New Roman" w:hAnsi="inherit" w:cs="Arial"/>
          <w:color w:val="191B1A"/>
          <w:sz w:val="19"/>
          <w:szCs w:val="19"/>
        </w:rPr>
        <w:t>For Professional Users</w:t>
      </w:r>
    </w:p>
    <w:p w:rsidR="00EB55E9" w:rsidRPr="00EB55E9" w:rsidRDefault="00EB55E9" w:rsidP="00EB55E9">
      <w:pPr>
        <w:shd w:val="clear" w:color="auto" w:fill="FFFFFF"/>
        <w:spacing w:after="240" w:line="30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EB55E9">
        <w:rPr>
          <w:rFonts w:ascii="Arial" w:eastAsia="Times New Roman" w:hAnsi="Arial" w:cs="Arial"/>
          <w:b/>
          <w:bCs/>
          <w:color w:val="000000"/>
          <w:sz w:val="26"/>
          <w:szCs w:val="26"/>
        </w:rPr>
        <w:t>Key Features:</w:t>
      </w:r>
    </w:p>
    <w:p w:rsidR="00EB55E9" w:rsidRPr="00EB55E9" w:rsidRDefault="00EB55E9" w:rsidP="00EB55E9">
      <w:pPr>
        <w:shd w:val="clear" w:color="auto" w:fill="FFFFFF"/>
        <w:spacing w:before="120" w:after="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EB55E9">
        <w:rPr>
          <w:rFonts w:ascii="Arial" w:eastAsia="Times New Roman" w:hAnsi="Arial" w:cs="Arial"/>
          <w:b/>
          <w:bCs/>
          <w:color w:val="000000"/>
          <w:sz w:val="19"/>
          <w:szCs w:val="19"/>
        </w:rPr>
        <w:t>Up to 900MB/s read, 800MB/s write speeds</w:t>
      </w:r>
    </w:p>
    <w:p w:rsidR="00EB55E9" w:rsidRPr="00EB55E9" w:rsidRDefault="00EB55E9" w:rsidP="00EB55E9">
      <w:pPr>
        <w:shd w:val="clear" w:color="auto" w:fill="FFFFFF"/>
        <w:spacing w:before="120" w:after="0" w:line="312" w:lineRule="atLeast"/>
        <w:textAlignment w:val="baseline"/>
        <w:outlineLvl w:val="5"/>
        <w:rPr>
          <w:rFonts w:ascii="inherit" w:eastAsia="Times New Roman" w:hAnsi="inherit" w:cs="Arial"/>
          <w:b/>
          <w:bCs/>
          <w:color w:val="000000"/>
          <w:sz w:val="19"/>
          <w:szCs w:val="19"/>
        </w:rPr>
      </w:pPr>
      <w:r w:rsidRPr="00EB55E9">
        <w:rPr>
          <w:rFonts w:ascii="inherit" w:eastAsia="Times New Roman" w:hAnsi="inherit" w:cs="Arial"/>
          <w:b/>
          <w:bCs/>
          <w:color w:val="000000"/>
          <w:sz w:val="19"/>
          <w:szCs w:val="19"/>
        </w:rPr>
        <w:t>Sustained write speeds of 700 MB/s</w:t>
      </w:r>
    </w:p>
    <w:p w:rsidR="00EB55E9" w:rsidRPr="00EB55E9" w:rsidRDefault="00EB55E9" w:rsidP="00EB55E9">
      <w:pPr>
        <w:numPr>
          <w:ilvl w:val="0"/>
          <w:numId w:val="3"/>
        </w:numPr>
        <w:shd w:val="clear" w:color="auto" w:fill="FFFFFF"/>
        <w:spacing w:after="0" w:line="312" w:lineRule="atLeast"/>
        <w:ind w:left="0"/>
        <w:textAlignment w:val="baseline"/>
        <w:rPr>
          <w:rFonts w:ascii="inherit" w:eastAsia="Times New Roman" w:hAnsi="inherit" w:cs="Arial"/>
          <w:color w:val="191B1A"/>
          <w:sz w:val="19"/>
          <w:szCs w:val="19"/>
        </w:rPr>
      </w:pPr>
      <w:r w:rsidRPr="00EB55E9">
        <w:rPr>
          <w:rFonts w:ascii="inherit" w:eastAsia="Times New Roman" w:hAnsi="inherit" w:cs="Arial"/>
          <w:color w:val="191B1A"/>
          <w:sz w:val="19"/>
          <w:szCs w:val="19"/>
        </w:rPr>
        <w:t>High-Speed Performance</w:t>
      </w:r>
    </w:p>
    <w:p w:rsidR="00EB55E9" w:rsidRPr="00EB55E9" w:rsidRDefault="00EB55E9" w:rsidP="00EB55E9">
      <w:pPr>
        <w:numPr>
          <w:ilvl w:val="0"/>
          <w:numId w:val="3"/>
        </w:numPr>
        <w:shd w:val="clear" w:color="auto" w:fill="FFFFFF"/>
        <w:spacing w:after="0" w:line="312" w:lineRule="atLeast"/>
        <w:ind w:left="0"/>
        <w:textAlignment w:val="baseline"/>
        <w:rPr>
          <w:rFonts w:ascii="inherit" w:eastAsia="Times New Roman" w:hAnsi="inherit" w:cs="Arial"/>
          <w:color w:val="191B1A"/>
          <w:sz w:val="19"/>
          <w:szCs w:val="19"/>
        </w:rPr>
      </w:pPr>
      <w:r w:rsidRPr="00EB55E9">
        <w:rPr>
          <w:rFonts w:ascii="inherit" w:eastAsia="Times New Roman" w:hAnsi="inherit" w:cs="Arial"/>
          <w:color w:val="191B1A"/>
          <w:sz w:val="19"/>
          <w:szCs w:val="19"/>
        </w:rPr>
        <w:t>Seamless Video Capture</w:t>
      </w:r>
    </w:p>
    <w:p w:rsidR="00EB55E9" w:rsidRPr="00EB55E9" w:rsidRDefault="00EB55E9" w:rsidP="00EB55E9">
      <w:pPr>
        <w:numPr>
          <w:ilvl w:val="0"/>
          <w:numId w:val="3"/>
        </w:numPr>
        <w:shd w:val="clear" w:color="auto" w:fill="FFFFFF"/>
        <w:spacing w:after="0" w:line="312" w:lineRule="atLeast"/>
        <w:ind w:left="0"/>
        <w:textAlignment w:val="baseline"/>
        <w:rPr>
          <w:rFonts w:ascii="inherit" w:eastAsia="Times New Roman" w:hAnsi="inherit" w:cs="Arial"/>
          <w:color w:val="191B1A"/>
          <w:sz w:val="19"/>
          <w:szCs w:val="19"/>
        </w:rPr>
      </w:pPr>
      <w:r w:rsidRPr="00EB55E9">
        <w:rPr>
          <w:rFonts w:ascii="inherit" w:eastAsia="Times New Roman" w:hAnsi="inherit" w:cs="Arial"/>
          <w:color w:val="191B1A"/>
          <w:sz w:val="19"/>
          <w:szCs w:val="19"/>
        </w:rPr>
        <w:t>With VPG400 Support</w:t>
      </w:r>
    </w:p>
    <w:p w:rsidR="00EB55E9" w:rsidRPr="00EB55E9" w:rsidRDefault="00EB55E9" w:rsidP="00EB55E9">
      <w:pPr>
        <w:numPr>
          <w:ilvl w:val="0"/>
          <w:numId w:val="3"/>
        </w:numPr>
        <w:shd w:val="clear" w:color="auto" w:fill="FFFFFF"/>
        <w:spacing w:after="0" w:line="312" w:lineRule="atLeast"/>
        <w:ind w:left="0"/>
        <w:textAlignment w:val="baseline"/>
        <w:rPr>
          <w:rFonts w:ascii="inherit" w:eastAsia="Times New Roman" w:hAnsi="inherit" w:cs="Arial"/>
          <w:color w:val="191B1A"/>
          <w:sz w:val="19"/>
          <w:szCs w:val="19"/>
        </w:rPr>
      </w:pPr>
      <w:r w:rsidRPr="00EB55E9">
        <w:rPr>
          <w:rFonts w:ascii="inherit" w:eastAsia="Times New Roman" w:hAnsi="inherit" w:cs="Arial"/>
          <w:color w:val="191B1A"/>
          <w:sz w:val="19"/>
          <w:szCs w:val="19"/>
        </w:rPr>
        <w:t>For Professional Users</w:t>
      </w:r>
    </w:p>
    <w:p w:rsidR="00EB55E9" w:rsidRPr="00EB55E9" w:rsidRDefault="00EB55E9" w:rsidP="00EB55E9">
      <w:pPr>
        <w:shd w:val="clear" w:color="auto" w:fill="FFFFFF"/>
        <w:spacing w:after="240" w:line="30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EB55E9">
        <w:rPr>
          <w:rFonts w:ascii="Arial" w:eastAsia="Times New Roman" w:hAnsi="Arial" w:cs="Arial"/>
          <w:b/>
          <w:bCs/>
          <w:color w:val="000000"/>
          <w:sz w:val="26"/>
          <w:szCs w:val="26"/>
        </w:rPr>
        <w:t>Key Features:</w:t>
      </w:r>
    </w:p>
    <w:p w:rsidR="00EB55E9" w:rsidRPr="00EB55E9" w:rsidRDefault="00EB55E9" w:rsidP="00EB55E9">
      <w:pPr>
        <w:shd w:val="clear" w:color="auto" w:fill="FFFFFF"/>
        <w:spacing w:before="120" w:after="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EB55E9">
        <w:rPr>
          <w:rFonts w:ascii="Arial" w:eastAsia="Times New Roman" w:hAnsi="Arial" w:cs="Arial"/>
          <w:b/>
          <w:bCs/>
          <w:color w:val="000000"/>
          <w:sz w:val="19"/>
          <w:szCs w:val="19"/>
        </w:rPr>
        <w:t>Up to 900MB/s read, 800MB/s write speeds</w:t>
      </w:r>
    </w:p>
    <w:p w:rsidR="00EB55E9" w:rsidRPr="00EB55E9" w:rsidRDefault="00EB55E9" w:rsidP="00EB55E9">
      <w:pPr>
        <w:shd w:val="clear" w:color="auto" w:fill="FFFFFF"/>
        <w:spacing w:before="120" w:after="0" w:line="312" w:lineRule="atLeast"/>
        <w:textAlignment w:val="baseline"/>
        <w:outlineLvl w:val="5"/>
        <w:rPr>
          <w:rFonts w:ascii="inherit" w:eastAsia="Times New Roman" w:hAnsi="inherit" w:cs="Arial"/>
          <w:b/>
          <w:bCs/>
          <w:color w:val="000000"/>
          <w:sz w:val="19"/>
          <w:szCs w:val="19"/>
        </w:rPr>
      </w:pPr>
      <w:r w:rsidRPr="00EB55E9">
        <w:rPr>
          <w:rFonts w:ascii="inherit" w:eastAsia="Times New Roman" w:hAnsi="inherit" w:cs="Arial"/>
          <w:b/>
          <w:bCs/>
          <w:color w:val="000000"/>
          <w:sz w:val="19"/>
          <w:szCs w:val="19"/>
        </w:rPr>
        <w:t>Sustained write speeds of 700 MB/s</w:t>
      </w:r>
    </w:p>
    <w:p w:rsidR="00EB55E9" w:rsidRPr="00EB55E9" w:rsidRDefault="00EB55E9" w:rsidP="00EB55E9">
      <w:pPr>
        <w:numPr>
          <w:ilvl w:val="0"/>
          <w:numId w:val="4"/>
        </w:numPr>
        <w:shd w:val="clear" w:color="auto" w:fill="FFFFFF"/>
        <w:spacing w:after="0" w:line="312" w:lineRule="atLeast"/>
        <w:ind w:left="0"/>
        <w:textAlignment w:val="baseline"/>
        <w:rPr>
          <w:rFonts w:ascii="inherit" w:eastAsia="Times New Roman" w:hAnsi="inherit" w:cs="Arial"/>
          <w:color w:val="191B1A"/>
          <w:sz w:val="19"/>
          <w:szCs w:val="19"/>
        </w:rPr>
      </w:pPr>
      <w:r w:rsidRPr="00EB55E9">
        <w:rPr>
          <w:rFonts w:ascii="inherit" w:eastAsia="Times New Roman" w:hAnsi="inherit" w:cs="Arial"/>
          <w:color w:val="191B1A"/>
          <w:sz w:val="19"/>
          <w:szCs w:val="19"/>
        </w:rPr>
        <w:t>High-Speed Performance</w:t>
      </w:r>
    </w:p>
    <w:p w:rsidR="00EB55E9" w:rsidRPr="00EB55E9" w:rsidRDefault="00EB55E9" w:rsidP="00EB55E9">
      <w:pPr>
        <w:numPr>
          <w:ilvl w:val="0"/>
          <w:numId w:val="4"/>
        </w:numPr>
        <w:shd w:val="clear" w:color="auto" w:fill="FFFFFF"/>
        <w:spacing w:after="0" w:line="312" w:lineRule="atLeast"/>
        <w:ind w:left="0"/>
        <w:textAlignment w:val="baseline"/>
        <w:rPr>
          <w:rFonts w:ascii="inherit" w:eastAsia="Times New Roman" w:hAnsi="inherit" w:cs="Arial"/>
          <w:color w:val="191B1A"/>
          <w:sz w:val="19"/>
          <w:szCs w:val="19"/>
        </w:rPr>
      </w:pPr>
      <w:r w:rsidRPr="00EB55E9">
        <w:rPr>
          <w:rFonts w:ascii="inherit" w:eastAsia="Times New Roman" w:hAnsi="inherit" w:cs="Arial"/>
          <w:color w:val="191B1A"/>
          <w:sz w:val="19"/>
          <w:szCs w:val="19"/>
        </w:rPr>
        <w:t>Seamless Video Capture</w:t>
      </w:r>
    </w:p>
    <w:p w:rsidR="00EB55E9" w:rsidRPr="00EB55E9" w:rsidRDefault="00EB55E9" w:rsidP="00EB55E9">
      <w:pPr>
        <w:numPr>
          <w:ilvl w:val="0"/>
          <w:numId w:val="4"/>
        </w:numPr>
        <w:shd w:val="clear" w:color="auto" w:fill="FFFFFF"/>
        <w:spacing w:after="0" w:line="312" w:lineRule="atLeast"/>
        <w:ind w:left="0"/>
        <w:textAlignment w:val="baseline"/>
        <w:rPr>
          <w:rFonts w:ascii="inherit" w:eastAsia="Times New Roman" w:hAnsi="inherit" w:cs="Arial"/>
          <w:color w:val="191B1A"/>
          <w:sz w:val="19"/>
          <w:szCs w:val="19"/>
        </w:rPr>
      </w:pPr>
      <w:r w:rsidRPr="00EB55E9">
        <w:rPr>
          <w:rFonts w:ascii="inherit" w:eastAsia="Times New Roman" w:hAnsi="inherit" w:cs="Arial"/>
          <w:color w:val="191B1A"/>
          <w:sz w:val="19"/>
          <w:szCs w:val="19"/>
        </w:rPr>
        <w:t>With VPG400 Support</w:t>
      </w:r>
    </w:p>
    <w:p w:rsidR="00EB55E9" w:rsidRPr="00EB55E9" w:rsidRDefault="00EB55E9" w:rsidP="00EB55E9">
      <w:pPr>
        <w:numPr>
          <w:ilvl w:val="0"/>
          <w:numId w:val="4"/>
        </w:numPr>
        <w:shd w:val="clear" w:color="auto" w:fill="FFFFFF"/>
        <w:spacing w:after="0" w:line="312" w:lineRule="atLeast"/>
        <w:ind w:left="0"/>
        <w:textAlignment w:val="baseline"/>
        <w:rPr>
          <w:rFonts w:ascii="inherit" w:eastAsia="Times New Roman" w:hAnsi="inherit" w:cs="Arial"/>
          <w:color w:val="191B1A"/>
          <w:sz w:val="19"/>
          <w:szCs w:val="19"/>
        </w:rPr>
      </w:pPr>
      <w:r w:rsidRPr="00EB55E9">
        <w:rPr>
          <w:rFonts w:ascii="inherit" w:eastAsia="Times New Roman" w:hAnsi="inherit" w:cs="Arial"/>
          <w:color w:val="191B1A"/>
          <w:sz w:val="19"/>
          <w:szCs w:val="19"/>
        </w:rPr>
        <w:t>For Professional Users</w:t>
      </w:r>
    </w:p>
    <w:p w:rsidR="00EB55E9" w:rsidRPr="00EB55E9" w:rsidRDefault="00EB55E9" w:rsidP="00EB55E9">
      <w:pPr>
        <w:shd w:val="clear" w:color="auto" w:fill="F6F6F6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hyperlink r:id="rId6" w:anchor="feature-section" w:history="1">
        <w:r w:rsidRPr="00EB55E9">
          <w:rPr>
            <w:rFonts w:ascii="Arial" w:eastAsia="Times New Roman" w:hAnsi="Arial" w:cs="Arial"/>
            <w:caps/>
            <w:color w:val="DA291C"/>
            <w:spacing w:val="12"/>
            <w:sz w:val="16"/>
            <w:u w:val="single"/>
          </w:rPr>
          <w:t>Features</w:t>
        </w:r>
      </w:hyperlink>
      <w:hyperlink r:id="rId7" w:anchor="specifications" w:history="1">
        <w:r w:rsidRPr="00EB55E9">
          <w:rPr>
            <w:rFonts w:ascii="Arial" w:eastAsia="Times New Roman" w:hAnsi="Arial" w:cs="Arial"/>
            <w:caps/>
            <w:color w:val="27251F"/>
            <w:spacing w:val="12"/>
            <w:sz w:val="16"/>
            <w:u w:val="single"/>
          </w:rPr>
          <w:t>Specifications</w:t>
        </w:r>
      </w:hyperlink>
      <w:hyperlink r:id="rId8" w:anchor="product-numbers" w:history="1">
        <w:r w:rsidRPr="00EB55E9">
          <w:rPr>
            <w:rFonts w:ascii="Arial" w:eastAsia="Times New Roman" w:hAnsi="Arial" w:cs="Arial"/>
            <w:caps/>
            <w:color w:val="27251F"/>
            <w:spacing w:val="12"/>
            <w:sz w:val="16"/>
            <w:u w:val="single"/>
          </w:rPr>
          <w:t>Part Numbers</w:t>
        </w:r>
      </w:hyperlink>
      <w:hyperlink r:id="rId9" w:anchor="related-products" w:history="1">
        <w:r w:rsidRPr="00EB55E9">
          <w:rPr>
            <w:rFonts w:ascii="Arial" w:eastAsia="Times New Roman" w:hAnsi="Arial" w:cs="Arial"/>
            <w:caps/>
            <w:color w:val="27251F"/>
            <w:spacing w:val="12"/>
            <w:sz w:val="16"/>
            <w:u w:val="single"/>
          </w:rPr>
          <w:t>Related products</w:t>
        </w:r>
      </w:hyperlink>
    </w:p>
    <w:p w:rsidR="00EB55E9" w:rsidRPr="00EB55E9" w:rsidRDefault="00EB55E9" w:rsidP="00EB55E9">
      <w:pPr>
        <w:shd w:val="clear" w:color="auto" w:fill="151513"/>
        <w:spacing w:after="0" w:line="504" w:lineRule="atLeast"/>
        <w:textAlignment w:val="baseline"/>
        <w:outlineLvl w:val="1"/>
        <w:rPr>
          <w:rFonts w:ascii="Arial" w:eastAsia="Times New Roman" w:hAnsi="Arial" w:cs="Arial"/>
          <w:b/>
          <w:bCs/>
          <w:color w:val="FFFFFF"/>
          <w:spacing w:val="8"/>
          <w:sz w:val="42"/>
          <w:szCs w:val="42"/>
        </w:rPr>
      </w:pPr>
      <w:r w:rsidRPr="00EB55E9">
        <w:rPr>
          <w:rFonts w:ascii="Arial" w:eastAsia="Times New Roman" w:hAnsi="Arial" w:cs="Arial"/>
          <w:b/>
          <w:bCs/>
          <w:color w:val="FFFFFF"/>
          <w:spacing w:val="8"/>
          <w:sz w:val="42"/>
          <w:szCs w:val="42"/>
        </w:rPr>
        <w:lastRenderedPageBreak/>
        <w:t>Features</w:t>
      </w:r>
    </w:p>
    <w:p w:rsidR="00EB55E9" w:rsidRPr="00EB55E9" w:rsidRDefault="00EB55E9" w:rsidP="00EB55E9">
      <w:pPr>
        <w:shd w:val="clear" w:color="auto" w:fill="151513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6189980" cy="6189980"/>
            <wp:effectExtent l="19050" t="0" r="1270" b="0"/>
            <wp:docPr id="1" name="Picture 1" descr="Lexar CFexpress Type A card and reader for 8K video capture on dark su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xar CFexpress Type A card and reader for 8K video capture on dark surfac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618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5E9" w:rsidRPr="00EB55E9" w:rsidRDefault="00EB55E9" w:rsidP="00EB55E9">
      <w:pPr>
        <w:shd w:val="clear" w:color="auto" w:fill="151513"/>
        <w:spacing w:after="120" w:line="432" w:lineRule="atLeast"/>
        <w:textAlignment w:val="baseline"/>
        <w:outlineLvl w:val="2"/>
        <w:rPr>
          <w:rFonts w:ascii="Arial" w:eastAsia="Times New Roman" w:hAnsi="Arial" w:cs="Arial"/>
          <w:b/>
          <w:bCs/>
          <w:color w:val="FFFFFF"/>
          <w:spacing w:val="7"/>
          <w:sz w:val="36"/>
          <w:szCs w:val="36"/>
        </w:rPr>
      </w:pPr>
      <w:r w:rsidRPr="00EB55E9">
        <w:rPr>
          <w:rFonts w:ascii="Arial" w:eastAsia="Times New Roman" w:hAnsi="Arial" w:cs="Arial"/>
          <w:b/>
          <w:bCs/>
          <w:color w:val="FFFFFF"/>
          <w:spacing w:val="7"/>
          <w:sz w:val="36"/>
          <w:szCs w:val="36"/>
        </w:rPr>
        <w:t>Superior Performance to Capture Cinema–Quality 8K Video</w:t>
      </w:r>
    </w:p>
    <w:p w:rsidR="00EB55E9" w:rsidRPr="00EB55E9" w:rsidRDefault="00EB55E9" w:rsidP="00EB55E9">
      <w:pPr>
        <w:shd w:val="clear" w:color="auto" w:fill="151513"/>
        <w:spacing w:line="300" w:lineRule="atLeast"/>
        <w:textAlignment w:val="baseline"/>
        <w:rPr>
          <w:rFonts w:ascii="Arial" w:eastAsia="Times New Roman" w:hAnsi="Arial" w:cs="Arial"/>
          <w:color w:val="FFFFFF"/>
          <w:spacing w:val="4"/>
          <w:sz w:val="19"/>
          <w:szCs w:val="19"/>
        </w:rPr>
      </w:pPr>
      <w:r w:rsidRPr="00EB55E9">
        <w:rPr>
          <w:rFonts w:ascii="Arial" w:eastAsia="Times New Roman" w:hAnsi="Arial" w:cs="Arial"/>
          <w:color w:val="FFFFFF"/>
          <w:spacing w:val="4"/>
          <w:sz w:val="19"/>
          <w:szCs w:val="19"/>
        </w:rPr>
        <w:t>With superior speed up to 900MB/s</w:t>
      </w:r>
      <w:proofErr w:type="gramStart"/>
      <w:r w:rsidRPr="00EB55E9">
        <w:rPr>
          <w:rFonts w:ascii="Arial" w:eastAsia="Times New Roman" w:hAnsi="Arial" w:cs="Arial"/>
          <w:color w:val="FFFFFF"/>
          <w:spacing w:val="4"/>
          <w:sz w:val="19"/>
          <w:szCs w:val="19"/>
        </w:rPr>
        <w:t>,¹</w:t>
      </w:r>
      <w:proofErr w:type="gramEnd"/>
      <w:r w:rsidRPr="00EB55E9">
        <w:rPr>
          <w:rFonts w:ascii="Arial" w:eastAsia="Times New Roman" w:hAnsi="Arial" w:cs="Arial"/>
          <w:color w:val="FFFFFF"/>
          <w:spacing w:val="4"/>
          <w:sz w:val="19"/>
          <w:szCs w:val="19"/>
        </w:rPr>
        <w:t xml:space="preserve"> write speed up to 800MB/s,¹ and Video Performance Grade 400 (VPG400), you can capture with confidence knowing you’ll never miss a frame.</w:t>
      </w:r>
    </w:p>
    <w:p w:rsidR="00EB55E9" w:rsidRPr="00EB55E9" w:rsidRDefault="00EB55E9" w:rsidP="00EB55E9">
      <w:pPr>
        <w:shd w:val="clear" w:color="auto" w:fill="151513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>
        <w:rPr>
          <w:rFonts w:ascii="Arial" w:eastAsia="Times New Roman" w:hAnsi="Arial" w:cs="Arial"/>
          <w:noProof/>
          <w:color w:val="000000"/>
          <w:sz w:val="17"/>
          <w:szCs w:val="17"/>
        </w:rPr>
        <w:lastRenderedPageBreak/>
        <w:drawing>
          <wp:inline distT="0" distB="0" distL="0" distR="0">
            <wp:extent cx="6189980" cy="6189980"/>
            <wp:effectExtent l="19050" t="0" r="1270" b="0"/>
            <wp:docPr id="2" name="Picture 2" descr="Inserting Lexar 320GB CFexpress Type A card into camera, VPG400 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erting Lexar 320GB CFexpress Type A card into camera, VPG400 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618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5E9" w:rsidRPr="00EB55E9" w:rsidRDefault="00EB55E9" w:rsidP="00EB55E9">
      <w:pPr>
        <w:shd w:val="clear" w:color="auto" w:fill="151513"/>
        <w:spacing w:after="120" w:line="432" w:lineRule="atLeast"/>
        <w:textAlignment w:val="baseline"/>
        <w:outlineLvl w:val="2"/>
        <w:rPr>
          <w:rFonts w:ascii="Arial" w:eastAsia="Times New Roman" w:hAnsi="Arial" w:cs="Arial"/>
          <w:b/>
          <w:bCs/>
          <w:color w:val="FFFFFF"/>
          <w:spacing w:val="7"/>
          <w:sz w:val="36"/>
          <w:szCs w:val="36"/>
        </w:rPr>
      </w:pPr>
      <w:r w:rsidRPr="00EB55E9">
        <w:rPr>
          <w:rFonts w:ascii="Arial" w:eastAsia="Times New Roman" w:hAnsi="Arial" w:cs="Arial"/>
          <w:b/>
          <w:bCs/>
          <w:color w:val="FFFFFF"/>
          <w:spacing w:val="7"/>
          <w:sz w:val="36"/>
          <w:szCs w:val="36"/>
        </w:rPr>
        <w:t>Sustained Speed for Seamless Video</w:t>
      </w:r>
    </w:p>
    <w:p w:rsidR="00EB55E9" w:rsidRPr="00EB55E9" w:rsidRDefault="00EB55E9" w:rsidP="00EB55E9">
      <w:pPr>
        <w:shd w:val="clear" w:color="auto" w:fill="151513"/>
        <w:spacing w:line="300" w:lineRule="atLeast"/>
        <w:textAlignment w:val="baseline"/>
        <w:rPr>
          <w:rFonts w:ascii="Arial" w:eastAsia="Times New Roman" w:hAnsi="Arial" w:cs="Arial"/>
          <w:color w:val="FFFFFF"/>
          <w:spacing w:val="4"/>
          <w:sz w:val="19"/>
          <w:szCs w:val="19"/>
        </w:rPr>
      </w:pPr>
      <w:r w:rsidRPr="00EB55E9">
        <w:rPr>
          <w:rFonts w:ascii="Arial" w:eastAsia="Times New Roman" w:hAnsi="Arial" w:cs="Arial"/>
          <w:color w:val="FFFFFF"/>
          <w:spacing w:val="4"/>
          <w:sz w:val="19"/>
          <w:szCs w:val="19"/>
        </w:rPr>
        <w:t xml:space="preserve">Rated Video Performance Guarantee 400 (VPG400), the </w:t>
      </w:r>
      <w:proofErr w:type="spellStart"/>
      <w:r w:rsidRPr="00EB55E9">
        <w:rPr>
          <w:rFonts w:ascii="Arial" w:eastAsia="Times New Roman" w:hAnsi="Arial" w:cs="Arial"/>
          <w:color w:val="FFFFFF"/>
          <w:spacing w:val="4"/>
          <w:sz w:val="19"/>
          <w:szCs w:val="19"/>
        </w:rPr>
        <w:t>Lexar</w:t>
      </w:r>
      <w:proofErr w:type="spellEnd"/>
      <w:r w:rsidRPr="00EB55E9">
        <w:rPr>
          <w:rFonts w:ascii="inherit" w:eastAsia="Times New Roman" w:hAnsi="inherit" w:cs="Arial"/>
          <w:color w:val="FFFFFF"/>
          <w:spacing w:val="4"/>
          <w:sz w:val="10"/>
          <w:szCs w:val="10"/>
          <w:bdr w:val="none" w:sz="0" w:space="0" w:color="auto" w:frame="1"/>
          <w:vertAlign w:val="superscript"/>
        </w:rPr>
        <w:t>®</w:t>
      </w:r>
      <w:r w:rsidRPr="00EB55E9">
        <w:rPr>
          <w:rFonts w:ascii="Arial" w:eastAsia="Times New Roman" w:hAnsi="Arial" w:cs="Arial"/>
          <w:color w:val="FFFFFF"/>
          <w:spacing w:val="4"/>
          <w:sz w:val="19"/>
          <w:szCs w:val="19"/>
        </w:rPr>
        <w:t xml:space="preserve"> Professional </w:t>
      </w:r>
      <w:proofErr w:type="spellStart"/>
      <w:r w:rsidRPr="00EB55E9">
        <w:rPr>
          <w:rFonts w:ascii="Arial" w:eastAsia="Times New Roman" w:hAnsi="Arial" w:cs="Arial"/>
          <w:color w:val="FFFFFF"/>
          <w:spacing w:val="4"/>
          <w:sz w:val="19"/>
          <w:szCs w:val="19"/>
        </w:rPr>
        <w:t>CFexpress</w:t>
      </w:r>
      <w:proofErr w:type="spellEnd"/>
      <w:r w:rsidRPr="00EB55E9">
        <w:rPr>
          <w:rFonts w:ascii="Arial" w:eastAsia="Times New Roman" w:hAnsi="Arial" w:cs="Arial"/>
          <w:color w:val="FFFFFF"/>
          <w:spacing w:val="4"/>
          <w:sz w:val="19"/>
          <w:szCs w:val="19"/>
        </w:rPr>
        <w:t xml:space="preserve">™ Type </w:t>
      </w:r>
      <w:proofErr w:type="gramStart"/>
      <w:r w:rsidRPr="00EB55E9">
        <w:rPr>
          <w:rFonts w:ascii="Arial" w:eastAsia="Times New Roman" w:hAnsi="Arial" w:cs="Arial"/>
          <w:color w:val="FFFFFF"/>
          <w:spacing w:val="4"/>
          <w:sz w:val="19"/>
          <w:szCs w:val="19"/>
        </w:rPr>
        <w:t>A</w:t>
      </w:r>
      <w:proofErr w:type="gramEnd"/>
      <w:r w:rsidRPr="00EB55E9">
        <w:rPr>
          <w:rFonts w:ascii="Arial" w:eastAsia="Times New Roman" w:hAnsi="Arial" w:cs="Arial"/>
          <w:color w:val="FFFFFF"/>
          <w:spacing w:val="4"/>
          <w:sz w:val="19"/>
          <w:szCs w:val="19"/>
        </w:rPr>
        <w:t xml:space="preserve"> Card Gold Series meets a minimum write speed of 700 MB/s.</w:t>
      </w:r>
      <w:r w:rsidRPr="00EB55E9">
        <w:rPr>
          <w:rFonts w:ascii="inherit" w:eastAsia="Times New Roman" w:hAnsi="inherit" w:cs="Arial"/>
          <w:color w:val="FFFFFF"/>
          <w:spacing w:val="4"/>
          <w:sz w:val="10"/>
          <w:szCs w:val="10"/>
          <w:bdr w:val="none" w:sz="0" w:space="0" w:color="auto" w:frame="1"/>
          <w:vertAlign w:val="superscript"/>
        </w:rPr>
        <w:t>1</w:t>
      </w:r>
      <w:r w:rsidRPr="00EB55E9">
        <w:rPr>
          <w:rFonts w:ascii="Arial" w:eastAsia="Times New Roman" w:hAnsi="Arial" w:cs="Arial"/>
          <w:color w:val="FFFFFF"/>
          <w:spacing w:val="4"/>
          <w:sz w:val="19"/>
          <w:szCs w:val="19"/>
        </w:rPr>
        <w:t> This guarantees that your content is captured seamlessly with no dropped frames.</w:t>
      </w:r>
    </w:p>
    <w:p w:rsidR="00EB55E9" w:rsidRPr="00EB55E9" w:rsidRDefault="00EB55E9" w:rsidP="00EB55E9">
      <w:pPr>
        <w:shd w:val="clear" w:color="auto" w:fill="151513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>
        <w:rPr>
          <w:rFonts w:ascii="Arial" w:eastAsia="Times New Roman" w:hAnsi="Arial" w:cs="Arial"/>
          <w:noProof/>
          <w:color w:val="000000"/>
          <w:sz w:val="17"/>
          <w:szCs w:val="17"/>
        </w:rPr>
        <w:lastRenderedPageBreak/>
        <w:drawing>
          <wp:inline distT="0" distB="0" distL="0" distR="0">
            <wp:extent cx="6189980" cy="6189980"/>
            <wp:effectExtent l="19050" t="0" r="1270" b="0"/>
            <wp:docPr id="3" name="Picture 3" descr="Outdoor adventure scene with heat and speed icons overlaying sun and biking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tdoor adventure scene with heat and speed icons overlaying sun and biking image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618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5E9" w:rsidRPr="00EB55E9" w:rsidRDefault="00EB55E9" w:rsidP="00EB55E9">
      <w:pPr>
        <w:shd w:val="clear" w:color="auto" w:fill="151513"/>
        <w:spacing w:after="120" w:line="432" w:lineRule="atLeast"/>
        <w:textAlignment w:val="baseline"/>
        <w:outlineLvl w:val="2"/>
        <w:rPr>
          <w:rFonts w:ascii="Arial" w:eastAsia="Times New Roman" w:hAnsi="Arial" w:cs="Arial"/>
          <w:b/>
          <w:bCs/>
          <w:color w:val="FFFFFF"/>
          <w:spacing w:val="7"/>
          <w:sz w:val="36"/>
          <w:szCs w:val="36"/>
        </w:rPr>
      </w:pPr>
      <w:r w:rsidRPr="00EB55E9">
        <w:rPr>
          <w:rFonts w:ascii="Arial" w:eastAsia="Times New Roman" w:hAnsi="Arial" w:cs="Arial"/>
          <w:b/>
          <w:bCs/>
          <w:color w:val="FFFFFF"/>
          <w:spacing w:val="7"/>
          <w:sz w:val="36"/>
          <w:szCs w:val="36"/>
        </w:rPr>
        <w:t>Capture Adventure with Ultimate Durability</w:t>
      </w:r>
    </w:p>
    <w:p w:rsidR="00EB55E9" w:rsidRPr="00EB55E9" w:rsidRDefault="00EB55E9" w:rsidP="00EB55E9">
      <w:pPr>
        <w:shd w:val="clear" w:color="auto" w:fill="151513"/>
        <w:spacing w:line="300" w:lineRule="atLeast"/>
        <w:textAlignment w:val="baseline"/>
        <w:rPr>
          <w:rFonts w:ascii="Arial" w:eastAsia="Times New Roman" w:hAnsi="Arial" w:cs="Arial"/>
          <w:color w:val="FFFFFF"/>
          <w:spacing w:val="4"/>
          <w:sz w:val="19"/>
          <w:szCs w:val="19"/>
        </w:rPr>
      </w:pPr>
      <w:r w:rsidRPr="00EB55E9">
        <w:rPr>
          <w:rFonts w:ascii="Arial" w:eastAsia="Times New Roman" w:hAnsi="Arial" w:cs="Arial"/>
          <w:color w:val="FFFFFF"/>
          <w:spacing w:val="4"/>
          <w:sz w:val="19"/>
          <w:szCs w:val="19"/>
        </w:rPr>
        <w:t xml:space="preserve">These cards provide the performance you need to capture and store valuable data in a variety of elements. The </w:t>
      </w:r>
      <w:proofErr w:type="spellStart"/>
      <w:r w:rsidRPr="00EB55E9">
        <w:rPr>
          <w:rFonts w:ascii="Arial" w:eastAsia="Times New Roman" w:hAnsi="Arial" w:cs="Arial"/>
          <w:color w:val="FFFFFF"/>
          <w:spacing w:val="4"/>
          <w:sz w:val="19"/>
          <w:szCs w:val="19"/>
        </w:rPr>
        <w:t>Lexar</w:t>
      </w:r>
      <w:proofErr w:type="spellEnd"/>
      <w:r w:rsidRPr="00EB55E9">
        <w:rPr>
          <w:rFonts w:ascii="inherit" w:eastAsia="Times New Roman" w:hAnsi="inherit" w:cs="Arial"/>
          <w:color w:val="FFFFFF"/>
          <w:spacing w:val="4"/>
          <w:sz w:val="10"/>
          <w:szCs w:val="10"/>
          <w:bdr w:val="none" w:sz="0" w:space="0" w:color="auto" w:frame="1"/>
          <w:vertAlign w:val="superscript"/>
        </w:rPr>
        <w:t>®</w:t>
      </w:r>
      <w:r w:rsidRPr="00EB55E9">
        <w:rPr>
          <w:rFonts w:ascii="Arial" w:eastAsia="Times New Roman" w:hAnsi="Arial" w:cs="Arial"/>
          <w:color w:val="FFFFFF"/>
          <w:spacing w:val="4"/>
          <w:sz w:val="19"/>
          <w:szCs w:val="19"/>
        </w:rPr>
        <w:t xml:space="preserve"> Professional </w:t>
      </w:r>
      <w:proofErr w:type="spellStart"/>
      <w:r w:rsidRPr="00EB55E9">
        <w:rPr>
          <w:rFonts w:ascii="Arial" w:eastAsia="Times New Roman" w:hAnsi="Arial" w:cs="Arial"/>
          <w:color w:val="FFFFFF"/>
          <w:spacing w:val="4"/>
          <w:sz w:val="19"/>
          <w:szCs w:val="19"/>
        </w:rPr>
        <w:t>CFexpress</w:t>
      </w:r>
      <w:proofErr w:type="spellEnd"/>
      <w:r w:rsidRPr="00EB55E9">
        <w:rPr>
          <w:rFonts w:ascii="Arial" w:eastAsia="Times New Roman" w:hAnsi="Arial" w:cs="Arial"/>
          <w:color w:val="FFFFFF"/>
          <w:spacing w:val="4"/>
          <w:sz w:val="19"/>
          <w:szCs w:val="19"/>
        </w:rPr>
        <w:t xml:space="preserve">™ Type </w:t>
      </w:r>
      <w:proofErr w:type="gramStart"/>
      <w:r w:rsidRPr="00EB55E9">
        <w:rPr>
          <w:rFonts w:ascii="Arial" w:eastAsia="Times New Roman" w:hAnsi="Arial" w:cs="Arial"/>
          <w:color w:val="FFFFFF"/>
          <w:spacing w:val="4"/>
          <w:sz w:val="19"/>
          <w:szCs w:val="19"/>
        </w:rPr>
        <w:t>A</w:t>
      </w:r>
      <w:proofErr w:type="gramEnd"/>
      <w:r w:rsidRPr="00EB55E9">
        <w:rPr>
          <w:rFonts w:ascii="Arial" w:eastAsia="Times New Roman" w:hAnsi="Arial" w:cs="Arial"/>
          <w:color w:val="FFFFFF"/>
          <w:spacing w:val="4"/>
          <w:sz w:val="19"/>
          <w:szCs w:val="19"/>
        </w:rPr>
        <w:t xml:space="preserve"> Card GOLD Series delivers the rugged durability you need to protect from temperature, shock, and vibration.</w:t>
      </w:r>
      <w:r w:rsidRPr="00EB55E9">
        <w:rPr>
          <w:rFonts w:ascii="inherit" w:eastAsia="Times New Roman" w:hAnsi="inherit" w:cs="Arial"/>
          <w:color w:val="FFFFFF"/>
          <w:spacing w:val="4"/>
          <w:sz w:val="10"/>
          <w:szCs w:val="10"/>
          <w:bdr w:val="none" w:sz="0" w:space="0" w:color="auto" w:frame="1"/>
          <w:vertAlign w:val="superscript"/>
        </w:rPr>
        <w:t>2</w:t>
      </w:r>
    </w:p>
    <w:p w:rsidR="00EB55E9" w:rsidRPr="00EB55E9" w:rsidRDefault="00EB55E9" w:rsidP="00EB55E9">
      <w:pPr>
        <w:shd w:val="clear" w:color="auto" w:fill="151513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>
        <w:rPr>
          <w:rFonts w:ascii="Arial" w:eastAsia="Times New Roman" w:hAnsi="Arial" w:cs="Arial"/>
          <w:noProof/>
          <w:color w:val="000000"/>
          <w:sz w:val="17"/>
          <w:szCs w:val="17"/>
        </w:rPr>
        <w:lastRenderedPageBreak/>
        <w:drawing>
          <wp:inline distT="0" distB="0" distL="0" distR="0">
            <wp:extent cx="6189980" cy="6189980"/>
            <wp:effectExtent l="19050" t="0" r="1270" b="0"/>
            <wp:docPr id="4" name="Picture 4" descr="Lexar CFexpress Type A cards in 80GB, 160GB, and 320GB capac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exar CFexpress Type A cards in 80GB, 160GB, and 320GB capacities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618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5E9" w:rsidRPr="00EB55E9" w:rsidRDefault="00EB55E9" w:rsidP="00EB55E9">
      <w:pPr>
        <w:shd w:val="clear" w:color="auto" w:fill="151513"/>
        <w:spacing w:after="120" w:line="432" w:lineRule="atLeast"/>
        <w:textAlignment w:val="baseline"/>
        <w:outlineLvl w:val="2"/>
        <w:rPr>
          <w:rFonts w:ascii="Arial" w:eastAsia="Times New Roman" w:hAnsi="Arial" w:cs="Arial"/>
          <w:b/>
          <w:bCs/>
          <w:color w:val="FFFFFF"/>
          <w:spacing w:val="7"/>
          <w:sz w:val="36"/>
          <w:szCs w:val="36"/>
        </w:rPr>
      </w:pPr>
      <w:r w:rsidRPr="00EB55E9">
        <w:rPr>
          <w:rFonts w:ascii="Arial" w:eastAsia="Times New Roman" w:hAnsi="Arial" w:cs="Arial"/>
          <w:b/>
          <w:bCs/>
          <w:color w:val="FFFFFF"/>
          <w:spacing w:val="7"/>
          <w:sz w:val="36"/>
          <w:szCs w:val="36"/>
        </w:rPr>
        <w:t>Large Capacity Options</w:t>
      </w:r>
    </w:p>
    <w:p w:rsidR="00EB55E9" w:rsidRPr="00EB55E9" w:rsidRDefault="00EB55E9" w:rsidP="00EB55E9">
      <w:pPr>
        <w:shd w:val="clear" w:color="auto" w:fill="151513"/>
        <w:spacing w:line="300" w:lineRule="atLeast"/>
        <w:textAlignment w:val="baseline"/>
        <w:rPr>
          <w:rFonts w:ascii="Arial" w:eastAsia="Times New Roman" w:hAnsi="Arial" w:cs="Arial"/>
          <w:color w:val="FFFFFF"/>
          <w:spacing w:val="4"/>
          <w:sz w:val="19"/>
          <w:szCs w:val="19"/>
        </w:rPr>
      </w:pPr>
      <w:r w:rsidRPr="00EB55E9">
        <w:rPr>
          <w:rFonts w:ascii="Arial" w:eastAsia="Times New Roman" w:hAnsi="Arial" w:cs="Arial"/>
          <w:color w:val="FFFFFF"/>
          <w:spacing w:val="4"/>
          <w:sz w:val="19"/>
          <w:szCs w:val="19"/>
        </w:rPr>
        <w:t>Available in capacities up to 320GB, you can capture more high-quality images and cinema-quality 8K video without needing to constantly swap cards.</w:t>
      </w:r>
    </w:p>
    <w:p w:rsidR="00EB55E9" w:rsidRPr="00EB55E9" w:rsidRDefault="00EB55E9" w:rsidP="00EB55E9">
      <w:pPr>
        <w:shd w:val="clear" w:color="auto" w:fill="151513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>
        <w:rPr>
          <w:rFonts w:ascii="Arial" w:eastAsia="Times New Roman" w:hAnsi="Arial" w:cs="Arial"/>
          <w:noProof/>
          <w:color w:val="000000"/>
          <w:sz w:val="17"/>
          <w:szCs w:val="17"/>
        </w:rPr>
        <w:lastRenderedPageBreak/>
        <w:drawing>
          <wp:inline distT="0" distB="0" distL="0" distR="0">
            <wp:extent cx="6189980" cy="6189980"/>
            <wp:effectExtent l="19050" t="0" r="1270" b="0"/>
            <wp:docPr id="5" name="Picture 5" descr="Holding Lexar 320GB CFexpress Type A card near a camera l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lding Lexar 320GB CFexpress Type A card near a camera lens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618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5E9" w:rsidRPr="00EB55E9" w:rsidRDefault="00EB55E9" w:rsidP="00EB55E9">
      <w:pPr>
        <w:shd w:val="clear" w:color="auto" w:fill="151513"/>
        <w:spacing w:after="120" w:line="432" w:lineRule="atLeast"/>
        <w:textAlignment w:val="baseline"/>
        <w:outlineLvl w:val="2"/>
        <w:rPr>
          <w:rFonts w:ascii="Arial" w:eastAsia="Times New Roman" w:hAnsi="Arial" w:cs="Arial"/>
          <w:b/>
          <w:bCs/>
          <w:color w:val="FFFFFF"/>
          <w:spacing w:val="7"/>
          <w:sz w:val="36"/>
          <w:szCs w:val="36"/>
        </w:rPr>
      </w:pPr>
      <w:r w:rsidRPr="00EB55E9">
        <w:rPr>
          <w:rFonts w:ascii="Arial" w:eastAsia="Times New Roman" w:hAnsi="Arial" w:cs="Arial"/>
          <w:b/>
          <w:bCs/>
          <w:color w:val="FFFFFF"/>
          <w:spacing w:val="7"/>
          <w:sz w:val="36"/>
          <w:szCs w:val="36"/>
        </w:rPr>
        <w:t>Warranty and Support</w:t>
      </w:r>
    </w:p>
    <w:p w:rsidR="00EB55E9" w:rsidRPr="00EB55E9" w:rsidRDefault="00EB55E9" w:rsidP="00EB55E9">
      <w:pPr>
        <w:shd w:val="clear" w:color="auto" w:fill="151513"/>
        <w:spacing w:line="300" w:lineRule="atLeast"/>
        <w:textAlignment w:val="baseline"/>
        <w:rPr>
          <w:rFonts w:ascii="Arial" w:eastAsia="Times New Roman" w:hAnsi="Arial" w:cs="Arial"/>
          <w:color w:val="FFFFFF"/>
          <w:spacing w:val="4"/>
          <w:sz w:val="19"/>
          <w:szCs w:val="19"/>
        </w:rPr>
      </w:pPr>
      <w:r w:rsidRPr="00EB55E9">
        <w:rPr>
          <w:rFonts w:ascii="Arial" w:eastAsia="Times New Roman" w:hAnsi="Arial" w:cs="Arial"/>
          <w:color w:val="FFFFFF"/>
          <w:spacing w:val="4"/>
          <w:sz w:val="19"/>
          <w:szCs w:val="19"/>
        </w:rPr>
        <w:t xml:space="preserve">All </w:t>
      </w:r>
      <w:proofErr w:type="spellStart"/>
      <w:r w:rsidRPr="00EB55E9">
        <w:rPr>
          <w:rFonts w:ascii="Arial" w:eastAsia="Times New Roman" w:hAnsi="Arial" w:cs="Arial"/>
          <w:color w:val="FFFFFF"/>
          <w:spacing w:val="4"/>
          <w:sz w:val="19"/>
          <w:szCs w:val="19"/>
        </w:rPr>
        <w:t>Lexar</w:t>
      </w:r>
      <w:proofErr w:type="spellEnd"/>
      <w:r w:rsidRPr="00EB55E9">
        <w:rPr>
          <w:rFonts w:ascii="Arial" w:eastAsia="Times New Roman" w:hAnsi="Arial" w:cs="Arial"/>
          <w:color w:val="FFFFFF"/>
          <w:spacing w:val="4"/>
          <w:sz w:val="19"/>
          <w:szCs w:val="19"/>
        </w:rPr>
        <w:t xml:space="preserve"> Professional line memory cards come with a limited lifetime warranty</w:t>
      </w:r>
      <w:r w:rsidRPr="00EB55E9">
        <w:rPr>
          <w:rFonts w:ascii="inherit" w:eastAsia="Times New Roman" w:hAnsi="inherit" w:cs="Arial"/>
          <w:color w:val="FFFFFF"/>
          <w:spacing w:val="4"/>
          <w:sz w:val="10"/>
          <w:szCs w:val="10"/>
          <w:bdr w:val="none" w:sz="0" w:space="0" w:color="auto" w:frame="1"/>
          <w:vertAlign w:val="superscript"/>
        </w:rPr>
        <w:t>³</w:t>
      </w:r>
      <w:r w:rsidRPr="00EB55E9">
        <w:rPr>
          <w:rFonts w:ascii="Arial" w:eastAsia="Times New Roman" w:hAnsi="Arial" w:cs="Arial"/>
          <w:color w:val="FFFFFF"/>
          <w:spacing w:val="4"/>
          <w:sz w:val="19"/>
          <w:szCs w:val="19"/>
        </w:rPr>
        <w:t>and are backed by expert technical support.</w:t>
      </w:r>
    </w:p>
    <w:p w:rsidR="00EB55E9" w:rsidRPr="00EB55E9" w:rsidRDefault="00EB55E9" w:rsidP="00EB55E9">
      <w:pPr>
        <w:shd w:val="clear" w:color="auto" w:fill="151513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EB55E9">
        <w:rPr>
          <w:rFonts w:ascii="Arial" w:eastAsia="Times New Roman" w:hAnsi="Arial" w:cs="Arial"/>
          <w:color w:val="000000"/>
          <w:sz w:val="17"/>
          <w:szCs w:val="1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ar Quality Labs logo shield" style="width:24pt;height:24pt"/>
        </w:pict>
      </w:r>
    </w:p>
    <w:p w:rsidR="00EB55E9" w:rsidRPr="00EB55E9" w:rsidRDefault="00EB55E9" w:rsidP="00EB55E9">
      <w:pPr>
        <w:shd w:val="clear" w:color="auto" w:fill="151513"/>
        <w:spacing w:after="120" w:line="432" w:lineRule="atLeast"/>
        <w:textAlignment w:val="baseline"/>
        <w:outlineLvl w:val="2"/>
        <w:rPr>
          <w:rFonts w:ascii="Arial" w:eastAsia="Times New Roman" w:hAnsi="Arial" w:cs="Arial"/>
          <w:b/>
          <w:bCs/>
          <w:color w:val="FFFFFF"/>
          <w:spacing w:val="7"/>
          <w:sz w:val="36"/>
          <w:szCs w:val="36"/>
        </w:rPr>
      </w:pPr>
      <w:r w:rsidRPr="00EB55E9">
        <w:rPr>
          <w:rFonts w:ascii="Arial" w:eastAsia="Times New Roman" w:hAnsi="Arial" w:cs="Arial"/>
          <w:b/>
          <w:bCs/>
          <w:color w:val="FFFFFF"/>
          <w:spacing w:val="7"/>
          <w:sz w:val="36"/>
          <w:szCs w:val="36"/>
        </w:rPr>
        <w:t>Rigorously Tested</w:t>
      </w:r>
    </w:p>
    <w:p w:rsidR="00EB55E9" w:rsidRPr="00EB55E9" w:rsidRDefault="00EB55E9" w:rsidP="00EB55E9">
      <w:pPr>
        <w:shd w:val="clear" w:color="auto" w:fill="151513"/>
        <w:spacing w:after="0" w:line="300" w:lineRule="atLeast"/>
        <w:textAlignment w:val="baseline"/>
        <w:rPr>
          <w:rFonts w:ascii="Arial" w:eastAsia="Times New Roman" w:hAnsi="Arial" w:cs="Arial"/>
          <w:color w:val="FFFFFF"/>
          <w:spacing w:val="4"/>
          <w:sz w:val="19"/>
          <w:szCs w:val="19"/>
        </w:rPr>
      </w:pPr>
      <w:r w:rsidRPr="00EB55E9">
        <w:rPr>
          <w:rFonts w:ascii="Arial" w:eastAsia="Times New Roman" w:hAnsi="Arial" w:cs="Arial"/>
          <w:color w:val="FFFFFF"/>
          <w:spacing w:val="4"/>
          <w:sz w:val="19"/>
          <w:szCs w:val="19"/>
        </w:rPr>
        <w:t xml:space="preserve">All </w:t>
      </w:r>
      <w:proofErr w:type="spellStart"/>
      <w:r w:rsidRPr="00EB55E9">
        <w:rPr>
          <w:rFonts w:ascii="Arial" w:eastAsia="Times New Roman" w:hAnsi="Arial" w:cs="Arial"/>
          <w:color w:val="FFFFFF"/>
          <w:spacing w:val="4"/>
          <w:sz w:val="19"/>
          <w:szCs w:val="19"/>
        </w:rPr>
        <w:t>Lexar</w:t>
      </w:r>
      <w:proofErr w:type="spellEnd"/>
      <w:r w:rsidRPr="00EB55E9">
        <w:rPr>
          <w:rFonts w:ascii="Arial" w:eastAsia="Times New Roman" w:hAnsi="Arial" w:cs="Arial"/>
          <w:color w:val="FFFFFF"/>
          <w:spacing w:val="4"/>
          <w:sz w:val="19"/>
          <w:szCs w:val="19"/>
        </w:rPr>
        <w:t xml:space="preserve"> products undergo extensive testing in the </w:t>
      </w:r>
      <w:proofErr w:type="spellStart"/>
      <w:r w:rsidRPr="00EB55E9">
        <w:rPr>
          <w:rFonts w:ascii="Arial" w:eastAsia="Times New Roman" w:hAnsi="Arial" w:cs="Arial"/>
          <w:color w:val="FFFFFF"/>
          <w:spacing w:val="4"/>
          <w:sz w:val="19"/>
          <w:szCs w:val="19"/>
        </w:rPr>
        <w:t>Lexar</w:t>
      </w:r>
      <w:proofErr w:type="spellEnd"/>
      <w:r w:rsidRPr="00EB55E9">
        <w:rPr>
          <w:rFonts w:ascii="Arial" w:eastAsia="Times New Roman" w:hAnsi="Arial" w:cs="Arial"/>
          <w:color w:val="FFFFFF"/>
          <w:spacing w:val="4"/>
          <w:sz w:val="19"/>
          <w:szCs w:val="19"/>
        </w:rPr>
        <w:t xml:space="preserve"> Quality Labs, facilities with thousands of different cameras and digital devices to ensure performance, quality, compatibility, and reliability.</w:t>
      </w:r>
    </w:p>
    <w:p w:rsidR="00EB55E9" w:rsidRPr="00EB55E9" w:rsidRDefault="00EB55E9" w:rsidP="00EB55E9">
      <w:pPr>
        <w:shd w:val="clear" w:color="auto" w:fill="FFFFFF"/>
        <w:spacing w:after="0" w:line="504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pacing w:val="8"/>
          <w:sz w:val="42"/>
          <w:szCs w:val="42"/>
        </w:rPr>
      </w:pPr>
      <w:r w:rsidRPr="00EB55E9">
        <w:rPr>
          <w:rFonts w:ascii="Arial" w:eastAsia="Times New Roman" w:hAnsi="Arial" w:cs="Arial"/>
          <w:b/>
          <w:bCs/>
          <w:color w:val="000000"/>
          <w:spacing w:val="8"/>
          <w:sz w:val="42"/>
          <w:szCs w:val="42"/>
        </w:rPr>
        <w:lastRenderedPageBreak/>
        <w:t>Specifications</w:t>
      </w:r>
    </w:p>
    <w:p w:rsidR="00EB55E9" w:rsidRPr="00EB55E9" w:rsidRDefault="00EB55E9" w:rsidP="00EB55E9">
      <w:pPr>
        <w:numPr>
          <w:ilvl w:val="0"/>
          <w:numId w:val="5"/>
        </w:numPr>
        <w:shd w:val="clear" w:color="auto" w:fill="F9F9F9"/>
        <w:spacing w:after="0" w:line="312" w:lineRule="atLeast"/>
        <w:ind w:left="0"/>
        <w:textAlignment w:val="baseline"/>
        <w:rPr>
          <w:rFonts w:ascii="Arial" w:eastAsia="Times New Roman" w:hAnsi="Arial" w:cs="Arial"/>
          <w:color w:val="000000"/>
          <w:spacing w:val="4"/>
          <w:sz w:val="18"/>
          <w:szCs w:val="18"/>
        </w:rPr>
      </w:pPr>
      <w:r w:rsidRPr="00EB55E9">
        <w:rPr>
          <w:rFonts w:ascii="Arial" w:eastAsia="Times New Roman" w:hAnsi="Arial" w:cs="Arial"/>
          <w:color w:val="000000"/>
          <w:spacing w:val="4"/>
          <w:sz w:val="18"/>
          <w:szCs w:val="18"/>
        </w:rPr>
        <w:t>Capacity</w:t>
      </w:r>
    </w:p>
    <w:p w:rsidR="00EB55E9" w:rsidRPr="00EB55E9" w:rsidRDefault="00EB55E9" w:rsidP="00EB55E9">
      <w:pPr>
        <w:shd w:val="clear" w:color="auto" w:fill="F9F9F9"/>
        <w:spacing w:after="0" w:line="312" w:lineRule="atLeast"/>
        <w:textAlignment w:val="baseline"/>
        <w:rPr>
          <w:rFonts w:ascii="inherit" w:eastAsia="Times New Roman" w:hAnsi="inherit" w:cs="Arial"/>
          <w:color w:val="000000"/>
          <w:spacing w:val="4"/>
          <w:sz w:val="18"/>
          <w:szCs w:val="18"/>
        </w:rPr>
      </w:pPr>
      <w:r w:rsidRPr="00EB55E9">
        <w:rPr>
          <w:rFonts w:ascii="inherit" w:eastAsia="Times New Roman" w:hAnsi="inherit" w:cs="Arial"/>
          <w:color w:val="000000"/>
          <w:spacing w:val="4"/>
          <w:sz w:val="18"/>
          <w:szCs w:val="18"/>
        </w:rPr>
        <w:t>320GB | 160GB | 80GB</w:t>
      </w:r>
    </w:p>
    <w:p w:rsidR="00EB55E9" w:rsidRPr="00EB55E9" w:rsidRDefault="00EB55E9" w:rsidP="00EB55E9">
      <w:pPr>
        <w:numPr>
          <w:ilvl w:val="0"/>
          <w:numId w:val="5"/>
        </w:numPr>
        <w:shd w:val="clear" w:color="auto" w:fill="FFFFFF"/>
        <w:spacing w:after="0" w:line="312" w:lineRule="atLeast"/>
        <w:ind w:left="0"/>
        <w:textAlignment w:val="baseline"/>
        <w:rPr>
          <w:rFonts w:ascii="Arial" w:eastAsia="Times New Roman" w:hAnsi="Arial" w:cs="Arial"/>
          <w:color w:val="000000"/>
          <w:spacing w:val="4"/>
          <w:sz w:val="18"/>
          <w:szCs w:val="18"/>
        </w:rPr>
      </w:pPr>
      <w:r w:rsidRPr="00EB55E9">
        <w:rPr>
          <w:rFonts w:ascii="Arial" w:eastAsia="Times New Roman" w:hAnsi="Arial" w:cs="Arial"/>
          <w:color w:val="000000"/>
          <w:spacing w:val="4"/>
          <w:sz w:val="18"/>
          <w:szCs w:val="18"/>
        </w:rPr>
        <w:t>Form Factor</w:t>
      </w:r>
    </w:p>
    <w:p w:rsidR="00EB55E9" w:rsidRPr="00EB55E9" w:rsidRDefault="00EB55E9" w:rsidP="00EB55E9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000000"/>
          <w:spacing w:val="4"/>
          <w:sz w:val="18"/>
          <w:szCs w:val="18"/>
        </w:rPr>
      </w:pPr>
      <w:proofErr w:type="spellStart"/>
      <w:r w:rsidRPr="00EB55E9">
        <w:rPr>
          <w:rFonts w:ascii="inherit" w:eastAsia="Times New Roman" w:hAnsi="inherit" w:cs="Arial"/>
          <w:color w:val="000000"/>
          <w:spacing w:val="4"/>
          <w:sz w:val="18"/>
          <w:szCs w:val="18"/>
        </w:rPr>
        <w:t>CFexpress</w:t>
      </w:r>
      <w:proofErr w:type="spellEnd"/>
      <w:r w:rsidRPr="00EB55E9">
        <w:rPr>
          <w:rFonts w:ascii="inherit" w:eastAsia="Times New Roman" w:hAnsi="inherit" w:cs="Arial"/>
          <w:color w:val="000000"/>
          <w:spacing w:val="4"/>
          <w:sz w:val="18"/>
          <w:szCs w:val="18"/>
        </w:rPr>
        <w:t>™ Type A</w:t>
      </w:r>
    </w:p>
    <w:p w:rsidR="00EB55E9" w:rsidRPr="00EB55E9" w:rsidRDefault="00EB55E9" w:rsidP="00EB55E9">
      <w:pPr>
        <w:numPr>
          <w:ilvl w:val="0"/>
          <w:numId w:val="5"/>
        </w:numPr>
        <w:shd w:val="clear" w:color="auto" w:fill="F9F9F9"/>
        <w:spacing w:after="0" w:line="312" w:lineRule="atLeast"/>
        <w:ind w:left="0"/>
        <w:textAlignment w:val="baseline"/>
        <w:rPr>
          <w:rFonts w:ascii="Arial" w:eastAsia="Times New Roman" w:hAnsi="Arial" w:cs="Arial"/>
          <w:color w:val="000000"/>
          <w:spacing w:val="4"/>
          <w:sz w:val="18"/>
          <w:szCs w:val="18"/>
        </w:rPr>
      </w:pPr>
      <w:r w:rsidRPr="00EB55E9">
        <w:rPr>
          <w:rFonts w:ascii="Arial" w:eastAsia="Times New Roman" w:hAnsi="Arial" w:cs="Arial"/>
          <w:color w:val="000000"/>
          <w:spacing w:val="4"/>
          <w:sz w:val="18"/>
          <w:szCs w:val="18"/>
        </w:rPr>
        <w:t>Interface</w:t>
      </w:r>
    </w:p>
    <w:p w:rsidR="00EB55E9" w:rsidRPr="00EB55E9" w:rsidRDefault="00EB55E9" w:rsidP="00EB55E9">
      <w:pPr>
        <w:shd w:val="clear" w:color="auto" w:fill="F9F9F9"/>
        <w:spacing w:after="0" w:line="312" w:lineRule="atLeast"/>
        <w:textAlignment w:val="baseline"/>
        <w:rPr>
          <w:rFonts w:ascii="inherit" w:eastAsia="Times New Roman" w:hAnsi="inherit" w:cs="Arial"/>
          <w:color w:val="000000"/>
          <w:spacing w:val="4"/>
          <w:sz w:val="18"/>
          <w:szCs w:val="18"/>
        </w:rPr>
      </w:pPr>
      <w:r w:rsidRPr="00EB55E9">
        <w:rPr>
          <w:rFonts w:ascii="inherit" w:eastAsia="Times New Roman" w:hAnsi="inherit" w:cs="Arial"/>
          <w:color w:val="000000"/>
          <w:spacing w:val="4"/>
          <w:sz w:val="18"/>
          <w:szCs w:val="18"/>
        </w:rPr>
        <w:t>PCI Express®</w:t>
      </w:r>
    </w:p>
    <w:p w:rsidR="00EB55E9" w:rsidRPr="00EB55E9" w:rsidRDefault="00EB55E9" w:rsidP="00EB55E9">
      <w:pPr>
        <w:numPr>
          <w:ilvl w:val="0"/>
          <w:numId w:val="5"/>
        </w:numPr>
        <w:shd w:val="clear" w:color="auto" w:fill="FFFFFF"/>
        <w:spacing w:after="0" w:line="312" w:lineRule="atLeast"/>
        <w:ind w:left="0"/>
        <w:textAlignment w:val="baseline"/>
        <w:rPr>
          <w:rFonts w:ascii="Arial" w:eastAsia="Times New Roman" w:hAnsi="Arial" w:cs="Arial"/>
          <w:color w:val="000000"/>
          <w:spacing w:val="4"/>
          <w:sz w:val="18"/>
          <w:szCs w:val="18"/>
        </w:rPr>
      </w:pPr>
      <w:r w:rsidRPr="00EB55E9">
        <w:rPr>
          <w:rFonts w:ascii="Arial" w:eastAsia="Times New Roman" w:hAnsi="Arial" w:cs="Arial"/>
          <w:color w:val="000000"/>
          <w:spacing w:val="4"/>
          <w:sz w:val="18"/>
          <w:szCs w:val="18"/>
        </w:rPr>
        <w:t>Performance</w:t>
      </w:r>
    </w:p>
    <w:p w:rsidR="00EB55E9" w:rsidRPr="00EB55E9" w:rsidRDefault="00EB55E9" w:rsidP="00EB55E9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000000"/>
          <w:spacing w:val="4"/>
          <w:sz w:val="18"/>
          <w:szCs w:val="18"/>
        </w:rPr>
      </w:pPr>
      <w:r w:rsidRPr="00EB55E9">
        <w:rPr>
          <w:rFonts w:ascii="inherit" w:eastAsia="Times New Roman" w:hAnsi="inherit" w:cs="Arial"/>
          <w:color w:val="000000"/>
          <w:spacing w:val="4"/>
          <w:sz w:val="18"/>
          <w:szCs w:val="18"/>
        </w:rPr>
        <w:t>Up to 900MB/s read, 800MB/s write speeds</w:t>
      </w:r>
      <w:r w:rsidRPr="00EB55E9">
        <w:rPr>
          <w:rFonts w:ascii="inherit" w:eastAsia="Times New Roman" w:hAnsi="inherit" w:cs="Arial"/>
          <w:color w:val="000000"/>
          <w:spacing w:val="4"/>
          <w:sz w:val="9"/>
          <w:szCs w:val="9"/>
          <w:bdr w:val="none" w:sz="0" w:space="0" w:color="auto" w:frame="1"/>
          <w:vertAlign w:val="superscript"/>
        </w:rPr>
        <w:t>1</w:t>
      </w:r>
    </w:p>
    <w:p w:rsidR="00EB55E9" w:rsidRPr="00EB55E9" w:rsidRDefault="00EB55E9" w:rsidP="00EB55E9">
      <w:pPr>
        <w:numPr>
          <w:ilvl w:val="0"/>
          <w:numId w:val="5"/>
        </w:numPr>
        <w:shd w:val="clear" w:color="auto" w:fill="F9F9F9"/>
        <w:spacing w:after="0" w:line="312" w:lineRule="atLeast"/>
        <w:ind w:left="0"/>
        <w:textAlignment w:val="baseline"/>
        <w:rPr>
          <w:rFonts w:ascii="Arial" w:eastAsia="Times New Roman" w:hAnsi="Arial" w:cs="Arial"/>
          <w:color w:val="000000"/>
          <w:spacing w:val="4"/>
          <w:sz w:val="18"/>
          <w:szCs w:val="18"/>
        </w:rPr>
      </w:pPr>
      <w:r w:rsidRPr="00EB55E9">
        <w:rPr>
          <w:rFonts w:ascii="Arial" w:eastAsia="Times New Roman" w:hAnsi="Arial" w:cs="Arial"/>
          <w:color w:val="000000"/>
          <w:spacing w:val="4"/>
          <w:sz w:val="18"/>
          <w:szCs w:val="18"/>
        </w:rPr>
        <w:t>Sustained Write Speed</w:t>
      </w:r>
    </w:p>
    <w:p w:rsidR="00EB55E9" w:rsidRPr="00EB55E9" w:rsidRDefault="00EB55E9" w:rsidP="00EB55E9">
      <w:pPr>
        <w:shd w:val="clear" w:color="auto" w:fill="F9F9F9"/>
        <w:spacing w:after="0" w:line="312" w:lineRule="atLeast"/>
        <w:textAlignment w:val="baseline"/>
        <w:rPr>
          <w:rFonts w:ascii="inherit" w:eastAsia="Times New Roman" w:hAnsi="inherit" w:cs="Arial"/>
          <w:color w:val="000000"/>
          <w:spacing w:val="4"/>
          <w:sz w:val="18"/>
          <w:szCs w:val="18"/>
        </w:rPr>
      </w:pPr>
      <w:r w:rsidRPr="00EB55E9">
        <w:rPr>
          <w:rFonts w:ascii="inherit" w:eastAsia="Times New Roman" w:hAnsi="inherit" w:cs="Arial"/>
          <w:color w:val="000000"/>
          <w:spacing w:val="4"/>
          <w:sz w:val="18"/>
          <w:szCs w:val="18"/>
        </w:rPr>
        <w:t>700 MB/s</w:t>
      </w:r>
    </w:p>
    <w:p w:rsidR="00EB55E9" w:rsidRPr="00EB55E9" w:rsidRDefault="00EB55E9" w:rsidP="00EB55E9">
      <w:pPr>
        <w:numPr>
          <w:ilvl w:val="0"/>
          <w:numId w:val="5"/>
        </w:numPr>
        <w:shd w:val="clear" w:color="auto" w:fill="FFFFFF"/>
        <w:spacing w:after="0" w:line="312" w:lineRule="atLeast"/>
        <w:ind w:left="0"/>
        <w:textAlignment w:val="baseline"/>
        <w:rPr>
          <w:rFonts w:ascii="Arial" w:eastAsia="Times New Roman" w:hAnsi="Arial" w:cs="Arial"/>
          <w:color w:val="000000"/>
          <w:spacing w:val="4"/>
          <w:sz w:val="18"/>
          <w:szCs w:val="18"/>
        </w:rPr>
      </w:pPr>
      <w:r w:rsidRPr="00EB55E9">
        <w:rPr>
          <w:rFonts w:ascii="Arial" w:eastAsia="Times New Roman" w:hAnsi="Arial" w:cs="Arial"/>
          <w:color w:val="000000"/>
          <w:spacing w:val="4"/>
          <w:sz w:val="18"/>
          <w:szCs w:val="18"/>
        </w:rPr>
        <w:t>Operating Temperature</w:t>
      </w:r>
    </w:p>
    <w:p w:rsidR="00EB55E9" w:rsidRPr="00EB55E9" w:rsidRDefault="00EB55E9" w:rsidP="00EB55E9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000000"/>
          <w:spacing w:val="4"/>
          <w:sz w:val="18"/>
          <w:szCs w:val="18"/>
        </w:rPr>
      </w:pPr>
      <w:r w:rsidRPr="00EB55E9">
        <w:rPr>
          <w:rFonts w:ascii="inherit" w:eastAsia="Times New Roman" w:hAnsi="inherit" w:cs="Arial"/>
          <w:color w:val="000000"/>
          <w:spacing w:val="4"/>
          <w:sz w:val="18"/>
          <w:szCs w:val="18"/>
        </w:rPr>
        <w:t>-10°C ~ 70°C (14°F ~ 158°F</w:t>
      </w:r>
      <w:proofErr w:type="gramStart"/>
      <w:r w:rsidRPr="00EB55E9">
        <w:rPr>
          <w:rFonts w:ascii="inherit" w:eastAsia="Times New Roman" w:hAnsi="inherit" w:cs="Arial"/>
          <w:color w:val="000000"/>
          <w:spacing w:val="4"/>
          <w:sz w:val="18"/>
          <w:szCs w:val="18"/>
        </w:rPr>
        <w:t>)</w:t>
      </w:r>
      <w:r w:rsidRPr="00EB55E9">
        <w:rPr>
          <w:rFonts w:ascii="inherit" w:eastAsia="Times New Roman" w:hAnsi="inherit" w:cs="Arial"/>
          <w:color w:val="000000"/>
          <w:spacing w:val="4"/>
          <w:sz w:val="9"/>
          <w:szCs w:val="9"/>
          <w:bdr w:val="none" w:sz="0" w:space="0" w:color="auto" w:frame="1"/>
          <w:vertAlign w:val="superscript"/>
        </w:rPr>
        <w:t>2</w:t>
      </w:r>
      <w:proofErr w:type="gramEnd"/>
    </w:p>
    <w:p w:rsidR="00EB55E9" w:rsidRPr="00EB55E9" w:rsidRDefault="00EB55E9" w:rsidP="00EB55E9">
      <w:pPr>
        <w:numPr>
          <w:ilvl w:val="0"/>
          <w:numId w:val="5"/>
        </w:numPr>
        <w:shd w:val="clear" w:color="auto" w:fill="F9F9F9"/>
        <w:spacing w:after="0" w:line="312" w:lineRule="atLeast"/>
        <w:ind w:left="0"/>
        <w:textAlignment w:val="baseline"/>
        <w:rPr>
          <w:rFonts w:ascii="Arial" w:eastAsia="Times New Roman" w:hAnsi="Arial" w:cs="Arial"/>
          <w:color w:val="000000"/>
          <w:spacing w:val="4"/>
          <w:sz w:val="18"/>
          <w:szCs w:val="18"/>
        </w:rPr>
      </w:pPr>
      <w:r w:rsidRPr="00EB55E9">
        <w:rPr>
          <w:rFonts w:ascii="Arial" w:eastAsia="Times New Roman" w:hAnsi="Arial" w:cs="Arial"/>
          <w:color w:val="000000"/>
          <w:spacing w:val="4"/>
          <w:sz w:val="18"/>
          <w:szCs w:val="18"/>
        </w:rPr>
        <w:t>Storage Temperature</w:t>
      </w:r>
    </w:p>
    <w:p w:rsidR="00EB55E9" w:rsidRPr="00EB55E9" w:rsidRDefault="00EB55E9" w:rsidP="00EB55E9">
      <w:pPr>
        <w:shd w:val="clear" w:color="auto" w:fill="F9F9F9"/>
        <w:spacing w:after="0" w:line="312" w:lineRule="atLeast"/>
        <w:textAlignment w:val="baseline"/>
        <w:rPr>
          <w:rFonts w:ascii="inherit" w:eastAsia="Times New Roman" w:hAnsi="inherit" w:cs="Arial"/>
          <w:color w:val="000000"/>
          <w:spacing w:val="4"/>
          <w:sz w:val="18"/>
          <w:szCs w:val="18"/>
        </w:rPr>
      </w:pPr>
      <w:r w:rsidRPr="00EB55E9">
        <w:rPr>
          <w:rFonts w:ascii="inherit" w:eastAsia="Times New Roman" w:hAnsi="inherit" w:cs="Arial"/>
          <w:color w:val="000000"/>
          <w:spacing w:val="4"/>
          <w:sz w:val="18"/>
          <w:szCs w:val="18"/>
        </w:rPr>
        <w:t>-25°C ~ 85°C (-13°F ~ 185°F)</w:t>
      </w:r>
    </w:p>
    <w:p w:rsidR="00EB55E9" w:rsidRPr="00EB55E9" w:rsidRDefault="00EB55E9" w:rsidP="00EB55E9">
      <w:pPr>
        <w:numPr>
          <w:ilvl w:val="0"/>
          <w:numId w:val="5"/>
        </w:numPr>
        <w:shd w:val="clear" w:color="auto" w:fill="FFFFFF"/>
        <w:spacing w:after="0" w:line="312" w:lineRule="atLeast"/>
        <w:ind w:left="0"/>
        <w:textAlignment w:val="baseline"/>
        <w:rPr>
          <w:rFonts w:ascii="Arial" w:eastAsia="Times New Roman" w:hAnsi="Arial" w:cs="Arial"/>
          <w:color w:val="000000"/>
          <w:spacing w:val="4"/>
          <w:sz w:val="18"/>
          <w:szCs w:val="18"/>
        </w:rPr>
      </w:pPr>
      <w:r w:rsidRPr="00EB55E9">
        <w:rPr>
          <w:rFonts w:ascii="Arial" w:eastAsia="Times New Roman" w:hAnsi="Arial" w:cs="Arial"/>
          <w:color w:val="000000"/>
          <w:spacing w:val="4"/>
          <w:sz w:val="18"/>
          <w:szCs w:val="18"/>
        </w:rPr>
        <w:t>Warranty</w:t>
      </w:r>
    </w:p>
    <w:p w:rsidR="00EB55E9" w:rsidRPr="00EB55E9" w:rsidRDefault="00EB55E9" w:rsidP="00EB55E9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000000"/>
          <w:spacing w:val="4"/>
          <w:sz w:val="18"/>
          <w:szCs w:val="18"/>
        </w:rPr>
      </w:pPr>
      <w:r w:rsidRPr="00EB55E9">
        <w:rPr>
          <w:rFonts w:ascii="inherit" w:eastAsia="Times New Roman" w:hAnsi="inherit" w:cs="Arial"/>
          <w:color w:val="000000"/>
          <w:spacing w:val="4"/>
          <w:sz w:val="18"/>
          <w:szCs w:val="18"/>
        </w:rPr>
        <w:t>Limited-lifetime warranty³</w:t>
      </w:r>
    </w:p>
    <w:p w:rsidR="00EB55E9" w:rsidRPr="00EB55E9" w:rsidRDefault="00EB55E9" w:rsidP="00EB55E9">
      <w:pPr>
        <w:numPr>
          <w:ilvl w:val="0"/>
          <w:numId w:val="5"/>
        </w:numPr>
        <w:shd w:val="clear" w:color="auto" w:fill="F9F9F9"/>
        <w:spacing w:after="0" w:line="312" w:lineRule="atLeast"/>
        <w:ind w:left="0"/>
        <w:textAlignment w:val="baseline"/>
        <w:rPr>
          <w:rFonts w:ascii="Arial" w:eastAsia="Times New Roman" w:hAnsi="Arial" w:cs="Arial"/>
          <w:color w:val="000000"/>
          <w:spacing w:val="4"/>
          <w:sz w:val="18"/>
          <w:szCs w:val="18"/>
        </w:rPr>
      </w:pPr>
      <w:r w:rsidRPr="00EB55E9">
        <w:rPr>
          <w:rFonts w:ascii="Arial" w:eastAsia="Times New Roman" w:hAnsi="Arial" w:cs="Arial"/>
          <w:color w:val="000000"/>
          <w:spacing w:val="4"/>
          <w:sz w:val="18"/>
          <w:szCs w:val="18"/>
        </w:rPr>
        <w:t>Video Class</w:t>
      </w:r>
    </w:p>
    <w:p w:rsidR="00EB55E9" w:rsidRPr="00EB55E9" w:rsidRDefault="00EB55E9" w:rsidP="00EB55E9">
      <w:pPr>
        <w:shd w:val="clear" w:color="auto" w:fill="F9F9F9"/>
        <w:spacing w:after="0" w:line="312" w:lineRule="atLeast"/>
        <w:textAlignment w:val="baseline"/>
        <w:rPr>
          <w:rFonts w:ascii="inherit" w:eastAsia="Times New Roman" w:hAnsi="inherit" w:cs="Arial"/>
          <w:color w:val="000000"/>
          <w:spacing w:val="4"/>
          <w:sz w:val="18"/>
          <w:szCs w:val="18"/>
        </w:rPr>
      </w:pPr>
      <w:r w:rsidRPr="00EB55E9">
        <w:rPr>
          <w:rFonts w:ascii="inherit" w:eastAsia="Times New Roman" w:hAnsi="inherit" w:cs="Arial"/>
          <w:color w:val="000000"/>
          <w:spacing w:val="4"/>
          <w:sz w:val="18"/>
          <w:szCs w:val="18"/>
        </w:rPr>
        <w:t>VPG400</w:t>
      </w:r>
    </w:p>
    <w:p w:rsidR="003D059A" w:rsidRDefault="003D059A"/>
    <w:sectPr w:rsidR="003D059A" w:rsidSect="003D0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C36CC"/>
    <w:multiLevelType w:val="multilevel"/>
    <w:tmpl w:val="D176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F66076"/>
    <w:multiLevelType w:val="multilevel"/>
    <w:tmpl w:val="B7CA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6B3965"/>
    <w:multiLevelType w:val="multilevel"/>
    <w:tmpl w:val="2EE8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2302AB0"/>
    <w:multiLevelType w:val="multilevel"/>
    <w:tmpl w:val="C112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523458D"/>
    <w:multiLevelType w:val="multilevel"/>
    <w:tmpl w:val="0116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B55E9"/>
    <w:rsid w:val="003D059A"/>
    <w:rsid w:val="00EB5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59A"/>
  </w:style>
  <w:style w:type="paragraph" w:styleId="Heading1">
    <w:name w:val="heading 1"/>
    <w:basedOn w:val="Normal"/>
    <w:link w:val="Heading1Char"/>
    <w:uiPriority w:val="9"/>
    <w:qFormat/>
    <w:rsid w:val="00EB55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B55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55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EB55E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5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B55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55E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EB55E9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EB55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B5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3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9987">
                          <w:marLeft w:val="0"/>
                          <w:marRight w:val="0"/>
                          <w:marTop w:val="312"/>
                          <w:marBottom w:val="0"/>
                          <w:divBdr>
                            <w:top w:val="single" w:sz="4" w:space="12" w:color="B4B4B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3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91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13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3919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26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644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225983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08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6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908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6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093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9444247">
                          <w:marLeft w:val="0"/>
                          <w:marRight w:val="0"/>
                          <w:marTop w:val="45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86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3419889">
                          <w:marLeft w:val="0"/>
                          <w:marRight w:val="0"/>
                          <w:marTop w:val="51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54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19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3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75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121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725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120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1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41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641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76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537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34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425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4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2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7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60357">
                      <w:marLeft w:val="0"/>
                      <w:marRight w:val="0"/>
                      <w:marTop w:val="34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09614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9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8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81818">
                                  <w:marLeft w:val="88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02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094213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23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60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165423">
                                  <w:marLeft w:val="88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33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9329375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6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02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345156">
                                  <w:marLeft w:val="88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19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039342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1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44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844709">
                                  <w:marLeft w:val="88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26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495359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42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376532">
                                  <w:marLeft w:val="88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650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6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9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00866">
                                  <w:marLeft w:val="88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81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4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66611">
                      <w:marLeft w:val="0"/>
                      <w:marRight w:val="0"/>
                      <w:marTop w:val="52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8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6" w:color="auto"/>
                            <w:bottom w:val="none" w:sz="0" w:space="7" w:color="auto"/>
                            <w:right w:val="single" w:sz="4" w:space="19" w:color="DADADA"/>
                          </w:divBdr>
                        </w:div>
                        <w:div w:id="72734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55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6" w:color="auto"/>
                            <w:bottom w:val="none" w:sz="0" w:space="7" w:color="auto"/>
                            <w:right w:val="single" w:sz="4" w:space="19" w:color="DADADA"/>
                          </w:divBdr>
                        </w:div>
                        <w:div w:id="161613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24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6" w:color="auto"/>
                            <w:bottom w:val="none" w:sz="0" w:space="7" w:color="auto"/>
                            <w:right w:val="single" w:sz="4" w:space="19" w:color="DADADA"/>
                          </w:divBdr>
                        </w:div>
                        <w:div w:id="77563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06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6" w:color="auto"/>
                            <w:bottom w:val="none" w:sz="0" w:space="7" w:color="auto"/>
                            <w:right w:val="single" w:sz="4" w:space="19" w:color="DADADA"/>
                          </w:divBdr>
                        </w:div>
                        <w:div w:id="63572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76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6" w:color="auto"/>
                            <w:bottom w:val="none" w:sz="0" w:space="7" w:color="auto"/>
                            <w:right w:val="single" w:sz="4" w:space="19" w:color="DADADA"/>
                          </w:divBdr>
                        </w:div>
                        <w:div w:id="117191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80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6" w:color="auto"/>
                            <w:bottom w:val="none" w:sz="0" w:space="7" w:color="auto"/>
                            <w:right w:val="single" w:sz="4" w:space="19" w:color="DADADA"/>
                          </w:divBdr>
                        </w:div>
                        <w:div w:id="207087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99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6" w:color="auto"/>
                            <w:bottom w:val="none" w:sz="0" w:space="7" w:color="auto"/>
                            <w:right w:val="single" w:sz="4" w:space="19" w:color="DADADA"/>
                          </w:divBdr>
                        </w:div>
                        <w:div w:id="79451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07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6" w:color="auto"/>
                            <w:bottom w:val="none" w:sz="0" w:space="7" w:color="auto"/>
                            <w:right w:val="single" w:sz="4" w:space="19" w:color="DADADA"/>
                          </w:divBdr>
                        </w:div>
                        <w:div w:id="5605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32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6" w:color="auto"/>
                            <w:bottom w:val="none" w:sz="0" w:space="7" w:color="auto"/>
                            <w:right w:val="single" w:sz="4" w:space="19" w:color="DADADA"/>
                          </w:divBdr>
                        </w:div>
                        <w:div w:id="132300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ericas.lexar.com/product/lexar-professional-cfexpress-type-a-card-gold-series/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americas.lexar.com/product/lexar-professional-cfexpress-type-a-card-gold-series/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mericas.lexar.com/product/lexar-professional-cfexpress-type-a-card-gold-series/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americas.lexar.com/product/lexar-professional-cfexpress-type-a-card-gold-serie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americas.lexar.com/product/lexar-professional-cfexpress-type-a-card-gold-series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487</Words>
  <Characters>2778</Characters>
  <Application>Microsoft Office Word</Application>
  <DocSecurity>0</DocSecurity>
  <Lines>23</Lines>
  <Paragraphs>6</Paragraphs>
  <ScaleCrop>false</ScaleCrop>
  <Company>Grizli777</Company>
  <LinksUpToDate>false</LinksUpToDate>
  <CharactersWithSpaces>3259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2024-12-17T07:23:00Z</dcterms:created>
  <dcterms:modified xsi:type="dcterms:W3CDTF">2024-12-17T07:23:00Z</dcterms:modified>
</cp:coreProperties>
</file>