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151B2" w14:textId="77777777" w:rsidR="008E3B41" w:rsidRPr="008E3B41" w:rsidRDefault="008E3B41" w:rsidP="008E3B41">
      <w:pPr>
        <w:rPr>
          <w:b/>
          <w:bCs/>
        </w:rPr>
      </w:pPr>
      <w:r w:rsidRPr="008E3B41">
        <w:rPr>
          <w:b/>
          <w:bCs/>
        </w:rPr>
        <w:t>Discover Samsung Sale</w:t>
      </w:r>
    </w:p>
    <w:p w14:paraId="34E7D648" w14:textId="77777777" w:rsidR="008E3B41" w:rsidRPr="008E3B41" w:rsidRDefault="008E3B41" w:rsidP="008E3B41">
      <w:pPr>
        <w:rPr>
          <w:b/>
          <w:bCs/>
        </w:rPr>
      </w:pPr>
      <w:r w:rsidRPr="008E3B41">
        <w:rPr>
          <w:b/>
          <w:bCs/>
        </w:rPr>
        <w:t>BAR Plus USB 3.1 Flash Drive 256GB Titan Grey</w:t>
      </w:r>
    </w:p>
    <w:p w14:paraId="3D145FF9" w14:textId="77777777" w:rsidR="008E3B41" w:rsidRPr="008E3B41" w:rsidRDefault="008E3B41" w:rsidP="008E3B41">
      <w:r w:rsidRPr="008E3B41">
        <w:rPr>
          <w:b/>
          <w:bCs/>
        </w:rPr>
        <w:t>MUF-256BE /MUF-256BE4/AM</w:t>
      </w:r>
    </w:p>
    <w:p w14:paraId="51B2A8CD" w14:textId="77777777" w:rsidR="008E3B41" w:rsidRPr="008E3B41" w:rsidRDefault="008E3B41" w:rsidP="008E3B41">
      <w:r w:rsidRPr="008E3B41">
        <w:t>4.6 out of 5 stars, average rating value. Read 203 Reviews. Same page link.</w:t>
      </w:r>
    </w:p>
    <w:p w14:paraId="4E02960A" w14:textId="77777777" w:rsidR="008E3B41" w:rsidRPr="008E3B41" w:rsidRDefault="008E3B41" w:rsidP="008E3B41">
      <w:r w:rsidRPr="008E3B41">
        <w:t>4.6</w:t>
      </w:r>
    </w:p>
    <w:p w14:paraId="5442E81B" w14:textId="77777777" w:rsidR="008E3B41" w:rsidRPr="008E3B41" w:rsidRDefault="008E3B41" w:rsidP="008E3B41">
      <w:r w:rsidRPr="008E3B41">
        <w:t> </w:t>
      </w:r>
    </w:p>
    <w:p w14:paraId="25CF31EC" w14:textId="77777777" w:rsidR="008E3B41" w:rsidRPr="008E3B41" w:rsidRDefault="008E3B41" w:rsidP="008E3B41">
      <w:r w:rsidRPr="008E3B41">
        <w:t>(203)</w:t>
      </w:r>
    </w:p>
    <w:p w14:paraId="18BAE39C" w14:textId="77777777" w:rsidR="008E3B41" w:rsidRPr="008E3B41" w:rsidRDefault="008E3B41" w:rsidP="008E3B41">
      <w:r w:rsidRPr="008E3B41">
        <w:t>Write a review</w:t>
      </w:r>
    </w:p>
    <w:p w14:paraId="54BA85FA" w14:textId="77777777" w:rsidR="008E3B41" w:rsidRPr="008E3B41" w:rsidRDefault="008E3B41" w:rsidP="008E3B41">
      <w:r w:rsidRPr="008E3B41">
        <w:t> </w:t>
      </w:r>
    </w:p>
    <w:p w14:paraId="12B2AB67" w14:textId="77777777" w:rsidR="008E3B41" w:rsidRPr="008E3B41" w:rsidRDefault="008E3B41" w:rsidP="008E3B41">
      <w:r w:rsidRPr="008E3B41">
        <w:t>Share your product experience</w:t>
      </w:r>
    </w:p>
    <w:p w14:paraId="6B665140" w14:textId="4320A981" w:rsidR="008E3B41" w:rsidRPr="008E3B41" w:rsidRDefault="008E3B41" w:rsidP="008E3B41">
      <w:r w:rsidRPr="008E3B41">
        <mc:AlternateContent>
          <mc:Choice Requires="wps">
            <w:drawing>
              <wp:inline distT="0" distB="0" distL="0" distR="0" wp14:anchorId="5A3D6D14" wp14:editId="2139D803">
                <wp:extent cx="304800" cy="304800"/>
                <wp:effectExtent l="0" t="0" r="0" b="0"/>
                <wp:docPr id="992976115"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E890F"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48055A" w14:textId="77777777" w:rsidR="008E3B41" w:rsidRPr="008E3B41" w:rsidRDefault="008E3B41" w:rsidP="008E3B41">
      <w:pPr>
        <w:numPr>
          <w:ilvl w:val="0"/>
          <w:numId w:val="1"/>
        </w:numPr>
      </w:pPr>
      <w:r w:rsidRPr="008E3B41">
        <w:t>• • Transfer speeds up to 300MB/s.</w:t>
      </w:r>
      <w:r w:rsidRPr="008E3B41">
        <w:br/>
      </w:r>
      <w:r w:rsidRPr="008E3B41">
        <w:br/>
        <w:t>• Backed by a 5-year limited warranty.</w:t>
      </w:r>
    </w:p>
    <w:p w14:paraId="19022657" w14:textId="77777777" w:rsidR="008E3B41" w:rsidRPr="008E3B41" w:rsidRDefault="008E3B41" w:rsidP="008E3B41">
      <w:pPr>
        <w:rPr>
          <w:b/>
          <w:bCs/>
        </w:rPr>
      </w:pPr>
      <w:r w:rsidRPr="008E3B41">
        <w:rPr>
          <w:b/>
          <w:bCs/>
        </w:rPr>
        <w:t>Color</w:t>
      </w:r>
    </w:p>
    <w:p w14:paraId="02858684" w14:textId="77777777" w:rsidR="008E3B41" w:rsidRPr="008E3B41" w:rsidRDefault="008E3B41" w:rsidP="008E3B41">
      <w:pPr>
        <w:rPr>
          <w:rStyle w:val="Hyperlink"/>
        </w:rPr>
      </w:pPr>
      <w:r w:rsidRPr="008E3B41">
        <w:fldChar w:fldCharType="begin"/>
      </w:r>
      <w:r w:rsidRPr="008E3B41">
        <w:instrText>HYPERLINK "https://www.samsung.com/us/computing/memory-storage/usb-flash-drives/usb-3-1-flash-drive-bar-plus-256gb-champagne-silver-muf-256be3-am/" \t "_self"</w:instrText>
      </w:r>
      <w:r w:rsidRPr="008E3B41">
        <w:fldChar w:fldCharType="separate"/>
      </w:r>
    </w:p>
    <w:p w14:paraId="57861E30" w14:textId="14F56A74" w:rsidR="008E3B41" w:rsidRPr="008E3B41" w:rsidRDefault="008E3B41" w:rsidP="008E3B41">
      <w:pPr>
        <w:rPr>
          <w:rStyle w:val="Hyperlink"/>
        </w:rPr>
      </w:pPr>
      <w:r w:rsidRPr="008E3B41">
        <w:rPr>
          <w:rStyle w:val="Hyperlink"/>
        </w:rPr>
        <w:drawing>
          <wp:inline distT="0" distB="0" distL="0" distR="0" wp14:anchorId="018E722F" wp14:editId="0C57877C">
            <wp:extent cx="914400" cy="685800"/>
            <wp:effectExtent l="0" t="0" r="0" b="0"/>
            <wp:docPr id="1839487470" name="Picture 29">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p>
    <w:p w14:paraId="4F410609" w14:textId="77777777" w:rsidR="008E3B41" w:rsidRPr="008E3B41" w:rsidRDefault="008E3B41" w:rsidP="008E3B41">
      <w:pPr>
        <w:rPr>
          <w:rStyle w:val="Hyperlink"/>
        </w:rPr>
      </w:pPr>
      <w:r w:rsidRPr="008E3B41">
        <w:fldChar w:fldCharType="end"/>
      </w:r>
      <w:r w:rsidRPr="008E3B41">
        <w:fldChar w:fldCharType="begin"/>
      </w:r>
      <w:r w:rsidRPr="008E3B41">
        <w:instrText>HYPERLINK "https://www.samsung.com/us/computing/memory-storage/usb-flash-drives/usb-3-1-flash-drive-bar-plus-256gb-titan-gray-muf-256be4-am/" \t "_self"</w:instrText>
      </w:r>
      <w:r w:rsidRPr="008E3B41">
        <w:fldChar w:fldCharType="separate"/>
      </w:r>
    </w:p>
    <w:p w14:paraId="0C9155A6" w14:textId="3E65D4A4" w:rsidR="008E3B41" w:rsidRPr="008E3B41" w:rsidRDefault="008E3B41" w:rsidP="008E3B41">
      <w:r w:rsidRPr="008E3B41">
        <w:rPr>
          <w:rStyle w:val="Hyperlink"/>
        </w:rPr>
        <w:drawing>
          <wp:inline distT="0" distB="0" distL="0" distR="0" wp14:anchorId="50BF275A" wp14:editId="03F73982">
            <wp:extent cx="914400" cy="685800"/>
            <wp:effectExtent l="0" t="0" r="0" b="0"/>
            <wp:docPr id="789712997" name="Picture 28">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685800"/>
                    </a:xfrm>
                    <a:prstGeom prst="rect">
                      <a:avLst/>
                    </a:prstGeom>
                    <a:noFill/>
                    <a:ln>
                      <a:noFill/>
                    </a:ln>
                  </pic:spPr>
                </pic:pic>
              </a:graphicData>
            </a:graphic>
          </wp:inline>
        </w:drawing>
      </w:r>
      <w:r w:rsidRPr="008E3B41">
        <w:fldChar w:fldCharType="end"/>
      </w:r>
    </w:p>
    <w:p w14:paraId="3E8F74A2" w14:textId="77777777" w:rsidR="008E3B41" w:rsidRPr="008E3B41" w:rsidRDefault="008E3B41" w:rsidP="008E3B41">
      <w:pPr>
        <w:rPr>
          <w:b/>
          <w:bCs/>
        </w:rPr>
      </w:pPr>
      <w:r w:rsidRPr="008E3B41">
        <w:rPr>
          <w:b/>
          <w:bCs/>
        </w:rPr>
        <w:t>Storage</w:t>
      </w:r>
    </w:p>
    <w:p w14:paraId="207A2E97" w14:textId="77777777" w:rsidR="008E3B41" w:rsidRPr="008E3B41" w:rsidRDefault="008E3B41" w:rsidP="008E3B41">
      <w:pPr>
        <w:rPr>
          <w:rStyle w:val="Hyperlink"/>
        </w:rPr>
      </w:pPr>
      <w:r w:rsidRPr="008E3B41">
        <w:fldChar w:fldCharType="begin"/>
      </w:r>
      <w:r w:rsidRPr="008E3B41">
        <w:instrText>HYPERLINK "https://www.samsung.com/us/computing/memory-storage/usb-flash-drives/usb-3-1-flash-drive-bar-plus-64gb-titan-gray-muf-64be4-am/" \t "_self"</w:instrText>
      </w:r>
      <w:r w:rsidRPr="008E3B41">
        <w:fldChar w:fldCharType="separate"/>
      </w:r>
    </w:p>
    <w:p w14:paraId="0A5A1221" w14:textId="77777777" w:rsidR="008E3B41" w:rsidRPr="008E3B41" w:rsidRDefault="008E3B41" w:rsidP="008E3B41">
      <w:pPr>
        <w:rPr>
          <w:rStyle w:val="Hyperlink"/>
          <w:b/>
          <w:bCs/>
        </w:rPr>
      </w:pPr>
      <w:r w:rsidRPr="008E3B41">
        <w:rPr>
          <w:rStyle w:val="Hyperlink"/>
          <w:b/>
          <w:bCs/>
        </w:rPr>
        <w:t>64GB</w:t>
      </w:r>
    </w:p>
    <w:p w14:paraId="3C76231A" w14:textId="77777777" w:rsidR="008E3B41" w:rsidRPr="008E3B41" w:rsidRDefault="008E3B41" w:rsidP="008E3B41">
      <w:pPr>
        <w:rPr>
          <w:rStyle w:val="Hyperlink"/>
        </w:rPr>
      </w:pPr>
      <w:r w:rsidRPr="008E3B41">
        <w:rPr>
          <w:rStyle w:val="Hyperlink"/>
        </w:rPr>
        <w:t>$13.99</w:t>
      </w:r>
    </w:p>
    <w:p w14:paraId="1B2D6F3E" w14:textId="77777777" w:rsidR="008E3B41" w:rsidRPr="008E3B41" w:rsidRDefault="008E3B41" w:rsidP="008E3B41">
      <w:pPr>
        <w:rPr>
          <w:rStyle w:val="Hyperlink"/>
        </w:rPr>
      </w:pPr>
      <w:r w:rsidRPr="008E3B41">
        <w:fldChar w:fldCharType="end"/>
      </w:r>
      <w:r w:rsidRPr="008E3B41">
        <w:fldChar w:fldCharType="begin"/>
      </w:r>
      <w:r w:rsidRPr="008E3B41">
        <w:instrText>HYPERLINK "https://www.samsung.com/us/computing/memory-storage/usb-flash-drives/usb-3-1-flash-drive-bar-plus-128gb-titan-gray-muf-128be4-am/" \t "_self"</w:instrText>
      </w:r>
      <w:r w:rsidRPr="008E3B41">
        <w:fldChar w:fldCharType="separate"/>
      </w:r>
    </w:p>
    <w:p w14:paraId="39116C59" w14:textId="77777777" w:rsidR="008E3B41" w:rsidRPr="008E3B41" w:rsidRDefault="008E3B41" w:rsidP="008E3B41">
      <w:pPr>
        <w:rPr>
          <w:rStyle w:val="Hyperlink"/>
          <w:b/>
          <w:bCs/>
        </w:rPr>
      </w:pPr>
      <w:r w:rsidRPr="008E3B41">
        <w:rPr>
          <w:rStyle w:val="Hyperlink"/>
          <w:b/>
          <w:bCs/>
        </w:rPr>
        <w:t>128GB</w:t>
      </w:r>
    </w:p>
    <w:p w14:paraId="6C766F77" w14:textId="77777777" w:rsidR="008E3B41" w:rsidRPr="008E3B41" w:rsidRDefault="008E3B41" w:rsidP="008E3B41">
      <w:pPr>
        <w:rPr>
          <w:rStyle w:val="Hyperlink"/>
        </w:rPr>
      </w:pPr>
      <w:r w:rsidRPr="008E3B41">
        <w:rPr>
          <w:rStyle w:val="Hyperlink"/>
        </w:rPr>
        <w:lastRenderedPageBreak/>
        <w:t>$14.99 $20.99</w:t>
      </w:r>
    </w:p>
    <w:p w14:paraId="169F1FF8" w14:textId="77777777" w:rsidR="008E3B41" w:rsidRPr="008E3B41" w:rsidRDefault="008E3B41" w:rsidP="008E3B41">
      <w:pPr>
        <w:rPr>
          <w:rStyle w:val="Hyperlink"/>
        </w:rPr>
      </w:pPr>
      <w:r w:rsidRPr="008E3B41">
        <w:fldChar w:fldCharType="end"/>
      </w:r>
      <w:r w:rsidRPr="008E3B41">
        <w:fldChar w:fldCharType="begin"/>
      </w:r>
      <w:r w:rsidRPr="008E3B41">
        <w:instrText>HYPERLINK "https://www.samsung.com/us/computing/memory-storage/usb-flash-drives/usb-3-1-flash-drive-bar-plus-256gb-titan-gray-muf-256be4-am/" \t "_self"</w:instrText>
      </w:r>
      <w:r w:rsidRPr="008E3B41">
        <w:fldChar w:fldCharType="separate"/>
      </w:r>
    </w:p>
    <w:p w14:paraId="719A2AC2" w14:textId="77777777" w:rsidR="008E3B41" w:rsidRPr="008E3B41" w:rsidRDefault="008E3B41" w:rsidP="008E3B41">
      <w:pPr>
        <w:rPr>
          <w:rStyle w:val="Hyperlink"/>
          <w:b/>
          <w:bCs/>
        </w:rPr>
      </w:pPr>
      <w:r w:rsidRPr="008E3B41">
        <w:rPr>
          <w:rStyle w:val="Hyperlink"/>
          <w:b/>
          <w:bCs/>
        </w:rPr>
        <w:t>256GB</w:t>
      </w:r>
    </w:p>
    <w:p w14:paraId="4267411F" w14:textId="77777777" w:rsidR="008E3B41" w:rsidRPr="008E3B41" w:rsidRDefault="008E3B41" w:rsidP="008E3B41">
      <w:pPr>
        <w:rPr>
          <w:rStyle w:val="Hyperlink"/>
        </w:rPr>
      </w:pPr>
      <w:r w:rsidRPr="008E3B41">
        <w:rPr>
          <w:rStyle w:val="Hyperlink"/>
        </w:rPr>
        <w:t>$19.99 $34.99</w:t>
      </w:r>
    </w:p>
    <w:p w14:paraId="0E3A2ACA" w14:textId="77777777" w:rsidR="008E3B41" w:rsidRPr="008E3B41" w:rsidRDefault="008E3B41" w:rsidP="008E3B41">
      <w:pPr>
        <w:rPr>
          <w:rStyle w:val="Hyperlink"/>
        </w:rPr>
      </w:pPr>
      <w:r w:rsidRPr="008E3B41">
        <w:fldChar w:fldCharType="end"/>
      </w:r>
      <w:r w:rsidRPr="008E3B41">
        <w:fldChar w:fldCharType="begin"/>
      </w:r>
      <w:r w:rsidRPr="008E3B41">
        <w:instrText>HYPERLINK "https://www.samsung.com/us/computing/memory-storage/usb-flash-drives/bar-plus-usb-3-2-flash-drive-512gb-titan-gray-muf-512be4-am/" \t "_self"</w:instrText>
      </w:r>
      <w:r w:rsidRPr="008E3B41">
        <w:fldChar w:fldCharType="separate"/>
      </w:r>
    </w:p>
    <w:p w14:paraId="688849C4" w14:textId="77777777" w:rsidR="008E3B41" w:rsidRPr="008E3B41" w:rsidRDefault="008E3B41" w:rsidP="008E3B41">
      <w:pPr>
        <w:rPr>
          <w:rStyle w:val="Hyperlink"/>
          <w:b/>
          <w:bCs/>
        </w:rPr>
      </w:pPr>
      <w:r w:rsidRPr="008E3B41">
        <w:rPr>
          <w:rStyle w:val="Hyperlink"/>
          <w:b/>
          <w:bCs/>
        </w:rPr>
        <w:t>512GB</w:t>
      </w:r>
    </w:p>
    <w:p w14:paraId="4F82E1DB" w14:textId="77777777" w:rsidR="008E3B41" w:rsidRPr="008E3B41" w:rsidRDefault="008E3B41" w:rsidP="008E3B41">
      <w:pPr>
        <w:rPr>
          <w:rStyle w:val="Hyperlink"/>
        </w:rPr>
      </w:pPr>
      <w:r w:rsidRPr="008E3B41">
        <w:rPr>
          <w:rStyle w:val="Hyperlink"/>
        </w:rPr>
        <w:t>$64.99</w:t>
      </w:r>
    </w:p>
    <w:p w14:paraId="6B1F7FD9" w14:textId="77777777" w:rsidR="008E3B41" w:rsidRPr="008E3B41" w:rsidRDefault="008E3B41" w:rsidP="008E3B41">
      <w:r w:rsidRPr="008E3B41">
        <w:fldChar w:fldCharType="end"/>
      </w:r>
    </w:p>
    <w:p w14:paraId="32789A40" w14:textId="66EDE401" w:rsidR="008E3B41" w:rsidRPr="008E3B41" w:rsidRDefault="008E3B41" w:rsidP="008E3B41">
      <w:r w:rsidRPr="008E3B41">
        <w:drawing>
          <wp:inline distT="0" distB="0" distL="0" distR="0" wp14:anchorId="50557CF7" wp14:editId="7082D9E4">
            <wp:extent cx="428625" cy="428625"/>
            <wp:effectExtent l="0" t="0" r="9525" b="0"/>
            <wp:docPr id="123934615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57C24AD0" w14:textId="77777777" w:rsidR="008E3B41" w:rsidRPr="008E3B41" w:rsidRDefault="008E3B41" w:rsidP="008E3B41">
      <w:r w:rsidRPr="008E3B41">
        <w:t>Get it by Dec. 24</w:t>
      </w:r>
    </w:p>
    <w:p w14:paraId="53BCE4EE" w14:textId="77777777" w:rsidR="008E3B41" w:rsidRPr="008E3B41" w:rsidRDefault="008E3B41" w:rsidP="008E3B41">
      <w:r w:rsidRPr="008E3B41">
        <w:rPr>
          <w:b/>
          <w:bCs/>
        </w:rPr>
        <w:t>BAR Plus USB 3.1 Flash Drive 256GB Titan Grey$19.99</w:t>
      </w:r>
    </w:p>
    <w:p w14:paraId="10A7505C" w14:textId="4BA9BD19" w:rsidR="008E3B41" w:rsidRPr="008E3B41" w:rsidRDefault="008E3B41" w:rsidP="008E3B41">
      <w:r w:rsidRPr="008E3B41">
        <w:drawing>
          <wp:inline distT="0" distB="0" distL="0" distR="0" wp14:anchorId="7AA7E9CB" wp14:editId="71BF1C33">
            <wp:extent cx="276225" cy="228600"/>
            <wp:effectExtent l="0" t="0" r="0" b="0"/>
            <wp:docPr id="17999540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p>
    <w:p w14:paraId="7DC2A159" w14:textId="77777777" w:rsidR="008E3B41" w:rsidRPr="008E3B41" w:rsidRDefault="008E3B41" w:rsidP="008E3B41">
      <w:pPr>
        <w:rPr>
          <w:b/>
          <w:bCs/>
        </w:rPr>
      </w:pPr>
      <w:r w:rsidRPr="008E3B41">
        <w:rPr>
          <w:b/>
          <w:bCs/>
        </w:rPr>
        <w:t>In-Store Pickup:</w:t>
      </w:r>
    </w:p>
    <w:p w14:paraId="2EB4E1EC" w14:textId="77777777" w:rsidR="008E3B41" w:rsidRPr="008E3B41" w:rsidRDefault="008E3B41" w:rsidP="008E3B41">
      <w:r w:rsidRPr="008E3B41">
        <w:t>-</w:t>
      </w:r>
    </w:p>
    <w:p w14:paraId="6C4BE7AF" w14:textId="275326FB" w:rsidR="008E3B41" w:rsidRPr="008E3B41" w:rsidRDefault="008E3B41" w:rsidP="008E3B41">
      <w:r w:rsidRPr="008E3B41">
        <w:drawing>
          <wp:inline distT="0" distB="0" distL="0" distR="0" wp14:anchorId="16C0F753" wp14:editId="1C7DF600">
            <wp:extent cx="285750" cy="171450"/>
            <wp:effectExtent l="0" t="0" r="0" b="0"/>
            <wp:docPr id="6678636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71450"/>
                    </a:xfrm>
                    <a:prstGeom prst="rect">
                      <a:avLst/>
                    </a:prstGeom>
                    <a:noFill/>
                    <a:ln>
                      <a:noFill/>
                    </a:ln>
                  </pic:spPr>
                </pic:pic>
              </a:graphicData>
            </a:graphic>
          </wp:inline>
        </w:drawing>
      </w:r>
    </w:p>
    <w:p w14:paraId="37041352" w14:textId="77777777" w:rsidR="008E3B41" w:rsidRPr="008E3B41" w:rsidRDefault="008E3B41" w:rsidP="008E3B41">
      <w:pPr>
        <w:rPr>
          <w:b/>
          <w:bCs/>
        </w:rPr>
      </w:pPr>
      <w:r w:rsidRPr="008E3B41">
        <w:rPr>
          <w:b/>
          <w:bCs/>
        </w:rPr>
        <w:t>Delivery for:</w:t>
      </w:r>
    </w:p>
    <w:p w14:paraId="3265F640" w14:textId="77777777" w:rsidR="008E3B41" w:rsidRPr="008E3B41" w:rsidRDefault="008E3B41" w:rsidP="008E3B41">
      <w:r w:rsidRPr="008E3B41">
        <w:t>Total</w:t>
      </w:r>
    </w:p>
    <w:p w14:paraId="0CA4B757" w14:textId="77777777" w:rsidR="008E3B41" w:rsidRPr="008E3B41" w:rsidRDefault="008E3B41" w:rsidP="008E3B41">
      <w:r w:rsidRPr="008E3B41">
        <w:rPr>
          <w:b/>
          <w:bCs/>
        </w:rPr>
        <w:t>$19.99</w:t>
      </w:r>
      <w:r w:rsidRPr="008E3B41">
        <w:t> $34.99</w:t>
      </w:r>
    </w:p>
    <w:p w14:paraId="261A4007" w14:textId="77777777" w:rsidR="008E3B41" w:rsidRPr="008E3B41" w:rsidRDefault="008E3B41" w:rsidP="008E3B41">
      <w:r w:rsidRPr="008E3B41">
        <w:t>or </w:t>
      </w:r>
      <w:r w:rsidRPr="008E3B41">
        <w:rPr>
          <w:b/>
          <w:bCs/>
        </w:rPr>
        <w:t>$</w:t>
      </w:r>
      <w:r w:rsidRPr="008E3B41">
        <w:t>/</w:t>
      </w:r>
      <w:proofErr w:type="spellStart"/>
      <w:r w:rsidRPr="008E3B41">
        <w:t>mo</w:t>
      </w:r>
      <w:proofErr w:type="spellEnd"/>
    </w:p>
    <w:p w14:paraId="58170197" w14:textId="77777777" w:rsidR="008E3B41" w:rsidRPr="008E3B41" w:rsidRDefault="008E3B41" w:rsidP="008E3B41">
      <w:r w:rsidRPr="008E3B41">
        <w:t>No Interest if Paid in full within </w:t>
      </w:r>
      <w:r w:rsidRPr="008E3B41">
        <w:rPr>
          <w:b/>
          <w:bCs/>
        </w:rPr>
        <w:t>0</w:t>
      </w:r>
      <w:r w:rsidRPr="008E3B41">
        <w:t> Month</w:t>
      </w:r>
      <w:r w:rsidRPr="008E3B41">
        <w:rPr>
          <w:vertAlign w:val="superscript"/>
        </w:rPr>
        <w:t>†</w:t>
      </w:r>
    </w:p>
    <w:p w14:paraId="05A4EEC7" w14:textId="77777777" w:rsidR="008E3B41" w:rsidRPr="008E3B41" w:rsidRDefault="008E3B41" w:rsidP="008E3B41">
      <w:r w:rsidRPr="008E3B41">
        <w:t>Interest is charged from the purchase date if the purchase amount is not paid in full within 6 Months. Standard APR 29.99%. Advertised payment is greater than required minimum payment.</w:t>
      </w:r>
    </w:p>
    <w:p w14:paraId="2368F181" w14:textId="77777777" w:rsidR="008E3B41" w:rsidRPr="008E3B41" w:rsidRDefault="008E3B41" w:rsidP="008E3B41">
      <w:r w:rsidRPr="008E3B41">
        <w:t>You Saved Today</w:t>
      </w:r>
      <w:r w:rsidRPr="008E3B41">
        <w:rPr>
          <w:b/>
          <w:bCs/>
        </w:rPr>
        <w:t>$15.00</w:t>
      </w:r>
    </w:p>
    <w:p w14:paraId="0C05B7F6" w14:textId="40BB2065" w:rsidR="008E3B41" w:rsidRPr="008E3B41" w:rsidRDefault="008E3B41" w:rsidP="008E3B41">
      <w:r w:rsidRPr="008E3B41">
        <w:drawing>
          <wp:inline distT="0" distB="0" distL="0" distR="0" wp14:anchorId="03DCF842" wp14:editId="25EAEE0D">
            <wp:extent cx="914400" cy="914400"/>
            <wp:effectExtent l="0" t="0" r="0" b="0"/>
            <wp:docPr id="10878817" name="Picture 24" descr="Samsung Rewar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amsung Reward Poi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26F0087" w14:textId="77777777" w:rsidR="008E3B41" w:rsidRPr="008E3B41" w:rsidRDefault="008E3B41" w:rsidP="008E3B41">
      <w:pPr>
        <w:rPr>
          <w:b/>
          <w:bCs/>
        </w:rPr>
      </w:pPr>
      <w:r w:rsidRPr="008E3B41">
        <w:rPr>
          <w:b/>
          <w:bCs/>
        </w:rPr>
        <w:t>Log in to earn up to 3 points per $1</w:t>
      </w:r>
    </w:p>
    <w:p w14:paraId="077422AC" w14:textId="77777777" w:rsidR="008E3B41" w:rsidRPr="008E3B41" w:rsidRDefault="008E3B41" w:rsidP="008E3B41">
      <w:hyperlink r:id="rId13" w:history="1">
        <w:r w:rsidRPr="008E3B41">
          <w:rPr>
            <w:rStyle w:val="Hyperlink"/>
            <w:b/>
            <w:bCs/>
          </w:rPr>
          <w:t>ADD TO CART</w:t>
        </w:r>
      </w:hyperlink>
    </w:p>
    <w:p w14:paraId="0D62DBFB" w14:textId="77777777" w:rsidR="008E3B41" w:rsidRPr="008E3B41" w:rsidRDefault="008E3B41" w:rsidP="008E3B41">
      <w:hyperlink r:id="rId14" w:history="1">
        <w:r w:rsidRPr="008E3B41">
          <w:rPr>
            <w:rStyle w:val="Hyperlink"/>
            <w:b/>
            <w:bCs/>
          </w:rPr>
          <w:t>WHERE TO BUY</w:t>
        </w:r>
      </w:hyperlink>
    </w:p>
    <w:p w14:paraId="249DE834" w14:textId="77777777" w:rsidR="008E3B41" w:rsidRPr="008E3B41" w:rsidRDefault="008E3B41" w:rsidP="008E3B41">
      <w:r w:rsidRPr="008E3B41">
        <w:t>Supported payment types:</w:t>
      </w:r>
    </w:p>
    <w:p w14:paraId="58E1D952" w14:textId="1644B8C1" w:rsidR="008E3B41" w:rsidRPr="008E3B41" w:rsidRDefault="008E3B41" w:rsidP="008E3B41">
      <w:r w:rsidRPr="008E3B41">
        <w:drawing>
          <wp:inline distT="0" distB="0" distL="0" distR="0" wp14:anchorId="4F2CABEE" wp14:editId="500977C6">
            <wp:extent cx="361950" cy="304800"/>
            <wp:effectExtent l="0" t="0" r="0" b="0"/>
            <wp:docPr id="497460405" name="Picture 23" descr="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redit C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8E3B41">
        <w:drawing>
          <wp:inline distT="0" distB="0" distL="0" distR="0" wp14:anchorId="7FCCACE3" wp14:editId="07C00DEA">
            <wp:extent cx="685800" cy="200025"/>
            <wp:effectExtent l="0" t="0" r="0" b="9525"/>
            <wp:docPr id="66824059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8E3B41">
        <w:drawing>
          <wp:inline distT="0" distB="0" distL="0" distR="0" wp14:anchorId="6A118217" wp14:editId="253AF48E">
            <wp:extent cx="266700" cy="161925"/>
            <wp:effectExtent l="0" t="0" r="0" b="9525"/>
            <wp:docPr id="5687203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8E3B41">
        <w:drawing>
          <wp:inline distT="0" distB="0" distL="0" distR="0" wp14:anchorId="3CB88F7C" wp14:editId="677B70FE">
            <wp:extent cx="409575" cy="209550"/>
            <wp:effectExtent l="0" t="0" r="9525" b="0"/>
            <wp:docPr id="207936880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r w:rsidRPr="008E3B41">
        <w:drawing>
          <wp:inline distT="0" distB="0" distL="0" distR="0" wp14:anchorId="0F656DCE" wp14:editId="326DCF31">
            <wp:extent cx="1304925" cy="200025"/>
            <wp:effectExtent l="0" t="0" r="9525" b="9525"/>
            <wp:docPr id="18507685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200025"/>
                    </a:xfrm>
                    <a:prstGeom prst="rect">
                      <a:avLst/>
                    </a:prstGeom>
                    <a:noFill/>
                    <a:ln>
                      <a:noFill/>
                    </a:ln>
                  </pic:spPr>
                </pic:pic>
              </a:graphicData>
            </a:graphic>
          </wp:inline>
        </w:drawing>
      </w:r>
    </w:p>
    <w:p w14:paraId="6B5B1519" w14:textId="77777777" w:rsidR="008E3B41" w:rsidRPr="008E3B41" w:rsidRDefault="008E3B41" w:rsidP="008E3B41">
      <w:pPr>
        <w:rPr>
          <w:b/>
          <w:bCs/>
        </w:rPr>
      </w:pPr>
      <w:r w:rsidRPr="008E3B41">
        <w:rPr>
          <w:b/>
          <w:bCs/>
        </w:rPr>
        <w:t>Buying online has never been easier or safer</w:t>
      </w:r>
    </w:p>
    <w:p w14:paraId="20455905" w14:textId="77777777" w:rsidR="008E3B41" w:rsidRPr="008E3B41" w:rsidRDefault="008E3B41" w:rsidP="008E3B41">
      <w:pPr>
        <w:rPr>
          <w:b/>
          <w:bCs/>
        </w:rPr>
      </w:pPr>
      <w:r w:rsidRPr="008E3B41">
        <w:rPr>
          <w:b/>
          <w:bCs/>
        </w:rPr>
        <w:t>Free Returns</w:t>
      </w:r>
      <w:r w:rsidRPr="008E3B41">
        <w:rPr>
          <w:b/>
          <w:bCs/>
        </w:rPr>
        <w:br/>
      </w:r>
    </w:p>
    <w:p w14:paraId="1F74CEE3" w14:textId="77777777" w:rsidR="008E3B41" w:rsidRPr="008E3B41" w:rsidRDefault="008E3B41" w:rsidP="008E3B41">
      <w:pPr>
        <w:rPr>
          <w:b/>
          <w:bCs/>
        </w:rPr>
      </w:pPr>
      <w:r w:rsidRPr="008E3B41">
        <w:rPr>
          <w:b/>
          <w:bCs/>
        </w:rPr>
        <w:t>Free returns for up to 15 days after your new monitor has been delivered to your home.</w:t>
      </w:r>
      <w:r w:rsidRPr="008E3B41">
        <w:rPr>
          <w:b/>
          <w:bCs/>
        </w:rPr>
        <w:br/>
      </w:r>
    </w:p>
    <w:p w14:paraId="5F31AB89" w14:textId="77777777" w:rsidR="008E3B41" w:rsidRPr="008E3B41" w:rsidRDefault="008E3B41" w:rsidP="008E3B41">
      <w:hyperlink r:id="rId20" w:tgtFrame="_blank" w:tooltip="LEARN MORE" w:history="1">
        <w:r w:rsidRPr="008E3B41">
          <w:rPr>
            <w:rStyle w:val="Hyperlink"/>
            <w:b/>
            <w:bCs/>
          </w:rPr>
          <w:t>LEARN MORE</w:t>
        </w:r>
        <w:r w:rsidRPr="008E3B41">
          <w:rPr>
            <w:rStyle w:val="Hyperlink"/>
            <w:b/>
            <w:bCs/>
            <w:vanish/>
          </w:rPr>
          <w:t>- Free Returns- Free Returns</w:t>
        </w:r>
      </w:hyperlink>
    </w:p>
    <w:p w14:paraId="0F8E9524" w14:textId="77777777" w:rsidR="008E3B41" w:rsidRPr="008E3B41" w:rsidRDefault="008E3B41" w:rsidP="008E3B41">
      <w:pPr>
        <w:rPr>
          <w:b/>
          <w:bCs/>
        </w:rPr>
      </w:pPr>
      <w:r w:rsidRPr="008E3B41">
        <w:rPr>
          <w:b/>
          <w:bCs/>
        </w:rPr>
        <w:t>Free shipping on most items</w:t>
      </w:r>
    </w:p>
    <w:p w14:paraId="6BFC4EE8" w14:textId="77777777" w:rsidR="008E3B41" w:rsidRPr="008E3B41" w:rsidRDefault="008E3B41" w:rsidP="008E3B41">
      <w:pPr>
        <w:rPr>
          <w:b/>
          <w:bCs/>
        </w:rPr>
      </w:pPr>
      <w:r w:rsidRPr="008E3B41">
        <w:rPr>
          <w:b/>
          <w:bCs/>
        </w:rPr>
        <w:t>Order with confidence. Safe, contact-free two-day delivery.</w:t>
      </w:r>
      <w:r w:rsidRPr="008E3B41">
        <w:rPr>
          <w:b/>
          <w:bCs/>
        </w:rPr>
        <w:br/>
      </w:r>
      <w:r w:rsidRPr="008E3B41">
        <w:rPr>
          <w:b/>
          <w:bCs/>
        </w:rPr>
        <w:br/>
      </w:r>
    </w:p>
    <w:p w14:paraId="496C0966" w14:textId="77777777" w:rsidR="008E3B41" w:rsidRPr="008E3B41" w:rsidRDefault="008E3B41" w:rsidP="008E3B41">
      <w:hyperlink r:id="rId21" w:anchor="questionID20" w:tgtFrame="_blank" w:tooltip="LEARN MORE" w:history="1">
        <w:r w:rsidRPr="008E3B41">
          <w:rPr>
            <w:rStyle w:val="Hyperlink"/>
            <w:b/>
            <w:bCs/>
          </w:rPr>
          <w:t>LEARN MORE</w:t>
        </w:r>
        <w:r w:rsidRPr="008E3B41">
          <w:rPr>
            <w:rStyle w:val="Hyperlink"/>
            <w:b/>
            <w:bCs/>
            <w:vanish/>
          </w:rPr>
          <w:t>- Free shipping on most items- Free shipping on most items</w:t>
        </w:r>
      </w:hyperlink>
    </w:p>
    <w:p w14:paraId="50B17647" w14:textId="77777777" w:rsidR="008E3B41" w:rsidRPr="008E3B41" w:rsidRDefault="008E3B41" w:rsidP="008E3B41">
      <w:pPr>
        <w:rPr>
          <w:b/>
          <w:bCs/>
        </w:rPr>
      </w:pPr>
      <w:r w:rsidRPr="008E3B41">
        <w:rPr>
          <w:b/>
          <w:bCs/>
        </w:rPr>
        <w:t>Exclusive business savings</w:t>
      </w:r>
    </w:p>
    <w:p w14:paraId="43137508" w14:textId="77777777" w:rsidR="008E3B41" w:rsidRPr="008E3B41" w:rsidRDefault="008E3B41" w:rsidP="008E3B41">
      <w:pPr>
        <w:rPr>
          <w:b/>
          <w:bCs/>
        </w:rPr>
      </w:pPr>
      <w:r w:rsidRPr="008E3B41">
        <w:rPr>
          <w:b/>
          <w:bCs/>
        </w:rPr>
        <w:t>Enjoy exclusive volume discounts on eligible memory and storage, 0% Samsung Business Financing and limited time instant savings.</w:t>
      </w:r>
    </w:p>
    <w:p w14:paraId="5C7D9BAE" w14:textId="77777777" w:rsidR="008E3B41" w:rsidRPr="008E3B41" w:rsidRDefault="008E3B41" w:rsidP="008E3B41">
      <w:hyperlink r:id="rId22" w:tgtFrame="_blank" w:tooltip="LEARN MORE" w:history="1">
        <w:r w:rsidRPr="008E3B41">
          <w:rPr>
            <w:rStyle w:val="Hyperlink"/>
            <w:b/>
            <w:bCs/>
          </w:rPr>
          <w:t>LEARN MORE</w:t>
        </w:r>
        <w:r w:rsidRPr="008E3B41">
          <w:rPr>
            <w:rStyle w:val="Hyperlink"/>
            <w:b/>
            <w:bCs/>
            <w:vanish/>
          </w:rPr>
          <w:t>- Exclusive business savings- Exclusive business savings</w:t>
        </w:r>
      </w:hyperlink>
    </w:p>
    <w:p w14:paraId="59CA5201" w14:textId="77777777" w:rsidR="008E3B41" w:rsidRPr="008E3B41" w:rsidRDefault="008E3B41" w:rsidP="008E3B41">
      <w:pPr>
        <w:rPr>
          <w:b/>
          <w:bCs/>
        </w:rPr>
      </w:pPr>
      <w:r w:rsidRPr="008E3B41">
        <w:rPr>
          <w:b/>
          <w:bCs/>
        </w:rPr>
        <w:t>Speed in Style</w:t>
      </w:r>
    </w:p>
    <w:p w14:paraId="41B8CA81" w14:textId="77777777" w:rsidR="008E3B41" w:rsidRPr="008E3B41" w:rsidRDefault="008E3B41" w:rsidP="008E3B41">
      <w:r w:rsidRPr="008E3B41">
        <w:t>A modern take on a classic. The next generation Bar Plus elevates the flash drive to an everyday essential, offering impressive speeds in a striking design. Fits in your hand, a pure minimalism that cleverly blends style, speed, and reliability.</w:t>
      </w:r>
    </w:p>
    <w:p w14:paraId="693D7E0B" w14:textId="7F364D6D" w:rsidR="008E3B41" w:rsidRPr="008E3B41" w:rsidRDefault="008E3B41" w:rsidP="008E3B41">
      <w:r w:rsidRPr="008E3B41">
        <w:lastRenderedPageBreak/>
        <w:drawing>
          <wp:inline distT="0" distB="0" distL="0" distR="0" wp14:anchorId="41321E93" wp14:editId="5B1CE97D">
            <wp:extent cx="5943600" cy="3341370"/>
            <wp:effectExtent l="0" t="0" r="0" b="0"/>
            <wp:docPr id="658780127" name="Picture 18" descr="Speed in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peed in Sty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77195B43" w14:textId="24B958A3" w:rsidR="008E3B41" w:rsidRPr="008E3B41" w:rsidRDefault="008E3B41" w:rsidP="008E3B41">
      <w:r w:rsidRPr="008E3B41">
        <w:drawing>
          <wp:inline distT="0" distB="0" distL="0" distR="0" wp14:anchorId="3ACBC3B8" wp14:editId="64477751">
            <wp:extent cx="5943600" cy="3341370"/>
            <wp:effectExtent l="0" t="0" r="0" b="0"/>
            <wp:docPr id="1711599994" name="Picture 17" descr="Move Files in a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ove Files in a Flas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2CF0F6E" w14:textId="77777777" w:rsidR="008E3B41" w:rsidRPr="008E3B41" w:rsidRDefault="008E3B41" w:rsidP="008E3B41">
      <w:pPr>
        <w:rPr>
          <w:b/>
          <w:bCs/>
        </w:rPr>
      </w:pPr>
      <w:r w:rsidRPr="008E3B41">
        <w:rPr>
          <w:b/>
          <w:bCs/>
        </w:rPr>
        <w:t>Move Files in a Flash</w:t>
      </w:r>
    </w:p>
    <w:p w14:paraId="7C8FACA0" w14:textId="77777777" w:rsidR="008E3B41" w:rsidRPr="008E3B41" w:rsidRDefault="008E3B41" w:rsidP="008E3B41">
      <w:r w:rsidRPr="008E3B41">
        <w:t>Get your time back. Fast and convenient read speeds up to 400MB/s¹ with the latest USB 3.1 standard gives you more time to work, play, watch, and create. Send a 3GB 4K UHD video file from your Bar Plus to your PC in just 10 seconds²</w:t>
      </w:r>
    </w:p>
    <w:p w14:paraId="2EDE62C6" w14:textId="77777777" w:rsidR="008E3B41" w:rsidRPr="008E3B41" w:rsidRDefault="008E3B41" w:rsidP="008E3B41">
      <w:pPr>
        <w:rPr>
          <w:i/>
          <w:iCs/>
        </w:rPr>
      </w:pPr>
      <w:r w:rsidRPr="008E3B41">
        <w:rPr>
          <w:i/>
          <w:iCs/>
        </w:rPr>
        <w:t>¹Up to 400MB/s for 256/128GB models; Up to 300MB/s for 64GB model and up to 200MB/s for 32GB model.</w:t>
      </w:r>
      <w:r w:rsidRPr="008E3B41">
        <w:rPr>
          <w:i/>
          <w:iCs/>
        </w:rPr>
        <w:br/>
      </w:r>
      <w:r w:rsidRPr="008E3B41">
        <w:rPr>
          <w:i/>
          <w:iCs/>
        </w:rPr>
        <w:lastRenderedPageBreak/>
        <w:br/>
        <w:t>²Minimum of 10 secs for 256/128GB models; Minimum of 14 secs for 64/32GB models (tested with combination of Asus Z370-G, Intel i7-8700K@3.70GHz, 8GB DDR4 and Windows 10 Enterprise 64bit).</w:t>
      </w:r>
    </w:p>
    <w:p w14:paraId="24800818" w14:textId="77777777" w:rsidR="008E3B41" w:rsidRPr="008E3B41" w:rsidRDefault="008E3B41" w:rsidP="008E3B41">
      <w:pPr>
        <w:rPr>
          <w:b/>
          <w:bCs/>
        </w:rPr>
      </w:pPr>
      <w:r w:rsidRPr="008E3B41">
        <w:rPr>
          <w:b/>
          <w:bCs/>
        </w:rPr>
        <w:t>Rugged Refinement</w:t>
      </w:r>
    </w:p>
    <w:p w14:paraId="5EC3431B" w14:textId="77777777" w:rsidR="008E3B41" w:rsidRPr="008E3B41" w:rsidRDefault="008E3B41" w:rsidP="008E3B41">
      <w:r w:rsidRPr="008E3B41">
        <w:t>As rugged as it is stylish. The sturdy metal body keeps your data safe and intact, and the integrated key ring prevents accidental misplacement or loss. The Bar Plus is the ideal combination of stunning design and worry-free durability.</w:t>
      </w:r>
    </w:p>
    <w:p w14:paraId="03F23A1B" w14:textId="0AF74396" w:rsidR="008E3B41" w:rsidRPr="008E3B41" w:rsidRDefault="008E3B41" w:rsidP="008E3B41">
      <w:r w:rsidRPr="008E3B41">
        <w:drawing>
          <wp:inline distT="0" distB="0" distL="0" distR="0" wp14:anchorId="36204D46" wp14:editId="787DBE37">
            <wp:extent cx="5943600" cy="3349625"/>
            <wp:effectExtent l="0" t="0" r="0" b="3175"/>
            <wp:docPr id="1991988212" name="Picture 16" descr="Rugged Refi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ugged Refin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a:ln>
                      <a:noFill/>
                    </a:ln>
                  </pic:spPr>
                </pic:pic>
              </a:graphicData>
            </a:graphic>
          </wp:inline>
        </w:drawing>
      </w:r>
    </w:p>
    <w:p w14:paraId="7EABC25F" w14:textId="77777777" w:rsidR="008E3B41" w:rsidRPr="008E3B41" w:rsidRDefault="008E3B41" w:rsidP="008E3B41">
      <w:pPr>
        <w:rPr>
          <w:b/>
          <w:bCs/>
        </w:rPr>
      </w:pPr>
      <w:r w:rsidRPr="008E3B41">
        <w:rPr>
          <w:b/>
          <w:bCs/>
        </w:rPr>
        <w:t>Tough &amp; Trusted</w:t>
      </w:r>
    </w:p>
    <w:p w14:paraId="1E4CA8EE" w14:textId="77777777" w:rsidR="008E3B41" w:rsidRPr="008E3B41" w:rsidRDefault="008E3B41" w:rsidP="008E3B41">
      <w:r w:rsidRPr="008E3B41">
        <w:t>Files stay secure, anywhere you go. Samsung's leadership in flash memory makes the Bar Plus a trustworthy drive to store your valuable data. It works through it all with a waterproof</w:t>
      </w:r>
      <w:r w:rsidRPr="008E3B41">
        <w:rPr>
          <w:vertAlign w:val="superscript"/>
        </w:rPr>
        <w:t>1</w:t>
      </w:r>
      <w:r w:rsidRPr="008E3B41">
        <w:t>, shock-proof</w:t>
      </w:r>
      <w:r w:rsidRPr="008E3B41">
        <w:rPr>
          <w:vertAlign w:val="superscript"/>
        </w:rPr>
        <w:t>2</w:t>
      </w:r>
      <w:r w:rsidRPr="008E3B41">
        <w:t>, temperature-proof</w:t>
      </w:r>
      <w:r w:rsidRPr="008E3B41">
        <w:rPr>
          <w:vertAlign w:val="superscript"/>
        </w:rPr>
        <w:t>3</w:t>
      </w:r>
      <w:r w:rsidRPr="008E3B41">
        <w:t>, magnet-proof</w:t>
      </w:r>
      <w:r w:rsidRPr="008E3B41">
        <w:rPr>
          <w:vertAlign w:val="superscript"/>
        </w:rPr>
        <w:t>4</w:t>
      </w:r>
      <w:r w:rsidRPr="008E3B41">
        <w:t>, and X-ray-proof</w:t>
      </w:r>
      <w:r w:rsidRPr="008E3B41">
        <w:rPr>
          <w:vertAlign w:val="superscript"/>
        </w:rPr>
        <w:t>5</w:t>
      </w:r>
      <w:r w:rsidRPr="008E3B41">
        <w:t> body, all backed by a 5-year limited warranty</w:t>
      </w:r>
      <w:r w:rsidRPr="008E3B41">
        <w:rPr>
          <w:vertAlign w:val="superscript"/>
        </w:rPr>
        <w:t>6</w:t>
      </w:r>
      <w:r w:rsidRPr="008E3B41">
        <w:t>.</w:t>
      </w:r>
    </w:p>
    <w:p w14:paraId="7DF97405" w14:textId="77777777" w:rsidR="008E3B41" w:rsidRPr="008E3B41" w:rsidRDefault="008E3B41" w:rsidP="008E3B41">
      <w:pPr>
        <w:rPr>
          <w:i/>
          <w:iCs/>
        </w:rPr>
      </w:pPr>
      <w:r w:rsidRPr="008E3B41">
        <w:rPr>
          <w:i/>
          <w:iCs/>
          <w:vertAlign w:val="superscript"/>
        </w:rPr>
        <w:t>1</w:t>
      </w:r>
      <w:r w:rsidRPr="008E3B41">
        <w:rPr>
          <w:i/>
          <w:iCs/>
        </w:rPr>
        <w:t xml:space="preserve">Up to 72 </w:t>
      </w:r>
      <w:proofErr w:type="spellStart"/>
      <w:r w:rsidRPr="008E3B41">
        <w:rPr>
          <w:i/>
          <w:iCs/>
        </w:rPr>
        <w:t>hrs</w:t>
      </w:r>
      <w:proofErr w:type="spellEnd"/>
      <w:r w:rsidRPr="008E3B41">
        <w:rPr>
          <w:i/>
          <w:iCs/>
        </w:rPr>
        <w:t xml:space="preserve"> in seawater.</w:t>
      </w:r>
      <w:r w:rsidRPr="008E3B41">
        <w:rPr>
          <w:i/>
          <w:iCs/>
        </w:rPr>
        <w:br/>
      </w:r>
      <w:r w:rsidRPr="008E3B41">
        <w:rPr>
          <w:i/>
          <w:iCs/>
          <w:vertAlign w:val="superscript"/>
        </w:rPr>
        <w:t>2</w:t>
      </w:r>
      <w:r w:rsidRPr="008E3B41">
        <w:rPr>
          <w:i/>
          <w:iCs/>
        </w:rPr>
        <w:t>Up to 1,500 gravitational acceleration.</w:t>
      </w:r>
      <w:r w:rsidRPr="008E3B41">
        <w:rPr>
          <w:i/>
          <w:iCs/>
        </w:rPr>
        <w:br/>
      </w:r>
      <w:r w:rsidRPr="008E3B41">
        <w:rPr>
          <w:i/>
          <w:iCs/>
          <w:vertAlign w:val="superscript"/>
        </w:rPr>
        <w:t>3</w:t>
      </w:r>
      <w:r w:rsidRPr="008E3B41">
        <w:rPr>
          <w:i/>
          <w:iCs/>
        </w:rPr>
        <w:t>Withstands -25°C to 85°C operating, -40°C to 85°C non-operating</w:t>
      </w:r>
      <w:r w:rsidRPr="008E3B41">
        <w:rPr>
          <w:i/>
          <w:iCs/>
        </w:rPr>
        <w:br/>
      </w:r>
      <w:r w:rsidRPr="008E3B41">
        <w:rPr>
          <w:i/>
          <w:iCs/>
          <w:vertAlign w:val="superscript"/>
        </w:rPr>
        <w:t>4</w:t>
      </w:r>
      <w:r w:rsidRPr="008E3B41">
        <w:rPr>
          <w:i/>
          <w:iCs/>
        </w:rPr>
        <w:t>Up to 15,000 gauss (equal to MRI).</w:t>
      </w:r>
      <w:r w:rsidRPr="008E3B41">
        <w:rPr>
          <w:i/>
          <w:iCs/>
        </w:rPr>
        <w:br/>
      </w:r>
      <w:r w:rsidRPr="008E3B41">
        <w:rPr>
          <w:i/>
          <w:iCs/>
          <w:vertAlign w:val="superscript"/>
        </w:rPr>
        <w:t>5</w:t>
      </w:r>
      <w:r w:rsidRPr="008E3B41">
        <w:rPr>
          <w:i/>
          <w:iCs/>
        </w:rPr>
        <w:t>Up to 50 Roentgen (equal to airport X-ray machines).</w:t>
      </w:r>
      <w:r w:rsidRPr="008E3B41">
        <w:rPr>
          <w:i/>
          <w:iCs/>
        </w:rPr>
        <w:br/>
      </w:r>
      <w:r w:rsidRPr="008E3B41">
        <w:rPr>
          <w:i/>
          <w:iCs/>
          <w:vertAlign w:val="superscript"/>
        </w:rPr>
        <w:t>6</w:t>
      </w:r>
      <w:r w:rsidRPr="008E3B41">
        <w:rPr>
          <w:i/>
          <w:iCs/>
        </w:rPr>
        <w:t>Samsung is not liable for any damages and/or loss of data or expenses incurred due to UFD data recovery. For specific details on warranty, please</w:t>
      </w:r>
    </w:p>
    <w:p w14:paraId="711ED501"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C79B0"/>
    <w:multiLevelType w:val="multilevel"/>
    <w:tmpl w:val="6E16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48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41"/>
    <w:rsid w:val="007143E1"/>
    <w:rsid w:val="008E3B41"/>
    <w:rsid w:val="00AA6562"/>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FADF"/>
  <w15:chartTrackingRefBased/>
  <w15:docId w15:val="{CF300680-1F3E-4E17-B574-6E24AE61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B41"/>
    <w:rPr>
      <w:color w:val="0563C1" w:themeColor="hyperlink"/>
      <w:u w:val="single"/>
    </w:rPr>
  </w:style>
  <w:style w:type="character" w:styleId="UnresolvedMention">
    <w:name w:val="Unresolved Mention"/>
    <w:basedOn w:val="DefaultParagraphFont"/>
    <w:uiPriority w:val="99"/>
    <w:semiHidden/>
    <w:unhideWhenUsed/>
    <w:rsid w:val="008E3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1358">
      <w:bodyDiv w:val="1"/>
      <w:marLeft w:val="0"/>
      <w:marRight w:val="0"/>
      <w:marTop w:val="0"/>
      <w:marBottom w:val="0"/>
      <w:divBdr>
        <w:top w:val="none" w:sz="0" w:space="0" w:color="auto"/>
        <w:left w:val="none" w:sz="0" w:space="0" w:color="auto"/>
        <w:bottom w:val="none" w:sz="0" w:space="0" w:color="auto"/>
        <w:right w:val="none" w:sz="0" w:space="0" w:color="auto"/>
      </w:divBdr>
      <w:divsChild>
        <w:div w:id="1517693147">
          <w:marLeft w:val="0"/>
          <w:marRight w:val="0"/>
          <w:marTop w:val="0"/>
          <w:marBottom w:val="0"/>
          <w:divBdr>
            <w:top w:val="none" w:sz="0" w:space="0" w:color="auto"/>
            <w:left w:val="none" w:sz="0" w:space="0" w:color="auto"/>
            <w:bottom w:val="none" w:sz="0" w:space="0" w:color="auto"/>
            <w:right w:val="none" w:sz="0" w:space="0" w:color="auto"/>
          </w:divBdr>
          <w:divsChild>
            <w:div w:id="108672406">
              <w:marLeft w:val="0"/>
              <w:marRight w:val="0"/>
              <w:marTop w:val="450"/>
              <w:marBottom w:val="0"/>
              <w:divBdr>
                <w:top w:val="none" w:sz="0" w:space="0" w:color="auto"/>
                <w:left w:val="none" w:sz="0" w:space="0" w:color="auto"/>
                <w:bottom w:val="none" w:sz="0" w:space="0" w:color="auto"/>
                <w:right w:val="none" w:sz="0" w:space="0" w:color="auto"/>
              </w:divBdr>
              <w:divsChild>
                <w:div w:id="25372415">
                  <w:marLeft w:val="0"/>
                  <w:marRight w:val="0"/>
                  <w:marTop w:val="0"/>
                  <w:marBottom w:val="0"/>
                  <w:divBdr>
                    <w:top w:val="single" w:sz="2" w:space="0" w:color="auto"/>
                    <w:left w:val="none" w:sz="0" w:space="21" w:color="auto"/>
                    <w:bottom w:val="single" w:sz="2" w:space="0" w:color="auto"/>
                    <w:right w:val="single" w:sz="2" w:space="1" w:color="auto"/>
                  </w:divBdr>
                  <w:divsChild>
                    <w:div w:id="946809248">
                      <w:marLeft w:val="0"/>
                      <w:marRight w:val="0"/>
                      <w:marTop w:val="0"/>
                      <w:marBottom w:val="0"/>
                      <w:divBdr>
                        <w:top w:val="none" w:sz="0" w:space="0" w:color="auto"/>
                        <w:left w:val="none" w:sz="0" w:space="0" w:color="auto"/>
                        <w:bottom w:val="none" w:sz="0" w:space="0" w:color="auto"/>
                        <w:right w:val="none" w:sz="0" w:space="0" w:color="auto"/>
                      </w:divBdr>
                      <w:divsChild>
                        <w:div w:id="2125463863">
                          <w:marLeft w:val="0"/>
                          <w:marRight w:val="0"/>
                          <w:marTop w:val="0"/>
                          <w:marBottom w:val="45"/>
                          <w:divBdr>
                            <w:top w:val="none" w:sz="0" w:space="0" w:color="auto"/>
                            <w:left w:val="none" w:sz="0" w:space="0" w:color="auto"/>
                            <w:bottom w:val="none" w:sz="0" w:space="0" w:color="auto"/>
                            <w:right w:val="none" w:sz="0" w:space="0" w:color="auto"/>
                          </w:divBdr>
                        </w:div>
                        <w:div w:id="1619874704">
                          <w:marLeft w:val="0"/>
                          <w:marRight w:val="0"/>
                          <w:marTop w:val="0"/>
                          <w:marBottom w:val="240"/>
                          <w:divBdr>
                            <w:top w:val="none" w:sz="0" w:space="0" w:color="auto"/>
                            <w:left w:val="none" w:sz="0" w:space="0" w:color="auto"/>
                            <w:bottom w:val="none" w:sz="0" w:space="0" w:color="auto"/>
                            <w:right w:val="none" w:sz="0" w:space="0" w:color="auto"/>
                          </w:divBdr>
                          <w:divsChild>
                            <w:div w:id="658309326">
                              <w:marLeft w:val="0"/>
                              <w:marRight w:val="0"/>
                              <w:marTop w:val="0"/>
                              <w:marBottom w:val="0"/>
                              <w:divBdr>
                                <w:top w:val="none" w:sz="0" w:space="0" w:color="auto"/>
                                <w:left w:val="none" w:sz="0" w:space="0" w:color="auto"/>
                                <w:bottom w:val="none" w:sz="0" w:space="0" w:color="auto"/>
                                <w:right w:val="none" w:sz="0" w:space="0" w:color="auto"/>
                              </w:divBdr>
                            </w:div>
                            <w:div w:id="1019620114">
                              <w:marLeft w:val="150"/>
                              <w:marRight w:val="0"/>
                              <w:marTop w:val="0"/>
                              <w:marBottom w:val="0"/>
                              <w:divBdr>
                                <w:top w:val="none" w:sz="0" w:space="0" w:color="auto"/>
                                <w:left w:val="none" w:sz="0" w:space="0" w:color="auto"/>
                                <w:bottom w:val="none" w:sz="0" w:space="0" w:color="auto"/>
                                <w:right w:val="none" w:sz="0" w:space="0" w:color="auto"/>
                              </w:divBdr>
                              <w:divsChild>
                                <w:div w:id="1944223600">
                                  <w:marLeft w:val="0"/>
                                  <w:marRight w:val="0"/>
                                  <w:marTop w:val="0"/>
                                  <w:marBottom w:val="0"/>
                                  <w:divBdr>
                                    <w:top w:val="none" w:sz="0" w:space="0" w:color="auto"/>
                                    <w:left w:val="none" w:sz="0" w:space="0" w:color="auto"/>
                                    <w:bottom w:val="none" w:sz="0" w:space="0" w:color="auto"/>
                                    <w:right w:val="none" w:sz="0" w:space="0" w:color="auto"/>
                                  </w:divBdr>
                                  <w:divsChild>
                                    <w:div w:id="341401950">
                                      <w:marLeft w:val="0"/>
                                      <w:marRight w:val="0"/>
                                      <w:marTop w:val="0"/>
                                      <w:marBottom w:val="0"/>
                                      <w:divBdr>
                                        <w:top w:val="none" w:sz="0" w:space="0" w:color="auto"/>
                                        <w:left w:val="none" w:sz="0" w:space="0" w:color="auto"/>
                                        <w:bottom w:val="none" w:sz="0" w:space="0" w:color="auto"/>
                                        <w:right w:val="none" w:sz="0" w:space="0" w:color="auto"/>
                                      </w:divBdr>
                                      <w:divsChild>
                                        <w:div w:id="230583374">
                                          <w:marLeft w:val="0"/>
                                          <w:marRight w:val="0"/>
                                          <w:marTop w:val="0"/>
                                          <w:marBottom w:val="0"/>
                                          <w:divBdr>
                                            <w:top w:val="none" w:sz="0" w:space="0" w:color="auto"/>
                                            <w:left w:val="none" w:sz="0" w:space="0" w:color="auto"/>
                                            <w:bottom w:val="none" w:sz="0" w:space="0" w:color="auto"/>
                                            <w:right w:val="none" w:sz="0" w:space="0" w:color="auto"/>
                                          </w:divBdr>
                                        </w:div>
                                        <w:div w:id="2135705930">
                                          <w:marLeft w:val="0"/>
                                          <w:marRight w:val="0"/>
                                          <w:marTop w:val="0"/>
                                          <w:marBottom w:val="0"/>
                                          <w:divBdr>
                                            <w:top w:val="none" w:sz="0" w:space="0" w:color="auto"/>
                                            <w:left w:val="none" w:sz="0" w:space="0" w:color="auto"/>
                                            <w:bottom w:val="none" w:sz="0" w:space="0" w:color="auto"/>
                                            <w:right w:val="none" w:sz="0" w:space="0" w:color="auto"/>
                                          </w:divBdr>
                                          <w:divsChild>
                                            <w:div w:id="604969288">
                                              <w:marLeft w:val="0"/>
                                              <w:marRight w:val="0"/>
                                              <w:marTop w:val="0"/>
                                              <w:marBottom w:val="0"/>
                                              <w:divBdr>
                                                <w:top w:val="none" w:sz="0" w:space="0" w:color="auto"/>
                                                <w:left w:val="none" w:sz="0" w:space="0" w:color="auto"/>
                                                <w:bottom w:val="none" w:sz="0" w:space="0" w:color="auto"/>
                                                <w:right w:val="none" w:sz="0" w:space="0" w:color="auto"/>
                                              </w:divBdr>
                                            </w:div>
                                          </w:divsChild>
                                        </w:div>
                                        <w:div w:id="1038314237">
                                          <w:marLeft w:val="0"/>
                                          <w:marRight w:val="0"/>
                                          <w:marTop w:val="0"/>
                                          <w:marBottom w:val="0"/>
                                          <w:divBdr>
                                            <w:top w:val="none" w:sz="0" w:space="0" w:color="auto"/>
                                            <w:left w:val="none" w:sz="0" w:space="0" w:color="auto"/>
                                            <w:bottom w:val="none" w:sz="0" w:space="0" w:color="auto"/>
                                            <w:right w:val="none" w:sz="0" w:space="0" w:color="auto"/>
                                          </w:divBdr>
                                          <w:divsChild>
                                            <w:div w:id="487981324">
                                              <w:marLeft w:val="0"/>
                                              <w:marRight w:val="0"/>
                                              <w:marTop w:val="0"/>
                                              <w:marBottom w:val="0"/>
                                              <w:divBdr>
                                                <w:top w:val="none" w:sz="0" w:space="0" w:color="auto"/>
                                                <w:left w:val="none" w:sz="0" w:space="0" w:color="auto"/>
                                                <w:bottom w:val="none" w:sz="0" w:space="0" w:color="auto"/>
                                                <w:right w:val="none" w:sz="0" w:space="0" w:color="auto"/>
                                              </w:divBdr>
                                              <w:divsChild>
                                                <w:div w:id="10715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2717">
                          <w:marLeft w:val="0"/>
                          <w:marRight w:val="0"/>
                          <w:marTop w:val="0"/>
                          <w:marBottom w:val="240"/>
                          <w:divBdr>
                            <w:top w:val="none" w:sz="0" w:space="0" w:color="auto"/>
                            <w:left w:val="none" w:sz="0" w:space="0" w:color="auto"/>
                            <w:bottom w:val="none" w:sz="0" w:space="0" w:color="auto"/>
                            <w:right w:val="none" w:sz="0" w:space="0" w:color="auto"/>
                          </w:divBdr>
                          <w:divsChild>
                            <w:div w:id="1299535637">
                              <w:marLeft w:val="0"/>
                              <w:marRight w:val="0"/>
                              <w:marTop w:val="0"/>
                              <w:marBottom w:val="0"/>
                              <w:divBdr>
                                <w:top w:val="none" w:sz="0" w:space="0" w:color="auto"/>
                                <w:left w:val="none" w:sz="0" w:space="0" w:color="auto"/>
                                <w:bottom w:val="none" w:sz="0" w:space="0" w:color="auto"/>
                                <w:right w:val="none" w:sz="0" w:space="0" w:color="auto"/>
                              </w:divBdr>
                            </w:div>
                          </w:divsChild>
                        </w:div>
                        <w:div w:id="468010962">
                          <w:marLeft w:val="0"/>
                          <w:marRight w:val="0"/>
                          <w:marTop w:val="450"/>
                          <w:marBottom w:val="300"/>
                          <w:divBdr>
                            <w:top w:val="none" w:sz="0" w:space="0" w:color="auto"/>
                            <w:left w:val="none" w:sz="0" w:space="0" w:color="auto"/>
                            <w:bottom w:val="none" w:sz="0" w:space="0" w:color="auto"/>
                            <w:right w:val="none" w:sz="0" w:space="0" w:color="auto"/>
                          </w:divBdr>
                          <w:divsChild>
                            <w:div w:id="702484085">
                              <w:marLeft w:val="0"/>
                              <w:marRight w:val="0"/>
                              <w:marTop w:val="0"/>
                              <w:marBottom w:val="0"/>
                              <w:divBdr>
                                <w:top w:val="none" w:sz="0" w:space="0" w:color="auto"/>
                                <w:left w:val="none" w:sz="0" w:space="0" w:color="auto"/>
                                <w:bottom w:val="none" w:sz="0" w:space="0" w:color="auto"/>
                                <w:right w:val="none" w:sz="0" w:space="0" w:color="auto"/>
                              </w:divBdr>
                              <w:divsChild>
                                <w:div w:id="382750978">
                                  <w:marLeft w:val="0"/>
                                  <w:marRight w:val="0"/>
                                  <w:marTop w:val="0"/>
                                  <w:marBottom w:val="0"/>
                                  <w:divBdr>
                                    <w:top w:val="none" w:sz="0" w:space="0" w:color="auto"/>
                                    <w:left w:val="none" w:sz="0" w:space="0" w:color="auto"/>
                                    <w:bottom w:val="none" w:sz="0" w:space="0" w:color="auto"/>
                                    <w:right w:val="none" w:sz="0" w:space="0" w:color="auto"/>
                                  </w:divBdr>
                                  <w:divsChild>
                                    <w:div w:id="1535389527">
                                      <w:marLeft w:val="0"/>
                                      <w:marRight w:val="0"/>
                                      <w:marTop w:val="0"/>
                                      <w:marBottom w:val="225"/>
                                      <w:divBdr>
                                        <w:top w:val="none" w:sz="0" w:space="0" w:color="auto"/>
                                        <w:left w:val="none" w:sz="0" w:space="0" w:color="auto"/>
                                        <w:bottom w:val="none" w:sz="0" w:space="0" w:color="auto"/>
                                        <w:right w:val="none" w:sz="0" w:space="0" w:color="auto"/>
                                      </w:divBdr>
                                      <w:divsChild>
                                        <w:div w:id="2001080270">
                                          <w:marLeft w:val="0"/>
                                          <w:marRight w:val="0"/>
                                          <w:marTop w:val="0"/>
                                          <w:marBottom w:val="0"/>
                                          <w:divBdr>
                                            <w:top w:val="none" w:sz="0" w:space="0" w:color="auto"/>
                                            <w:left w:val="none" w:sz="0" w:space="0" w:color="auto"/>
                                            <w:bottom w:val="none" w:sz="0" w:space="0" w:color="auto"/>
                                            <w:right w:val="none" w:sz="0" w:space="0" w:color="auto"/>
                                          </w:divBdr>
                                        </w:div>
                                      </w:divsChild>
                                    </w:div>
                                    <w:div w:id="1206914983">
                                      <w:marLeft w:val="0"/>
                                      <w:marRight w:val="0"/>
                                      <w:marTop w:val="0"/>
                                      <w:marBottom w:val="0"/>
                                      <w:divBdr>
                                        <w:top w:val="none" w:sz="0" w:space="0" w:color="auto"/>
                                        <w:left w:val="none" w:sz="0" w:space="0" w:color="auto"/>
                                        <w:bottom w:val="none" w:sz="0" w:space="0" w:color="auto"/>
                                        <w:right w:val="none" w:sz="0" w:space="0" w:color="auto"/>
                                      </w:divBdr>
                                    </w:div>
                                  </w:divsChild>
                                </w:div>
                                <w:div w:id="1881697979">
                                  <w:marLeft w:val="0"/>
                                  <w:marRight w:val="0"/>
                                  <w:marTop w:val="0"/>
                                  <w:marBottom w:val="0"/>
                                  <w:divBdr>
                                    <w:top w:val="none" w:sz="0" w:space="0" w:color="auto"/>
                                    <w:left w:val="none" w:sz="0" w:space="0" w:color="auto"/>
                                    <w:bottom w:val="none" w:sz="0" w:space="0" w:color="auto"/>
                                    <w:right w:val="none" w:sz="0" w:space="0" w:color="auto"/>
                                  </w:divBdr>
                                  <w:divsChild>
                                    <w:div w:id="339966563">
                                      <w:marLeft w:val="0"/>
                                      <w:marRight w:val="0"/>
                                      <w:marTop w:val="0"/>
                                      <w:marBottom w:val="225"/>
                                      <w:divBdr>
                                        <w:top w:val="none" w:sz="0" w:space="0" w:color="auto"/>
                                        <w:left w:val="none" w:sz="0" w:space="0" w:color="auto"/>
                                        <w:bottom w:val="none" w:sz="0" w:space="0" w:color="auto"/>
                                        <w:right w:val="none" w:sz="0" w:space="0" w:color="auto"/>
                                      </w:divBdr>
                                      <w:divsChild>
                                        <w:div w:id="1452360122">
                                          <w:marLeft w:val="0"/>
                                          <w:marRight w:val="0"/>
                                          <w:marTop w:val="0"/>
                                          <w:marBottom w:val="0"/>
                                          <w:divBdr>
                                            <w:top w:val="none" w:sz="0" w:space="0" w:color="auto"/>
                                            <w:left w:val="none" w:sz="0" w:space="0" w:color="auto"/>
                                            <w:bottom w:val="none" w:sz="0" w:space="0" w:color="auto"/>
                                            <w:right w:val="none" w:sz="0" w:space="0" w:color="auto"/>
                                          </w:divBdr>
                                        </w:div>
                                      </w:divsChild>
                                    </w:div>
                                    <w:div w:id="1949653615">
                                      <w:marLeft w:val="0"/>
                                      <w:marRight w:val="0"/>
                                      <w:marTop w:val="0"/>
                                      <w:marBottom w:val="0"/>
                                      <w:divBdr>
                                        <w:top w:val="none" w:sz="0" w:space="0" w:color="auto"/>
                                        <w:left w:val="none" w:sz="0" w:space="0" w:color="auto"/>
                                        <w:bottom w:val="none" w:sz="0" w:space="0" w:color="auto"/>
                                        <w:right w:val="none" w:sz="0" w:space="0" w:color="auto"/>
                                      </w:divBdr>
                                      <w:divsChild>
                                        <w:div w:id="1805005714">
                                          <w:marLeft w:val="0"/>
                                          <w:marRight w:val="0"/>
                                          <w:marTop w:val="0"/>
                                          <w:marBottom w:val="30"/>
                                          <w:divBdr>
                                            <w:top w:val="none" w:sz="0" w:space="0" w:color="auto"/>
                                            <w:left w:val="none" w:sz="0" w:space="0" w:color="auto"/>
                                            <w:bottom w:val="none" w:sz="0" w:space="0" w:color="auto"/>
                                            <w:right w:val="none" w:sz="0" w:space="0" w:color="auto"/>
                                          </w:divBdr>
                                        </w:div>
                                        <w:div w:id="2030642192">
                                          <w:marLeft w:val="0"/>
                                          <w:marRight w:val="0"/>
                                          <w:marTop w:val="0"/>
                                          <w:marBottom w:val="0"/>
                                          <w:divBdr>
                                            <w:top w:val="none" w:sz="0" w:space="0" w:color="auto"/>
                                            <w:left w:val="none" w:sz="0" w:space="0" w:color="auto"/>
                                            <w:bottom w:val="none" w:sz="0" w:space="0" w:color="auto"/>
                                            <w:right w:val="none" w:sz="0" w:space="0" w:color="auto"/>
                                          </w:divBdr>
                                        </w:div>
                                        <w:div w:id="658534217">
                                          <w:marLeft w:val="0"/>
                                          <w:marRight w:val="0"/>
                                          <w:marTop w:val="0"/>
                                          <w:marBottom w:val="30"/>
                                          <w:divBdr>
                                            <w:top w:val="none" w:sz="0" w:space="0" w:color="auto"/>
                                            <w:left w:val="none" w:sz="0" w:space="0" w:color="auto"/>
                                            <w:bottom w:val="none" w:sz="0" w:space="0" w:color="auto"/>
                                            <w:right w:val="none" w:sz="0" w:space="0" w:color="auto"/>
                                          </w:divBdr>
                                        </w:div>
                                        <w:div w:id="131556128">
                                          <w:marLeft w:val="0"/>
                                          <w:marRight w:val="0"/>
                                          <w:marTop w:val="0"/>
                                          <w:marBottom w:val="0"/>
                                          <w:divBdr>
                                            <w:top w:val="none" w:sz="0" w:space="0" w:color="auto"/>
                                            <w:left w:val="none" w:sz="0" w:space="0" w:color="auto"/>
                                            <w:bottom w:val="none" w:sz="0" w:space="0" w:color="auto"/>
                                            <w:right w:val="none" w:sz="0" w:space="0" w:color="auto"/>
                                          </w:divBdr>
                                        </w:div>
                                        <w:div w:id="1256868192">
                                          <w:marLeft w:val="0"/>
                                          <w:marRight w:val="0"/>
                                          <w:marTop w:val="0"/>
                                          <w:marBottom w:val="30"/>
                                          <w:divBdr>
                                            <w:top w:val="none" w:sz="0" w:space="0" w:color="auto"/>
                                            <w:left w:val="none" w:sz="0" w:space="0" w:color="auto"/>
                                            <w:bottom w:val="none" w:sz="0" w:space="0" w:color="auto"/>
                                            <w:right w:val="none" w:sz="0" w:space="0" w:color="auto"/>
                                          </w:divBdr>
                                        </w:div>
                                        <w:div w:id="93938969">
                                          <w:marLeft w:val="0"/>
                                          <w:marRight w:val="0"/>
                                          <w:marTop w:val="0"/>
                                          <w:marBottom w:val="0"/>
                                          <w:divBdr>
                                            <w:top w:val="none" w:sz="0" w:space="0" w:color="auto"/>
                                            <w:left w:val="none" w:sz="0" w:space="0" w:color="auto"/>
                                            <w:bottom w:val="none" w:sz="0" w:space="0" w:color="auto"/>
                                            <w:right w:val="none" w:sz="0" w:space="0" w:color="auto"/>
                                          </w:divBdr>
                                        </w:div>
                                        <w:div w:id="1476800867">
                                          <w:marLeft w:val="0"/>
                                          <w:marRight w:val="0"/>
                                          <w:marTop w:val="0"/>
                                          <w:marBottom w:val="30"/>
                                          <w:divBdr>
                                            <w:top w:val="none" w:sz="0" w:space="0" w:color="auto"/>
                                            <w:left w:val="none" w:sz="0" w:space="0" w:color="auto"/>
                                            <w:bottom w:val="none" w:sz="0" w:space="0" w:color="auto"/>
                                            <w:right w:val="none" w:sz="0" w:space="0" w:color="auto"/>
                                          </w:divBdr>
                                        </w:div>
                                        <w:div w:id="5414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7258">
                              <w:marLeft w:val="0"/>
                              <w:marRight w:val="0"/>
                              <w:marTop w:val="0"/>
                              <w:marBottom w:val="0"/>
                              <w:divBdr>
                                <w:top w:val="none" w:sz="0" w:space="0" w:color="auto"/>
                                <w:left w:val="none" w:sz="0" w:space="0" w:color="auto"/>
                                <w:bottom w:val="none" w:sz="0" w:space="0" w:color="auto"/>
                                <w:right w:val="none" w:sz="0" w:space="0" w:color="auto"/>
                              </w:divBdr>
                              <w:divsChild>
                                <w:div w:id="5366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1313">
                          <w:marLeft w:val="0"/>
                          <w:marRight w:val="0"/>
                          <w:marTop w:val="0"/>
                          <w:marBottom w:val="0"/>
                          <w:divBdr>
                            <w:top w:val="none" w:sz="0" w:space="0" w:color="auto"/>
                            <w:left w:val="none" w:sz="0" w:space="0" w:color="auto"/>
                            <w:bottom w:val="none" w:sz="0" w:space="0" w:color="auto"/>
                            <w:right w:val="none" w:sz="0" w:space="0" w:color="auto"/>
                          </w:divBdr>
                          <w:divsChild>
                            <w:div w:id="1752123067">
                              <w:marLeft w:val="0"/>
                              <w:marRight w:val="0"/>
                              <w:marTop w:val="0"/>
                              <w:marBottom w:val="0"/>
                              <w:divBdr>
                                <w:top w:val="none" w:sz="0" w:space="0" w:color="auto"/>
                                <w:left w:val="none" w:sz="0" w:space="0" w:color="auto"/>
                                <w:bottom w:val="none" w:sz="0" w:space="0" w:color="auto"/>
                                <w:right w:val="none" w:sz="0" w:space="0" w:color="auto"/>
                              </w:divBdr>
                            </w:div>
                            <w:div w:id="1339456740">
                              <w:marLeft w:val="0"/>
                              <w:marRight w:val="0"/>
                              <w:marTop w:val="0"/>
                              <w:marBottom w:val="0"/>
                              <w:divBdr>
                                <w:top w:val="none" w:sz="0" w:space="0" w:color="auto"/>
                                <w:left w:val="none" w:sz="0" w:space="0" w:color="auto"/>
                                <w:bottom w:val="none" w:sz="0" w:space="0" w:color="auto"/>
                                <w:right w:val="none" w:sz="0" w:space="0" w:color="auto"/>
                              </w:divBdr>
                              <w:divsChild>
                                <w:div w:id="455098408">
                                  <w:marLeft w:val="0"/>
                                  <w:marRight w:val="0"/>
                                  <w:marTop w:val="0"/>
                                  <w:marBottom w:val="0"/>
                                  <w:divBdr>
                                    <w:top w:val="none" w:sz="0" w:space="0" w:color="auto"/>
                                    <w:left w:val="none" w:sz="0" w:space="0" w:color="auto"/>
                                    <w:bottom w:val="none" w:sz="0" w:space="0" w:color="auto"/>
                                    <w:right w:val="none" w:sz="0" w:space="0" w:color="auto"/>
                                  </w:divBdr>
                                  <w:divsChild>
                                    <w:div w:id="303432815">
                                      <w:marLeft w:val="150"/>
                                      <w:marRight w:val="150"/>
                                      <w:marTop w:val="0"/>
                                      <w:marBottom w:val="0"/>
                                      <w:divBdr>
                                        <w:top w:val="none" w:sz="0" w:space="0" w:color="auto"/>
                                        <w:left w:val="none" w:sz="0" w:space="0" w:color="auto"/>
                                        <w:bottom w:val="none" w:sz="0" w:space="0" w:color="auto"/>
                                        <w:right w:val="none" w:sz="0" w:space="0" w:color="auto"/>
                                      </w:divBdr>
                                      <w:divsChild>
                                        <w:div w:id="2125690361">
                                          <w:marLeft w:val="0"/>
                                          <w:marRight w:val="0"/>
                                          <w:marTop w:val="0"/>
                                          <w:marBottom w:val="60"/>
                                          <w:divBdr>
                                            <w:top w:val="none" w:sz="0" w:space="0" w:color="auto"/>
                                            <w:left w:val="none" w:sz="0" w:space="0" w:color="auto"/>
                                            <w:bottom w:val="none" w:sz="0" w:space="0" w:color="auto"/>
                                            <w:right w:val="none" w:sz="0" w:space="0" w:color="auto"/>
                                          </w:divBdr>
                                        </w:div>
                                        <w:div w:id="17867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3071">
                                  <w:marLeft w:val="0"/>
                                  <w:marRight w:val="0"/>
                                  <w:marTop w:val="225"/>
                                  <w:marBottom w:val="0"/>
                                  <w:divBdr>
                                    <w:top w:val="none" w:sz="0" w:space="0" w:color="auto"/>
                                    <w:left w:val="none" w:sz="0" w:space="0" w:color="auto"/>
                                    <w:bottom w:val="none" w:sz="0" w:space="0" w:color="auto"/>
                                    <w:right w:val="none" w:sz="0" w:space="0" w:color="auto"/>
                                  </w:divBdr>
                                  <w:divsChild>
                                    <w:div w:id="398672911">
                                      <w:marLeft w:val="150"/>
                                      <w:marRight w:val="150"/>
                                      <w:marTop w:val="0"/>
                                      <w:marBottom w:val="0"/>
                                      <w:divBdr>
                                        <w:top w:val="none" w:sz="0" w:space="0" w:color="auto"/>
                                        <w:left w:val="none" w:sz="0" w:space="0" w:color="auto"/>
                                        <w:bottom w:val="none" w:sz="0" w:space="0" w:color="auto"/>
                                        <w:right w:val="none" w:sz="0" w:space="0" w:color="auto"/>
                                      </w:divBdr>
                                      <w:divsChild>
                                        <w:div w:id="120409575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170095551">
                              <w:marLeft w:val="0"/>
                              <w:marRight w:val="0"/>
                              <w:marTop w:val="150"/>
                              <w:marBottom w:val="0"/>
                              <w:divBdr>
                                <w:top w:val="single" w:sz="6" w:space="8" w:color="A6A6A6"/>
                                <w:left w:val="none" w:sz="0" w:space="0" w:color="auto"/>
                                <w:bottom w:val="none" w:sz="0" w:space="0" w:color="auto"/>
                                <w:right w:val="none" w:sz="0" w:space="0" w:color="auto"/>
                              </w:divBdr>
                              <w:divsChild>
                                <w:div w:id="1510875602">
                                  <w:marLeft w:val="0"/>
                                  <w:marRight w:val="0"/>
                                  <w:marTop w:val="0"/>
                                  <w:marBottom w:val="0"/>
                                  <w:divBdr>
                                    <w:top w:val="none" w:sz="0" w:space="0" w:color="auto"/>
                                    <w:left w:val="none" w:sz="0" w:space="0" w:color="auto"/>
                                    <w:bottom w:val="none" w:sz="0" w:space="0" w:color="auto"/>
                                    <w:right w:val="none" w:sz="0" w:space="0" w:color="auto"/>
                                  </w:divBdr>
                                </w:div>
                                <w:div w:id="1245602771">
                                  <w:marLeft w:val="0"/>
                                  <w:marRight w:val="0"/>
                                  <w:marTop w:val="0"/>
                                  <w:marBottom w:val="0"/>
                                  <w:divBdr>
                                    <w:top w:val="none" w:sz="0" w:space="0" w:color="auto"/>
                                    <w:left w:val="none" w:sz="0" w:space="0" w:color="auto"/>
                                    <w:bottom w:val="none" w:sz="0" w:space="0" w:color="auto"/>
                                    <w:right w:val="none" w:sz="0" w:space="0" w:color="auto"/>
                                  </w:divBdr>
                                  <w:divsChild>
                                    <w:div w:id="1967541553">
                                      <w:marLeft w:val="0"/>
                                      <w:marRight w:val="0"/>
                                      <w:marTop w:val="0"/>
                                      <w:marBottom w:val="0"/>
                                      <w:divBdr>
                                        <w:top w:val="none" w:sz="0" w:space="0" w:color="auto"/>
                                        <w:left w:val="none" w:sz="0" w:space="0" w:color="auto"/>
                                        <w:bottom w:val="none" w:sz="0" w:space="0" w:color="auto"/>
                                        <w:right w:val="none" w:sz="0" w:space="0" w:color="auto"/>
                                      </w:divBdr>
                                    </w:div>
                                    <w:div w:id="2023622968">
                                      <w:marLeft w:val="0"/>
                                      <w:marRight w:val="0"/>
                                      <w:marTop w:val="0"/>
                                      <w:marBottom w:val="0"/>
                                      <w:divBdr>
                                        <w:top w:val="none" w:sz="0" w:space="0" w:color="auto"/>
                                        <w:left w:val="none" w:sz="0" w:space="0" w:color="auto"/>
                                        <w:bottom w:val="none" w:sz="0" w:space="0" w:color="auto"/>
                                        <w:right w:val="none" w:sz="0" w:space="0" w:color="auto"/>
                                      </w:divBdr>
                                    </w:div>
                                    <w:div w:id="8101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4106">
                              <w:marLeft w:val="0"/>
                              <w:marRight w:val="0"/>
                              <w:marTop w:val="0"/>
                              <w:marBottom w:val="0"/>
                              <w:divBdr>
                                <w:top w:val="none" w:sz="0" w:space="0" w:color="auto"/>
                                <w:left w:val="none" w:sz="0" w:space="0" w:color="auto"/>
                                <w:bottom w:val="none" w:sz="0" w:space="0" w:color="auto"/>
                                <w:right w:val="none" w:sz="0" w:space="0" w:color="auto"/>
                              </w:divBdr>
                            </w:div>
                          </w:divsChild>
                        </w:div>
                        <w:div w:id="2017026611">
                          <w:marLeft w:val="0"/>
                          <w:marRight w:val="0"/>
                          <w:marTop w:val="0"/>
                          <w:marBottom w:val="150"/>
                          <w:divBdr>
                            <w:top w:val="none" w:sz="0" w:space="0" w:color="auto"/>
                            <w:left w:val="none" w:sz="0" w:space="0" w:color="auto"/>
                            <w:bottom w:val="none" w:sz="0" w:space="0" w:color="auto"/>
                            <w:right w:val="none" w:sz="0" w:space="0" w:color="auto"/>
                          </w:divBdr>
                          <w:divsChild>
                            <w:div w:id="1120032103">
                              <w:marLeft w:val="0"/>
                              <w:marRight w:val="0"/>
                              <w:marTop w:val="0"/>
                              <w:marBottom w:val="0"/>
                              <w:divBdr>
                                <w:top w:val="none" w:sz="0" w:space="0" w:color="auto"/>
                                <w:left w:val="none" w:sz="0" w:space="0" w:color="auto"/>
                                <w:bottom w:val="none" w:sz="0" w:space="0" w:color="auto"/>
                                <w:right w:val="none" w:sz="0" w:space="0" w:color="auto"/>
                              </w:divBdr>
                            </w:div>
                          </w:divsChild>
                        </w:div>
                        <w:div w:id="1646737916">
                          <w:marLeft w:val="0"/>
                          <w:marRight w:val="0"/>
                          <w:marTop w:val="0"/>
                          <w:marBottom w:val="0"/>
                          <w:divBdr>
                            <w:top w:val="none" w:sz="0" w:space="0" w:color="auto"/>
                            <w:left w:val="none" w:sz="0" w:space="0" w:color="auto"/>
                            <w:bottom w:val="none" w:sz="0" w:space="0" w:color="auto"/>
                            <w:right w:val="none" w:sz="0" w:space="0" w:color="auto"/>
                          </w:divBdr>
                        </w:div>
                        <w:div w:id="2076277734">
                          <w:marLeft w:val="0"/>
                          <w:marRight w:val="0"/>
                          <w:marTop w:val="0"/>
                          <w:marBottom w:val="0"/>
                          <w:divBdr>
                            <w:top w:val="none" w:sz="0" w:space="0" w:color="auto"/>
                            <w:left w:val="none" w:sz="0" w:space="0" w:color="auto"/>
                            <w:bottom w:val="none" w:sz="0" w:space="0" w:color="auto"/>
                            <w:right w:val="none" w:sz="0" w:space="0" w:color="auto"/>
                          </w:divBdr>
                          <w:divsChild>
                            <w:div w:id="514810920">
                              <w:marLeft w:val="0"/>
                              <w:marRight w:val="0"/>
                              <w:marTop w:val="0"/>
                              <w:marBottom w:val="0"/>
                              <w:divBdr>
                                <w:top w:val="none" w:sz="0" w:space="0" w:color="auto"/>
                                <w:left w:val="none" w:sz="0" w:space="0" w:color="auto"/>
                                <w:bottom w:val="none" w:sz="0" w:space="0" w:color="auto"/>
                                <w:right w:val="none" w:sz="0" w:space="0" w:color="auto"/>
                              </w:divBdr>
                            </w:div>
                          </w:divsChild>
                        </w:div>
                        <w:div w:id="1269191173">
                          <w:marLeft w:val="0"/>
                          <w:marRight w:val="0"/>
                          <w:marTop w:val="450"/>
                          <w:marBottom w:val="0"/>
                          <w:divBdr>
                            <w:top w:val="none" w:sz="0" w:space="0" w:color="auto"/>
                            <w:left w:val="none" w:sz="0" w:space="0" w:color="auto"/>
                            <w:bottom w:val="none" w:sz="0" w:space="0" w:color="auto"/>
                            <w:right w:val="none" w:sz="0" w:space="0" w:color="auto"/>
                          </w:divBdr>
                          <w:divsChild>
                            <w:div w:id="1302999880">
                              <w:marLeft w:val="0"/>
                              <w:marRight w:val="0"/>
                              <w:marTop w:val="0"/>
                              <w:marBottom w:val="180"/>
                              <w:divBdr>
                                <w:top w:val="none" w:sz="0" w:space="0" w:color="auto"/>
                                <w:left w:val="none" w:sz="0" w:space="0" w:color="auto"/>
                                <w:bottom w:val="none" w:sz="0" w:space="0" w:color="auto"/>
                                <w:right w:val="none" w:sz="0" w:space="0" w:color="auto"/>
                              </w:divBdr>
                            </w:div>
                            <w:div w:id="19953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155067">
          <w:marLeft w:val="0"/>
          <w:marRight w:val="0"/>
          <w:marTop w:val="0"/>
          <w:marBottom w:val="0"/>
          <w:divBdr>
            <w:top w:val="none" w:sz="0" w:space="0" w:color="auto"/>
            <w:left w:val="none" w:sz="0" w:space="0" w:color="auto"/>
            <w:bottom w:val="none" w:sz="0" w:space="0" w:color="auto"/>
            <w:right w:val="none" w:sz="0" w:space="0" w:color="auto"/>
          </w:divBdr>
          <w:divsChild>
            <w:div w:id="2001538891">
              <w:marLeft w:val="0"/>
              <w:marRight w:val="0"/>
              <w:marTop w:val="450"/>
              <w:marBottom w:val="450"/>
              <w:divBdr>
                <w:top w:val="none" w:sz="0" w:space="0" w:color="auto"/>
                <w:left w:val="none" w:sz="0" w:space="0" w:color="auto"/>
                <w:bottom w:val="none" w:sz="0" w:space="0" w:color="auto"/>
                <w:right w:val="none" w:sz="0" w:space="0" w:color="auto"/>
              </w:divBdr>
              <w:divsChild>
                <w:div w:id="175384662">
                  <w:marLeft w:val="0"/>
                  <w:marRight w:val="0"/>
                  <w:marTop w:val="0"/>
                  <w:marBottom w:val="0"/>
                  <w:divBdr>
                    <w:top w:val="none" w:sz="0" w:space="0" w:color="000000"/>
                    <w:left w:val="none" w:sz="0" w:space="0" w:color="000000"/>
                    <w:bottom w:val="none" w:sz="0" w:space="0" w:color="000000"/>
                    <w:right w:val="none" w:sz="0" w:space="0" w:color="000000"/>
                  </w:divBdr>
                  <w:divsChild>
                    <w:div w:id="1782841768">
                      <w:marLeft w:val="0"/>
                      <w:marRight w:val="0"/>
                      <w:marTop w:val="0"/>
                      <w:marBottom w:val="0"/>
                      <w:divBdr>
                        <w:top w:val="single" w:sz="2" w:space="8" w:color="000000"/>
                        <w:left w:val="single" w:sz="2" w:space="31" w:color="000000"/>
                        <w:bottom w:val="single" w:sz="2" w:space="8" w:color="000000"/>
                        <w:right w:val="single" w:sz="6" w:space="31" w:color="FFFFFF"/>
                      </w:divBdr>
                    </w:div>
                    <w:div w:id="1480264785">
                      <w:marLeft w:val="0"/>
                      <w:marRight w:val="0"/>
                      <w:marTop w:val="0"/>
                      <w:marBottom w:val="0"/>
                      <w:divBdr>
                        <w:top w:val="single" w:sz="2" w:space="0" w:color="000000"/>
                        <w:left w:val="single" w:sz="2" w:space="9" w:color="000000"/>
                        <w:bottom w:val="single" w:sz="2" w:space="0" w:color="000000"/>
                        <w:right w:val="single" w:sz="2" w:space="9" w:color="000000"/>
                      </w:divBdr>
                      <w:divsChild>
                        <w:div w:id="97260835">
                          <w:marLeft w:val="0"/>
                          <w:marRight w:val="0"/>
                          <w:marTop w:val="0"/>
                          <w:marBottom w:val="0"/>
                          <w:divBdr>
                            <w:top w:val="single" w:sz="2" w:space="15" w:color="000000"/>
                            <w:left w:val="single" w:sz="2" w:space="15" w:color="000000"/>
                            <w:bottom w:val="single" w:sz="2" w:space="15" w:color="000000"/>
                            <w:right w:val="single" w:sz="6" w:space="15" w:color="FFFFFF"/>
                          </w:divBdr>
                          <w:divsChild>
                            <w:div w:id="598493322">
                              <w:marLeft w:val="0"/>
                              <w:marRight w:val="0"/>
                              <w:marTop w:val="0"/>
                              <w:marBottom w:val="0"/>
                              <w:divBdr>
                                <w:top w:val="none" w:sz="0" w:space="15" w:color="000000"/>
                                <w:left w:val="none" w:sz="0" w:space="0" w:color="000000"/>
                                <w:bottom w:val="none" w:sz="0" w:space="0" w:color="000000"/>
                                <w:right w:val="none" w:sz="0" w:space="0" w:color="000000"/>
                              </w:divBdr>
                            </w:div>
                          </w:divsChild>
                        </w:div>
                        <w:div w:id="877624435">
                          <w:marLeft w:val="0"/>
                          <w:marRight w:val="0"/>
                          <w:marTop w:val="0"/>
                          <w:marBottom w:val="0"/>
                          <w:divBdr>
                            <w:top w:val="single" w:sz="2" w:space="15" w:color="000000"/>
                            <w:left w:val="single" w:sz="2" w:space="15" w:color="000000"/>
                            <w:bottom w:val="single" w:sz="2" w:space="15" w:color="000000"/>
                            <w:right w:val="single" w:sz="6" w:space="15" w:color="FFFFFF"/>
                          </w:divBdr>
                          <w:divsChild>
                            <w:div w:id="1779368031">
                              <w:marLeft w:val="0"/>
                              <w:marRight w:val="0"/>
                              <w:marTop w:val="0"/>
                              <w:marBottom w:val="0"/>
                              <w:divBdr>
                                <w:top w:val="none" w:sz="0" w:space="15" w:color="000000"/>
                                <w:left w:val="none" w:sz="0" w:space="0" w:color="000000"/>
                                <w:bottom w:val="none" w:sz="0" w:space="0" w:color="000000"/>
                                <w:right w:val="none" w:sz="0" w:space="0" w:color="000000"/>
                              </w:divBdr>
                            </w:div>
                          </w:divsChild>
                        </w:div>
                        <w:div w:id="1028796675">
                          <w:marLeft w:val="0"/>
                          <w:marRight w:val="0"/>
                          <w:marTop w:val="0"/>
                          <w:marBottom w:val="0"/>
                          <w:divBdr>
                            <w:top w:val="single" w:sz="2" w:space="15" w:color="000000"/>
                            <w:left w:val="single" w:sz="2" w:space="15" w:color="000000"/>
                            <w:bottom w:val="single" w:sz="2" w:space="15" w:color="000000"/>
                            <w:right w:val="none" w:sz="0" w:space="15" w:color="auto"/>
                          </w:divBdr>
                          <w:divsChild>
                            <w:div w:id="2127459241">
                              <w:marLeft w:val="0"/>
                              <w:marRight w:val="0"/>
                              <w:marTop w:val="0"/>
                              <w:marBottom w:val="0"/>
                              <w:divBdr>
                                <w:top w:val="none" w:sz="0" w:space="15" w:color="000000"/>
                                <w:left w:val="none" w:sz="0" w:space="0" w:color="000000"/>
                                <w:bottom w:val="none" w:sz="0" w:space="0" w:color="000000"/>
                                <w:right w:val="none" w:sz="0" w:space="0" w:color="000000"/>
                              </w:divBdr>
                            </w:div>
                          </w:divsChild>
                        </w:div>
                      </w:divsChild>
                    </w:div>
                  </w:divsChild>
                </w:div>
              </w:divsChild>
            </w:div>
          </w:divsChild>
        </w:div>
        <w:div w:id="2115517177">
          <w:marLeft w:val="0"/>
          <w:marRight w:val="0"/>
          <w:marTop w:val="0"/>
          <w:marBottom w:val="0"/>
          <w:divBdr>
            <w:top w:val="none" w:sz="0" w:space="0" w:color="auto"/>
            <w:left w:val="none" w:sz="0" w:space="0" w:color="auto"/>
            <w:bottom w:val="none" w:sz="0" w:space="0" w:color="auto"/>
            <w:right w:val="none" w:sz="0" w:space="0" w:color="auto"/>
          </w:divBdr>
          <w:divsChild>
            <w:div w:id="306983005">
              <w:marLeft w:val="0"/>
              <w:marRight w:val="0"/>
              <w:marTop w:val="0"/>
              <w:marBottom w:val="0"/>
              <w:divBdr>
                <w:top w:val="none" w:sz="0" w:space="0" w:color="auto"/>
                <w:left w:val="none" w:sz="0" w:space="0" w:color="auto"/>
                <w:bottom w:val="none" w:sz="0" w:space="0" w:color="auto"/>
                <w:right w:val="none" w:sz="0" w:space="0" w:color="auto"/>
              </w:divBdr>
              <w:divsChild>
                <w:div w:id="1312910227">
                  <w:marLeft w:val="0"/>
                  <w:marRight w:val="0"/>
                  <w:marTop w:val="0"/>
                  <w:marBottom w:val="0"/>
                  <w:divBdr>
                    <w:top w:val="none" w:sz="0" w:space="0" w:color="auto"/>
                    <w:left w:val="none" w:sz="0" w:space="0" w:color="auto"/>
                    <w:bottom w:val="none" w:sz="0" w:space="0" w:color="auto"/>
                    <w:right w:val="none" w:sz="0" w:space="0" w:color="auto"/>
                  </w:divBdr>
                  <w:divsChild>
                    <w:div w:id="2112160777">
                      <w:marLeft w:val="0"/>
                      <w:marRight w:val="0"/>
                      <w:marTop w:val="0"/>
                      <w:marBottom w:val="0"/>
                      <w:divBdr>
                        <w:top w:val="none" w:sz="0" w:space="0" w:color="auto"/>
                        <w:left w:val="none" w:sz="0" w:space="0" w:color="auto"/>
                        <w:bottom w:val="none" w:sz="0" w:space="0" w:color="auto"/>
                        <w:right w:val="none" w:sz="0" w:space="0" w:color="auto"/>
                      </w:divBdr>
                      <w:divsChild>
                        <w:div w:id="1789203030">
                          <w:marLeft w:val="0"/>
                          <w:marRight w:val="0"/>
                          <w:marTop w:val="0"/>
                          <w:marBottom w:val="0"/>
                          <w:divBdr>
                            <w:top w:val="none" w:sz="0" w:space="0" w:color="auto"/>
                            <w:left w:val="none" w:sz="0" w:space="0" w:color="auto"/>
                            <w:bottom w:val="none" w:sz="0" w:space="0" w:color="auto"/>
                            <w:right w:val="none" w:sz="0" w:space="0" w:color="auto"/>
                          </w:divBdr>
                          <w:divsChild>
                            <w:div w:id="497967774">
                              <w:marLeft w:val="0"/>
                              <w:marRight w:val="0"/>
                              <w:marTop w:val="0"/>
                              <w:marBottom w:val="0"/>
                              <w:divBdr>
                                <w:top w:val="none" w:sz="0" w:space="0" w:color="auto"/>
                                <w:left w:val="none" w:sz="0" w:space="0" w:color="auto"/>
                                <w:bottom w:val="none" w:sz="0" w:space="0" w:color="auto"/>
                                <w:right w:val="none" w:sz="0" w:space="0" w:color="auto"/>
                              </w:divBdr>
                              <w:divsChild>
                                <w:div w:id="129716047">
                                  <w:marLeft w:val="0"/>
                                  <w:marRight w:val="0"/>
                                  <w:marTop w:val="0"/>
                                  <w:marBottom w:val="0"/>
                                  <w:divBdr>
                                    <w:top w:val="none" w:sz="0" w:space="0" w:color="auto"/>
                                    <w:left w:val="none" w:sz="0" w:space="0" w:color="auto"/>
                                    <w:bottom w:val="none" w:sz="0" w:space="0" w:color="auto"/>
                                    <w:right w:val="none" w:sz="0" w:space="0" w:color="auto"/>
                                  </w:divBdr>
                                  <w:divsChild>
                                    <w:div w:id="387144135">
                                      <w:marLeft w:val="0"/>
                                      <w:marRight w:val="0"/>
                                      <w:marTop w:val="0"/>
                                      <w:marBottom w:val="0"/>
                                      <w:divBdr>
                                        <w:top w:val="none" w:sz="0" w:space="0" w:color="auto"/>
                                        <w:left w:val="none" w:sz="0" w:space="0" w:color="auto"/>
                                        <w:bottom w:val="none" w:sz="0" w:space="0" w:color="auto"/>
                                        <w:right w:val="none" w:sz="0" w:space="0" w:color="auto"/>
                                      </w:divBdr>
                                      <w:divsChild>
                                        <w:div w:id="638269725">
                                          <w:marLeft w:val="1549"/>
                                          <w:marRight w:val="1549"/>
                                          <w:marTop w:val="0"/>
                                          <w:marBottom w:val="0"/>
                                          <w:divBdr>
                                            <w:top w:val="single" w:sz="2" w:space="0" w:color="auto"/>
                                            <w:left w:val="single" w:sz="48" w:space="0" w:color="auto"/>
                                            <w:bottom w:val="single" w:sz="2" w:space="0" w:color="auto"/>
                                            <w:right w:val="single" w:sz="2" w:space="0" w:color="auto"/>
                                          </w:divBdr>
                                        </w:div>
                                      </w:divsChild>
                                    </w:div>
                                    <w:div w:id="1121338086">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 w:id="925767523">
                          <w:marLeft w:val="0"/>
                          <w:marRight w:val="0"/>
                          <w:marTop w:val="0"/>
                          <w:marBottom w:val="0"/>
                          <w:divBdr>
                            <w:top w:val="none" w:sz="0" w:space="0" w:color="auto"/>
                            <w:left w:val="none" w:sz="0" w:space="0" w:color="auto"/>
                            <w:bottom w:val="none" w:sz="0" w:space="0" w:color="auto"/>
                            <w:right w:val="none" w:sz="0" w:space="0" w:color="auto"/>
                          </w:divBdr>
                          <w:divsChild>
                            <w:div w:id="1945772322">
                              <w:marLeft w:val="0"/>
                              <w:marRight w:val="0"/>
                              <w:marTop w:val="0"/>
                              <w:marBottom w:val="0"/>
                              <w:divBdr>
                                <w:top w:val="none" w:sz="0" w:space="0" w:color="auto"/>
                                <w:left w:val="none" w:sz="0" w:space="0" w:color="auto"/>
                                <w:bottom w:val="none" w:sz="0" w:space="0" w:color="auto"/>
                                <w:right w:val="none" w:sz="0" w:space="0" w:color="auto"/>
                              </w:divBdr>
                              <w:divsChild>
                                <w:div w:id="1134955323">
                                  <w:marLeft w:val="0"/>
                                  <w:marRight w:val="0"/>
                                  <w:marTop w:val="0"/>
                                  <w:marBottom w:val="0"/>
                                  <w:divBdr>
                                    <w:top w:val="none" w:sz="0" w:space="0" w:color="auto"/>
                                    <w:left w:val="none" w:sz="0" w:space="0" w:color="auto"/>
                                    <w:bottom w:val="none" w:sz="0" w:space="0" w:color="auto"/>
                                    <w:right w:val="none" w:sz="0" w:space="0" w:color="auto"/>
                                  </w:divBdr>
                                  <w:divsChild>
                                    <w:div w:id="1435126027">
                                      <w:marLeft w:val="0"/>
                                      <w:marRight w:val="0"/>
                                      <w:marTop w:val="0"/>
                                      <w:marBottom w:val="0"/>
                                      <w:divBdr>
                                        <w:top w:val="single" w:sz="2" w:space="0" w:color="auto"/>
                                        <w:left w:val="single" w:sz="48" w:space="0" w:color="auto"/>
                                        <w:bottom w:val="single" w:sz="2" w:space="0" w:color="auto"/>
                                        <w:right w:val="single" w:sz="2" w:space="0" w:color="auto"/>
                                      </w:divBdr>
                                      <w:divsChild>
                                        <w:div w:id="1174035541">
                                          <w:marLeft w:val="1549"/>
                                          <w:marRight w:val="1549"/>
                                          <w:marTop w:val="0"/>
                                          <w:marBottom w:val="0"/>
                                          <w:divBdr>
                                            <w:top w:val="single" w:sz="2" w:space="0" w:color="auto"/>
                                            <w:left w:val="single" w:sz="2" w:space="0" w:color="auto"/>
                                            <w:bottom w:val="single" w:sz="2" w:space="0" w:color="auto"/>
                                            <w:right w:val="single" w:sz="48" w:space="0" w:color="auto"/>
                                          </w:divBdr>
                                          <w:divsChild>
                                            <w:div w:id="174350982">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96974">
                          <w:marLeft w:val="0"/>
                          <w:marRight w:val="0"/>
                          <w:marTop w:val="0"/>
                          <w:marBottom w:val="0"/>
                          <w:divBdr>
                            <w:top w:val="none" w:sz="0" w:space="0" w:color="auto"/>
                            <w:left w:val="none" w:sz="0" w:space="0" w:color="auto"/>
                            <w:bottom w:val="none" w:sz="0" w:space="0" w:color="auto"/>
                            <w:right w:val="none" w:sz="0" w:space="0" w:color="auto"/>
                          </w:divBdr>
                          <w:divsChild>
                            <w:div w:id="765461379">
                              <w:marLeft w:val="0"/>
                              <w:marRight w:val="0"/>
                              <w:marTop w:val="0"/>
                              <w:marBottom w:val="0"/>
                              <w:divBdr>
                                <w:top w:val="none" w:sz="0" w:space="0" w:color="auto"/>
                                <w:left w:val="none" w:sz="0" w:space="0" w:color="auto"/>
                                <w:bottom w:val="none" w:sz="0" w:space="0" w:color="auto"/>
                                <w:right w:val="none" w:sz="0" w:space="0" w:color="auto"/>
                              </w:divBdr>
                              <w:divsChild>
                                <w:div w:id="306514976">
                                  <w:marLeft w:val="0"/>
                                  <w:marRight w:val="0"/>
                                  <w:marTop w:val="0"/>
                                  <w:marBottom w:val="0"/>
                                  <w:divBdr>
                                    <w:top w:val="none" w:sz="0" w:space="0" w:color="auto"/>
                                    <w:left w:val="none" w:sz="0" w:space="0" w:color="auto"/>
                                    <w:bottom w:val="none" w:sz="0" w:space="0" w:color="auto"/>
                                    <w:right w:val="none" w:sz="0" w:space="0" w:color="auto"/>
                                  </w:divBdr>
                                  <w:divsChild>
                                    <w:div w:id="574171033">
                                      <w:marLeft w:val="0"/>
                                      <w:marRight w:val="0"/>
                                      <w:marTop w:val="0"/>
                                      <w:marBottom w:val="0"/>
                                      <w:divBdr>
                                        <w:top w:val="none" w:sz="0" w:space="0" w:color="auto"/>
                                        <w:left w:val="none" w:sz="0" w:space="0" w:color="auto"/>
                                        <w:bottom w:val="none" w:sz="0" w:space="0" w:color="auto"/>
                                        <w:right w:val="none" w:sz="0" w:space="0" w:color="auto"/>
                                      </w:divBdr>
                                      <w:divsChild>
                                        <w:div w:id="775369936">
                                          <w:marLeft w:val="1549"/>
                                          <w:marRight w:val="1549"/>
                                          <w:marTop w:val="0"/>
                                          <w:marBottom w:val="0"/>
                                          <w:divBdr>
                                            <w:top w:val="single" w:sz="2" w:space="0" w:color="auto"/>
                                            <w:left w:val="single" w:sz="48" w:space="0" w:color="auto"/>
                                            <w:bottom w:val="single" w:sz="2" w:space="0" w:color="auto"/>
                                            <w:right w:val="single" w:sz="2" w:space="0" w:color="auto"/>
                                          </w:divBdr>
                                        </w:div>
                                      </w:divsChild>
                                    </w:div>
                                    <w:div w:id="1032464020">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 w:id="1020468866">
                          <w:marLeft w:val="0"/>
                          <w:marRight w:val="0"/>
                          <w:marTop w:val="0"/>
                          <w:marBottom w:val="0"/>
                          <w:divBdr>
                            <w:top w:val="none" w:sz="0" w:space="0" w:color="auto"/>
                            <w:left w:val="none" w:sz="0" w:space="0" w:color="auto"/>
                            <w:bottom w:val="none" w:sz="0" w:space="0" w:color="auto"/>
                            <w:right w:val="none" w:sz="0" w:space="0" w:color="auto"/>
                          </w:divBdr>
                          <w:divsChild>
                            <w:div w:id="959647860">
                              <w:marLeft w:val="0"/>
                              <w:marRight w:val="0"/>
                              <w:marTop w:val="0"/>
                              <w:marBottom w:val="0"/>
                              <w:divBdr>
                                <w:top w:val="none" w:sz="0" w:space="0" w:color="auto"/>
                                <w:left w:val="none" w:sz="0" w:space="0" w:color="auto"/>
                                <w:bottom w:val="none" w:sz="0" w:space="0" w:color="auto"/>
                                <w:right w:val="none" w:sz="0" w:space="0" w:color="auto"/>
                              </w:divBdr>
                              <w:divsChild>
                                <w:div w:id="311720898">
                                  <w:marLeft w:val="0"/>
                                  <w:marRight w:val="360"/>
                                  <w:marTop w:val="0"/>
                                  <w:marBottom w:val="0"/>
                                  <w:divBdr>
                                    <w:top w:val="none" w:sz="0" w:space="0" w:color="auto"/>
                                    <w:left w:val="none" w:sz="0" w:space="0" w:color="auto"/>
                                    <w:bottom w:val="none" w:sz="0" w:space="0" w:color="auto"/>
                                    <w:right w:val="none" w:sz="0" w:space="0" w:color="auto"/>
                                  </w:divBdr>
                                  <w:divsChild>
                                    <w:div w:id="2065792243">
                                      <w:marLeft w:val="3098"/>
                                      <w:marRight w:val="0"/>
                                      <w:marTop w:val="0"/>
                                      <w:marBottom w:val="0"/>
                                      <w:divBdr>
                                        <w:top w:val="single" w:sz="2" w:space="0" w:color="auto"/>
                                        <w:left w:val="single" w:sz="48" w:space="0" w:color="auto"/>
                                        <w:bottom w:val="single" w:sz="2" w:space="0" w:color="auto"/>
                                        <w:right w:val="single" w:sz="2" w:space="0" w:color="auto"/>
                                      </w:divBdr>
                                    </w:div>
                                  </w:divsChild>
                                </w:div>
                                <w:div w:id="1626307747">
                                  <w:marLeft w:val="0"/>
                                  <w:marRight w:val="360"/>
                                  <w:marTop w:val="0"/>
                                  <w:marBottom w:val="0"/>
                                  <w:divBdr>
                                    <w:top w:val="none" w:sz="0" w:space="0" w:color="auto"/>
                                    <w:left w:val="none" w:sz="0" w:space="0" w:color="auto"/>
                                    <w:bottom w:val="none" w:sz="0" w:space="0" w:color="auto"/>
                                    <w:right w:val="none" w:sz="0" w:space="0" w:color="auto"/>
                                  </w:divBdr>
                                  <w:divsChild>
                                    <w:div w:id="808673049">
                                      <w:marLeft w:val="4646"/>
                                      <w:marRight w:val="0"/>
                                      <w:marTop w:val="0"/>
                                      <w:marBottom w:val="0"/>
                                      <w:divBdr>
                                        <w:top w:val="single" w:sz="2" w:space="0" w:color="auto"/>
                                        <w:left w:val="single" w:sz="48" w:space="0" w:color="auto"/>
                                        <w:bottom w:val="single" w:sz="2" w:space="0" w:color="auto"/>
                                        <w:right w:val="single" w:sz="2" w:space="0" w:color="auto"/>
                                      </w:divBdr>
                                      <w:divsChild>
                                        <w:div w:id="17900384">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88020">
      <w:bodyDiv w:val="1"/>
      <w:marLeft w:val="0"/>
      <w:marRight w:val="0"/>
      <w:marTop w:val="0"/>
      <w:marBottom w:val="0"/>
      <w:divBdr>
        <w:top w:val="none" w:sz="0" w:space="0" w:color="auto"/>
        <w:left w:val="none" w:sz="0" w:space="0" w:color="auto"/>
        <w:bottom w:val="none" w:sz="0" w:space="0" w:color="auto"/>
        <w:right w:val="none" w:sz="0" w:space="0" w:color="auto"/>
      </w:divBdr>
      <w:divsChild>
        <w:div w:id="1656256014">
          <w:marLeft w:val="0"/>
          <w:marRight w:val="0"/>
          <w:marTop w:val="0"/>
          <w:marBottom w:val="0"/>
          <w:divBdr>
            <w:top w:val="none" w:sz="0" w:space="0" w:color="auto"/>
            <w:left w:val="none" w:sz="0" w:space="0" w:color="auto"/>
            <w:bottom w:val="none" w:sz="0" w:space="0" w:color="auto"/>
            <w:right w:val="none" w:sz="0" w:space="0" w:color="auto"/>
          </w:divBdr>
          <w:divsChild>
            <w:div w:id="1311442567">
              <w:marLeft w:val="0"/>
              <w:marRight w:val="0"/>
              <w:marTop w:val="450"/>
              <w:marBottom w:val="0"/>
              <w:divBdr>
                <w:top w:val="none" w:sz="0" w:space="0" w:color="auto"/>
                <w:left w:val="none" w:sz="0" w:space="0" w:color="auto"/>
                <w:bottom w:val="none" w:sz="0" w:space="0" w:color="auto"/>
                <w:right w:val="none" w:sz="0" w:space="0" w:color="auto"/>
              </w:divBdr>
              <w:divsChild>
                <w:div w:id="496261979">
                  <w:marLeft w:val="0"/>
                  <w:marRight w:val="0"/>
                  <w:marTop w:val="0"/>
                  <w:marBottom w:val="0"/>
                  <w:divBdr>
                    <w:top w:val="single" w:sz="2" w:space="0" w:color="auto"/>
                    <w:left w:val="none" w:sz="0" w:space="21" w:color="auto"/>
                    <w:bottom w:val="single" w:sz="2" w:space="0" w:color="auto"/>
                    <w:right w:val="single" w:sz="2" w:space="1" w:color="auto"/>
                  </w:divBdr>
                  <w:divsChild>
                    <w:div w:id="782964972">
                      <w:marLeft w:val="0"/>
                      <w:marRight w:val="0"/>
                      <w:marTop w:val="0"/>
                      <w:marBottom w:val="0"/>
                      <w:divBdr>
                        <w:top w:val="none" w:sz="0" w:space="0" w:color="auto"/>
                        <w:left w:val="none" w:sz="0" w:space="0" w:color="auto"/>
                        <w:bottom w:val="none" w:sz="0" w:space="0" w:color="auto"/>
                        <w:right w:val="none" w:sz="0" w:space="0" w:color="auto"/>
                      </w:divBdr>
                      <w:divsChild>
                        <w:div w:id="961420556">
                          <w:marLeft w:val="0"/>
                          <w:marRight w:val="0"/>
                          <w:marTop w:val="0"/>
                          <w:marBottom w:val="45"/>
                          <w:divBdr>
                            <w:top w:val="none" w:sz="0" w:space="0" w:color="auto"/>
                            <w:left w:val="none" w:sz="0" w:space="0" w:color="auto"/>
                            <w:bottom w:val="none" w:sz="0" w:space="0" w:color="auto"/>
                            <w:right w:val="none" w:sz="0" w:space="0" w:color="auto"/>
                          </w:divBdr>
                        </w:div>
                        <w:div w:id="1466043022">
                          <w:marLeft w:val="0"/>
                          <w:marRight w:val="0"/>
                          <w:marTop w:val="0"/>
                          <w:marBottom w:val="240"/>
                          <w:divBdr>
                            <w:top w:val="none" w:sz="0" w:space="0" w:color="auto"/>
                            <w:left w:val="none" w:sz="0" w:space="0" w:color="auto"/>
                            <w:bottom w:val="none" w:sz="0" w:space="0" w:color="auto"/>
                            <w:right w:val="none" w:sz="0" w:space="0" w:color="auto"/>
                          </w:divBdr>
                          <w:divsChild>
                            <w:div w:id="1470123007">
                              <w:marLeft w:val="0"/>
                              <w:marRight w:val="0"/>
                              <w:marTop w:val="0"/>
                              <w:marBottom w:val="0"/>
                              <w:divBdr>
                                <w:top w:val="none" w:sz="0" w:space="0" w:color="auto"/>
                                <w:left w:val="none" w:sz="0" w:space="0" w:color="auto"/>
                                <w:bottom w:val="none" w:sz="0" w:space="0" w:color="auto"/>
                                <w:right w:val="none" w:sz="0" w:space="0" w:color="auto"/>
                              </w:divBdr>
                            </w:div>
                            <w:div w:id="1211764162">
                              <w:marLeft w:val="150"/>
                              <w:marRight w:val="0"/>
                              <w:marTop w:val="0"/>
                              <w:marBottom w:val="0"/>
                              <w:divBdr>
                                <w:top w:val="none" w:sz="0" w:space="0" w:color="auto"/>
                                <w:left w:val="none" w:sz="0" w:space="0" w:color="auto"/>
                                <w:bottom w:val="none" w:sz="0" w:space="0" w:color="auto"/>
                                <w:right w:val="none" w:sz="0" w:space="0" w:color="auto"/>
                              </w:divBdr>
                              <w:divsChild>
                                <w:div w:id="1848789948">
                                  <w:marLeft w:val="0"/>
                                  <w:marRight w:val="0"/>
                                  <w:marTop w:val="0"/>
                                  <w:marBottom w:val="0"/>
                                  <w:divBdr>
                                    <w:top w:val="none" w:sz="0" w:space="0" w:color="auto"/>
                                    <w:left w:val="none" w:sz="0" w:space="0" w:color="auto"/>
                                    <w:bottom w:val="none" w:sz="0" w:space="0" w:color="auto"/>
                                    <w:right w:val="none" w:sz="0" w:space="0" w:color="auto"/>
                                  </w:divBdr>
                                  <w:divsChild>
                                    <w:div w:id="1150175116">
                                      <w:marLeft w:val="0"/>
                                      <w:marRight w:val="0"/>
                                      <w:marTop w:val="0"/>
                                      <w:marBottom w:val="0"/>
                                      <w:divBdr>
                                        <w:top w:val="none" w:sz="0" w:space="0" w:color="auto"/>
                                        <w:left w:val="none" w:sz="0" w:space="0" w:color="auto"/>
                                        <w:bottom w:val="none" w:sz="0" w:space="0" w:color="auto"/>
                                        <w:right w:val="none" w:sz="0" w:space="0" w:color="auto"/>
                                      </w:divBdr>
                                      <w:divsChild>
                                        <w:div w:id="594631716">
                                          <w:marLeft w:val="0"/>
                                          <w:marRight w:val="0"/>
                                          <w:marTop w:val="0"/>
                                          <w:marBottom w:val="0"/>
                                          <w:divBdr>
                                            <w:top w:val="none" w:sz="0" w:space="0" w:color="auto"/>
                                            <w:left w:val="none" w:sz="0" w:space="0" w:color="auto"/>
                                            <w:bottom w:val="none" w:sz="0" w:space="0" w:color="auto"/>
                                            <w:right w:val="none" w:sz="0" w:space="0" w:color="auto"/>
                                          </w:divBdr>
                                        </w:div>
                                        <w:div w:id="1529759633">
                                          <w:marLeft w:val="0"/>
                                          <w:marRight w:val="0"/>
                                          <w:marTop w:val="0"/>
                                          <w:marBottom w:val="0"/>
                                          <w:divBdr>
                                            <w:top w:val="none" w:sz="0" w:space="0" w:color="auto"/>
                                            <w:left w:val="none" w:sz="0" w:space="0" w:color="auto"/>
                                            <w:bottom w:val="none" w:sz="0" w:space="0" w:color="auto"/>
                                            <w:right w:val="none" w:sz="0" w:space="0" w:color="auto"/>
                                          </w:divBdr>
                                          <w:divsChild>
                                            <w:div w:id="1777291032">
                                              <w:marLeft w:val="0"/>
                                              <w:marRight w:val="0"/>
                                              <w:marTop w:val="0"/>
                                              <w:marBottom w:val="0"/>
                                              <w:divBdr>
                                                <w:top w:val="none" w:sz="0" w:space="0" w:color="auto"/>
                                                <w:left w:val="none" w:sz="0" w:space="0" w:color="auto"/>
                                                <w:bottom w:val="none" w:sz="0" w:space="0" w:color="auto"/>
                                                <w:right w:val="none" w:sz="0" w:space="0" w:color="auto"/>
                                              </w:divBdr>
                                            </w:div>
                                          </w:divsChild>
                                        </w:div>
                                        <w:div w:id="1266814004">
                                          <w:marLeft w:val="0"/>
                                          <w:marRight w:val="0"/>
                                          <w:marTop w:val="0"/>
                                          <w:marBottom w:val="0"/>
                                          <w:divBdr>
                                            <w:top w:val="none" w:sz="0" w:space="0" w:color="auto"/>
                                            <w:left w:val="none" w:sz="0" w:space="0" w:color="auto"/>
                                            <w:bottom w:val="none" w:sz="0" w:space="0" w:color="auto"/>
                                            <w:right w:val="none" w:sz="0" w:space="0" w:color="auto"/>
                                          </w:divBdr>
                                          <w:divsChild>
                                            <w:div w:id="975375823">
                                              <w:marLeft w:val="0"/>
                                              <w:marRight w:val="0"/>
                                              <w:marTop w:val="0"/>
                                              <w:marBottom w:val="0"/>
                                              <w:divBdr>
                                                <w:top w:val="none" w:sz="0" w:space="0" w:color="auto"/>
                                                <w:left w:val="none" w:sz="0" w:space="0" w:color="auto"/>
                                                <w:bottom w:val="none" w:sz="0" w:space="0" w:color="auto"/>
                                                <w:right w:val="none" w:sz="0" w:space="0" w:color="auto"/>
                                              </w:divBdr>
                                              <w:divsChild>
                                                <w:div w:id="3626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360">
                          <w:marLeft w:val="0"/>
                          <w:marRight w:val="0"/>
                          <w:marTop w:val="0"/>
                          <w:marBottom w:val="240"/>
                          <w:divBdr>
                            <w:top w:val="none" w:sz="0" w:space="0" w:color="auto"/>
                            <w:left w:val="none" w:sz="0" w:space="0" w:color="auto"/>
                            <w:bottom w:val="none" w:sz="0" w:space="0" w:color="auto"/>
                            <w:right w:val="none" w:sz="0" w:space="0" w:color="auto"/>
                          </w:divBdr>
                          <w:divsChild>
                            <w:div w:id="1669484653">
                              <w:marLeft w:val="0"/>
                              <w:marRight w:val="0"/>
                              <w:marTop w:val="0"/>
                              <w:marBottom w:val="0"/>
                              <w:divBdr>
                                <w:top w:val="none" w:sz="0" w:space="0" w:color="auto"/>
                                <w:left w:val="none" w:sz="0" w:space="0" w:color="auto"/>
                                <w:bottom w:val="none" w:sz="0" w:space="0" w:color="auto"/>
                                <w:right w:val="none" w:sz="0" w:space="0" w:color="auto"/>
                              </w:divBdr>
                            </w:div>
                          </w:divsChild>
                        </w:div>
                        <w:div w:id="1118372374">
                          <w:marLeft w:val="0"/>
                          <w:marRight w:val="0"/>
                          <w:marTop w:val="450"/>
                          <w:marBottom w:val="300"/>
                          <w:divBdr>
                            <w:top w:val="none" w:sz="0" w:space="0" w:color="auto"/>
                            <w:left w:val="none" w:sz="0" w:space="0" w:color="auto"/>
                            <w:bottom w:val="none" w:sz="0" w:space="0" w:color="auto"/>
                            <w:right w:val="none" w:sz="0" w:space="0" w:color="auto"/>
                          </w:divBdr>
                          <w:divsChild>
                            <w:div w:id="873267964">
                              <w:marLeft w:val="0"/>
                              <w:marRight w:val="0"/>
                              <w:marTop w:val="0"/>
                              <w:marBottom w:val="0"/>
                              <w:divBdr>
                                <w:top w:val="none" w:sz="0" w:space="0" w:color="auto"/>
                                <w:left w:val="none" w:sz="0" w:space="0" w:color="auto"/>
                                <w:bottom w:val="none" w:sz="0" w:space="0" w:color="auto"/>
                                <w:right w:val="none" w:sz="0" w:space="0" w:color="auto"/>
                              </w:divBdr>
                              <w:divsChild>
                                <w:div w:id="1753969449">
                                  <w:marLeft w:val="0"/>
                                  <w:marRight w:val="0"/>
                                  <w:marTop w:val="0"/>
                                  <w:marBottom w:val="0"/>
                                  <w:divBdr>
                                    <w:top w:val="none" w:sz="0" w:space="0" w:color="auto"/>
                                    <w:left w:val="none" w:sz="0" w:space="0" w:color="auto"/>
                                    <w:bottom w:val="none" w:sz="0" w:space="0" w:color="auto"/>
                                    <w:right w:val="none" w:sz="0" w:space="0" w:color="auto"/>
                                  </w:divBdr>
                                  <w:divsChild>
                                    <w:div w:id="816608179">
                                      <w:marLeft w:val="0"/>
                                      <w:marRight w:val="0"/>
                                      <w:marTop w:val="0"/>
                                      <w:marBottom w:val="225"/>
                                      <w:divBdr>
                                        <w:top w:val="none" w:sz="0" w:space="0" w:color="auto"/>
                                        <w:left w:val="none" w:sz="0" w:space="0" w:color="auto"/>
                                        <w:bottom w:val="none" w:sz="0" w:space="0" w:color="auto"/>
                                        <w:right w:val="none" w:sz="0" w:space="0" w:color="auto"/>
                                      </w:divBdr>
                                      <w:divsChild>
                                        <w:div w:id="1551186676">
                                          <w:marLeft w:val="0"/>
                                          <w:marRight w:val="0"/>
                                          <w:marTop w:val="0"/>
                                          <w:marBottom w:val="0"/>
                                          <w:divBdr>
                                            <w:top w:val="none" w:sz="0" w:space="0" w:color="auto"/>
                                            <w:left w:val="none" w:sz="0" w:space="0" w:color="auto"/>
                                            <w:bottom w:val="none" w:sz="0" w:space="0" w:color="auto"/>
                                            <w:right w:val="none" w:sz="0" w:space="0" w:color="auto"/>
                                          </w:divBdr>
                                        </w:div>
                                      </w:divsChild>
                                    </w:div>
                                    <w:div w:id="399716675">
                                      <w:marLeft w:val="0"/>
                                      <w:marRight w:val="0"/>
                                      <w:marTop w:val="0"/>
                                      <w:marBottom w:val="0"/>
                                      <w:divBdr>
                                        <w:top w:val="none" w:sz="0" w:space="0" w:color="auto"/>
                                        <w:left w:val="none" w:sz="0" w:space="0" w:color="auto"/>
                                        <w:bottom w:val="none" w:sz="0" w:space="0" w:color="auto"/>
                                        <w:right w:val="none" w:sz="0" w:space="0" w:color="auto"/>
                                      </w:divBdr>
                                    </w:div>
                                  </w:divsChild>
                                </w:div>
                                <w:div w:id="1279485777">
                                  <w:marLeft w:val="0"/>
                                  <w:marRight w:val="0"/>
                                  <w:marTop w:val="0"/>
                                  <w:marBottom w:val="0"/>
                                  <w:divBdr>
                                    <w:top w:val="none" w:sz="0" w:space="0" w:color="auto"/>
                                    <w:left w:val="none" w:sz="0" w:space="0" w:color="auto"/>
                                    <w:bottom w:val="none" w:sz="0" w:space="0" w:color="auto"/>
                                    <w:right w:val="none" w:sz="0" w:space="0" w:color="auto"/>
                                  </w:divBdr>
                                  <w:divsChild>
                                    <w:div w:id="439106751">
                                      <w:marLeft w:val="0"/>
                                      <w:marRight w:val="0"/>
                                      <w:marTop w:val="0"/>
                                      <w:marBottom w:val="225"/>
                                      <w:divBdr>
                                        <w:top w:val="none" w:sz="0" w:space="0" w:color="auto"/>
                                        <w:left w:val="none" w:sz="0" w:space="0" w:color="auto"/>
                                        <w:bottom w:val="none" w:sz="0" w:space="0" w:color="auto"/>
                                        <w:right w:val="none" w:sz="0" w:space="0" w:color="auto"/>
                                      </w:divBdr>
                                      <w:divsChild>
                                        <w:div w:id="142309041">
                                          <w:marLeft w:val="0"/>
                                          <w:marRight w:val="0"/>
                                          <w:marTop w:val="0"/>
                                          <w:marBottom w:val="0"/>
                                          <w:divBdr>
                                            <w:top w:val="none" w:sz="0" w:space="0" w:color="auto"/>
                                            <w:left w:val="none" w:sz="0" w:space="0" w:color="auto"/>
                                            <w:bottom w:val="none" w:sz="0" w:space="0" w:color="auto"/>
                                            <w:right w:val="none" w:sz="0" w:space="0" w:color="auto"/>
                                          </w:divBdr>
                                        </w:div>
                                      </w:divsChild>
                                    </w:div>
                                    <w:div w:id="174882557">
                                      <w:marLeft w:val="0"/>
                                      <w:marRight w:val="0"/>
                                      <w:marTop w:val="0"/>
                                      <w:marBottom w:val="0"/>
                                      <w:divBdr>
                                        <w:top w:val="none" w:sz="0" w:space="0" w:color="auto"/>
                                        <w:left w:val="none" w:sz="0" w:space="0" w:color="auto"/>
                                        <w:bottom w:val="none" w:sz="0" w:space="0" w:color="auto"/>
                                        <w:right w:val="none" w:sz="0" w:space="0" w:color="auto"/>
                                      </w:divBdr>
                                      <w:divsChild>
                                        <w:div w:id="1037703500">
                                          <w:marLeft w:val="0"/>
                                          <w:marRight w:val="0"/>
                                          <w:marTop w:val="0"/>
                                          <w:marBottom w:val="30"/>
                                          <w:divBdr>
                                            <w:top w:val="none" w:sz="0" w:space="0" w:color="auto"/>
                                            <w:left w:val="none" w:sz="0" w:space="0" w:color="auto"/>
                                            <w:bottom w:val="none" w:sz="0" w:space="0" w:color="auto"/>
                                            <w:right w:val="none" w:sz="0" w:space="0" w:color="auto"/>
                                          </w:divBdr>
                                        </w:div>
                                        <w:div w:id="3830078">
                                          <w:marLeft w:val="0"/>
                                          <w:marRight w:val="0"/>
                                          <w:marTop w:val="0"/>
                                          <w:marBottom w:val="0"/>
                                          <w:divBdr>
                                            <w:top w:val="none" w:sz="0" w:space="0" w:color="auto"/>
                                            <w:left w:val="none" w:sz="0" w:space="0" w:color="auto"/>
                                            <w:bottom w:val="none" w:sz="0" w:space="0" w:color="auto"/>
                                            <w:right w:val="none" w:sz="0" w:space="0" w:color="auto"/>
                                          </w:divBdr>
                                        </w:div>
                                        <w:div w:id="612639191">
                                          <w:marLeft w:val="0"/>
                                          <w:marRight w:val="0"/>
                                          <w:marTop w:val="0"/>
                                          <w:marBottom w:val="30"/>
                                          <w:divBdr>
                                            <w:top w:val="none" w:sz="0" w:space="0" w:color="auto"/>
                                            <w:left w:val="none" w:sz="0" w:space="0" w:color="auto"/>
                                            <w:bottom w:val="none" w:sz="0" w:space="0" w:color="auto"/>
                                            <w:right w:val="none" w:sz="0" w:space="0" w:color="auto"/>
                                          </w:divBdr>
                                        </w:div>
                                        <w:div w:id="871117837">
                                          <w:marLeft w:val="0"/>
                                          <w:marRight w:val="0"/>
                                          <w:marTop w:val="0"/>
                                          <w:marBottom w:val="0"/>
                                          <w:divBdr>
                                            <w:top w:val="none" w:sz="0" w:space="0" w:color="auto"/>
                                            <w:left w:val="none" w:sz="0" w:space="0" w:color="auto"/>
                                            <w:bottom w:val="none" w:sz="0" w:space="0" w:color="auto"/>
                                            <w:right w:val="none" w:sz="0" w:space="0" w:color="auto"/>
                                          </w:divBdr>
                                        </w:div>
                                        <w:div w:id="400248912">
                                          <w:marLeft w:val="0"/>
                                          <w:marRight w:val="0"/>
                                          <w:marTop w:val="0"/>
                                          <w:marBottom w:val="30"/>
                                          <w:divBdr>
                                            <w:top w:val="none" w:sz="0" w:space="0" w:color="auto"/>
                                            <w:left w:val="none" w:sz="0" w:space="0" w:color="auto"/>
                                            <w:bottom w:val="none" w:sz="0" w:space="0" w:color="auto"/>
                                            <w:right w:val="none" w:sz="0" w:space="0" w:color="auto"/>
                                          </w:divBdr>
                                        </w:div>
                                        <w:div w:id="1215777290">
                                          <w:marLeft w:val="0"/>
                                          <w:marRight w:val="0"/>
                                          <w:marTop w:val="0"/>
                                          <w:marBottom w:val="0"/>
                                          <w:divBdr>
                                            <w:top w:val="none" w:sz="0" w:space="0" w:color="auto"/>
                                            <w:left w:val="none" w:sz="0" w:space="0" w:color="auto"/>
                                            <w:bottom w:val="none" w:sz="0" w:space="0" w:color="auto"/>
                                            <w:right w:val="none" w:sz="0" w:space="0" w:color="auto"/>
                                          </w:divBdr>
                                        </w:div>
                                        <w:div w:id="1915509554">
                                          <w:marLeft w:val="0"/>
                                          <w:marRight w:val="0"/>
                                          <w:marTop w:val="0"/>
                                          <w:marBottom w:val="30"/>
                                          <w:divBdr>
                                            <w:top w:val="none" w:sz="0" w:space="0" w:color="auto"/>
                                            <w:left w:val="none" w:sz="0" w:space="0" w:color="auto"/>
                                            <w:bottom w:val="none" w:sz="0" w:space="0" w:color="auto"/>
                                            <w:right w:val="none" w:sz="0" w:space="0" w:color="auto"/>
                                          </w:divBdr>
                                        </w:div>
                                        <w:div w:id="3111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8404">
                              <w:marLeft w:val="0"/>
                              <w:marRight w:val="0"/>
                              <w:marTop w:val="0"/>
                              <w:marBottom w:val="0"/>
                              <w:divBdr>
                                <w:top w:val="none" w:sz="0" w:space="0" w:color="auto"/>
                                <w:left w:val="none" w:sz="0" w:space="0" w:color="auto"/>
                                <w:bottom w:val="none" w:sz="0" w:space="0" w:color="auto"/>
                                <w:right w:val="none" w:sz="0" w:space="0" w:color="auto"/>
                              </w:divBdr>
                              <w:divsChild>
                                <w:div w:id="20415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1322">
                          <w:marLeft w:val="0"/>
                          <w:marRight w:val="0"/>
                          <w:marTop w:val="0"/>
                          <w:marBottom w:val="0"/>
                          <w:divBdr>
                            <w:top w:val="none" w:sz="0" w:space="0" w:color="auto"/>
                            <w:left w:val="none" w:sz="0" w:space="0" w:color="auto"/>
                            <w:bottom w:val="none" w:sz="0" w:space="0" w:color="auto"/>
                            <w:right w:val="none" w:sz="0" w:space="0" w:color="auto"/>
                          </w:divBdr>
                          <w:divsChild>
                            <w:div w:id="454328139">
                              <w:marLeft w:val="0"/>
                              <w:marRight w:val="0"/>
                              <w:marTop w:val="0"/>
                              <w:marBottom w:val="0"/>
                              <w:divBdr>
                                <w:top w:val="none" w:sz="0" w:space="0" w:color="auto"/>
                                <w:left w:val="none" w:sz="0" w:space="0" w:color="auto"/>
                                <w:bottom w:val="none" w:sz="0" w:space="0" w:color="auto"/>
                                <w:right w:val="none" w:sz="0" w:space="0" w:color="auto"/>
                              </w:divBdr>
                            </w:div>
                            <w:div w:id="949354896">
                              <w:marLeft w:val="0"/>
                              <w:marRight w:val="0"/>
                              <w:marTop w:val="0"/>
                              <w:marBottom w:val="0"/>
                              <w:divBdr>
                                <w:top w:val="none" w:sz="0" w:space="0" w:color="auto"/>
                                <w:left w:val="none" w:sz="0" w:space="0" w:color="auto"/>
                                <w:bottom w:val="none" w:sz="0" w:space="0" w:color="auto"/>
                                <w:right w:val="none" w:sz="0" w:space="0" w:color="auto"/>
                              </w:divBdr>
                              <w:divsChild>
                                <w:div w:id="97334954">
                                  <w:marLeft w:val="0"/>
                                  <w:marRight w:val="0"/>
                                  <w:marTop w:val="0"/>
                                  <w:marBottom w:val="0"/>
                                  <w:divBdr>
                                    <w:top w:val="none" w:sz="0" w:space="0" w:color="auto"/>
                                    <w:left w:val="none" w:sz="0" w:space="0" w:color="auto"/>
                                    <w:bottom w:val="none" w:sz="0" w:space="0" w:color="auto"/>
                                    <w:right w:val="none" w:sz="0" w:space="0" w:color="auto"/>
                                  </w:divBdr>
                                  <w:divsChild>
                                    <w:div w:id="1415084601">
                                      <w:marLeft w:val="150"/>
                                      <w:marRight w:val="150"/>
                                      <w:marTop w:val="0"/>
                                      <w:marBottom w:val="0"/>
                                      <w:divBdr>
                                        <w:top w:val="none" w:sz="0" w:space="0" w:color="auto"/>
                                        <w:left w:val="none" w:sz="0" w:space="0" w:color="auto"/>
                                        <w:bottom w:val="none" w:sz="0" w:space="0" w:color="auto"/>
                                        <w:right w:val="none" w:sz="0" w:space="0" w:color="auto"/>
                                      </w:divBdr>
                                      <w:divsChild>
                                        <w:div w:id="222908620">
                                          <w:marLeft w:val="0"/>
                                          <w:marRight w:val="0"/>
                                          <w:marTop w:val="0"/>
                                          <w:marBottom w:val="60"/>
                                          <w:divBdr>
                                            <w:top w:val="none" w:sz="0" w:space="0" w:color="auto"/>
                                            <w:left w:val="none" w:sz="0" w:space="0" w:color="auto"/>
                                            <w:bottom w:val="none" w:sz="0" w:space="0" w:color="auto"/>
                                            <w:right w:val="none" w:sz="0" w:space="0" w:color="auto"/>
                                          </w:divBdr>
                                        </w:div>
                                        <w:div w:id="13349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4077">
                                  <w:marLeft w:val="0"/>
                                  <w:marRight w:val="0"/>
                                  <w:marTop w:val="225"/>
                                  <w:marBottom w:val="0"/>
                                  <w:divBdr>
                                    <w:top w:val="none" w:sz="0" w:space="0" w:color="auto"/>
                                    <w:left w:val="none" w:sz="0" w:space="0" w:color="auto"/>
                                    <w:bottom w:val="none" w:sz="0" w:space="0" w:color="auto"/>
                                    <w:right w:val="none" w:sz="0" w:space="0" w:color="auto"/>
                                  </w:divBdr>
                                  <w:divsChild>
                                    <w:div w:id="809707540">
                                      <w:marLeft w:val="150"/>
                                      <w:marRight w:val="150"/>
                                      <w:marTop w:val="0"/>
                                      <w:marBottom w:val="0"/>
                                      <w:divBdr>
                                        <w:top w:val="none" w:sz="0" w:space="0" w:color="auto"/>
                                        <w:left w:val="none" w:sz="0" w:space="0" w:color="auto"/>
                                        <w:bottom w:val="none" w:sz="0" w:space="0" w:color="auto"/>
                                        <w:right w:val="none" w:sz="0" w:space="0" w:color="auto"/>
                                      </w:divBdr>
                                      <w:divsChild>
                                        <w:div w:id="51079831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08215466">
                              <w:marLeft w:val="0"/>
                              <w:marRight w:val="0"/>
                              <w:marTop w:val="150"/>
                              <w:marBottom w:val="0"/>
                              <w:divBdr>
                                <w:top w:val="single" w:sz="6" w:space="8" w:color="A6A6A6"/>
                                <w:left w:val="none" w:sz="0" w:space="0" w:color="auto"/>
                                <w:bottom w:val="none" w:sz="0" w:space="0" w:color="auto"/>
                                <w:right w:val="none" w:sz="0" w:space="0" w:color="auto"/>
                              </w:divBdr>
                              <w:divsChild>
                                <w:div w:id="1907570671">
                                  <w:marLeft w:val="0"/>
                                  <w:marRight w:val="0"/>
                                  <w:marTop w:val="0"/>
                                  <w:marBottom w:val="0"/>
                                  <w:divBdr>
                                    <w:top w:val="none" w:sz="0" w:space="0" w:color="auto"/>
                                    <w:left w:val="none" w:sz="0" w:space="0" w:color="auto"/>
                                    <w:bottom w:val="none" w:sz="0" w:space="0" w:color="auto"/>
                                    <w:right w:val="none" w:sz="0" w:space="0" w:color="auto"/>
                                  </w:divBdr>
                                </w:div>
                                <w:div w:id="1023245562">
                                  <w:marLeft w:val="0"/>
                                  <w:marRight w:val="0"/>
                                  <w:marTop w:val="0"/>
                                  <w:marBottom w:val="0"/>
                                  <w:divBdr>
                                    <w:top w:val="none" w:sz="0" w:space="0" w:color="auto"/>
                                    <w:left w:val="none" w:sz="0" w:space="0" w:color="auto"/>
                                    <w:bottom w:val="none" w:sz="0" w:space="0" w:color="auto"/>
                                    <w:right w:val="none" w:sz="0" w:space="0" w:color="auto"/>
                                  </w:divBdr>
                                  <w:divsChild>
                                    <w:div w:id="1496800682">
                                      <w:marLeft w:val="0"/>
                                      <w:marRight w:val="0"/>
                                      <w:marTop w:val="0"/>
                                      <w:marBottom w:val="0"/>
                                      <w:divBdr>
                                        <w:top w:val="none" w:sz="0" w:space="0" w:color="auto"/>
                                        <w:left w:val="none" w:sz="0" w:space="0" w:color="auto"/>
                                        <w:bottom w:val="none" w:sz="0" w:space="0" w:color="auto"/>
                                        <w:right w:val="none" w:sz="0" w:space="0" w:color="auto"/>
                                      </w:divBdr>
                                    </w:div>
                                    <w:div w:id="1429276468">
                                      <w:marLeft w:val="0"/>
                                      <w:marRight w:val="0"/>
                                      <w:marTop w:val="0"/>
                                      <w:marBottom w:val="0"/>
                                      <w:divBdr>
                                        <w:top w:val="none" w:sz="0" w:space="0" w:color="auto"/>
                                        <w:left w:val="none" w:sz="0" w:space="0" w:color="auto"/>
                                        <w:bottom w:val="none" w:sz="0" w:space="0" w:color="auto"/>
                                        <w:right w:val="none" w:sz="0" w:space="0" w:color="auto"/>
                                      </w:divBdr>
                                    </w:div>
                                    <w:div w:id="13144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5886">
                              <w:marLeft w:val="0"/>
                              <w:marRight w:val="0"/>
                              <w:marTop w:val="0"/>
                              <w:marBottom w:val="0"/>
                              <w:divBdr>
                                <w:top w:val="none" w:sz="0" w:space="0" w:color="auto"/>
                                <w:left w:val="none" w:sz="0" w:space="0" w:color="auto"/>
                                <w:bottom w:val="none" w:sz="0" w:space="0" w:color="auto"/>
                                <w:right w:val="none" w:sz="0" w:space="0" w:color="auto"/>
                              </w:divBdr>
                            </w:div>
                          </w:divsChild>
                        </w:div>
                        <w:div w:id="297145843">
                          <w:marLeft w:val="0"/>
                          <w:marRight w:val="0"/>
                          <w:marTop w:val="0"/>
                          <w:marBottom w:val="150"/>
                          <w:divBdr>
                            <w:top w:val="none" w:sz="0" w:space="0" w:color="auto"/>
                            <w:left w:val="none" w:sz="0" w:space="0" w:color="auto"/>
                            <w:bottom w:val="none" w:sz="0" w:space="0" w:color="auto"/>
                            <w:right w:val="none" w:sz="0" w:space="0" w:color="auto"/>
                          </w:divBdr>
                          <w:divsChild>
                            <w:div w:id="494954353">
                              <w:marLeft w:val="0"/>
                              <w:marRight w:val="0"/>
                              <w:marTop w:val="0"/>
                              <w:marBottom w:val="0"/>
                              <w:divBdr>
                                <w:top w:val="none" w:sz="0" w:space="0" w:color="auto"/>
                                <w:left w:val="none" w:sz="0" w:space="0" w:color="auto"/>
                                <w:bottom w:val="none" w:sz="0" w:space="0" w:color="auto"/>
                                <w:right w:val="none" w:sz="0" w:space="0" w:color="auto"/>
                              </w:divBdr>
                            </w:div>
                          </w:divsChild>
                        </w:div>
                        <w:div w:id="127011212">
                          <w:marLeft w:val="0"/>
                          <w:marRight w:val="0"/>
                          <w:marTop w:val="0"/>
                          <w:marBottom w:val="0"/>
                          <w:divBdr>
                            <w:top w:val="none" w:sz="0" w:space="0" w:color="auto"/>
                            <w:left w:val="none" w:sz="0" w:space="0" w:color="auto"/>
                            <w:bottom w:val="none" w:sz="0" w:space="0" w:color="auto"/>
                            <w:right w:val="none" w:sz="0" w:space="0" w:color="auto"/>
                          </w:divBdr>
                        </w:div>
                        <w:div w:id="344984702">
                          <w:marLeft w:val="0"/>
                          <w:marRight w:val="0"/>
                          <w:marTop w:val="0"/>
                          <w:marBottom w:val="0"/>
                          <w:divBdr>
                            <w:top w:val="none" w:sz="0" w:space="0" w:color="auto"/>
                            <w:left w:val="none" w:sz="0" w:space="0" w:color="auto"/>
                            <w:bottom w:val="none" w:sz="0" w:space="0" w:color="auto"/>
                            <w:right w:val="none" w:sz="0" w:space="0" w:color="auto"/>
                          </w:divBdr>
                          <w:divsChild>
                            <w:div w:id="1437944237">
                              <w:marLeft w:val="0"/>
                              <w:marRight w:val="0"/>
                              <w:marTop w:val="0"/>
                              <w:marBottom w:val="0"/>
                              <w:divBdr>
                                <w:top w:val="none" w:sz="0" w:space="0" w:color="auto"/>
                                <w:left w:val="none" w:sz="0" w:space="0" w:color="auto"/>
                                <w:bottom w:val="none" w:sz="0" w:space="0" w:color="auto"/>
                                <w:right w:val="none" w:sz="0" w:space="0" w:color="auto"/>
                              </w:divBdr>
                            </w:div>
                          </w:divsChild>
                        </w:div>
                        <w:div w:id="821850061">
                          <w:marLeft w:val="0"/>
                          <w:marRight w:val="0"/>
                          <w:marTop w:val="450"/>
                          <w:marBottom w:val="0"/>
                          <w:divBdr>
                            <w:top w:val="none" w:sz="0" w:space="0" w:color="auto"/>
                            <w:left w:val="none" w:sz="0" w:space="0" w:color="auto"/>
                            <w:bottom w:val="none" w:sz="0" w:space="0" w:color="auto"/>
                            <w:right w:val="none" w:sz="0" w:space="0" w:color="auto"/>
                          </w:divBdr>
                          <w:divsChild>
                            <w:div w:id="1139148153">
                              <w:marLeft w:val="0"/>
                              <w:marRight w:val="0"/>
                              <w:marTop w:val="0"/>
                              <w:marBottom w:val="180"/>
                              <w:divBdr>
                                <w:top w:val="none" w:sz="0" w:space="0" w:color="auto"/>
                                <w:left w:val="none" w:sz="0" w:space="0" w:color="auto"/>
                                <w:bottom w:val="none" w:sz="0" w:space="0" w:color="auto"/>
                                <w:right w:val="none" w:sz="0" w:space="0" w:color="auto"/>
                              </w:divBdr>
                            </w:div>
                            <w:div w:id="40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11402">
          <w:marLeft w:val="0"/>
          <w:marRight w:val="0"/>
          <w:marTop w:val="0"/>
          <w:marBottom w:val="0"/>
          <w:divBdr>
            <w:top w:val="none" w:sz="0" w:space="0" w:color="auto"/>
            <w:left w:val="none" w:sz="0" w:space="0" w:color="auto"/>
            <w:bottom w:val="none" w:sz="0" w:space="0" w:color="auto"/>
            <w:right w:val="none" w:sz="0" w:space="0" w:color="auto"/>
          </w:divBdr>
          <w:divsChild>
            <w:div w:id="335807372">
              <w:marLeft w:val="0"/>
              <w:marRight w:val="0"/>
              <w:marTop w:val="450"/>
              <w:marBottom w:val="450"/>
              <w:divBdr>
                <w:top w:val="none" w:sz="0" w:space="0" w:color="auto"/>
                <w:left w:val="none" w:sz="0" w:space="0" w:color="auto"/>
                <w:bottom w:val="none" w:sz="0" w:space="0" w:color="auto"/>
                <w:right w:val="none" w:sz="0" w:space="0" w:color="auto"/>
              </w:divBdr>
              <w:divsChild>
                <w:div w:id="2128229680">
                  <w:marLeft w:val="0"/>
                  <w:marRight w:val="0"/>
                  <w:marTop w:val="0"/>
                  <w:marBottom w:val="0"/>
                  <w:divBdr>
                    <w:top w:val="none" w:sz="0" w:space="0" w:color="000000"/>
                    <w:left w:val="none" w:sz="0" w:space="0" w:color="000000"/>
                    <w:bottom w:val="none" w:sz="0" w:space="0" w:color="000000"/>
                    <w:right w:val="none" w:sz="0" w:space="0" w:color="000000"/>
                  </w:divBdr>
                  <w:divsChild>
                    <w:div w:id="346172465">
                      <w:marLeft w:val="0"/>
                      <w:marRight w:val="0"/>
                      <w:marTop w:val="0"/>
                      <w:marBottom w:val="0"/>
                      <w:divBdr>
                        <w:top w:val="single" w:sz="2" w:space="8" w:color="000000"/>
                        <w:left w:val="single" w:sz="2" w:space="31" w:color="000000"/>
                        <w:bottom w:val="single" w:sz="2" w:space="8" w:color="000000"/>
                        <w:right w:val="single" w:sz="6" w:space="31" w:color="FFFFFF"/>
                      </w:divBdr>
                    </w:div>
                    <w:div w:id="555942959">
                      <w:marLeft w:val="0"/>
                      <w:marRight w:val="0"/>
                      <w:marTop w:val="0"/>
                      <w:marBottom w:val="0"/>
                      <w:divBdr>
                        <w:top w:val="single" w:sz="2" w:space="0" w:color="000000"/>
                        <w:left w:val="single" w:sz="2" w:space="9" w:color="000000"/>
                        <w:bottom w:val="single" w:sz="2" w:space="0" w:color="000000"/>
                        <w:right w:val="single" w:sz="2" w:space="9" w:color="000000"/>
                      </w:divBdr>
                      <w:divsChild>
                        <w:div w:id="859790">
                          <w:marLeft w:val="0"/>
                          <w:marRight w:val="0"/>
                          <w:marTop w:val="0"/>
                          <w:marBottom w:val="0"/>
                          <w:divBdr>
                            <w:top w:val="single" w:sz="2" w:space="15" w:color="000000"/>
                            <w:left w:val="single" w:sz="2" w:space="15" w:color="000000"/>
                            <w:bottom w:val="single" w:sz="2" w:space="15" w:color="000000"/>
                            <w:right w:val="single" w:sz="6" w:space="15" w:color="FFFFFF"/>
                          </w:divBdr>
                          <w:divsChild>
                            <w:div w:id="1727071386">
                              <w:marLeft w:val="0"/>
                              <w:marRight w:val="0"/>
                              <w:marTop w:val="0"/>
                              <w:marBottom w:val="0"/>
                              <w:divBdr>
                                <w:top w:val="none" w:sz="0" w:space="15" w:color="000000"/>
                                <w:left w:val="none" w:sz="0" w:space="0" w:color="000000"/>
                                <w:bottom w:val="none" w:sz="0" w:space="0" w:color="000000"/>
                                <w:right w:val="none" w:sz="0" w:space="0" w:color="000000"/>
                              </w:divBdr>
                            </w:div>
                          </w:divsChild>
                        </w:div>
                        <w:div w:id="908074954">
                          <w:marLeft w:val="0"/>
                          <w:marRight w:val="0"/>
                          <w:marTop w:val="0"/>
                          <w:marBottom w:val="0"/>
                          <w:divBdr>
                            <w:top w:val="single" w:sz="2" w:space="15" w:color="000000"/>
                            <w:left w:val="single" w:sz="2" w:space="15" w:color="000000"/>
                            <w:bottom w:val="single" w:sz="2" w:space="15" w:color="000000"/>
                            <w:right w:val="single" w:sz="6" w:space="15" w:color="FFFFFF"/>
                          </w:divBdr>
                          <w:divsChild>
                            <w:div w:id="888491502">
                              <w:marLeft w:val="0"/>
                              <w:marRight w:val="0"/>
                              <w:marTop w:val="0"/>
                              <w:marBottom w:val="0"/>
                              <w:divBdr>
                                <w:top w:val="none" w:sz="0" w:space="15" w:color="000000"/>
                                <w:left w:val="none" w:sz="0" w:space="0" w:color="000000"/>
                                <w:bottom w:val="none" w:sz="0" w:space="0" w:color="000000"/>
                                <w:right w:val="none" w:sz="0" w:space="0" w:color="000000"/>
                              </w:divBdr>
                            </w:div>
                          </w:divsChild>
                        </w:div>
                        <w:div w:id="2003503109">
                          <w:marLeft w:val="0"/>
                          <w:marRight w:val="0"/>
                          <w:marTop w:val="0"/>
                          <w:marBottom w:val="0"/>
                          <w:divBdr>
                            <w:top w:val="single" w:sz="2" w:space="15" w:color="000000"/>
                            <w:left w:val="single" w:sz="2" w:space="15" w:color="000000"/>
                            <w:bottom w:val="single" w:sz="2" w:space="15" w:color="000000"/>
                            <w:right w:val="none" w:sz="0" w:space="15" w:color="auto"/>
                          </w:divBdr>
                          <w:divsChild>
                            <w:div w:id="420684705">
                              <w:marLeft w:val="0"/>
                              <w:marRight w:val="0"/>
                              <w:marTop w:val="0"/>
                              <w:marBottom w:val="0"/>
                              <w:divBdr>
                                <w:top w:val="none" w:sz="0" w:space="15" w:color="000000"/>
                                <w:left w:val="none" w:sz="0" w:space="0" w:color="000000"/>
                                <w:bottom w:val="none" w:sz="0" w:space="0" w:color="000000"/>
                                <w:right w:val="none" w:sz="0" w:space="0" w:color="000000"/>
                              </w:divBdr>
                            </w:div>
                          </w:divsChild>
                        </w:div>
                      </w:divsChild>
                    </w:div>
                  </w:divsChild>
                </w:div>
              </w:divsChild>
            </w:div>
          </w:divsChild>
        </w:div>
        <w:div w:id="672147639">
          <w:marLeft w:val="0"/>
          <w:marRight w:val="0"/>
          <w:marTop w:val="0"/>
          <w:marBottom w:val="0"/>
          <w:divBdr>
            <w:top w:val="none" w:sz="0" w:space="0" w:color="auto"/>
            <w:left w:val="none" w:sz="0" w:space="0" w:color="auto"/>
            <w:bottom w:val="none" w:sz="0" w:space="0" w:color="auto"/>
            <w:right w:val="none" w:sz="0" w:space="0" w:color="auto"/>
          </w:divBdr>
          <w:divsChild>
            <w:div w:id="1983997947">
              <w:marLeft w:val="0"/>
              <w:marRight w:val="0"/>
              <w:marTop w:val="0"/>
              <w:marBottom w:val="0"/>
              <w:divBdr>
                <w:top w:val="none" w:sz="0" w:space="0" w:color="auto"/>
                <w:left w:val="none" w:sz="0" w:space="0" w:color="auto"/>
                <w:bottom w:val="none" w:sz="0" w:space="0" w:color="auto"/>
                <w:right w:val="none" w:sz="0" w:space="0" w:color="auto"/>
              </w:divBdr>
              <w:divsChild>
                <w:div w:id="578901281">
                  <w:marLeft w:val="0"/>
                  <w:marRight w:val="0"/>
                  <w:marTop w:val="0"/>
                  <w:marBottom w:val="0"/>
                  <w:divBdr>
                    <w:top w:val="none" w:sz="0" w:space="0" w:color="auto"/>
                    <w:left w:val="none" w:sz="0" w:space="0" w:color="auto"/>
                    <w:bottom w:val="none" w:sz="0" w:space="0" w:color="auto"/>
                    <w:right w:val="none" w:sz="0" w:space="0" w:color="auto"/>
                  </w:divBdr>
                  <w:divsChild>
                    <w:div w:id="543562534">
                      <w:marLeft w:val="0"/>
                      <w:marRight w:val="0"/>
                      <w:marTop w:val="0"/>
                      <w:marBottom w:val="0"/>
                      <w:divBdr>
                        <w:top w:val="none" w:sz="0" w:space="0" w:color="auto"/>
                        <w:left w:val="none" w:sz="0" w:space="0" w:color="auto"/>
                        <w:bottom w:val="none" w:sz="0" w:space="0" w:color="auto"/>
                        <w:right w:val="none" w:sz="0" w:space="0" w:color="auto"/>
                      </w:divBdr>
                      <w:divsChild>
                        <w:div w:id="1921870690">
                          <w:marLeft w:val="0"/>
                          <w:marRight w:val="0"/>
                          <w:marTop w:val="0"/>
                          <w:marBottom w:val="0"/>
                          <w:divBdr>
                            <w:top w:val="none" w:sz="0" w:space="0" w:color="auto"/>
                            <w:left w:val="none" w:sz="0" w:space="0" w:color="auto"/>
                            <w:bottom w:val="none" w:sz="0" w:space="0" w:color="auto"/>
                            <w:right w:val="none" w:sz="0" w:space="0" w:color="auto"/>
                          </w:divBdr>
                          <w:divsChild>
                            <w:div w:id="1164509814">
                              <w:marLeft w:val="0"/>
                              <w:marRight w:val="0"/>
                              <w:marTop w:val="0"/>
                              <w:marBottom w:val="0"/>
                              <w:divBdr>
                                <w:top w:val="none" w:sz="0" w:space="0" w:color="auto"/>
                                <w:left w:val="none" w:sz="0" w:space="0" w:color="auto"/>
                                <w:bottom w:val="none" w:sz="0" w:space="0" w:color="auto"/>
                                <w:right w:val="none" w:sz="0" w:space="0" w:color="auto"/>
                              </w:divBdr>
                              <w:divsChild>
                                <w:div w:id="493303230">
                                  <w:marLeft w:val="0"/>
                                  <w:marRight w:val="0"/>
                                  <w:marTop w:val="0"/>
                                  <w:marBottom w:val="0"/>
                                  <w:divBdr>
                                    <w:top w:val="none" w:sz="0" w:space="0" w:color="auto"/>
                                    <w:left w:val="none" w:sz="0" w:space="0" w:color="auto"/>
                                    <w:bottom w:val="none" w:sz="0" w:space="0" w:color="auto"/>
                                    <w:right w:val="none" w:sz="0" w:space="0" w:color="auto"/>
                                  </w:divBdr>
                                  <w:divsChild>
                                    <w:div w:id="1303079060">
                                      <w:marLeft w:val="0"/>
                                      <w:marRight w:val="0"/>
                                      <w:marTop w:val="0"/>
                                      <w:marBottom w:val="0"/>
                                      <w:divBdr>
                                        <w:top w:val="none" w:sz="0" w:space="0" w:color="auto"/>
                                        <w:left w:val="none" w:sz="0" w:space="0" w:color="auto"/>
                                        <w:bottom w:val="none" w:sz="0" w:space="0" w:color="auto"/>
                                        <w:right w:val="none" w:sz="0" w:space="0" w:color="auto"/>
                                      </w:divBdr>
                                      <w:divsChild>
                                        <w:div w:id="1693726986">
                                          <w:marLeft w:val="1549"/>
                                          <w:marRight w:val="1549"/>
                                          <w:marTop w:val="0"/>
                                          <w:marBottom w:val="0"/>
                                          <w:divBdr>
                                            <w:top w:val="single" w:sz="2" w:space="0" w:color="auto"/>
                                            <w:left w:val="single" w:sz="48" w:space="0" w:color="auto"/>
                                            <w:bottom w:val="single" w:sz="2" w:space="0" w:color="auto"/>
                                            <w:right w:val="single" w:sz="2" w:space="0" w:color="auto"/>
                                          </w:divBdr>
                                        </w:div>
                                      </w:divsChild>
                                    </w:div>
                                    <w:div w:id="599797043">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 w:id="687026733">
                          <w:marLeft w:val="0"/>
                          <w:marRight w:val="0"/>
                          <w:marTop w:val="0"/>
                          <w:marBottom w:val="0"/>
                          <w:divBdr>
                            <w:top w:val="none" w:sz="0" w:space="0" w:color="auto"/>
                            <w:left w:val="none" w:sz="0" w:space="0" w:color="auto"/>
                            <w:bottom w:val="none" w:sz="0" w:space="0" w:color="auto"/>
                            <w:right w:val="none" w:sz="0" w:space="0" w:color="auto"/>
                          </w:divBdr>
                          <w:divsChild>
                            <w:div w:id="420415916">
                              <w:marLeft w:val="0"/>
                              <w:marRight w:val="0"/>
                              <w:marTop w:val="0"/>
                              <w:marBottom w:val="0"/>
                              <w:divBdr>
                                <w:top w:val="none" w:sz="0" w:space="0" w:color="auto"/>
                                <w:left w:val="none" w:sz="0" w:space="0" w:color="auto"/>
                                <w:bottom w:val="none" w:sz="0" w:space="0" w:color="auto"/>
                                <w:right w:val="none" w:sz="0" w:space="0" w:color="auto"/>
                              </w:divBdr>
                              <w:divsChild>
                                <w:div w:id="17124635">
                                  <w:marLeft w:val="0"/>
                                  <w:marRight w:val="0"/>
                                  <w:marTop w:val="0"/>
                                  <w:marBottom w:val="0"/>
                                  <w:divBdr>
                                    <w:top w:val="none" w:sz="0" w:space="0" w:color="auto"/>
                                    <w:left w:val="none" w:sz="0" w:space="0" w:color="auto"/>
                                    <w:bottom w:val="none" w:sz="0" w:space="0" w:color="auto"/>
                                    <w:right w:val="none" w:sz="0" w:space="0" w:color="auto"/>
                                  </w:divBdr>
                                  <w:divsChild>
                                    <w:div w:id="1370649314">
                                      <w:marLeft w:val="0"/>
                                      <w:marRight w:val="0"/>
                                      <w:marTop w:val="0"/>
                                      <w:marBottom w:val="0"/>
                                      <w:divBdr>
                                        <w:top w:val="single" w:sz="2" w:space="0" w:color="auto"/>
                                        <w:left w:val="single" w:sz="48" w:space="0" w:color="auto"/>
                                        <w:bottom w:val="single" w:sz="2" w:space="0" w:color="auto"/>
                                        <w:right w:val="single" w:sz="2" w:space="0" w:color="auto"/>
                                      </w:divBdr>
                                      <w:divsChild>
                                        <w:div w:id="87191171">
                                          <w:marLeft w:val="1549"/>
                                          <w:marRight w:val="1549"/>
                                          <w:marTop w:val="0"/>
                                          <w:marBottom w:val="0"/>
                                          <w:divBdr>
                                            <w:top w:val="single" w:sz="2" w:space="0" w:color="auto"/>
                                            <w:left w:val="single" w:sz="2" w:space="0" w:color="auto"/>
                                            <w:bottom w:val="single" w:sz="2" w:space="0" w:color="auto"/>
                                            <w:right w:val="single" w:sz="48" w:space="0" w:color="auto"/>
                                          </w:divBdr>
                                          <w:divsChild>
                                            <w:div w:id="636908876">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70148">
                          <w:marLeft w:val="0"/>
                          <w:marRight w:val="0"/>
                          <w:marTop w:val="0"/>
                          <w:marBottom w:val="0"/>
                          <w:divBdr>
                            <w:top w:val="none" w:sz="0" w:space="0" w:color="auto"/>
                            <w:left w:val="none" w:sz="0" w:space="0" w:color="auto"/>
                            <w:bottom w:val="none" w:sz="0" w:space="0" w:color="auto"/>
                            <w:right w:val="none" w:sz="0" w:space="0" w:color="auto"/>
                          </w:divBdr>
                          <w:divsChild>
                            <w:div w:id="108011328">
                              <w:marLeft w:val="0"/>
                              <w:marRight w:val="0"/>
                              <w:marTop w:val="0"/>
                              <w:marBottom w:val="0"/>
                              <w:divBdr>
                                <w:top w:val="none" w:sz="0" w:space="0" w:color="auto"/>
                                <w:left w:val="none" w:sz="0" w:space="0" w:color="auto"/>
                                <w:bottom w:val="none" w:sz="0" w:space="0" w:color="auto"/>
                                <w:right w:val="none" w:sz="0" w:space="0" w:color="auto"/>
                              </w:divBdr>
                              <w:divsChild>
                                <w:div w:id="2006742201">
                                  <w:marLeft w:val="0"/>
                                  <w:marRight w:val="0"/>
                                  <w:marTop w:val="0"/>
                                  <w:marBottom w:val="0"/>
                                  <w:divBdr>
                                    <w:top w:val="none" w:sz="0" w:space="0" w:color="auto"/>
                                    <w:left w:val="none" w:sz="0" w:space="0" w:color="auto"/>
                                    <w:bottom w:val="none" w:sz="0" w:space="0" w:color="auto"/>
                                    <w:right w:val="none" w:sz="0" w:space="0" w:color="auto"/>
                                  </w:divBdr>
                                  <w:divsChild>
                                    <w:div w:id="1989893009">
                                      <w:marLeft w:val="0"/>
                                      <w:marRight w:val="0"/>
                                      <w:marTop w:val="0"/>
                                      <w:marBottom w:val="0"/>
                                      <w:divBdr>
                                        <w:top w:val="none" w:sz="0" w:space="0" w:color="auto"/>
                                        <w:left w:val="none" w:sz="0" w:space="0" w:color="auto"/>
                                        <w:bottom w:val="none" w:sz="0" w:space="0" w:color="auto"/>
                                        <w:right w:val="none" w:sz="0" w:space="0" w:color="auto"/>
                                      </w:divBdr>
                                      <w:divsChild>
                                        <w:div w:id="82727097">
                                          <w:marLeft w:val="1549"/>
                                          <w:marRight w:val="1549"/>
                                          <w:marTop w:val="0"/>
                                          <w:marBottom w:val="0"/>
                                          <w:divBdr>
                                            <w:top w:val="single" w:sz="2" w:space="0" w:color="auto"/>
                                            <w:left w:val="single" w:sz="48" w:space="0" w:color="auto"/>
                                            <w:bottom w:val="single" w:sz="2" w:space="0" w:color="auto"/>
                                            <w:right w:val="single" w:sz="2" w:space="0" w:color="auto"/>
                                          </w:divBdr>
                                        </w:div>
                                      </w:divsChild>
                                    </w:div>
                                    <w:div w:id="1724526748">
                                      <w:marLeft w:val="0"/>
                                      <w:marRight w:val="0"/>
                                      <w:marTop w:val="0"/>
                                      <w:marBottom w:val="0"/>
                                      <w:divBdr>
                                        <w:top w:val="single" w:sz="2" w:space="0" w:color="auto"/>
                                        <w:left w:val="single" w:sz="48" w:space="0" w:color="auto"/>
                                        <w:bottom w:val="single" w:sz="2" w:space="0" w:color="auto"/>
                                        <w:right w:val="single" w:sz="2" w:space="0" w:color="auto"/>
                                      </w:divBdr>
                                    </w:div>
                                  </w:divsChild>
                                </w:div>
                              </w:divsChild>
                            </w:div>
                          </w:divsChild>
                        </w:div>
                        <w:div w:id="602998785">
                          <w:marLeft w:val="0"/>
                          <w:marRight w:val="0"/>
                          <w:marTop w:val="0"/>
                          <w:marBottom w:val="0"/>
                          <w:divBdr>
                            <w:top w:val="none" w:sz="0" w:space="0" w:color="auto"/>
                            <w:left w:val="none" w:sz="0" w:space="0" w:color="auto"/>
                            <w:bottom w:val="none" w:sz="0" w:space="0" w:color="auto"/>
                            <w:right w:val="none" w:sz="0" w:space="0" w:color="auto"/>
                          </w:divBdr>
                          <w:divsChild>
                            <w:div w:id="1145973167">
                              <w:marLeft w:val="0"/>
                              <w:marRight w:val="0"/>
                              <w:marTop w:val="0"/>
                              <w:marBottom w:val="0"/>
                              <w:divBdr>
                                <w:top w:val="none" w:sz="0" w:space="0" w:color="auto"/>
                                <w:left w:val="none" w:sz="0" w:space="0" w:color="auto"/>
                                <w:bottom w:val="none" w:sz="0" w:space="0" w:color="auto"/>
                                <w:right w:val="none" w:sz="0" w:space="0" w:color="auto"/>
                              </w:divBdr>
                              <w:divsChild>
                                <w:div w:id="65958595">
                                  <w:marLeft w:val="0"/>
                                  <w:marRight w:val="360"/>
                                  <w:marTop w:val="0"/>
                                  <w:marBottom w:val="0"/>
                                  <w:divBdr>
                                    <w:top w:val="none" w:sz="0" w:space="0" w:color="auto"/>
                                    <w:left w:val="none" w:sz="0" w:space="0" w:color="auto"/>
                                    <w:bottom w:val="none" w:sz="0" w:space="0" w:color="auto"/>
                                    <w:right w:val="none" w:sz="0" w:space="0" w:color="auto"/>
                                  </w:divBdr>
                                  <w:divsChild>
                                    <w:div w:id="330715909">
                                      <w:marLeft w:val="3098"/>
                                      <w:marRight w:val="0"/>
                                      <w:marTop w:val="0"/>
                                      <w:marBottom w:val="0"/>
                                      <w:divBdr>
                                        <w:top w:val="single" w:sz="2" w:space="0" w:color="auto"/>
                                        <w:left w:val="single" w:sz="48" w:space="0" w:color="auto"/>
                                        <w:bottom w:val="single" w:sz="2" w:space="0" w:color="auto"/>
                                        <w:right w:val="single" w:sz="2" w:space="0" w:color="auto"/>
                                      </w:divBdr>
                                    </w:div>
                                  </w:divsChild>
                                </w:div>
                                <w:div w:id="1098257928">
                                  <w:marLeft w:val="0"/>
                                  <w:marRight w:val="360"/>
                                  <w:marTop w:val="0"/>
                                  <w:marBottom w:val="0"/>
                                  <w:divBdr>
                                    <w:top w:val="none" w:sz="0" w:space="0" w:color="auto"/>
                                    <w:left w:val="none" w:sz="0" w:space="0" w:color="auto"/>
                                    <w:bottom w:val="none" w:sz="0" w:space="0" w:color="auto"/>
                                    <w:right w:val="none" w:sz="0" w:space="0" w:color="auto"/>
                                  </w:divBdr>
                                  <w:divsChild>
                                    <w:div w:id="50076972">
                                      <w:marLeft w:val="4646"/>
                                      <w:marRight w:val="0"/>
                                      <w:marTop w:val="0"/>
                                      <w:marBottom w:val="0"/>
                                      <w:divBdr>
                                        <w:top w:val="single" w:sz="2" w:space="0" w:color="auto"/>
                                        <w:left w:val="single" w:sz="48" w:space="0" w:color="auto"/>
                                        <w:bottom w:val="single" w:sz="2" w:space="0" w:color="auto"/>
                                        <w:right w:val="single" w:sz="2" w:space="0" w:color="auto"/>
                                      </w:divBdr>
                                      <w:divsChild>
                                        <w:div w:id="1222524996">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javascript:;"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amsung.com/us/support/order-faqs/" TargetMode="External"/><Relationship Id="rId7" Type="http://schemas.openxmlformats.org/officeDocument/2006/relationships/hyperlink" Target="https://www.samsung.com/us/computing/memory-storage/usb-flash-drives/usb-3-1-flash-drive-bar-plus-256gb-titan-gray-muf-256be4-am/"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samsung.com/us/support/order-hel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3.jpeg"/><Relationship Id="rId5" Type="http://schemas.openxmlformats.org/officeDocument/2006/relationships/hyperlink" Target="https://www.samsung.com/us/computing/memory-storage/usb-flash-drives/usb-3-1-flash-drive-bar-plus-256gb-champagne-silver-muf-256be3-am/" TargetMode="External"/><Relationship Id="rId15" Type="http://schemas.openxmlformats.org/officeDocument/2006/relationships/image" Target="media/image7.png"/><Relationship Id="rId23"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amsung.com/us/computing/memory-storage/usb-flash-drives/where-to-buy/usb-3-1-flash-drive-bar-plus-256gb-titan-gray-muf-256be4-am/MUF-256BE4/AM" TargetMode="External"/><Relationship Id="rId22" Type="http://schemas.openxmlformats.org/officeDocument/2006/relationships/hyperlink" Target="https://www.samsung.com/us/business/shop/all-deals/memory-storage-dea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2024-12-17T04:37:00Z</dcterms:created>
  <dcterms:modified xsi:type="dcterms:W3CDTF">2024-12-17T04:37:00Z</dcterms:modified>
</cp:coreProperties>
</file>