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C7449">
        <w:rPr>
          <w:rFonts w:ascii="TH SarabunPSK" w:hAnsi="TH SarabunPSK" w:cs="TH SarabunPSK"/>
          <w:sz w:val="32"/>
          <w:szCs w:val="32"/>
        </w:rPr>
        <w:t>b</w:t>
      </w:r>
      <w:proofErr w:type="gramEnd"/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</w:t>
      </w:r>
      <w:r w:rsidR="00246C60">
        <w:rPr>
          <w:rFonts w:ascii="TH SarabunPSK" w:hAnsi="TH SarabunPSK" w:cs="TH SarabunPSK" w:hint="cs"/>
          <w:cs/>
        </w:rPr>
        <w:t>การดูแล/</w:t>
      </w:r>
      <w:r w:rsidR="00741079">
        <w:rPr>
          <w:rFonts w:ascii="TH SarabunPSK" w:hAnsi="TH SarabunPSK" w:cs="TH SarabunPSK" w:hint="cs"/>
          <w:cs/>
        </w:rPr>
        <w:t>วิจัย</w:t>
      </w:r>
      <w:r w:rsidR="00786848">
        <w:rPr>
          <w:rFonts w:ascii="TH SarabunPSK" w:hAnsi="TH SarabunPSK" w:cs="TH SarabunPSK" w:hint="cs"/>
          <w:cs/>
        </w:rPr>
        <w:t>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741079">
        <w:rPr>
          <w:rFonts w:ascii="TH SarabunPSK" w:hAnsi="TH SarabunPSK" w:cs="TH SarabunPSK" w:hint="cs"/>
          <w:cs/>
        </w:rPr>
        <w:t xml:space="preserve">      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515344">
        <w:rPr>
          <w:rFonts w:ascii="TH SarabunPSK" w:hAnsi="TH SarabunPSK" w:cs="TH SarabunPSK"/>
        </w:rPr>
        <w:t xml:space="preserve"> </w:t>
      </w:r>
      <w:r w:rsidR="007F4D6E">
        <w:rPr>
          <w:rFonts w:ascii="TH SarabunPSK" w:hAnsi="TH SarabunPSK" w:cs="TH SarabunPSK" w:hint="cs"/>
          <w:cs/>
        </w:rPr>
        <w:t xml:space="preserve">   </w:t>
      </w:r>
      <w:r w:rsidR="00A076E3">
        <w:rPr>
          <w:rFonts w:ascii="TH SarabunPSK" w:hAnsi="TH SarabunPSK" w:cs="TH SarabunPSK" w:hint="cs"/>
          <w:cs/>
        </w:rPr>
        <w:t>มิถุนายน</w:t>
      </w:r>
      <w:r w:rsidR="007F4D6E">
        <w:rPr>
          <w:rFonts w:ascii="TH SarabunPSK" w:hAnsi="TH SarabunPSK" w:cs="TH SarabunPSK" w:hint="cs"/>
          <w:cs/>
        </w:rPr>
        <w:t xml:space="preserve"> 2560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A96BFA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บุคลากรในสังกัดเข้าร่วมประชุม</w:t>
      </w:r>
    </w:p>
    <w:p w:rsidR="006056C1" w:rsidRPr="00BC4A95" w:rsidRDefault="006056C1" w:rsidP="00EC32E6">
      <w:pPr>
        <w:rPr>
          <w:rFonts w:ascii="TH SarabunPSK" w:hAnsi="TH SarabunPSK" w:cs="TH SarabunPSK"/>
          <w:sz w:val="8"/>
          <w:szCs w:val="8"/>
        </w:rPr>
      </w:pPr>
    </w:p>
    <w:p w:rsidR="00FA65DB" w:rsidRPr="00A96BFA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7F4D6E">
        <w:rPr>
          <w:rFonts w:ascii="TH SarabunPSK" w:hAnsi="TH SarabunPSK" w:cs="TH SarabunPSK" w:hint="cs"/>
          <w:sz w:val="32"/>
          <w:szCs w:val="32"/>
          <w:cs/>
        </w:rPr>
        <w:t>งานบริการพยาบาล</w:t>
      </w:r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603A4F" w:rsidRPr="00207CDA" w:rsidRDefault="00FA65DB" w:rsidP="00400220">
      <w:pPr>
        <w:jc w:val="thaiDistribute"/>
        <w:rPr>
          <w:rFonts w:ascii="TH SarabunPSK" w:eastAsia="Times New Roman" w:hAnsi="TH SarabunPSK" w:cs="TH SarabunPSK"/>
          <w:sz w:val="30"/>
          <w:szCs w:val="30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7732B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ด้วย</w:t>
      </w:r>
      <w:r w:rsidR="00246C60">
        <w:rPr>
          <w:rFonts w:ascii="TH SarabunPSK" w:hAnsi="TH SarabunPSK" w:cs="TH SarabunPSK" w:hint="cs"/>
          <w:cs/>
        </w:rPr>
        <w:t>การดูแล/</w:t>
      </w:r>
      <w:r w:rsidR="00E7732B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ศูนย์</w:t>
      </w:r>
      <w:r w:rsidR="00741079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วิจัย</w:t>
      </w:r>
      <w:r w:rsidR="00E7732B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ผู้ป่วยปากแหว่งเพดานโหว่ และความพิการศีรษะและใบหน้า มหาวิทยาลัยขอนแก่น ภายใต้โครงการพระราชทานตะวันฉาย (ศูนย์ตะวันฉาย) ได้</w:t>
      </w:r>
      <w:r w:rsidR="00741079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ทำ</w:t>
      </w:r>
      <w:r w:rsidR="00F07B75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โครงการ</w:t>
      </w:r>
      <w:r w:rsidR="00741079" w:rsidRPr="00207CDA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การวิจัยเรื่อง </w:t>
      </w:r>
      <w:r w:rsidR="00124CEA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“</w:t>
      </w:r>
      <w:r w:rsidR="00741079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การพัฒนาแนวปฏิบัติการพยาบาลเพื่อการดูแลผู้ป่วยปากแหว่ง เพดานโหว่ โรงพยาบาลศรีนครินทร์</w:t>
      </w:r>
      <w:r w:rsidR="00124CEA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”</w:t>
      </w:r>
      <w:r w:rsidR="00741079" w:rsidRPr="00207CDA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 </w:t>
      </w:r>
      <w:r w:rsidR="00741079" w:rsidRPr="00207CDA">
        <w:rPr>
          <w:rFonts w:ascii="TH SarabunPSK" w:eastAsia="Times New Roman" w:hAnsi="TH SarabunPSK" w:cs="TH SarabunPSK"/>
          <w:sz w:val="30"/>
          <w:szCs w:val="30"/>
        </w:rPr>
        <w:t xml:space="preserve">(Development of Nursing Practice Guidelines for Care of Patients with Cleft Lip/Palate in </w:t>
      </w:r>
      <w:proofErr w:type="spellStart"/>
      <w:r w:rsidR="00741079" w:rsidRPr="00207CDA">
        <w:rPr>
          <w:rFonts w:ascii="TH SarabunPSK" w:eastAsia="Times New Roman" w:hAnsi="TH SarabunPSK" w:cs="TH SarabunPSK"/>
          <w:sz w:val="30"/>
          <w:szCs w:val="30"/>
        </w:rPr>
        <w:t>Srinagarind</w:t>
      </w:r>
      <w:proofErr w:type="spellEnd"/>
      <w:r w:rsidR="00741079" w:rsidRPr="00207CDA">
        <w:rPr>
          <w:rFonts w:ascii="TH SarabunPSK" w:eastAsia="Times New Roman" w:hAnsi="TH SarabunPSK" w:cs="TH SarabunPSK"/>
          <w:sz w:val="30"/>
          <w:szCs w:val="30"/>
        </w:rPr>
        <w:t xml:space="preserve"> Hospital)</w:t>
      </w:r>
      <w:r w:rsidR="00124CEA" w:rsidRPr="00207CDA">
        <w:rPr>
          <w:rFonts w:ascii="TH SarabunPSK" w:eastAsia="Times New Roman" w:hAnsi="TH SarabunPSK" w:cs="TH SarabunPSK"/>
          <w:sz w:val="30"/>
          <w:szCs w:val="30"/>
        </w:rPr>
        <w:t xml:space="preserve"> </w:t>
      </w:r>
      <w:r w:rsidR="00124CEA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โดยได้รับการสนับสนุนจากด้วยศูนย์วิจัยผู้ป่วยปากแหว่งเพดานโหว่ และความพิการศีรษะและใบหน้า มหาวิทยาลัยขอนแก่น ภายใต้โครงการพระราชทานตะวันฉาย (ศูนย์ตะวันฉาย)</w:t>
      </w:r>
    </w:p>
    <w:p w:rsidR="00051C84" w:rsidRPr="008053F1" w:rsidRDefault="00051C84" w:rsidP="00C36C70">
      <w:pPr>
        <w:jc w:val="thaiDistribute"/>
        <w:rPr>
          <w:rFonts w:ascii="TH SarabunPSK" w:eastAsia="Times New Roman" w:hAnsi="TH SarabunPSK" w:cs="TH SarabunPSK"/>
          <w:sz w:val="16"/>
          <w:szCs w:val="16"/>
          <w:cs/>
        </w:rPr>
      </w:pPr>
    </w:p>
    <w:p w:rsidR="00400220" w:rsidRPr="00207CDA" w:rsidRDefault="002B1EC6" w:rsidP="00EA1BE9">
      <w:pPr>
        <w:jc w:val="thaiDistribute"/>
        <w:rPr>
          <w:rFonts w:ascii="TH SarabunPSK" w:eastAsia="Times New Roman" w:hAnsi="TH SarabunPSK" w:cs="TH SarabunPSK"/>
          <w:sz w:val="30"/>
          <w:szCs w:val="30"/>
        </w:rPr>
      </w:pP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  <w:t xml:space="preserve">ในการนี้ </w:t>
      </w:r>
      <w:r w:rsidR="00EA1BE9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จึงใคร่</w:t>
      </w:r>
      <w:r w:rsidR="00400220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ขออนุมัติ</w:t>
      </w:r>
      <w:r w:rsidR="00DA4EEA" w:rsidRPr="00207CDA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บุคลากรในสังกัดของท่าน คือ </w:t>
      </w:r>
      <w:r w:rsidR="007F4D6E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1.นางสุธีรา ประดับวงษ์ (หัวหน้าโครงการวิจัยฯ) 2.นางวรัญญา สร้อยหิน 3.นางสาวดาราวรรณ อักษรวรรณ 4.นางสาวธารินี เพชรรัตน์ </w:t>
      </w:r>
      <w:r w:rsidR="00BC4A9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   </w:t>
      </w:r>
      <w:r w:rsidR="008120E6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        </w:t>
      </w:r>
      <w:r w:rsidR="007F4D6E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5.นางสาวสุมาลี พงศ์ผกาทิพย์ 6.นางจำรัส วงศ์คำ 7.นางจันทิรา วชิราภาภร 8.นางทิพยวรรณ มุกนำพร </w:t>
      </w:r>
      <w:r w:rsidR="00BC4A9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 </w:t>
      </w:r>
      <w:r w:rsidR="008120E6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        </w:t>
      </w:r>
      <w:r w:rsidR="007F4D6E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9.นางสาวเกสร เหล่าอรรคะ 10.นางสุนทรี น้ำใจทหาร</w:t>
      </w:r>
      <w:r w:rsidR="00124CEA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ซึ่งเป็นผู้ร่วมโครงการวิจัยฯ</w:t>
      </w:r>
      <w:r w:rsidR="00FE5115" w:rsidRPr="00207CDA">
        <w:rPr>
          <w:rFonts w:ascii="TH SarabunPSK" w:eastAsia="Times New Roman" w:hAnsi="TH SarabunPSK" w:cs="TH SarabunPSK"/>
          <w:b/>
          <w:bCs/>
          <w:sz w:val="30"/>
          <w:szCs w:val="30"/>
        </w:rPr>
        <w:t xml:space="preserve"> </w:t>
      </w:r>
      <w:r w:rsidR="00E603D9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ในวันพุธ</w:t>
      </w:r>
      <w:r w:rsidR="00FE511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ที่ </w:t>
      </w:r>
      <w:r w:rsidR="00E603D9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7</w:t>
      </w:r>
      <w:r w:rsidR="00FE511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ม</w:t>
      </w:r>
      <w:r w:rsidR="00E603D9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ิถุนายน</w:t>
      </w:r>
      <w:r w:rsidR="00FE511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2560 เวลา </w:t>
      </w:r>
      <w:r w:rsidR="00E603D9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12</w:t>
      </w:r>
      <w:r w:rsidR="00FE511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.00 </w:t>
      </w:r>
      <w:r w:rsidR="00FE5115" w:rsidRPr="00207CDA">
        <w:rPr>
          <w:rFonts w:ascii="TH SarabunPSK" w:eastAsia="Times New Roman" w:hAnsi="TH SarabunPSK" w:cs="TH SarabunPSK"/>
          <w:b/>
          <w:bCs/>
          <w:sz w:val="30"/>
          <w:szCs w:val="30"/>
          <w:cs/>
        </w:rPr>
        <w:t>–</w:t>
      </w:r>
      <w:r w:rsidR="00FE511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1</w:t>
      </w:r>
      <w:r w:rsidR="00E603D9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3</w:t>
      </w:r>
      <w:r w:rsidR="00FE511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.</w:t>
      </w:r>
      <w:r w:rsidR="00E603D9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30 น.</w:t>
      </w:r>
      <w:r w:rsidR="00246C60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(พร้อมรับประทานอาหารกลางวันร่วมกัน)</w:t>
      </w:r>
      <w:r w:rsidR="00E603D9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ณ ห้องประชุมศูนย์ตะวันฉาย</w:t>
      </w:r>
      <w:r w:rsidR="00BC4A9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</w:t>
      </w:r>
      <w:r w:rsidR="00FE511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โรงพยาบาล</w:t>
      </w:r>
      <w:r w:rsidR="00246C60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     </w:t>
      </w:r>
      <w:r w:rsidR="00FE511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ศรีนครินทร์</w:t>
      </w:r>
      <w:r w:rsidR="00FE5115" w:rsidRPr="00207CDA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 </w:t>
      </w:r>
      <w:r w:rsidR="0043688A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เพื่อ</w:t>
      </w:r>
      <w:r w:rsidR="00E603D9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รายงานความก้าวหน้าผลการวิจัย โดยมีวาระการประชุม ดังนี้</w:t>
      </w:r>
    </w:p>
    <w:p w:rsidR="00E603D9" w:rsidRPr="00207CDA" w:rsidRDefault="00E603D9" w:rsidP="00EA1BE9">
      <w:pPr>
        <w:jc w:val="thaiDistribute"/>
        <w:rPr>
          <w:rFonts w:ascii="TH SarabunPSK" w:eastAsia="Times New Roman" w:hAnsi="TH SarabunPSK" w:cs="TH SarabunPSK"/>
          <w:b/>
          <w:bCs/>
          <w:sz w:val="30"/>
          <w:szCs w:val="30"/>
        </w:rPr>
      </w:pP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วาระที่ 1 เรื่องแจ้งเพื่อทราบ</w:t>
      </w:r>
    </w:p>
    <w:p w:rsidR="00E603D9" w:rsidRPr="00207CDA" w:rsidRDefault="00E603D9" w:rsidP="00EA1BE9">
      <w:pPr>
        <w:jc w:val="thaiDistribute"/>
        <w:rPr>
          <w:rFonts w:ascii="TH SarabunPSK" w:eastAsia="Times New Roman" w:hAnsi="TH SarabunPSK" w:cs="TH SarabunPSK"/>
          <w:sz w:val="30"/>
          <w:szCs w:val="30"/>
        </w:rPr>
      </w:pP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  <w:t>- การปิดโครงการวิจัยเรื่อง การกำหนดปัญหาทางคลินิก เพื่อการดูแลผู้ป่วยปากแหว่ง เพดานโหว่ โรงพยาบาลศรีนครินทร์</w:t>
      </w:r>
    </w:p>
    <w:p w:rsidR="00E603D9" w:rsidRPr="00207CDA" w:rsidRDefault="00E603D9" w:rsidP="00EA1BE9">
      <w:pPr>
        <w:jc w:val="thaiDistribute"/>
        <w:rPr>
          <w:rFonts w:ascii="TH SarabunPSK" w:eastAsia="Times New Roman" w:hAnsi="TH SarabunPSK" w:cs="TH SarabunPSK"/>
          <w:b/>
          <w:bCs/>
          <w:sz w:val="30"/>
          <w:szCs w:val="30"/>
        </w:rPr>
      </w:pP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วาระที่ 2 เรื่องสืบเนื่อง</w:t>
      </w:r>
    </w:p>
    <w:p w:rsidR="00E603D9" w:rsidRPr="00207CDA" w:rsidRDefault="00E603D9" w:rsidP="00EA1BE9">
      <w:pPr>
        <w:jc w:val="thaiDistribute"/>
        <w:rPr>
          <w:rFonts w:ascii="TH SarabunPSK" w:eastAsia="Times New Roman" w:hAnsi="TH SarabunPSK" w:cs="TH SarabunPSK"/>
          <w:sz w:val="30"/>
          <w:szCs w:val="30"/>
        </w:rPr>
      </w:pP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  <w:t>- ความก้าวหน้าในการวิจัยเรื่อง การพัฒนาแนวปฏิบัติเพื่อการดูแลผู้ป่วยปากแหว่ง เพดานโหว่ โรงพยาบาลศรีนครินทร์</w:t>
      </w:r>
    </w:p>
    <w:p w:rsidR="00DF0308" w:rsidRPr="00207CDA" w:rsidRDefault="00DF0308" w:rsidP="00EA1BE9">
      <w:pPr>
        <w:jc w:val="thaiDistribute"/>
        <w:rPr>
          <w:rFonts w:ascii="TH SarabunPSK" w:eastAsia="Times New Roman" w:hAnsi="TH SarabunPSK" w:cs="TH SarabunPSK"/>
          <w:b/>
          <w:bCs/>
          <w:sz w:val="30"/>
          <w:szCs w:val="30"/>
        </w:rPr>
      </w:pP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วาระที่ 3 เรื่องเพื่อพิจารณา</w:t>
      </w:r>
    </w:p>
    <w:p w:rsidR="00DF0308" w:rsidRPr="00207CDA" w:rsidRDefault="00DF0308" w:rsidP="00EA1BE9">
      <w:pPr>
        <w:jc w:val="thaiDistribute"/>
        <w:rPr>
          <w:rFonts w:ascii="TH SarabunPSK" w:eastAsia="Times New Roman" w:hAnsi="TH SarabunPSK" w:cs="TH SarabunPSK"/>
          <w:sz w:val="30"/>
          <w:szCs w:val="30"/>
        </w:rPr>
      </w:pP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  <w:t>- การเตรียมโครงการวิจัยเพื่อดำเนินการในปีงบประมาณ 2561</w:t>
      </w:r>
    </w:p>
    <w:p w:rsidR="00DF0308" w:rsidRPr="00207CDA" w:rsidRDefault="00DF0308" w:rsidP="00EA1BE9">
      <w:pPr>
        <w:jc w:val="thaiDistribute"/>
        <w:rPr>
          <w:rFonts w:ascii="TH SarabunPSK" w:eastAsia="Times New Roman" w:hAnsi="TH SarabunPSK" w:cs="TH SarabunPSK"/>
          <w:b/>
          <w:bCs/>
          <w:sz w:val="30"/>
          <w:szCs w:val="30"/>
          <w:cs/>
        </w:rPr>
      </w:pPr>
      <w:r w:rsidRPr="00207CDA">
        <w:rPr>
          <w:rFonts w:ascii="TH SarabunPSK" w:eastAsia="Times New Roman" w:hAnsi="TH SarabunPSK" w:cs="TH SarabunPSK"/>
          <w:sz w:val="30"/>
          <w:szCs w:val="30"/>
        </w:rPr>
        <w:tab/>
      </w:r>
      <w:r w:rsidRPr="00207CDA">
        <w:rPr>
          <w:rFonts w:ascii="TH SarabunPSK" w:eastAsia="Times New Roman" w:hAnsi="TH SarabunPSK" w:cs="TH SarabunPSK"/>
          <w:sz w:val="30"/>
          <w:szCs w:val="30"/>
        </w:rPr>
        <w:tab/>
      </w:r>
      <w:r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วาระที่ 4 เรื่องอื่นๆ (ถ้ามี)</w:t>
      </w:r>
    </w:p>
    <w:p w:rsidR="00A25B18" w:rsidRPr="00E45A70" w:rsidRDefault="00266C17" w:rsidP="00C36C70">
      <w:pPr>
        <w:jc w:val="thaiDistribute"/>
        <w:rPr>
          <w:rFonts w:ascii="TH SarabunPSK" w:hAnsi="TH SarabunPSK" w:cs="TH SarabunPSK"/>
          <w:b/>
          <w:bCs/>
          <w:sz w:val="14"/>
          <w:szCs w:val="14"/>
          <w:lang w:eastAsia="ja-JP"/>
        </w:rPr>
      </w:pPr>
      <w:r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ab/>
      </w:r>
      <w:bookmarkStart w:id="0" w:name="_GoBack"/>
      <w:bookmarkEnd w:id="0"/>
    </w:p>
    <w:p w:rsidR="006056C1" w:rsidRPr="00207CDA" w:rsidRDefault="00266C17" w:rsidP="003F2A88">
      <w:pPr>
        <w:ind w:left="720" w:firstLine="720"/>
        <w:jc w:val="thaiDistribute"/>
        <w:rPr>
          <w:rFonts w:ascii="TH SarabunPSK" w:hAnsi="TH SarabunPSK" w:cs="TH SarabunPSK"/>
          <w:sz w:val="30"/>
          <w:szCs w:val="30"/>
          <w:lang w:eastAsia="ja-JP"/>
        </w:rPr>
      </w:pPr>
      <w:r w:rsidRPr="00207CDA">
        <w:rPr>
          <w:rFonts w:ascii="TH SarabunPSK" w:hAnsi="TH SarabunPSK" w:cs="TH SarabunPSK"/>
          <w:sz w:val="30"/>
          <w:szCs w:val="30"/>
          <w:cs/>
          <w:lang w:eastAsia="ja-JP"/>
        </w:rPr>
        <w:t>จึงเรียนมาเพื่อ</w:t>
      </w:r>
      <w:r w:rsidR="00C36C70" w:rsidRPr="00207CDA">
        <w:rPr>
          <w:rFonts w:ascii="TH SarabunPSK" w:hAnsi="TH SarabunPSK" w:cs="TH SarabunPSK" w:hint="cs"/>
          <w:sz w:val="30"/>
          <w:szCs w:val="30"/>
          <w:cs/>
          <w:lang w:eastAsia="ja-JP"/>
        </w:rPr>
        <w:t>โปรดพิจารณา</w:t>
      </w:r>
      <w:r w:rsidR="00EA1BE9" w:rsidRPr="00207CDA">
        <w:rPr>
          <w:rFonts w:ascii="TH SarabunPSK" w:hAnsi="TH SarabunPSK" w:cs="TH SarabunPSK" w:hint="cs"/>
          <w:sz w:val="30"/>
          <w:szCs w:val="30"/>
          <w:cs/>
          <w:lang w:eastAsia="ja-JP"/>
        </w:rPr>
        <w:t>อนุมัติ</w:t>
      </w:r>
      <w:r w:rsidR="00203219" w:rsidRPr="00207CDA">
        <w:rPr>
          <w:rFonts w:ascii="TH SarabunPSK" w:hAnsi="TH SarabunPSK" w:cs="TH SarabunPSK" w:hint="cs"/>
          <w:sz w:val="30"/>
          <w:szCs w:val="30"/>
          <w:cs/>
          <w:lang w:eastAsia="ja-JP"/>
        </w:rPr>
        <w:t>ด้วย</w:t>
      </w:r>
      <w:r w:rsidR="00051C84" w:rsidRPr="00207CDA">
        <w:rPr>
          <w:rFonts w:ascii="TH SarabunPSK" w:hAnsi="TH SarabunPSK" w:cs="TH SarabunPSK" w:hint="cs"/>
          <w:sz w:val="30"/>
          <w:szCs w:val="30"/>
          <w:cs/>
          <w:lang w:eastAsia="ja-JP"/>
        </w:rPr>
        <w:t xml:space="preserve"> จักขอบพระคุณยิ่ง</w:t>
      </w:r>
    </w:p>
    <w:p w:rsidR="002F6B3C" w:rsidRPr="00207CDA" w:rsidRDefault="00DF0308" w:rsidP="00EC32E6">
      <w:pPr>
        <w:pStyle w:val="BodyText2"/>
        <w:jc w:val="left"/>
        <w:rPr>
          <w:rFonts w:ascii="TH SarabunPSK" w:hAnsi="TH SarabunPSK" w:cs="TH SarabunPSK"/>
          <w:sz w:val="30"/>
          <w:szCs w:val="30"/>
          <w:lang w:eastAsia="ja-JP"/>
        </w:rPr>
      </w:pPr>
      <w:r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2F6B3C"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2F6B3C"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2F6B3C"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2F6B3C"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C36C70"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C36C70"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C36C70"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2F6B3C" w:rsidRPr="00207CDA">
        <w:rPr>
          <w:rFonts w:ascii="TH SarabunPSK" w:hAnsi="TH SarabunPSK" w:cs="TH SarabunPSK"/>
          <w:sz w:val="30"/>
          <w:szCs w:val="30"/>
          <w:lang w:eastAsia="ja-JP"/>
        </w:rPr>
        <w:t xml:space="preserve">         </w:t>
      </w:r>
    </w:p>
    <w:p w:rsidR="00824A26" w:rsidRPr="00207CDA" w:rsidRDefault="00824A26" w:rsidP="00EC32E6">
      <w:pPr>
        <w:pStyle w:val="BodyText2"/>
        <w:jc w:val="left"/>
        <w:rPr>
          <w:rFonts w:ascii="TH SarabunPSK" w:hAnsi="TH SarabunPSK" w:cs="TH SarabunPSK"/>
          <w:sz w:val="30"/>
          <w:szCs w:val="30"/>
          <w:cs/>
          <w:lang w:eastAsia="ja-JP"/>
        </w:rPr>
      </w:pPr>
    </w:p>
    <w:p w:rsidR="006056C1" w:rsidRPr="00207CDA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0"/>
          <w:szCs w:val="30"/>
        </w:rPr>
      </w:pPr>
      <w:r w:rsidRPr="00207CDA">
        <w:rPr>
          <w:rFonts w:ascii="TH SarabunPSK" w:hAnsi="TH SarabunPSK" w:cs="TH SarabunPSK"/>
          <w:sz w:val="30"/>
          <w:szCs w:val="30"/>
        </w:rPr>
        <w:t xml:space="preserve">          </w:t>
      </w:r>
      <w:r w:rsidRPr="00207CDA">
        <w:rPr>
          <w:rFonts w:ascii="TH SarabunPSK" w:hAnsi="TH SarabunPSK" w:cs="TH SarabunPSK"/>
          <w:sz w:val="30"/>
          <w:szCs w:val="30"/>
        </w:rPr>
        <w:tab/>
        <w:t xml:space="preserve">  </w:t>
      </w:r>
      <w:r w:rsidR="00FC2C5E" w:rsidRPr="00207CDA">
        <w:rPr>
          <w:rFonts w:ascii="TH SarabunPSK" w:hAnsi="TH SarabunPSK" w:cs="TH SarabunPSK"/>
          <w:sz w:val="30"/>
          <w:szCs w:val="30"/>
        </w:rPr>
        <w:t xml:space="preserve">  </w:t>
      </w:r>
      <w:r w:rsidR="002F6B3C" w:rsidRPr="00207CDA">
        <w:rPr>
          <w:rFonts w:ascii="TH SarabunPSK" w:hAnsi="TH SarabunPSK" w:cs="TH SarabunPSK"/>
          <w:sz w:val="30"/>
          <w:szCs w:val="30"/>
        </w:rPr>
        <w:t xml:space="preserve">     </w:t>
      </w:r>
      <w:r w:rsidR="005E2C1F" w:rsidRPr="00207CDA">
        <w:rPr>
          <w:rFonts w:ascii="TH SarabunPSK" w:hAnsi="TH SarabunPSK" w:cs="TH SarabunPSK"/>
          <w:sz w:val="30"/>
          <w:szCs w:val="30"/>
        </w:rPr>
        <w:t xml:space="preserve">  </w:t>
      </w:r>
      <w:r w:rsidR="006056C1" w:rsidRPr="00207CDA">
        <w:rPr>
          <w:rFonts w:ascii="TH SarabunPSK" w:hAnsi="TH SarabunPSK" w:cs="TH SarabunPSK"/>
          <w:sz w:val="30"/>
          <w:szCs w:val="30"/>
        </w:rPr>
        <w:t>(</w:t>
      </w:r>
      <w:r w:rsidR="00BC4A95" w:rsidRPr="00207CDA">
        <w:rPr>
          <w:rFonts w:ascii="TH SarabunPSK" w:hAnsi="TH SarabunPSK" w:cs="TH SarabunPSK" w:hint="cs"/>
          <w:sz w:val="30"/>
          <w:szCs w:val="30"/>
          <w:cs/>
        </w:rPr>
        <w:t>นางสุธีรา ประดับวงษ์</w:t>
      </w:r>
      <w:r w:rsidR="006056C1" w:rsidRPr="00207CDA">
        <w:rPr>
          <w:rFonts w:ascii="TH SarabunPSK" w:hAnsi="TH SarabunPSK" w:cs="TH SarabunPSK"/>
          <w:sz w:val="30"/>
          <w:szCs w:val="30"/>
          <w:cs/>
        </w:rPr>
        <w:t>)</w:t>
      </w:r>
    </w:p>
    <w:p w:rsidR="008053F1" w:rsidRPr="00207CDA" w:rsidRDefault="005C540E" w:rsidP="008053F1">
      <w:pPr>
        <w:pStyle w:val="BodyText2"/>
        <w:ind w:left="2880"/>
        <w:jc w:val="left"/>
        <w:rPr>
          <w:sz w:val="30"/>
          <w:szCs w:val="30"/>
          <w:cs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675569" w:rsidRPr="00207CDA">
        <w:rPr>
          <w:rFonts w:ascii="TH SarabunPSK" w:hAnsi="TH SarabunPSK" w:cs="TH SarabunPSK"/>
          <w:sz w:val="30"/>
          <w:szCs w:val="30"/>
          <w:cs/>
        </w:rPr>
        <w:t xml:space="preserve">    </w:t>
      </w:r>
      <w:r w:rsidR="002F6B3C" w:rsidRPr="00207CDA">
        <w:rPr>
          <w:rFonts w:ascii="TH SarabunPSK" w:hAnsi="TH SarabunPSK" w:cs="TH SarabunPSK" w:hint="cs"/>
          <w:sz w:val="30"/>
          <w:szCs w:val="30"/>
          <w:cs/>
        </w:rPr>
        <w:tab/>
      </w:r>
      <w:r w:rsidR="00BC4A95" w:rsidRPr="00207CDA">
        <w:rPr>
          <w:rFonts w:ascii="TH SarabunPSK" w:hAnsi="TH SarabunPSK" w:cs="TH SarabunPSK" w:hint="cs"/>
          <w:sz w:val="30"/>
          <w:szCs w:val="30"/>
          <w:cs/>
        </w:rPr>
        <w:t xml:space="preserve">            หัวหน้าโครงการวิจัย</w:t>
      </w:r>
      <w:r w:rsidR="002F6B3C" w:rsidRPr="00207CDA">
        <w:rPr>
          <w:rFonts w:ascii="TH SarabunPSK" w:hAnsi="TH SarabunPSK" w:cs="TH SarabunPSK" w:hint="cs"/>
          <w:sz w:val="30"/>
          <w:szCs w:val="30"/>
          <w:cs/>
        </w:rPr>
        <w:t>ฯ</w:t>
      </w:r>
    </w:p>
    <w:p w:rsidR="00771E55" w:rsidRPr="00830669" w:rsidRDefault="00771E55" w:rsidP="00207CDA">
      <w:pPr>
        <w:tabs>
          <w:tab w:val="left" w:pos="6960"/>
        </w:tabs>
        <w:spacing w:before="120"/>
        <w:rPr>
          <w:i/>
          <w:iCs/>
          <w:sz w:val="24"/>
          <w:szCs w:val="24"/>
          <w:cs/>
        </w:rPr>
      </w:pPr>
      <w:r w:rsidRPr="00830669">
        <w:rPr>
          <w:rFonts w:hint="cs"/>
          <w:i/>
          <w:iCs/>
          <w:sz w:val="24"/>
          <w:szCs w:val="24"/>
          <w:cs/>
        </w:rPr>
        <w:t xml:space="preserve">สำเนาเรียน </w:t>
      </w:r>
      <w:r w:rsidR="0043688A" w:rsidRPr="00830669">
        <w:rPr>
          <w:i/>
          <w:iCs/>
          <w:sz w:val="24"/>
          <w:szCs w:val="24"/>
        </w:rPr>
        <w:t xml:space="preserve">: </w:t>
      </w:r>
      <w:r w:rsidR="00830669">
        <w:rPr>
          <w:rFonts w:hint="cs"/>
          <w:i/>
          <w:iCs/>
          <w:sz w:val="24"/>
          <w:szCs w:val="24"/>
          <w:cs/>
        </w:rPr>
        <w:t xml:space="preserve">1.นางวรัญญา สร้อยหิน 2.นส.ดาราวรรณ อักษรวรรณ 3.นส.ธารินี เพชรรัตน์ 4.นส.สุมาลี พงศ์ผกาทิพย์ 5.นางจำรัส วงศ์คำ </w:t>
      </w:r>
      <w:r w:rsidR="00207CDA">
        <w:rPr>
          <w:rFonts w:hint="cs"/>
          <w:i/>
          <w:iCs/>
          <w:sz w:val="24"/>
          <w:szCs w:val="24"/>
          <w:cs/>
        </w:rPr>
        <w:t xml:space="preserve">      </w:t>
      </w:r>
      <w:r w:rsidR="00830669">
        <w:rPr>
          <w:rFonts w:hint="cs"/>
          <w:i/>
          <w:iCs/>
          <w:sz w:val="24"/>
          <w:szCs w:val="24"/>
          <w:cs/>
        </w:rPr>
        <w:t xml:space="preserve">6.นางจันจิรา วชิราภากร 7.นางทิพยวรรณ มุกนำพร 8.นส.เกสร เหล่าอรรคะ 9.นส.สุนทรี น้ำใจทหาร </w:t>
      </w:r>
    </w:p>
    <w:sectPr w:rsidR="00771E55" w:rsidRPr="00830669" w:rsidSect="003220E8">
      <w:pgSz w:w="11906" w:h="16838"/>
      <w:pgMar w:top="1191" w:right="1304" w:bottom="96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DDF" w:rsidRDefault="00FE3DDF" w:rsidP="00522074">
      <w:r>
        <w:separator/>
      </w:r>
    </w:p>
  </w:endnote>
  <w:endnote w:type="continuationSeparator" w:id="0">
    <w:p w:rsidR="00FE3DDF" w:rsidRDefault="00FE3DDF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DDF" w:rsidRDefault="00FE3DDF" w:rsidP="00522074">
      <w:r>
        <w:separator/>
      </w:r>
    </w:p>
  </w:footnote>
  <w:footnote w:type="continuationSeparator" w:id="0">
    <w:p w:rsidR="00FE3DDF" w:rsidRDefault="00FE3DDF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10E5E"/>
    <w:rsid w:val="00036BA8"/>
    <w:rsid w:val="00051C84"/>
    <w:rsid w:val="00071F15"/>
    <w:rsid w:val="000A188B"/>
    <w:rsid w:val="000B2914"/>
    <w:rsid w:val="0010622C"/>
    <w:rsid w:val="00122481"/>
    <w:rsid w:val="00124CEA"/>
    <w:rsid w:val="00141382"/>
    <w:rsid w:val="00157AE4"/>
    <w:rsid w:val="00180C70"/>
    <w:rsid w:val="001E4636"/>
    <w:rsid w:val="001E75B0"/>
    <w:rsid w:val="00203219"/>
    <w:rsid w:val="00207CDA"/>
    <w:rsid w:val="00245424"/>
    <w:rsid w:val="00246C60"/>
    <w:rsid w:val="00266C17"/>
    <w:rsid w:val="002706CB"/>
    <w:rsid w:val="00292FC4"/>
    <w:rsid w:val="002B1EC6"/>
    <w:rsid w:val="002D2CD0"/>
    <w:rsid w:val="002F6B3C"/>
    <w:rsid w:val="003117CB"/>
    <w:rsid w:val="003220E8"/>
    <w:rsid w:val="0032620A"/>
    <w:rsid w:val="00341BBF"/>
    <w:rsid w:val="003466D7"/>
    <w:rsid w:val="00381D88"/>
    <w:rsid w:val="003911AA"/>
    <w:rsid w:val="003B5008"/>
    <w:rsid w:val="003B6AD0"/>
    <w:rsid w:val="003E24F4"/>
    <w:rsid w:val="003E42AB"/>
    <w:rsid w:val="003F2A88"/>
    <w:rsid w:val="003F4959"/>
    <w:rsid w:val="00400220"/>
    <w:rsid w:val="00406355"/>
    <w:rsid w:val="00416D97"/>
    <w:rsid w:val="00434F83"/>
    <w:rsid w:val="0043688A"/>
    <w:rsid w:val="00437A28"/>
    <w:rsid w:val="00444F50"/>
    <w:rsid w:val="004A4AED"/>
    <w:rsid w:val="004D7AB1"/>
    <w:rsid w:val="004E61C4"/>
    <w:rsid w:val="00515344"/>
    <w:rsid w:val="00522074"/>
    <w:rsid w:val="00554451"/>
    <w:rsid w:val="005921EC"/>
    <w:rsid w:val="00595C47"/>
    <w:rsid w:val="005B68A9"/>
    <w:rsid w:val="005C540E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75569"/>
    <w:rsid w:val="006C7449"/>
    <w:rsid w:val="006E1641"/>
    <w:rsid w:val="00705E75"/>
    <w:rsid w:val="00741079"/>
    <w:rsid w:val="00750E20"/>
    <w:rsid w:val="007531A7"/>
    <w:rsid w:val="00771E55"/>
    <w:rsid w:val="00776D3E"/>
    <w:rsid w:val="0078122E"/>
    <w:rsid w:val="0078526F"/>
    <w:rsid w:val="00786848"/>
    <w:rsid w:val="007D5C5B"/>
    <w:rsid w:val="007E0197"/>
    <w:rsid w:val="007E0E56"/>
    <w:rsid w:val="007F4D6E"/>
    <w:rsid w:val="008053F1"/>
    <w:rsid w:val="008120E6"/>
    <w:rsid w:val="0082219D"/>
    <w:rsid w:val="00824A26"/>
    <w:rsid w:val="008263BE"/>
    <w:rsid w:val="00830669"/>
    <w:rsid w:val="008335EE"/>
    <w:rsid w:val="009246C1"/>
    <w:rsid w:val="00925CED"/>
    <w:rsid w:val="00942FC3"/>
    <w:rsid w:val="00945546"/>
    <w:rsid w:val="009764C0"/>
    <w:rsid w:val="0098361C"/>
    <w:rsid w:val="009A0B25"/>
    <w:rsid w:val="009A186E"/>
    <w:rsid w:val="009C0A42"/>
    <w:rsid w:val="009E0B78"/>
    <w:rsid w:val="009E4CE7"/>
    <w:rsid w:val="00A076E3"/>
    <w:rsid w:val="00A25B18"/>
    <w:rsid w:val="00A96BFA"/>
    <w:rsid w:val="00AA3645"/>
    <w:rsid w:val="00AA5DDF"/>
    <w:rsid w:val="00AB0D36"/>
    <w:rsid w:val="00AE138B"/>
    <w:rsid w:val="00B1099A"/>
    <w:rsid w:val="00B14DBA"/>
    <w:rsid w:val="00B74D43"/>
    <w:rsid w:val="00B9631F"/>
    <w:rsid w:val="00BA7289"/>
    <w:rsid w:val="00BC4A95"/>
    <w:rsid w:val="00BE12BE"/>
    <w:rsid w:val="00C00E89"/>
    <w:rsid w:val="00C36C70"/>
    <w:rsid w:val="00C72B15"/>
    <w:rsid w:val="00C745AB"/>
    <w:rsid w:val="00C83335"/>
    <w:rsid w:val="00C85E8F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A4EEA"/>
    <w:rsid w:val="00DF0308"/>
    <w:rsid w:val="00E16BF8"/>
    <w:rsid w:val="00E45A70"/>
    <w:rsid w:val="00E603D9"/>
    <w:rsid w:val="00E7732B"/>
    <w:rsid w:val="00E95354"/>
    <w:rsid w:val="00EA1BE9"/>
    <w:rsid w:val="00EA236C"/>
    <w:rsid w:val="00EA681C"/>
    <w:rsid w:val="00EC1680"/>
    <w:rsid w:val="00EC32E6"/>
    <w:rsid w:val="00F026D0"/>
    <w:rsid w:val="00F07B75"/>
    <w:rsid w:val="00F1238D"/>
    <w:rsid w:val="00F16ECD"/>
    <w:rsid w:val="00F315C6"/>
    <w:rsid w:val="00F6623C"/>
    <w:rsid w:val="00F859D2"/>
    <w:rsid w:val="00FA65DB"/>
    <w:rsid w:val="00FB1BAB"/>
    <w:rsid w:val="00FB3C7E"/>
    <w:rsid w:val="00FC2C5E"/>
    <w:rsid w:val="00FC4BDE"/>
    <w:rsid w:val="00FD2B0D"/>
    <w:rsid w:val="00FD4B59"/>
    <w:rsid w:val="00FD79BE"/>
    <w:rsid w:val="00FE3DDF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A9217-0A07-4134-BE93-F6E59DB0C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18</cp:revision>
  <cp:lastPrinted>2017-05-31T08:17:00Z</cp:lastPrinted>
  <dcterms:created xsi:type="dcterms:W3CDTF">2017-05-31T06:34:00Z</dcterms:created>
  <dcterms:modified xsi:type="dcterms:W3CDTF">2017-06-01T02:24:00Z</dcterms:modified>
</cp:coreProperties>
</file>