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092104" w:rsidRDefault="006056C1" w:rsidP="00603A4F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ศูนย์การดูแลผู้ป่วยปากแหว่ง เพดานโหว่ และความ</w:t>
      </w:r>
      <w:r w:rsidR="00603A4F">
        <w:rPr>
          <w:rFonts w:ascii="TH SarabunPSK" w:hAnsi="TH SarabunPSK" w:cs="TH SarabunPSK" w:hint="cs"/>
          <w:cs/>
        </w:rPr>
        <w:t>พิการแต่กำเนิดของศีรษะและใบหน้า</w:t>
      </w:r>
      <w:r w:rsidR="00786848">
        <w:rPr>
          <w:rFonts w:ascii="TH SarabunPSK" w:hAnsi="TH SarabunPSK" w:cs="TH SarabunPSK" w:hint="cs"/>
          <w:cs/>
        </w:rPr>
        <w:t>มหาวิทยาลัยขอนแก่น ภายใต้โครงการตะวันฉาย</w:t>
      </w:r>
      <w:r w:rsidR="00603A4F">
        <w:rPr>
          <w:rFonts w:ascii="TH SarabunPSK" w:hAnsi="TH SarabunPSK" w:cs="TH SarabunPSK" w:hint="cs"/>
          <w:cs/>
        </w:rPr>
        <w:t xml:space="preserve"> (ศูนย์ตะวันฉาย)</w:t>
      </w:r>
      <w:r w:rsidR="00EA1BE9">
        <w:rPr>
          <w:rFonts w:ascii="TH SarabunPSK" w:eastAsia="Times New Roman" w:hAnsi="TH SarabunPSK" w:cs="TH SarabunPSK" w:hint="cs"/>
          <w:vanish/>
          <w:cs/>
        </w:rPr>
        <w:t>า</w:t>
      </w:r>
      <w:r w:rsidR="00786848">
        <w:rPr>
          <w:rFonts w:ascii="TH SarabunPSK" w:hAnsi="TH SarabunPSK" w:cs="TH SarabunPSK" w:hint="cs"/>
          <w:cs/>
        </w:rPr>
        <w:t xml:space="preserve"> 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603A4F">
        <w:rPr>
          <w:rFonts w:ascii="TH SarabunPSK" w:hAnsi="TH SarabunPSK" w:cs="TH SarabunPSK"/>
        </w:rPr>
        <w:t xml:space="preserve">63123, </w:t>
      </w:r>
      <w:r w:rsidR="00B9631F">
        <w:rPr>
          <w:rFonts w:ascii="TH SarabunPSK" w:hAnsi="TH SarabunPSK" w:cs="TH SarabunPSK"/>
        </w:rPr>
        <w:t>63502</w: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634293">
        <w:rPr>
          <w:rFonts w:ascii="TH SarabunPSK" w:hAnsi="TH SarabunPSK" w:cs="TH SarabunPSK" w:hint="cs"/>
          <w:cs/>
        </w:rPr>
        <w:t>ว.1423</w:t>
      </w:r>
      <w:r w:rsidR="00157AE4">
        <w:rPr>
          <w:rFonts w:ascii="TH SarabunPSK" w:hAnsi="TH SarabunPSK" w:cs="TH SarabunPSK" w:hint="cs"/>
          <w:cs/>
        </w:rPr>
        <w:tab/>
      </w:r>
      <w:r w:rsidR="003B6AD0">
        <w:rPr>
          <w:rFonts w:ascii="TH SarabunPSK" w:hAnsi="TH SarabunPSK" w:cs="TH SarabunPSK"/>
        </w:rPr>
        <w:t xml:space="preserve">         </w:t>
      </w:r>
      <w:r w:rsidR="00406355">
        <w:rPr>
          <w:rFonts w:ascii="TH SarabunPSK" w:hAnsi="TH SarabunPSK" w:cs="TH SarabunPSK" w:hint="cs"/>
          <w:b/>
          <w:bCs/>
          <w:cs/>
        </w:rPr>
        <w:t xml:space="preserve"> </w:t>
      </w:r>
      <w:r w:rsidR="00E7732B">
        <w:rPr>
          <w:rFonts w:ascii="TH SarabunPSK" w:hAnsi="TH SarabunPSK" w:cs="TH SarabunPSK" w:hint="cs"/>
          <w:b/>
          <w:bCs/>
          <w:cs/>
        </w:rPr>
        <w:t xml:space="preserve">          </w:t>
      </w:r>
      <w:r w:rsidRPr="00092104">
        <w:rPr>
          <w:rFonts w:ascii="TH SarabunPSK" w:hAnsi="TH SarabunPSK" w:cs="TH SarabunPSK"/>
          <w:b/>
          <w:bCs/>
          <w:cs/>
        </w:rPr>
        <w:t xml:space="preserve">วันที่ </w:t>
      </w:r>
      <w:r w:rsidR="00634293">
        <w:rPr>
          <w:rFonts w:ascii="TH SarabunPSK" w:hAnsi="TH SarabunPSK" w:cs="TH SarabunPSK" w:hint="cs"/>
          <w:cs/>
        </w:rPr>
        <w:t>19</w:t>
      </w:r>
      <w:r w:rsidRPr="00092104">
        <w:rPr>
          <w:rFonts w:ascii="TH SarabunPSK" w:hAnsi="TH SarabunPSK" w:cs="TH SarabunPSK"/>
          <w:cs/>
        </w:rPr>
        <w:t xml:space="preserve"> </w:t>
      </w:r>
      <w:r w:rsidR="00E7732B">
        <w:rPr>
          <w:rFonts w:ascii="TH SarabunPSK" w:hAnsi="TH SarabunPSK" w:cs="TH SarabunPSK" w:hint="cs"/>
          <w:cs/>
        </w:rPr>
        <w:t>พฤษภาคม</w:t>
      </w:r>
      <w:r w:rsidR="0032620A">
        <w:rPr>
          <w:rFonts w:ascii="TH SarabunPSK" w:hAnsi="TH SarabunPSK" w:cs="TH SarabunPSK" w:hint="cs"/>
          <w:cs/>
        </w:rPr>
        <w:t xml:space="preserve">  </w:t>
      </w:r>
      <w:r w:rsidR="004D7AB1">
        <w:rPr>
          <w:rFonts w:ascii="TH SarabunPSK" w:hAnsi="TH SarabunPSK" w:cs="TH SarabunPSK"/>
        </w:rPr>
        <w:t>25</w:t>
      </w:r>
      <w:r w:rsidR="003B6AD0">
        <w:rPr>
          <w:rFonts w:ascii="TH SarabunPSK" w:hAnsi="TH SarabunPSK" w:cs="TH SarabunPSK"/>
        </w:rPr>
        <w:t>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</w:t>
      </w:r>
      <w:r w:rsidR="00A82ED6">
        <w:rPr>
          <w:rFonts w:ascii="TH SarabunPSK" w:hAnsi="TH SarabunPSK" w:cs="TH SarabunPSK" w:hint="cs"/>
          <w:sz w:val="32"/>
          <w:szCs w:val="32"/>
          <w:cs/>
        </w:rPr>
        <w:t>เรียนเชิญ</w:t>
      </w:r>
      <w:r w:rsidR="00E7732B">
        <w:rPr>
          <w:rFonts w:ascii="TH SarabunPSK" w:hAnsi="TH SarabunPSK" w:cs="TH SarabunPSK" w:hint="cs"/>
          <w:sz w:val="32"/>
          <w:szCs w:val="32"/>
          <w:cs/>
        </w:rPr>
        <w:t>เข้าร่วมประชุม</w:t>
      </w:r>
    </w:p>
    <w:p w:rsidR="006056C1" w:rsidRPr="00092104" w:rsidRDefault="006056C1" w:rsidP="00EC32E6">
      <w:pPr>
        <w:rPr>
          <w:rFonts w:ascii="TH SarabunPSK" w:hAnsi="TH SarabunPSK" w:cs="TH SarabunPSK"/>
          <w:sz w:val="16"/>
          <w:szCs w:val="16"/>
        </w:rPr>
      </w:pPr>
    </w:p>
    <w:p w:rsidR="00FA65DB" w:rsidRPr="00A96BFA" w:rsidRDefault="006056C1" w:rsidP="00FA65DB">
      <w:pPr>
        <w:rPr>
          <w:rFonts w:ascii="TH SarabunPSK" w:hAnsi="TH SarabunPSK" w:cs="TH SarabunPSK"/>
          <w:sz w:val="32"/>
          <w:szCs w:val="32"/>
          <w:cs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3B5008">
        <w:rPr>
          <w:rFonts w:ascii="TH SarabunPSK" w:hAnsi="TH SarabunPSK" w:cs="TH SarabunPSK" w:hint="cs"/>
          <w:sz w:val="32"/>
          <w:szCs w:val="32"/>
          <w:cs/>
        </w:rPr>
        <w:t>หัวหน้าภาควิชา</w:t>
      </w:r>
      <w:r w:rsidR="00A82ED6">
        <w:rPr>
          <w:rFonts w:ascii="TH SarabunPSK" w:hAnsi="TH SarabunPSK" w:cs="TH SarabunPSK" w:hint="cs"/>
          <w:sz w:val="32"/>
          <w:szCs w:val="32"/>
          <w:cs/>
        </w:rPr>
        <w:t>ทันตกรรม</w:t>
      </w:r>
      <w:r w:rsidR="003D64A1">
        <w:rPr>
          <w:rFonts w:ascii="TH SarabunPSK" w:hAnsi="TH SarabunPSK" w:cs="TH SarabunPSK" w:hint="cs"/>
          <w:sz w:val="32"/>
          <w:szCs w:val="32"/>
          <w:cs/>
        </w:rPr>
        <w:t>สำหรับเด็ก</w:t>
      </w:r>
      <w:r w:rsidR="00A82ED6">
        <w:rPr>
          <w:rFonts w:ascii="TH SarabunPSK" w:hAnsi="TH SarabunPSK" w:cs="TH SarabunPSK" w:hint="cs"/>
          <w:sz w:val="32"/>
          <w:szCs w:val="32"/>
          <w:cs/>
        </w:rPr>
        <w:t xml:space="preserve"> คณะทันตแพทยศาสตร์</w:t>
      </w:r>
    </w:p>
    <w:p w:rsidR="006056C1" w:rsidRPr="003B6AD0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603A4F" w:rsidRPr="00DA4EEA" w:rsidRDefault="00FA65DB" w:rsidP="00400220">
      <w:pPr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E7732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ด้วยศูนย์การดูแลผู้ป่วยปากแหว่งเพดานโหว่ และความพิการศีรษะและใบหน้า มหาวิทยาลัยขอนแก่น ภายใต้โครงการพระราชทานตะวันฉาย (ศูนย์ตะวันฉาย) ได้ต้อนรับ </w:t>
      </w:r>
      <w:r w:rsidR="00E7732B">
        <w:rPr>
          <w:rFonts w:ascii="TH SarabunPSK" w:eastAsia="Times New Roman" w:hAnsi="TH SarabunPSK" w:cs="TH SarabunPSK"/>
          <w:sz w:val="32"/>
          <w:szCs w:val="32"/>
        </w:rPr>
        <w:t xml:space="preserve">Mr. Martin </w:t>
      </w:r>
      <w:proofErr w:type="spellStart"/>
      <w:r w:rsidR="00E7732B">
        <w:rPr>
          <w:rFonts w:ascii="TH SarabunPSK" w:eastAsia="Times New Roman" w:hAnsi="TH SarabunPSK" w:cs="TH SarabunPSK"/>
          <w:sz w:val="32"/>
          <w:szCs w:val="32"/>
        </w:rPr>
        <w:t>Persson</w:t>
      </w:r>
      <w:proofErr w:type="spellEnd"/>
      <w:r w:rsidR="00E7732B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E7732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จิตแพทย์ จาก </w:t>
      </w:r>
      <w:r w:rsidR="00E7732B">
        <w:rPr>
          <w:rFonts w:ascii="TH SarabunPSK" w:eastAsia="Times New Roman" w:hAnsi="TH SarabunPSK" w:cs="TH SarabunPSK"/>
          <w:sz w:val="32"/>
          <w:szCs w:val="32"/>
        </w:rPr>
        <w:t xml:space="preserve">Center for Appearance Research, Department of Psychology, University of the West of England </w:t>
      </w:r>
      <w:proofErr w:type="spellStart"/>
      <w:r w:rsidR="00E7732B">
        <w:rPr>
          <w:rFonts w:ascii="TH SarabunPSK" w:eastAsia="Times New Roman" w:hAnsi="TH SarabunPSK" w:cs="TH SarabunPSK"/>
          <w:sz w:val="32"/>
          <w:szCs w:val="32"/>
        </w:rPr>
        <w:t>Coldharbour</w:t>
      </w:r>
      <w:proofErr w:type="spellEnd"/>
      <w:r w:rsidR="00E7732B">
        <w:rPr>
          <w:rFonts w:ascii="TH SarabunPSK" w:eastAsia="Times New Roman" w:hAnsi="TH SarabunPSK" w:cs="TH SarabunPSK"/>
          <w:sz w:val="32"/>
          <w:szCs w:val="32"/>
        </w:rPr>
        <w:t xml:space="preserve"> Lane, United Kingdom </w:t>
      </w:r>
      <w:proofErr w:type="spellStart"/>
      <w:r w:rsidR="00E7732B">
        <w:rPr>
          <w:rFonts w:ascii="TH SarabunPSK" w:eastAsia="Times New Roman" w:hAnsi="TH SarabunPSK" w:cs="TH SarabunPSK"/>
          <w:sz w:val="32"/>
          <w:szCs w:val="32"/>
        </w:rPr>
        <w:t>Kingdom</w:t>
      </w:r>
      <w:proofErr w:type="spellEnd"/>
      <w:r w:rsidR="00E7732B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E7732B">
        <w:rPr>
          <w:rFonts w:ascii="TH SarabunPSK" w:eastAsia="Times New Roman" w:hAnsi="TH SarabunPSK" w:cs="TH SarabunPSK" w:hint="cs"/>
          <w:sz w:val="32"/>
          <w:szCs w:val="32"/>
          <w:cs/>
        </w:rPr>
        <w:t>ซึ่งเคย</w:t>
      </w:r>
      <w:r w:rsidR="00DA4EE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ได้รับเกียรติเป็นวิทยากรบรรยายหัวข้อ </w:t>
      </w:r>
      <w:r w:rsidR="00DA4EEA">
        <w:rPr>
          <w:rFonts w:ascii="TH SarabunPSK" w:eastAsia="Times New Roman" w:hAnsi="TH SarabunPSK" w:cs="TH SarabunPSK"/>
          <w:sz w:val="32"/>
          <w:szCs w:val="32"/>
        </w:rPr>
        <w:t xml:space="preserve">Psychosocial Outcomes and Management for Individuals with Cleft </w:t>
      </w:r>
      <w:r w:rsidR="00DA4EEA">
        <w:rPr>
          <w:rFonts w:ascii="TH SarabunPSK" w:eastAsia="Times New Roman" w:hAnsi="TH SarabunPSK" w:cs="TH SarabunPSK" w:hint="cs"/>
          <w:sz w:val="32"/>
          <w:szCs w:val="32"/>
          <w:cs/>
        </w:rPr>
        <w:t>ในงานประชุมสมาคมความพิการปากแหว่ง เพดานโหว่ ใบหน้าและศีรษะแห่งประเทศไทย</w:t>
      </w:r>
      <w:r w:rsidR="00DA4EEA">
        <w:rPr>
          <w:rFonts w:ascii="TH SarabunPSK" w:eastAsia="Times New Roman" w:hAnsi="TH SarabunPSK" w:cs="TH SarabunPSK"/>
          <w:sz w:val="32"/>
          <w:szCs w:val="32"/>
        </w:rPr>
        <w:t>(</w:t>
      </w:r>
      <w:proofErr w:type="spellStart"/>
      <w:r w:rsidR="00DA4EEA">
        <w:rPr>
          <w:rFonts w:ascii="TH SarabunPSK" w:eastAsia="Times New Roman" w:hAnsi="TH SarabunPSK" w:cs="TH SarabunPSK"/>
          <w:sz w:val="32"/>
          <w:szCs w:val="32"/>
        </w:rPr>
        <w:t>THAICleft</w:t>
      </w:r>
      <w:proofErr w:type="spellEnd"/>
      <w:r w:rsidR="00DA4EEA">
        <w:rPr>
          <w:rFonts w:ascii="TH SarabunPSK" w:eastAsia="Times New Roman" w:hAnsi="TH SarabunPSK" w:cs="TH SarabunPSK"/>
          <w:sz w:val="32"/>
          <w:szCs w:val="32"/>
        </w:rPr>
        <w:t xml:space="preserve"> 2015) </w:t>
      </w:r>
      <w:r w:rsidR="00DA4EEA">
        <w:rPr>
          <w:rFonts w:ascii="TH SarabunPSK" w:eastAsia="Times New Roman" w:hAnsi="TH SarabunPSK" w:cs="TH SarabunPSK" w:hint="cs"/>
          <w:sz w:val="32"/>
          <w:szCs w:val="32"/>
          <w:cs/>
        </w:rPr>
        <w:t>ประจำปี 2559 ที่ผ่านมา</w:t>
      </w:r>
    </w:p>
    <w:p w:rsidR="00051C84" w:rsidRPr="00051C84" w:rsidRDefault="00051C84" w:rsidP="00C36C70">
      <w:pPr>
        <w:jc w:val="thaiDistribute"/>
        <w:rPr>
          <w:rFonts w:ascii="TH SarabunPSK" w:eastAsia="Times New Roman" w:hAnsi="TH SarabunPSK" w:cs="TH SarabunPSK"/>
          <w:sz w:val="16"/>
          <w:szCs w:val="16"/>
          <w:cs/>
        </w:rPr>
      </w:pPr>
    </w:p>
    <w:p w:rsidR="00020356" w:rsidRDefault="002B1EC6" w:rsidP="00EA1BE9">
      <w:pPr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20321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ในการนี้ </w:t>
      </w:r>
      <w:r w:rsidR="00EA1BE9" w:rsidRPr="0020321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ศูนย์การดูแลผู้ป่วยปากแหว่งเพดานโหว่ฯ (ศูนย์ตะวันฉาย) </w:t>
      </w:r>
      <w:r w:rsidR="00EA1BE9" w:rsidRPr="0043688A">
        <w:rPr>
          <w:rFonts w:ascii="TH SarabunPSK" w:eastAsia="Times New Roman" w:hAnsi="TH SarabunPSK" w:cs="TH SarabunPSK" w:hint="cs"/>
          <w:sz w:val="32"/>
          <w:szCs w:val="32"/>
          <w:cs/>
        </w:rPr>
        <w:t>จึงใคร่</w:t>
      </w:r>
      <w:r w:rsidR="00400220" w:rsidRPr="0043688A">
        <w:rPr>
          <w:rFonts w:ascii="TH SarabunPSK" w:eastAsia="Times New Roman" w:hAnsi="TH SarabunPSK" w:cs="TH SarabunPSK" w:hint="cs"/>
          <w:sz w:val="32"/>
          <w:szCs w:val="32"/>
          <w:cs/>
        </w:rPr>
        <w:t>ขอ</w:t>
      </w:r>
      <w:r w:rsidR="00A82ED6">
        <w:rPr>
          <w:rFonts w:ascii="TH SarabunPSK" w:eastAsia="Times New Roman" w:hAnsi="TH SarabunPSK" w:cs="TH SarabunPSK" w:hint="cs"/>
          <w:sz w:val="32"/>
          <w:szCs w:val="32"/>
          <w:cs/>
        </w:rPr>
        <w:t>เรียนเชิญท่าน</w:t>
      </w:r>
      <w:r w:rsidR="00285031">
        <w:rPr>
          <w:rFonts w:ascii="TH SarabunPSK" w:eastAsia="Times New Roman" w:hAnsi="TH SarabunPSK" w:cs="TH SarabunPSK" w:hint="cs"/>
          <w:sz w:val="32"/>
          <w:szCs w:val="32"/>
          <w:cs/>
        </w:rPr>
        <w:t>ซึ่งเป็น</w:t>
      </w:r>
      <w:r w:rsidR="00DA4EEA"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="00FE5115"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ทีมพัฒนาคุณภาพชีวิตผู้ป่วย </w:t>
      </w:r>
      <w:r w:rsidR="00FE5115"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>(Quality of Life)</w:t>
      </w:r>
      <w:r w:rsidR="00FE5115"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เข้าร่วมประชุมกับ </w:t>
      </w:r>
      <w:r w:rsidR="00FE5115"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Mr. Martin </w:t>
      </w:r>
      <w:proofErr w:type="spellStart"/>
      <w:r w:rsidR="00FE5115"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>Persson</w:t>
      </w:r>
      <w:proofErr w:type="spellEnd"/>
      <w:r w:rsidR="00FE5115"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="0028503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    </w:t>
      </w:r>
      <w:r w:rsidR="001C56D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00220" w:rsidRPr="0043688A" w:rsidRDefault="00FE5115" w:rsidP="00EA1BE9">
      <w:pPr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ในวันจันทร์ ที่ 22 พฤษภาคม 2560 เวลา 09.00 </w:t>
      </w:r>
      <w:r w:rsidRPr="0043688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–</w:t>
      </w:r>
      <w:r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10.30 น. ณ ห้องประชุมศูนย์ตะวันฉาย โรงพยาบาลศรีนครินทร์</w:t>
      </w:r>
      <w:r w:rsidRPr="0043688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43688A" w:rsidRPr="0043688A">
        <w:rPr>
          <w:rFonts w:ascii="TH SarabunPSK" w:eastAsia="Times New Roman" w:hAnsi="TH SarabunPSK" w:cs="TH SarabunPSK" w:hint="cs"/>
          <w:sz w:val="32"/>
          <w:szCs w:val="32"/>
          <w:cs/>
        </w:rPr>
        <w:t>เพื่อแลกเปลี่ยนประสบการณ์ ความคิดเห็น เพื่อหาแนวทางการดูแลสุขภาพจิตผู้ป่วยที่มีภาวะปากแหว่งเพดานโหว่ฯ ที่สมบูรณ์แบบรวมกัน</w:t>
      </w:r>
    </w:p>
    <w:p w:rsidR="00A25B18" w:rsidRPr="00051C84" w:rsidRDefault="00266C17" w:rsidP="00C36C70">
      <w:pPr>
        <w:jc w:val="thaiDistribute"/>
        <w:rPr>
          <w:rFonts w:ascii="TH SarabunPSK" w:hAnsi="TH SarabunPSK" w:cs="TH SarabunPSK"/>
          <w:b/>
          <w:bCs/>
          <w:sz w:val="16"/>
          <w:szCs w:val="16"/>
          <w:lang w:eastAsia="ja-JP"/>
        </w:rPr>
      </w:pP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6056C1" w:rsidRDefault="00266C17" w:rsidP="003F2A88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 w:rsidR="00C36C70"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</w:t>
      </w:r>
      <w:r w:rsidR="00EA1BE9">
        <w:rPr>
          <w:rFonts w:ascii="TH SarabunPSK" w:hAnsi="TH SarabunPSK" w:cs="TH SarabunPSK" w:hint="cs"/>
          <w:sz w:val="32"/>
          <w:szCs w:val="32"/>
          <w:cs/>
          <w:lang w:eastAsia="ja-JP"/>
        </w:rPr>
        <w:t>อนุมัติ</w:t>
      </w:r>
      <w:r w:rsidR="00203219">
        <w:rPr>
          <w:rFonts w:ascii="TH SarabunPSK" w:hAnsi="TH SarabunPSK" w:cs="TH SarabunPSK" w:hint="cs"/>
          <w:sz w:val="32"/>
          <w:szCs w:val="32"/>
          <w:cs/>
          <w:lang w:eastAsia="ja-JP"/>
        </w:rPr>
        <w:t>ด้วย</w:t>
      </w:r>
      <w:r w:rsidR="00051C84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จักขอบพระคุณยิ่ง</w:t>
      </w:r>
    </w:p>
    <w:p w:rsidR="002706CB" w:rsidRDefault="00C36C70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 w:rsidR="00444F50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</w:p>
    <w:p w:rsidR="00C36C70" w:rsidRDefault="002F6B3C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        </w:t>
      </w:r>
    </w:p>
    <w:p w:rsidR="002F6B3C" w:rsidRPr="00051C84" w:rsidRDefault="002F6B3C" w:rsidP="00EC32E6">
      <w:pPr>
        <w:pStyle w:val="BodyText2"/>
        <w:jc w:val="left"/>
        <w:rPr>
          <w:rFonts w:ascii="TH SarabunPSK" w:hAnsi="TH SarabunPSK" w:cs="TH SarabunPSK"/>
          <w:sz w:val="20"/>
          <w:szCs w:val="20"/>
          <w:lang w:eastAsia="ja-JP"/>
        </w:rPr>
      </w:pPr>
    </w:p>
    <w:p w:rsidR="00824A26" w:rsidRPr="00051C84" w:rsidRDefault="00824A26" w:rsidP="00EC32E6">
      <w:pPr>
        <w:pStyle w:val="BodyText2"/>
        <w:jc w:val="left"/>
        <w:rPr>
          <w:rFonts w:ascii="TH SarabunPSK" w:hAnsi="TH SarabunPSK" w:cs="TH SarabunPSK"/>
          <w:sz w:val="20"/>
          <w:szCs w:val="20"/>
          <w:cs/>
          <w:lang w:eastAsia="ja-JP"/>
        </w:rPr>
      </w:pPr>
    </w:p>
    <w:p w:rsidR="006056C1" w:rsidRPr="00C00E89" w:rsidRDefault="003F2A88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FC2C5E">
        <w:rPr>
          <w:rFonts w:ascii="TH SarabunPSK" w:hAnsi="TH SarabunPSK" w:cs="TH SarabunPSK"/>
          <w:sz w:val="32"/>
          <w:szCs w:val="32"/>
        </w:rPr>
        <w:t xml:space="preserve">  </w:t>
      </w:r>
      <w:r w:rsidR="002F6B3C">
        <w:rPr>
          <w:rFonts w:ascii="TH SarabunPSK" w:hAnsi="TH SarabunPSK" w:cs="TH SarabunPSK"/>
          <w:sz w:val="32"/>
          <w:szCs w:val="32"/>
        </w:rPr>
        <w:t xml:space="preserve">     </w:t>
      </w:r>
      <w:r w:rsidR="005E2C1F">
        <w:rPr>
          <w:rFonts w:ascii="TH SarabunPSK" w:hAnsi="TH SarabunPSK" w:cs="TH SarabunPSK"/>
          <w:sz w:val="32"/>
          <w:szCs w:val="32"/>
        </w:rPr>
        <w:t xml:space="preserve">  </w:t>
      </w:r>
      <w:r w:rsidR="006056C1" w:rsidRPr="00C00E89">
        <w:rPr>
          <w:rFonts w:ascii="TH SarabunPSK" w:hAnsi="TH SarabunPSK" w:cs="TH SarabunPSK"/>
          <w:sz w:val="32"/>
          <w:szCs w:val="32"/>
        </w:rPr>
        <w:t>(</w:t>
      </w:r>
      <w:r w:rsidR="00FC2C5E">
        <w:rPr>
          <w:rFonts w:ascii="TH SarabunPSK" w:hAnsi="TH SarabunPSK" w:cs="TH SarabunPSK" w:hint="cs"/>
          <w:sz w:val="32"/>
          <w:szCs w:val="32"/>
          <w:cs/>
        </w:rPr>
        <w:t>ศาสตราจารย์</w:t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บวรศิลป์ เชาวน์ชื่น</w:t>
      </w:r>
      <w:r w:rsidR="006056C1" w:rsidRPr="00C00E89">
        <w:rPr>
          <w:rFonts w:ascii="TH SarabunPSK" w:hAnsi="TH SarabunPSK" w:cs="TH SarabunPSK"/>
          <w:sz w:val="32"/>
          <w:szCs w:val="32"/>
          <w:cs/>
        </w:rPr>
        <w:t>)</w:t>
      </w:r>
    </w:p>
    <w:p w:rsidR="00522074" w:rsidRDefault="00675569" w:rsidP="00EC32E6">
      <w:pPr>
        <w:pStyle w:val="BodyText2"/>
        <w:ind w:left="2880"/>
        <w:jc w:val="left"/>
        <w:rPr>
          <w:cs/>
        </w:rPr>
      </w:pP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F6B3C">
        <w:rPr>
          <w:rFonts w:ascii="TH SarabunPSK" w:hAnsi="TH SarabunPSK" w:cs="TH SarabunPSK" w:hint="cs"/>
          <w:sz w:val="32"/>
          <w:szCs w:val="32"/>
          <w:cs/>
        </w:rPr>
        <w:tab/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ผู้อำนวยการ</w:t>
      </w:r>
      <w:r w:rsidR="00824A26" w:rsidRPr="00C00E89">
        <w:rPr>
          <w:rFonts w:ascii="TH SarabunPSK" w:hAnsi="TH SarabunPSK" w:cs="TH SarabunPSK" w:hint="cs"/>
          <w:sz w:val="32"/>
          <w:szCs w:val="32"/>
          <w:cs/>
        </w:rPr>
        <w:t>ศูนย์</w:t>
      </w:r>
      <w:r w:rsidR="002F6B3C">
        <w:rPr>
          <w:rFonts w:ascii="TH SarabunPSK" w:hAnsi="TH SarabunPSK" w:cs="TH SarabunPSK" w:hint="cs"/>
          <w:sz w:val="32"/>
          <w:szCs w:val="32"/>
          <w:cs/>
        </w:rPr>
        <w:t>การดูแลผู้ป่วยปากแหว่งเพดานโหว่ฯ</w:t>
      </w:r>
    </w:p>
    <w:p w:rsidR="00B74D43" w:rsidRDefault="00B74D43" w:rsidP="00EC32E6">
      <w:pPr>
        <w:tabs>
          <w:tab w:val="left" w:pos="6960"/>
        </w:tabs>
      </w:pPr>
    </w:p>
    <w:p w:rsidR="0043688A" w:rsidRDefault="0043688A" w:rsidP="00EC32E6">
      <w:pPr>
        <w:tabs>
          <w:tab w:val="left" w:pos="6960"/>
        </w:tabs>
      </w:pPr>
    </w:p>
    <w:p w:rsidR="0043688A" w:rsidRDefault="0043688A" w:rsidP="00EC32E6">
      <w:pPr>
        <w:tabs>
          <w:tab w:val="left" w:pos="6960"/>
        </w:tabs>
      </w:pPr>
    </w:p>
    <w:p w:rsidR="0043688A" w:rsidRDefault="0043688A" w:rsidP="00EC32E6">
      <w:pPr>
        <w:tabs>
          <w:tab w:val="left" w:pos="6960"/>
        </w:tabs>
      </w:pPr>
    </w:p>
    <w:p w:rsidR="0043688A" w:rsidRDefault="0043688A" w:rsidP="00EC32E6">
      <w:pPr>
        <w:tabs>
          <w:tab w:val="left" w:pos="6960"/>
        </w:tabs>
      </w:pPr>
    </w:p>
    <w:p w:rsidR="00634293" w:rsidRPr="003D64A1" w:rsidRDefault="00634293" w:rsidP="00634293">
      <w:pPr>
        <w:tabs>
          <w:tab w:val="left" w:pos="6960"/>
        </w:tabs>
        <w:rPr>
          <w:i/>
          <w:iCs/>
          <w:cs/>
        </w:rPr>
      </w:pPr>
      <w:r w:rsidRPr="003D64A1">
        <w:rPr>
          <w:rFonts w:hint="cs"/>
          <w:i/>
          <w:iCs/>
          <w:cs/>
        </w:rPr>
        <w:t xml:space="preserve">สำเนาเรียน </w:t>
      </w:r>
      <w:r w:rsidRPr="003D64A1">
        <w:rPr>
          <w:i/>
          <w:iCs/>
        </w:rPr>
        <w:t xml:space="preserve">: </w:t>
      </w:r>
      <w:r w:rsidRPr="003D64A1">
        <w:rPr>
          <w:rFonts w:hint="cs"/>
          <w:i/>
          <w:iCs/>
          <w:cs/>
        </w:rPr>
        <w:t>ดร.ทพญ.ปฏิมาพร พึ่งชาญชัยกุล</w:t>
      </w:r>
    </w:p>
    <w:p w:rsidR="00FF1522" w:rsidRDefault="00FF1522" w:rsidP="00EC32E6">
      <w:pPr>
        <w:tabs>
          <w:tab w:val="left" w:pos="6960"/>
        </w:tabs>
      </w:pPr>
      <w:bookmarkStart w:id="0" w:name="_GoBack"/>
      <w:bookmarkEnd w:id="0"/>
    </w:p>
    <w:p w:rsidR="00FF1522" w:rsidRPr="00092104" w:rsidRDefault="00FF1522" w:rsidP="00FF152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C3DCA" wp14:editId="53DB64FE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522" w:rsidRPr="00092104" w:rsidRDefault="00FF1522" w:rsidP="00FF1522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38.15pt;margin-top:-2.45pt;width:172.8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" stroked="f" strokecolor="blue">
                <v:textbox>
                  <w:txbxContent>
                    <w:p w:rsidR="00FF1522" w:rsidRPr="00092104" w:rsidRDefault="00FF1522" w:rsidP="00FF1522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BE52B8" wp14:editId="7A782CA4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522" w:rsidRDefault="00FF1522" w:rsidP="00FF152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65CA7C" wp14:editId="6515A893">
                                  <wp:extent cx="768985" cy="755015"/>
                                  <wp:effectExtent l="1905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5.85pt;margin-top:-29.85pt;width:76.45pt;height:66.6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" stroked="f">
                <v:textbox style="mso-fit-shape-to-text:t">
                  <w:txbxContent>
                    <w:p w:rsidR="00FF1522" w:rsidRDefault="00FF1522" w:rsidP="00FF1522">
                      <w:r>
                        <w:rPr>
                          <w:noProof/>
                        </w:rPr>
                        <w:drawing>
                          <wp:inline distT="0" distB="0" distL="0" distR="0" wp14:anchorId="1D65CA7C" wp14:editId="6515A893">
                            <wp:extent cx="768985" cy="755015"/>
                            <wp:effectExtent l="1905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F1522" w:rsidRPr="00092104" w:rsidRDefault="00FF1522" w:rsidP="00FF1522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FF1522" w:rsidRPr="00092104" w:rsidRDefault="00FF1522" w:rsidP="00FF1522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>
        <w:rPr>
          <w:rFonts w:ascii="TH SarabunPSK" w:hAnsi="TH SarabunPSK" w:cs="TH SarabunPSK" w:hint="cs"/>
          <w:cs/>
        </w:rPr>
        <w:t>ศูนย์การดูแลผู้ป่วยปากแหว่ง เพดานโหว่ และความพิการแต่กำเนิดของศีรษะและใบหน้ามหาวิทยาลัยขอนแก่น ภายใต้โครงการตะวันฉาย (ศูนย์ตะวันฉาย)</w:t>
      </w:r>
      <w:r>
        <w:rPr>
          <w:rFonts w:ascii="TH SarabunPSK" w:eastAsia="Times New Roman" w:hAnsi="TH SarabunPSK" w:cs="TH SarabunPSK" w:hint="cs"/>
          <w:vanish/>
          <w:cs/>
        </w:rPr>
        <w:t>า</w:t>
      </w:r>
      <w:r>
        <w:rPr>
          <w:rFonts w:ascii="TH SarabunPSK" w:hAnsi="TH SarabunPSK" w:cs="TH SarabunPSK" w:hint="cs"/>
          <w:cs/>
        </w:rPr>
        <w:t xml:space="preserve"> คณะแพทยศาสตร์  </w:t>
      </w:r>
      <w:r w:rsidRPr="00092104">
        <w:rPr>
          <w:rFonts w:ascii="TH SarabunPSK" w:hAnsi="TH SarabunPSK" w:cs="TH SarabunPSK"/>
          <w:cs/>
        </w:rPr>
        <w:t>โทร</w:t>
      </w:r>
      <w:r>
        <w:rPr>
          <w:rFonts w:ascii="TH SarabunPSK" w:hAnsi="TH SarabunPSK" w:cs="TH SarabunPSK"/>
        </w:rPr>
        <w:t>. 63123, 63502</w:t>
      </w:r>
    </w:p>
    <w:p w:rsidR="00FF1522" w:rsidRPr="00092104" w:rsidRDefault="00FF1522" w:rsidP="00FF1522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/>
        </w:rPr>
        <w:t xml:space="preserve">         </w:t>
      </w:r>
      <w:r>
        <w:rPr>
          <w:rFonts w:ascii="TH SarabunPSK" w:hAnsi="TH SarabunPSK" w:cs="TH SarabunPSK" w:hint="cs"/>
          <w:b/>
          <w:bCs/>
          <w:cs/>
        </w:rPr>
        <w:t xml:space="preserve">           </w:t>
      </w:r>
      <w:r w:rsidRPr="00092104">
        <w:rPr>
          <w:rFonts w:ascii="TH SarabunPSK" w:hAnsi="TH SarabunPSK" w:cs="TH SarabunPSK"/>
          <w:b/>
          <w:bCs/>
          <w:cs/>
        </w:rPr>
        <w:t xml:space="preserve">วันที่ 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  </w:t>
      </w:r>
      <w:r w:rsidRPr="00092104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พฤษภาคม  </w:t>
      </w:r>
      <w:r>
        <w:rPr>
          <w:rFonts w:ascii="TH SarabunPSK" w:hAnsi="TH SarabunPSK" w:cs="TH SarabunPSK"/>
        </w:rPr>
        <w:t>2560</w:t>
      </w:r>
    </w:p>
    <w:p w:rsidR="00FF1522" w:rsidRPr="001E4636" w:rsidRDefault="00FF1522" w:rsidP="00FF1522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 w:rsidR="003D64A1">
        <w:rPr>
          <w:rFonts w:ascii="TH SarabunPSK" w:hAnsi="TH SarabunPSK" w:cs="TH SarabunPSK" w:hint="cs"/>
          <w:sz w:val="32"/>
          <w:szCs w:val="32"/>
          <w:cs/>
        </w:rPr>
        <w:t>ขออนุมัติบุคลากรในสังกัดเข้าร่วมประชุม</w:t>
      </w:r>
    </w:p>
    <w:p w:rsidR="00FF1522" w:rsidRPr="00092104" w:rsidRDefault="00FF1522" w:rsidP="00FF1522">
      <w:pPr>
        <w:rPr>
          <w:rFonts w:ascii="TH SarabunPSK" w:hAnsi="TH SarabunPSK" w:cs="TH SarabunPSK"/>
          <w:sz w:val="16"/>
          <w:szCs w:val="16"/>
        </w:rPr>
      </w:pPr>
    </w:p>
    <w:p w:rsidR="00FF1522" w:rsidRPr="00A96BFA" w:rsidRDefault="00FF1522" w:rsidP="00FF1522">
      <w:pPr>
        <w:rPr>
          <w:rFonts w:ascii="TH SarabunPSK" w:hAnsi="TH SarabunPSK" w:cs="TH SarabunPSK"/>
          <w:sz w:val="32"/>
          <w:szCs w:val="32"/>
          <w:cs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>หัวหน้าภาควิชาทันตกรรม</w:t>
      </w:r>
      <w:r w:rsidR="003D64A1">
        <w:rPr>
          <w:rFonts w:ascii="TH SarabunPSK" w:hAnsi="TH SarabunPSK" w:cs="TH SarabunPSK" w:hint="cs"/>
          <w:sz w:val="32"/>
          <w:szCs w:val="32"/>
          <w:cs/>
        </w:rPr>
        <w:t>สำหรับเด็ก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คณะทันตแพทยศาสตร์</w:t>
      </w:r>
    </w:p>
    <w:p w:rsidR="00FF1522" w:rsidRPr="003B6AD0" w:rsidRDefault="00FF1522" w:rsidP="00FF1522">
      <w:pPr>
        <w:rPr>
          <w:rFonts w:ascii="TH SarabunPSK" w:eastAsia="Times New Roman" w:hAnsi="TH SarabunPSK" w:cs="TH SarabunPSK"/>
          <w:sz w:val="16"/>
          <w:szCs w:val="16"/>
        </w:rPr>
      </w:pPr>
    </w:p>
    <w:p w:rsidR="00FF1522" w:rsidRPr="00DA4EEA" w:rsidRDefault="00FF1522" w:rsidP="00FF1522">
      <w:pPr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  <w:t xml:space="preserve">ด้วยศูนย์การดูแลผู้ป่วยปากแหว่งเพดานโหว่ และความพิการศีรษะและใบหน้า มหาวิทยาลัยขอนแก่น ภายใต้โครงการพระราชทานตะวันฉาย (ศูนย์ตะวันฉาย) ได้ต้อนรับ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Mr. Martin </w:t>
      </w: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Persson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จิตแพทย์ จาก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Center for Appearance Research, Department of Psychology, University of the West of England </w:t>
      </w: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Coldharbour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Lane, United Kingdom </w:t>
      </w: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Kingdom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ซึ่งเคยได้รับเกียรติเป็นวิทยากรบรรยายหัวข้อ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Psychosocial Outcomes and Management for Individuals with Cleft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ในงานประชุมสมาคมความพิการปากแหว่ง เพดานโหว่ ใบหน้าและศีรษะแห่งประเทศไทย</w:t>
      </w:r>
      <w:r>
        <w:rPr>
          <w:rFonts w:ascii="TH SarabunPSK" w:eastAsia="Times New Roman" w:hAnsi="TH SarabunPSK" w:cs="TH SarabunPSK"/>
          <w:sz w:val="32"/>
          <w:szCs w:val="32"/>
        </w:rPr>
        <w:t>(</w:t>
      </w: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THAICleft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2015)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ประจำปี 2559 ที่ผ่านมา</w:t>
      </w:r>
    </w:p>
    <w:p w:rsidR="00FF1522" w:rsidRPr="00051C84" w:rsidRDefault="00FF1522" w:rsidP="00FF1522">
      <w:pPr>
        <w:jc w:val="thaiDistribute"/>
        <w:rPr>
          <w:rFonts w:ascii="TH SarabunPSK" w:eastAsia="Times New Roman" w:hAnsi="TH SarabunPSK" w:cs="TH SarabunPSK"/>
          <w:sz w:val="16"/>
          <w:szCs w:val="16"/>
          <w:cs/>
        </w:rPr>
      </w:pPr>
    </w:p>
    <w:p w:rsidR="00FF1522" w:rsidRPr="0043688A" w:rsidRDefault="00FF1522" w:rsidP="00FF1522">
      <w:pPr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20321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ในการนี้ ศูนย์การดูแลผู้ป่วยปากแหว่งเพดานโหว่ฯ (ศูนย์ตะวันฉาย) </w:t>
      </w:r>
      <w:r w:rsidRPr="0043688A">
        <w:rPr>
          <w:rFonts w:ascii="TH SarabunPSK" w:eastAsia="Times New Roman" w:hAnsi="TH SarabunPSK" w:cs="TH SarabunPSK" w:hint="cs"/>
          <w:sz w:val="32"/>
          <w:szCs w:val="32"/>
          <w:cs/>
        </w:rPr>
        <w:t>จึงใคร่ขอ</w:t>
      </w:r>
      <w:r w:rsidR="003D64A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อนุมัติบุคลากรในสังกัดของท่าน คือ ดร.ทพญ.ปฏิมาพร พึ่งชาญชัยกุล </w:t>
      </w:r>
      <w:r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ทีมพัฒนาคุณภาพชีวิตผู้ป่วย </w:t>
      </w:r>
      <w:r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>(Quality of Life)</w:t>
      </w:r>
      <w:r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เข้าร่วมประชุมกับ </w:t>
      </w:r>
      <w:r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Mr. Martin </w:t>
      </w:r>
      <w:proofErr w:type="spellStart"/>
      <w:r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>Persson</w:t>
      </w:r>
      <w:proofErr w:type="spellEnd"/>
      <w:r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ในวันจันทร์ ที่ 22 พฤษภาคม 2560 เวลา 09.00 </w:t>
      </w:r>
      <w:r w:rsidRPr="0043688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–</w:t>
      </w:r>
      <w:r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10.30 น. ณ ห้องประชุมศูนย์ตะวันฉาย โรงพยาบาลศรีนครินทร์</w:t>
      </w:r>
      <w:r w:rsidRPr="0043688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เพื่อแลกเปลี่ยนประสบการณ์ ความคิดเห็น เพื่อหาแนวทางการดูแลสุขภาพจิตผู้ป่วยที่มีภาวะปากแหว่งเพดานโหว่ฯ ที่สมบูรณ์แบบรวมกัน</w:t>
      </w:r>
    </w:p>
    <w:p w:rsidR="00FF1522" w:rsidRPr="00051C84" w:rsidRDefault="00FF1522" w:rsidP="00FF1522">
      <w:pPr>
        <w:jc w:val="thaiDistribute"/>
        <w:rPr>
          <w:rFonts w:ascii="TH SarabunPSK" w:hAnsi="TH SarabunPSK" w:cs="TH SarabunPSK"/>
          <w:b/>
          <w:bCs/>
          <w:sz w:val="16"/>
          <w:szCs w:val="16"/>
          <w:lang w:eastAsia="ja-JP"/>
        </w:rPr>
      </w:pP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FF1522" w:rsidRDefault="00FF1522" w:rsidP="00FF1522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โปรดพิจารณาอนุมัติด้วย จักขอบพระคุณยิ่ง</w:t>
      </w:r>
    </w:p>
    <w:p w:rsidR="00FF1522" w:rsidRDefault="00FF1522" w:rsidP="00FF1522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  <w:t xml:space="preserve"> </w:t>
      </w:r>
    </w:p>
    <w:p w:rsidR="00FF1522" w:rsidRDefault="00FF1522" w:rsidP="00FF1522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  <w:t xml:space="preserve">         </w:t>
      </w:r>
    </w:p>
    <w:p w:rsidR="00FF1522" w:rsidRPr="00051C84" w:rsidRDefault="00FF1522" w:rsidP="00FF1522">
      <w:pPr>
        <w:pStyle w:val="BodyText2"/>
        <w:jc w:val="left"/>
        <w:rPr>
          <w:rFonts w:ascii="TH SarabunPSK" w:hAnsi="TH SarabunPSK" w:cs="TH SarabunPSK"/>
          <w:sz w:val="20"/>
          <w:szCs w:val="20"/>
          <w:lang w:eastAsia="ja-JP"/>
        </w:rPr>
      </w:pPr>
    </w:p>
    <w:p w:rsidR="00FF1522" w:rsidRPr="00051C84" w:rsidRDefault="00FF1522" w:rsidP="00FF1522">
      <w:pPr>
        <w:pStyle w:val="BodyText2"/>
        <w:jc w:val="left"/>
        <w:rPr>
          <w:rFonts w:ascii="TH SarabunPSK" w:hAnsi="TH SarabunPSK" w:cs="TH SarabunPSK"/>
          <w:sz w:val="20"/>
          <w:szCs w:val="20"/>
          <w:cs/>
          <w:lang w:eastAsia="ja-JP"/>
        </w:rPr>
      </w:pPr>
    </w:p>
    <w:p w:rsidR="00FF1522" w:rsidRPr="00C00E89" w:rsidRDefault="00FF1522" w:rsidP="00FF1522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ab/>
        <w:t xml:space="preserve">           </w:t>
      </w:r>
      <w:r w:rsidRPr="00C00E89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ศาสตราจารย์</w:t>
      </w:r>
      <w:r w:rsidRPr="00C00E89">
        <w:rPr>
          <w:rFonts w:ascii="TH SarabunPSK" w:hAnsi="TH SarabunPSK" w:cs="TH SarabunPSK" w:hint="cs"/>
          <w:sz w:val="32"/>
          <w:szCs w:val="32"/>
          <w:cs/>
        </w:rPr>
        <w:t>บวรศิลป์ เชาวน์ชื่น</w:t>
      </w:r>
      <w:r w:rsidRPr="00C00E89">
        <w:rPr>
          <w:rFonts w:ascii="TH SarabunPSK" w:hAnsi="TH SarabunPSK" w:cs="TH SarabunPSK"/>
          <w:sz w:val="32"/>
          <w:szCs w:val="32"/>
          <w:cs/>
        </w:rPr>
        <w:t>)</w:t>
      </w:r>
    </w:p>
    <w:p w:rsidR="00FF1522" w:rsidRDefault="00FF1522" w:rsidP="00FF1522">
      <w:pPr>
        <w:pStyle w:val="BodyText2"/>
        <w:ind w:left="2880"/>
        <w:jc w:val="left"/>
        <w:rPr>
          <w:cs/>
        </w:rPr>
      </w:pP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C00E89">
        <w:rPr>
          <w:rFonts w:ascii="TH SarabunPSK" w:hAnsi="TH SarabunPSK" w:cs="TH SarabunPSK" w:hint="cs"/>
          <w:sz w:val="32"/>
          <w:szCs w:val="32"/>
          <w:cs/>
        </w:rPr>
        <w:t>ผู้อำนวยการศูนย์</w:t>
      </w:r>
      <w:r>
        <w:rPr>
          <w:rFonts w:ascii="TH SarabunPSK" w:hAnsi="TH SarabunPSK" w:cs="TH SarabunPSK" w:hint="cs"/>
          <w:sz w:val="32"/>
          <w:szCs w:val="32"/>
          <w:cs/>
        </w:rPr>
        <w:t>การดูแลผู้ป่วยปากแหว่งเพดานโหว่ฯ</w:t>
      </w:r>
    </w:p>
    <w:p w:rsidR="00FF1522" w:rsidRDefault="00FF1522" w:rsidP="00FF1522">
      <w:pPr>
        <w:tabs>
          <w:tab w:val="left" w:pos="6960"/>
        </w:tabs>
      </w:pPr>
    </w:p>
    <w:p w:rsidR="00FF1522" w:rsidRDefault="00FF1522" w:rsidP="00FF1522">
      <w:pPr>
        <w:tabs>
          <w:tab w:val="left" w:pos="6960"/>
        </w:tabs>
      </w:pPr>
    </w:p>
    <w:p w:rsidR="00FF1522" w:rsidRDefault="00FF1522" w:rsidP="00FF1522">
      <w:pPr>
        <w:tabs>
          <w:tab w:val="left" w:pos="6960"/>
        </w:tabs>
      </w:pPr>
    </w:p>
    <w:p w:rsidR="00FF1522" w:rsidRDefault="00FF1522" w:rsidP="00EC32E6">
      <w:pPr>
        <w:tabs>
          <w:tab w:val="left" w:pos="6960"/>
        </w:tabs>
      </w:pPr>
    </w:p>
    <w:p w:rsidR="00FF1522" w:rsidRDefault="00FF1522" w:rsidP="00EC32E6">
      <w:pPr>
        <w:tabs>
          <w:tab w:val="left" w:pos="6960"/>
        </w:tabs>
      </w:pPr>
    </w:p>
    <w:p w:rsidR="00FF1522" w:rsidRDefault="00FF1522" w:rsidP="00EC32E6">
      <w:pPr>
        <w:tabs>
          <w:tab w:val="left" w:pos="6960"/>
        </w:tabs>
      </w:pPr>
    </w:p>
    <w:p w:rsidR="00FF1522" w:rsidRPr="003D64A1" w:rsidRDefault="00FF1522" w:rsidP="00EC32E6">
      <w:pPr>
        <w:tabs>
          <w:tab w:val="left" w:pos="6960"/>
        </w:tabs>
        <w:rPr>
          <w:i/>
          <w:iCs/>
          <w:cs/>
        </w:rPr>
      </w:pPr>
      <w:r w:rsidRPr="003D64A1">
        <w:rPr>
          <w:rFonts w:hint="cs"/>
          <w:i/>
          <w:iCs/>
          <w:cs/>
        </w:rPr>
        <w:t xml:space="preserve">สำเนาเรียน </w:t>
      </w:r>
      <w:r w:rsidR="003D64A1" w:rsidRPr="003D64A1">
        <w:rPr>
          <w:i/>
          <w:iCs/>
        </w:rPr>
        <w:t xml:space="preserve">: </w:t>
      </w:r>
      <w:r w:rsidR="003D64A1" w:rsidRPr="003D64A1">
        <w:rPr>
          <w:rFonts w:hint="cs"/>
          <w:i/>
          <w:iCs/>
          <w:cs/>
        </w:rPr>
        <w:t>ดร.ทพญ.ปฏิมาพร พึ่งชาญชัยกุล</w:t>
      </w:r>
    </w:p>
    <w:sectPr w:rsidR="00FF1522" w:rsidRPr="003D64A1" w:rsidSect="00B74D43">
      <w:pgSz w:w="11906" w:h="16838"/>
      <w:pgMar w:top="1440" w:right="1440" w:bottom="9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CBB" w:rsidRDefault="008F6CBB" w:rsidP="00522074">
      <w:r>
        <w:separator/>
      </w:r>
    </w:p>
  </w:endnote>
  <w:endnote w:type="continuationSeparator" w:id="0">
    <w:p w:rsidR="008F6CBB" w:rsidRDefault="008F6CBB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CBB" w:rsidRDefault="008F6CBB" w:rsidP="00522074">
      <w:r>
        <w:separator/>
      </w:r>
    </w:p>
  </w:footnote>
  <w:footnote w:type="continuationSeparator" w:id="0">
    <w:p w:rsidR="008F6CBB" w:rsidRDefault="008F6CBB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20356"/>
    <w:rsid w:val="00051C84"/>
    <w:rsid w:val="00071F15"/>
    <w:rsid w:val="000A188B"/>
    <w:rsid w:val="0010622C"/>
    <w:rsid w:val="00122481"/>
    <w:rsid w:val="00141382"/>
    <w:rsid w:val="00157AE4"/>
    <w:rsid w:val="00180C70"/>
    <w:rsid w:val="001C56DB"/>
    <w:rsid w:val="001E4636"/>
    <w:rsid w:val="001E75B0"/>
    <w:rsid w:val="00203219"/>
    <w:rsid w:val="00230C36"/>
    <w:rsid w:val="00266C17"/>
    <w:rsid w:val="002706CB"/>
    <w:rsid w:val="00285031"/>
    <w:rsid w:val="00292FC4"/>
    <w:rsid w:val="002B1EC6"/>
    <w:rsid w:val="002D2CD0"/>
    <w:rsid w:val="002F6B3C"/>
    <w:rsid w:val="003072EF"/>
    <w:rsid w:val="003117CB"/>
    <w:rsid w:val="0032620A"/>
    <w:rsid w:val="003466D7"/>
    <w:rsid w:val="00381D88"/>
    <w:rsid w:val="003911AA"/>
    <w:rsid w:val="003B5008"/>
    <w:rsid w:val="003B6AD0"/>
    <w:rsid w:val="003D64A1"/>
    <w:rsid w:val="003E24F4"/>
    <w:rsid w:val="003F2A88"/>
    <w:rsid w:val="003F4959"/>
    <w:rsid w:val="00400220"/>
    <w:rsid w:val="00406355"/>
    <w:rsid w:val="00416D97"/>
    <w:rsid w:val="00434F83"/>
    <w:rsid w:val="0043688A"/>
    <w:rsid w:val="00437A28"/>
    <w:rsid w:val="00444F50"/>
    <w:rsid w:val="004A4AED"/>
    <w:rsid w:val="004B4150"/>
    <w:rsid w:val="004D7AB1"/>
    <w:rsid w:val="004E61C4"/>
    <w:rsid w:val="00515344"/>
    <w:rsid w:val="00522074"/>
    <w:rsid w:val="00554451"/>
    <w:rsid w:val="005921EC"/>
    <w:rsid w:val="00595C47"/>
    <w:rsid w:val="005B68A9"/>
    <w:rsid w:val="005D46FC"/>
    <w:rsid w:val="005D729A"/>
    <w:rsid w:val="005E2C1F"/>
    <w:rsid w:val="005F3032"/>
    <w:rsid w:val="006001AF"/>
    <w:rsid w:val="00603A4F"/>
    <w:rsid w:val="006056C1"/>
    <w:rsid w:val="00622A5D"/>
    <w:rsid w:val="00625778"/>
    <w:rsid w:val="00634293"/>
    <w:rsid w:val="006618B0"/>
    <w:rsid w:val="00675569"/>
    <w:rsid w:val="00705E75"/>
    <w:rsid w:val="00750E20"/>
    <w:rsid w:val="00771E55"/>
    <w:rsid w:val="00776D3E"/>
    <w:rsid w:val="0078122E"/>
    <w:rsid w:val="0078526F"/>
    <w:rsid w:val="00786848"/>
    <w:rsid w:val="007D5C5B"/>
    <w:rsid w:val="007E0197"/>
    <w:rsid w:val="007E0E56"/>
    <w:rsid w:val="0082219D"/>
    <w:rsid w:val="00824A26"/>
    <w:rsid w:val="008335EE"/>
    <w:rsid w:val="008F6CBB"/>
    <w:rsid w:val="009246C1"/>
    <w:rsid w:val="00925CED"/>
    <w:rsid w:val="00945546"/>
    <w:rsid w:val="009764C0"/>
    <w:rsid w:val="0098361C"/>
    <w:rsid w:val="009A0B25"/>
    <w:rsid w:val="009A186E"/>
    <w:rsid w:val="009C0A42"/>
    <w:rsid w:val="009E0B78"/>
    <w:rsid w:val="009E4CE7"/>
    <w:rsid w:val="00A25B18"/>
    <w:rsid w:val="00A82ED6"/>
    <w:rsid w:val="00A96BFA"/>
    <w:rsid w:val="00AA3645"/>
    <w:rsid w:val="00AA5DDF"/>
    <w:rsid w:val="00AB0D36"/>
    <w:rsid w:val="00AE138B"/>
    <w:rsid w:val="00B1099A"/>
    <w:rsid w:val="00B14DBA"/>
    <w:rsid w:val="00B74D43"/>
    <w:rsid w:val="00B9631F"/>
    <w:rsid w:val="00BA7289"/>
    <w:rsid w:val="00BE12BE"/>
    <w:rsid w:val="00C00E89"/>
    <w:rsid w:val="00C36C70"/>
    <w:rsid w:val="00C72B15"/>
    <w:rsid w:val="00C745AB"/>
    <w:rsid w:val="00C83335"/>
    <w:rsid w:val="00C85E8F"/>
    <w:rsid w:val="00CD10FA"/>
    <w:rsid w:val="00CD718A"/>
    <w:rsid w:val="00CE0B70"/>
    <w:rsid w:val="00CE0FE6"/>
    <w:rsid w:val="00CF2904"/>
    <w:rsid w:val="00CF7D14"/>
    <w:rsid w:val="00D0478A"/>
    <w:rsid w:val="00D141A5"/>
    <w:rsid w:val="00D44830"/>
    <w:rsid w:val="00D64828"/>
    <w:rsid w:val="00DA4EEA"/>
    <w:rsid w:val="00E16BF8"/>
    <w:rsid w:val="00E7732B"/>
    <w:rsid w:val="00E95354"/>
    <w:rsid w:val="00EA1BE9"/>
    <w:rsid w:val="00EA236C"/>
    <w:rsid w:val="00EA681C"/>
    <w:rsid w:val="00EC1680"/>
    <w:rsid w:val="00EC32E6"/>
    <w:rsid w:val="00F026D0"/>
    <w:rsid w:val="00F1238D"/>
    <w:rsid w:val="00F16ECD"/>
    <w:rsid w:val="00F6623C"/>
    <w:rsid w:val="00F859D2"/>
    <w:rsid w:val="00FA65DB"/>
    <w:rsid w:val="00FB3C7E"/>
    <w:rsid w:val="00FC2C5E"/>
    <w:rsid w:val="00FC4BDE"/>
    <w:rsid w:val="00FD2B0D"/>
    <w:rsid w:val="00FD4B59"/>
    <w:rsid w:val="00FE5115"/>
    <w:rsid w:val="00FF1522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1.png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A0A3A-CA38-48B3-B9C2-0286C47C3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7</cp:revision>
  <cp:lastPrinted>2017-05-18T04:13:00Z</cp:lastPrinted>
  <dcterms:created xsi:type="dcterms:W3CDTF">2017-05-17T16:17:00Z</dcterms:created>
  <dcterms:modified xsi:type="dcterms:W3CDTF">2017-05-18T02:47:00Z</dcterms:modified>
</cp:coreProperties>
</file>