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3589" w:rsidRDefault="00A820E2">
      <w:r>
        <w:rPr>
          <w:u w:val="single"/>
        </w:rPr>
        <w:t>HTML</w:t>
      </w:r>
    </w:p>
    <w:p w:rsidR="00A820E2" w:rsidRDefault="00C504F6">
      <w:r>
        <w:t>Es un lenguaje de estructurado de etiquetas que permite tomar texto e imágenes y más es decir contenido y permite presentarlos de una forma jerarquizada.</w:t>
      </w:r>
    </w:p>
    <w:p w:rsidR="00960068" w:rsidRDefault="00725478">
      <w:r>
        <w:t>El inventor es Tim Berners-Lee</w:t>
      </w:r>
      <w:r w:rsidR="00B666D9">
        <w:t>.</w:t>
      </w:r>
    </w:p>
    <w:p w:rsidR="0017644C" w:rsidRDefault="0017644C">
      <w:r>
        <w:t>Las etiquetas delimitan el tipo de contenido y siempre hay una de apertura y otra de cierre</w:t>
      </w:r>
      <w:r w:rsidR="00617C0F">
        <w:t>.</w:t>
      </w:r>
    </w:p>
    <w:p w:rsidR="0017644C" w:rsidRPr="0017644C" w:rsidRDefault="0017644C" w:rsidP="0017644C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17644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proofErr w:type="gramStart"/>
      <w:r w:rsidRPr="0017644C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title</w:t>
      </w:r>
      <w:proofErr w:type="spellEnd"/>
      <w:r w:rsidRPr="0017644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gramEnd"/>
      <w:r w:rsidRPr="0017644C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Mi primer página</w:t>
      </w:r>
      <w:r w:rsidRPr="0017644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17644C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title</w:t>
      </w:r>
      <w:proofErr w:type="spellEnd"/>
      <w:r w:rsidRPr="0017644C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B666D9" w:rsidRDefault="0017644C">
      <w:pPr>
        <w:rPr>
          <w:u w:val="single"/>
        </w:rPr>
      </w:pPr>
      <w:r>
        <w:rPr>
          <w:u w:val="single"/>
        </w:rPr>
        <w:t xml:space="preserve"> </w:t>
      </w:r>
    </w:p>
    <w:p w:rsidR="00725478" w:rsidRDefault="00617C0F" w:rsidP="00725478">
      <w:r>
        <w:t xml:space="preserve">En el &lt;head&gt;&lt;/head&gt; va el contenido </w:t>
      </w:r>
      <w:r w:rsidR="005F0261">
        <w:t xml:space="preserve">y recursos </w:t>
      </w:r>
      <w:r>
        <w:t>que tiene</w:t>
      </w:r>
      <w:r w:rsidR="005F0261">
        <w:t>n</w:t>
      </w:r>
      <w:r>
        <w:t xml:space="preserve"> que ser </w:t>
      </w:r>
      <w:r w:rsidR="00F36C54">
        <w:t xml:space="preserve">cargados y </w:t>
      </w:r>
      <w:r w:rsidR="00112AD4">
        <w:t>procesado</w:t>
      </w:r>
      <w:r w:rsidR="00F36C54">
        <w:t>s</w:t>
      </w:r>
      <w:r w:rsidR="00112AD4">
        <w:t xml:space="preserve"> antes de cargar </w:t>
      </w:r>
      <w:r w:rsidR="00F36C54">
        <w:t xml:space="preserve">el &lt;body&gt;&lt;/body&gt;  de </w:t>
      </w:r>
      <w:r w:rsidR="00112AD4">
        <w:t>la página</w:t>
      </w:r>
      <w:r w:rsidR="00BF6831">
        <w:t>.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gramStart"/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&lt;!</w:t>
      </w:r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DOCTYPE</w:t>
      </w:r>
      <w:proofErr w:type="gramEnd"/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proofErr w:type="spellStart"/>
      <w:r w:rsidRPr="005F026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html</w:t>
      </w:r>
      <w:proofErr w:type="spellEnd"/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5F0261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&lt;!--Tipo de documento html5--&gt;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proofErr w:type="gramStart"/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html</w:t>
      </w:r>
      <w:proofErr w:type="spellEnd"/>
      <w:proofErr w:type="gramEnd"/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proofErr w:type="spellStart"/>
      <w:r w:rsidRPr="005F026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lang</w:t>
      </w:r>
      <w:proofErr w:type="spellEnd"/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5F0261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"en"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5F0261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&lt;!--Es la etiqueta padre donde va todo el contenido--&gt;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gramStart"/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head</w:t>
      </w:r>
      <w:proofErr w:type="gramEnd"/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5F0261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&lt;!--Descendiente directo de html--&gt;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meta</w:t>
      </w: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proofErr w:type="spellStart"/>
      <w:r w:rsidRPr="005F026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charset</w:t>
      </w:r>
      <w:proofErr w:type="spellEnd"/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5F0261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"UTF-8"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meta</w:t>
      </w: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5F026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name</w:t>
      </w: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5F0261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"viewport"</w:t>
      </w: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5F026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content</w:t>
      </w: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5F0261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"width=device-width, initial-scale=1.0"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proofErr w:type="gramStart"/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title</w:t>
      </w:r>
      <w:proofErr w:type="spellEnd"/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gramEnd"/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Mi primer página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title</w:t>
      </w:r>
      <w:proofErr w:type="spellEnd"/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gramStart"/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head</w:t>
      </w:r>
      <w:proofErr w:type="gramEnd"/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proofErr w:type="gramStart"/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body</w:t>
      </w:r>
      <w:proofErr w:type="spellEnd"/>
      <w:proofErr w:type="gramEnd"/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</w:t>
      </w: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proofErr w:type="gramStart"/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body</w:t>
      </w:r>
      <w:proofErr w:type="spellEnd"/>
      <w:proofErr w:type="gramEnd"/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5F0261" w:rsidRPr="005F0261" w:rsidRDefault="005F0261" w:rsidP="005F02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proofErr w:type="gramStart"/>
      <w:r w:rsidRPr="005F026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html</w:t>
      </w:r>
      <w:proofErr w:type="spellEnd"/>
      <w:proofErr w:type="gramEnd"/>
      <w:r w:rsidRPr="005F026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5F0261" w:rsidRPr="005F0261" w:rsidRDefault="005F0261" w:rsidP="005F02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:rsidR="00BF6831" w:rsidRDefault="00355F92" w:rsidP="00725478">
      <w:r>
        <w:t>Dentro de body va el contenido que se ve en el navegador.</w:t>
      </w:r>
    </w:p>
    <w:p w:rsidR="00E51E2C" w:rsidRDefault="00E51E2C" w:rsidP="00725478">
      <w:pPr>
        <w:rPr>
          <w:b/>
        </w:rPr>
      </w:pPr>
      <w:r w:rsidRPr="00E51E2C">
        <w:rPr>
          <w:b/>
        </w:rPr>
        <w:t>HEADINGS</w:t>
      </w:r>
    </w:p>
    <w:p w:rsidR="00E51E2C" w:rsidRDefault="00BA13A5" w:rsidP="00725478">
      <w:r>
        <w:t xml:space="preserve">Los </w:t>
      </w:r>
      <w:proofErr w:type="spellStart"/>
      <w:r>
        <w:t>headings</w:t>
      </w:r>
      <w:proofErr w:type="spellEnd"/>
      <w:r>
        <w:t xml:space="preserve"> sirven para expresar que el contenido entre las etiquetas es un titular o subtitular</w:t>
      </w:r>
    </w:p>
    <w:p w:rsidR="009170CF" w:rsidRPr="009170CF" w:rsidRDefault="009170CF" w:rsidP="00917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proofErr w:type="gramStart"/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body</w:t>
      </w:r>
      <w:proofErr w:type="spellEnd"/>
      <w:proofErr w:type="gramEnd"/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9170CF" w:rsidRPr="009170CF" w:rsidRDefault="009170CF" w:rsidP="00917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</w:p>
    <w:p w:rsidR="009170CF" w:rsidRPr="009170CF" w:rsidRDefault="009170CF" w:rsidP="00917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h1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Mayor importancia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h1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9170CF" w:rsidRPr="009170CF" w:rsidRDefault="009170CF" w:rsidP="00917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h2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Segunda importancia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h2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9170CF" w:rsidRPr="009170CF" w:rsidRDefault="009170CF" w:rsidP="00917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h3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spellStart"/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Third</w:t>
      </w:r>
      <w:proofErr w:type="spellEnd"/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h3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9170CF" w:rsidRPr="009170CF" w:rsidRDefault="009170CF" w:rsidP="00917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h4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spellStart"/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Fourth</w:t>
      </w:r>
      <w:proofErr w:type="spellEnd"/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h4</w:t>
      </w: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9170CF" w:rsidRPr="009170CF" w:rsidRDefault="009170CF" w:rsidP="00917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170C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</w:p>
    <w:p w:rsidR="009170CF" w:rsidRPr="009170CF" w:rsidRDefault="009170CF" w:rsidP="00917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proofErr w:type="gramStart"/>
      <w:r w:rsidRPr="009170C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body</w:t>
      </w:r>
      <w:proofErr w:type="spellEnd"/>
      <w:proofErr w:type="gramEnd"/>
      <w:r w:rsidRPr="009170C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9170CF" w:rsidRDefault="009170CF" w:rsidP="00725478"/>
    <w:p w:rsidR="009170CF" w:rsidRDefault="009170CF" w:rsidP="00725478">
      <w:pPr>
        <w:rPr>
          <w:b/>
        </w:rPr>
      </w:pPr>
      <w:r w:rsidRPr="009170CF">
        <w:rPr>
          <w:b/>
        </w:rPr>
        <w:t>PÁRRAFO</w:t>
      </w:r>
    </w:p>
    <w:p w:rsidR="009170CF" w:rsidRDefault="009170CF" w:rsidP="00725478">
      <w:r w:rsidRPr="009170CF">
        <w:t>&lt;p&gt;Aquí va lo del párrafo&lt;/p&gt;</w:t>
      </w:r>
    </w:p>
    <w:p w:rsidR="00952549" w:rsidRDefault="00952549" w:rsidP="00725478"/>
    <w:p w:rsidR="009170CF" w:rsidRDefault="00952549" w:rsidP="00725478">
      <w:pPr>
        <w:rPr>
          <w:b/>
        </w:rPr>
      </w:pPr>
      <w:r w:rsidRPr="00952549">
        <w:rPr>
          <w:b/>
        </w:rPr>
        <w:lastRenderedPageBreak/>
        <w:t>LISTAS</w:t>
      </w:r>
      <w:r>
        <w:rPr>
          <w:b/>
        </w:rPr>
        <w:t xml:space="preserve"> DESORDENADA Y ORDENADA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ul</w:t>
      </w:r>
      <w:proofErr w:type="spellEnd"/>
      <w:proofErr w:type="gramEnd"/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    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gramEnd"/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Hoy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    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gramEnd"/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Mañana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    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gramEnd"/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Silla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ul</w:t>
      </w:r>
      <w:proofErr w:type="spellEnd"/>
      <w:proofErr w:type="gramEnd"/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h5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Meses del año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h5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ol</w:t>
      </w:r>
      <w:proofErr w:type="spellEnd"/>
      <w:proofErr w:type="gramEnd"/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    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gramEnd"/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Enero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    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gramEnd"/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Febrero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li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    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ol</w:t>
      </w:r>
      <w:proofErr w:type="spellEnd"/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proofErr w:type="gramEnd"/>
      <w:r w:rsidRPr="004E04A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Marzo</w:t>
      </w: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ol</w:t>
      </w:r>
      <w:proofErr w:type="spellEnd"/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Pr="004E04AA" w:rsidRDefault="004E04AA" w:rsidP="004E04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proofErr w:type="gramStart"/>
      <w:r w:rsidRPr="004E04AA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ol</w:t>
      </w:r>
      <w:proofErr w:type="spellEnd"/>
      <w:proofErr w:type="gramEnd"/>
      <w:r w:rsidRPr="004E04AA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E04AA" w:rsidRDefault="004E04AA" w:rsidP="004E04AA">
      <w:pPr>
        <w:jc w:val="center"/>
        <w:rPr>
          <w:b/>
        </w:rPr>
      </w:pPr>
    </w:p>
    <w:p w:rsidR="004E04AA" w:rsidRDefault="004E04AA" w:rsidP="004E04AA">
      <w:pPr>
        <w:jc w:val="center"/>
        <w:rPr>
          <w:b/>
          <w:u w:val="single"/>
        </w:rPr>
      </w:pPr>
      <w:r>
        <w:rPr>
          <w:b/>
        </w:rPr>
        <w:t>HIPERENLACES</w:t>
      </w:r>
    </w:p>
    <w:p w:rsidR="004E04AA" w:rsidRDefault="004E04AA" w:rsidP="004E04AA">
      <w:r>
        <w:t>Es una estructura creada para conectar diferentes partes de una página web</w:t>
      </w:r>
      <w:r w:rsidR="00133C29">
        <w:t xml:space="preserve"> con información y recursos, externos o internos</w:t>
      </w:r>
      <w:r w:rsidR="00411D2F">
        <w:t xml:space="preserve">. Se utiliza la etiqueta a con su atributo </w:t>
      </w:r>
      <w:proofErr w:type="spellStart"/>
      <w:r w:rsidR="00411D2F">
        <w:t>href</w:t>
      </w:r>
      <w:proofErr w:type="spellEnd"/>
    </w:p>
    <w:p w:rsidR="00411D2F" w:rsidRPr="00411D2F" w:rsidRDefault="00411D2F" w:rsidP="00411D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411D2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411D2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411D2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proofErr w:type="spellStart"/>
      <w:r w:rsidRPr="00411D2F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href</w:t>
      </w:r>
      <w:proofErr w:type="spellEnd"/>
      <w:r w:rsidRPr="00411D2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411D2F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"https://twitter.com/jc2bcs"</w:t>
      </w:r>
      <w:r w:rsidRPr="00411D2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411D2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Julio César</w:t>
      </w:r>
      <w:r w:rsidRPr="00411D2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411D2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411D2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411D2F" w:rsidRDefault="00411D2F" w:rsidP="004E04AA"/>
    <w:p w:rsidR="00627585" w:rsidRDefault="00627585" w:rsidP="004E04AA">
      <w:r>
        <w:t>Para que se abra en otra pestaña</w:t>
      </w:r>
      <w:r w:rsidR="00455B38">
        <w:t xml:space="preserve"> se agrega el atributo target=”_</w:t>
      </w:r>
      <w:proofErr w:type="spellStart"/>
      <w:r w:rsidR="00455B38">
        <w:t>blank</w:t>
      </w:r>
      <w:proofErr w:type="spellEnd"/>
      <w:r w:rsidR="00455B38">
        <w:t>”</w:t>
      </w:r>
      <w:r>
        <w:t>:</w:t>
      </w:r>
    </w:p>
    <w:p w:rsidR="00627585" w:rsidRPr="00627585" w:rsidRDefault="00627585" w:rsidP="00627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2758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627585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62758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627585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Puedes consultar mi twitter en: </w:t>
      </w:r>
      <w:r w:rsidRPr="0062758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627585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627585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627585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href</w:t>
      </w:r>
      <w:r w:rsidRPr="00627585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27585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"https://twitter.com/jc2bcs"</w:t>
      </w:r>
      <w:r w:rsidRPr="00627585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627585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target</w:t>
      </w:r>
      <w:r w:rsidRPr="00627585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27585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"_blank"</w:t>
      </w:r>
      <w:r w:rsidRPr="0062758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627585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Julio César</w:t>
      </w:r>
      <w:r w:rsidRPr="0062758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627585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62758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&gt;&lt;/</w:t>
      </w:r>
      <w:r w:rsidRPr="00627585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62758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627585" w:rsidRDefault="00627585" w:rsidP="004E04AA"/>
    <w:p w:rsidR="000D1530" w:rsidRDefault="0084700C" w:rsidP="0084700C">
      <w:pPr>
        <w:jc w:val="center"/>
        <w:rPr>
          <w:b/>
          <w:sz w:val="28"/>
          <w:szCs w:val="28"/>
        </w:rPr>
      </w:pPr>
      <w:r w:rsidRPr="0084700C">
        <w:rPr>
          <w:b/>
          <w:sz w:val="28"/>
          <w:szCs w:val="28"/>
        </w:rPr>
        <w:t>CSS</w:t>
      </w:r>
    </w:p>
    <w:p w:rsidR="0084700C" w:rsidRDefault="00AD5E77" w:rsidP="0084700C">
      <w:pPr>
        <w:rPr>
          <w:b/>
          <w:sz w:val="28"/>
          <w:szCs w:val="28"/>
        </w:rPr>
      </w:pPr>
      <w:r>
        <w:rPr>
          <w:b/>
          <w:sz w:val="28"/>
          <w:szCs w:val="28"/>
        </w:rPr>
        <w:t>¿Qué es CSS</w:t>
      </w:r>
      <w:r w:rsidR="00C6032B">
        <w:rPr>
          <w:b/>
          <w:sz w:val="28"/>
          <w:szCs w:val="28"/>
        </w:rPr>
        <w:t xml:space="preserve"> (cascading style sheet)</w:t>
      </w:r>
      <w:r>
        <w:rPr>
          <w:b/>
          <w:sz w:val="28"/>
          <w:szCs w:val="28"/>
        </w:rPr>
        <w:t>?</w:t>
      </w:r>
    </w:p>
    <w:p w:rsidR="00C6032B" w:rsidRPr="0063668D" w:rsidRDefault="00A8057B" w:rsidP="0084700C">
      <w:pPr>
        <w:rPr>
          <w:sz w:val="24"/>
          <w:szCs w:val="24"/>
        </w:rPr>
      </w:pPr>
      <w:r w:rsidRPr="0063668D">
        <w:rPr>
          <w:sz w:val="24"/>
          <w:szCs w:val="24"/>
        </w:rPr>
        <w:t>La idea que se encuentra del desarrollo de CSS es separa la estructura de un documento de su presentación.</w:t>
      </w:r>
    </w:p>
    <w:p w:rsidR="00A8057B" w:rsidRDefault="003147E2" w:rsidP="005245A6">
      <w:pPr>
        <w:jc w:val="center"/>
        <w:rPr>
          <w:sz w:val="28"/>
          <w:szCs w:val="28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B7F41A9" wp14:editId="4EC3004B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D9" w:rsidRDefault="003106D9" w:rsidP="003106D9">
      <w:pPr>
        <w:rPr>
          <w:sz w:val="28"/>
          <w:szCs w:val="28"/>
        </w:rPr>
      </w:pPr>
    </w:p>
    <w:p w:rsidR="00A668A6" w:rsidRDefault="004C6302" w:rsidP="003106D9">
      <w:pPr>
        <w:rPr>
          <w:sz w:val="24"/>
          <w:szCs w:val="24"/>
        </w:rPr>
      </w:pPr>
      <w:r>
        <w:rPr>
          <w:sz w:val="24"/>
          <w:szCs w:val="24"/>
        </w:rPr>
        <w:t>Para</w:t>
      </w:r>
      <w:r w:rsidR="00963DB8">
        <w:rPr>
          <w:sz w:val="24"/>
          <w:szCs w:val="24"/>
        </w:rPr>
        <w:t xml:space="preserve"> darle formato a una etiqueta la sintaxis es la siguiente:</w:t>
      </w:r>
    </w:p>
    <w:p w:rsidR="00C424F7" w:rsidRDefault="00C424F7" w:rsidP="003106D9">
      <w:pPr>
        <w:rPr>
          <w:sz w:val="24"/>
          <w:szCs w:val="24"/>
        </w:rPr>
      </w:pPr>
      <w:r>
        <w:rPr>
          <w:sz w:val="24"/>
          <w:szCs w:val="24"/>
        </w:rPr>
        <w:t>Nombredelaetiqueta</w:t>
      </w:r>
      <w:r w:rsidR="00213F04">
        <w:rPr>
          <w:sz w:val="24"/>
          <w:szCs w:val="24"/>
        </w:rPr>
        <w:t>, nombredeotraetiqueta</w:t>
      </w:r>
      <w:r>
        <w:rPr>
          <w:sz w:val="24"/>
          <w:szCs w:val="24"/>
        </w:rPr>
        <w:t xml:space="preserve"> {</w:t>
      </w:r>
    </w:p>
    <w:p w:rsidR="00C424F7" w:rsidRDefault="00C424F7" w:rsidP="003106D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Propiedades de diseño</w:t>
      </w:r>
    </w:p>
    <w:p w:rsidR="00213F04" w:rsidRDefault="00213F04" w:rsidP="003106D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color: red;</w:t>
      </w:r>
    </w:p>
    <w:p w:rsidR="004C6302" w:rsidRDefault="00C424F7" w:rsidP="003106D9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63DB8" w:rsidRDefault="00213F04" w:rsidP="003106D9">
      <w:pPr>
        <w:rPr>
          <w:sz w:val="24"/>
          <w:szCs w:val="24"/>
        </w:rPr>
      </w:pPr>
      <w:r>
        <w:rPr>
          <w:sz w:val="24"/>
          <w:szCs w:val="24"/>
        </w:rPr>
        <w:t>Cuando queremos ingresar a un elemento que esta dentro de otro etiqueta</w:t>
      </w:r>
      <w:r w:rsidR="0030161E">
        <w:rPr>
          <w:sz w:val="24"/>
          <w:szCs w:val="24"/>
          <w:u w:val="single"/>
        </w:rPr>
        <w:t xml:space="preserve"> </w:t>
      </w:r>
      <w:r w:rsidR="009C4745">
        <w:rPr>
          <w:sz w:val="24"/>
          <w:szCs w:val="24"/>
        </w:rPr>
        <w:t>se deben separar por espacios</w:t>
      </w:r>
      <w:r w:rsidR="0030161E">
        <w:rPr>
          <w:sz w:val="24"/>
          <w:szCs w:val="24"/>
          <w:u w:val="single"/>
        </w:rPr>
        <w:t xml:space="preserve"> </w:t>
      </w:r>
      <w:r w:rsidR="0030161E">
        <w:rPr>
          <w:sz w:val="24"/>
          <w:szCs w:val="24"/>
        </w:rPr>
        <w:t>y se lee de derecha a izquierda</w:t>
      </w:r>
    </w:p>
    <w:p w:rsidR="00496874" w:rsidRDefault="00496874" w:rsidP="003106D9">
      <w:pPr>
        <w:rPr>
          <w:sz w:val="24"/>
          <w:szCs w:val="24"/>
        </w:rPr>
      </w:pPr>
    </w:p>
    <w:p w:rsidR="00496874" w:rsidRPr="00A91BE9" w:rsidRDefault="00A91BE9" w:rsidP="003106D9">
      <w:pPr>
        <w:rPr>
          <w:b/>
          <w:sz w:val="24"/>
          <w:szCs w:val="24"/>
        </w:rPr>
      </w:pPr>
      <w:r w:rsidRPr="00A91BE9">
        <w:rPr>
          <w:b/>
          <w:sz w:val="24"/>
          <w:szCs w:val="24"/>
        </w:rPr>
        <w:t>Pseudoclases</w:t>
      </w:r>
    </w:p>
    <w:p w:rsidR="00C6032B" w:rsidRDefault="003361C7" w:rsidP="0084700C">
      <w:pPr>
        <w:rPr>
          <w:sz w:val="24"/>
          <w:szCs w:val="24"/>
        </w:rPr>
      </w:pPr>
      <w:r>
        <w:rPr>
          <w:sz w:val="24"/>
          <w:szCs w:val="24"/>
        </w:rPr>
        <w:t>Sirven para definir un estado, una relación o una posición en específico</w:t>
      </w:r>
      <w:r w:rsidR="000B0007">
        <w:rPr>
          <w:sz w:val="24"/>
          <w:szCs w:val="24"/>
        </w:rPr>
        <w:t xml:space="preserve"> o especial de un elemento, para llegar a una posición especifica de un elemento</w:t>
      </w:r>
      <w:r w:rsidR="004C7B83">
        <w:rPr>
          <w:sz w:val="24"/>
          <w:szCs w:val="24"/>
        </w:rPr>
        <w:t>:</w:t>
      </w:r>
    </w:p>
    <w:p w:rsidR="002C75BE" w:rsidRDefault="002C75BE" w:rsidP="002C75BE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a:hover {</w:t>
      </w:r>
    </w:p>
    <w:p w:rsidR="002C75BE" w:rsidRDefault="002C75BE" w:rsidP="002C75BE">
      <w:pPr>
        <w:ind w:left="708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color:</w:t>
      </w:r>
      <w:proofErr w:type="gramEnd"/>
      <w:r>
        <w:rPr>
          <w:sz w:val="24"/>
          <w:szCs w:val="24"/>
        </w:rPr>
        <w:t>pink</w:t>
      </w:r>
      <w:proofErr w:type="spellEnd"/>
      <w:r>
        <w:rPr>
          <w:sz w:val="24"/>
          <w:szCs w:val="24"/>
        </w:rPr>
        <w:t>;</w:t>
      </w:r>
    </w:p>
    <w:p w:rsidR="002C75BE" w:rsidRPr="002C75BE" w:rsidRDefault="002C75BE" w:rsidP="002C75BE">
      <w:pPr>
        <w:ind w:left="708"/>
        <w:rPr>
          <w:sz w:val="24"/>
          <w:szCs w:val="24"/>
        </w:rPr>
      </w:pPr>
      <w:proofErr w:type="gramStart"/>
      <w:r>
        <w:rPr>
          <w:sz w:val="24"/>
          <w:szCs w:val="24"/>
        </w:rPr>
        <w:t>font-size:</w:t>
      </w:r>
      <w:proofErr w:type="gramEnd"/>
      <w:r>
        <w:rPr>
          <w:sz w:val="24"/>
          <w:szCs w:val="24"/>
        </w:rPr>
        <w:t>50px;</w:t>
      </w:r>
    </w:p>
    <w:p w:rsidR="004C7B83" w:rsidRPr="002C75BE" w:rsidRDefault="002C75BE" w:rsidP="002C75BE">
      <w:pPr>
        <w:ind w:left="360"/>
        <w:rPr>
          <w:sz w:val="24"/>
          <w:szCs w:val="24"/>
        </w:rPr>
      </w:pPr>
      <w:r w:rsidRPr="002C75BE">
        <w:rPr>
          <w:sz w:val="24"/>
          <w:szCs w:val="24"/>
        </w:rPr>
        <w:t>}</w:t>
      </w:r>
    </w:p>
    <w:p w:rsidR="009122EA" w:rsidRDefault="002C75BE" w:rsidP="0084700C">
      <w:pPr>
        <w:rPr>
          <w:sz w:val="24"/>
          <w:szCs w:val="24"/>
        </w:rPr>
      </w:pPr>
      <w:r>
        <w:rPr>
          <w:sz w:val="24"/>
          <w:szCs w:val="24"/>
        </w:rPr>
        <w:t>Estamos diciendo que cualquier enlace cuando se posicione el cursor en él se agrandará por 50px</w:t>
      </w:r>
    </w:p>
    <w:p w:rsidR="001427E1" w:rsidRDefault="001427E1" w:rsidP="001427E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p:first-of-type{</w:t>
      </w:r>
    </w:p>
    <w:p w:rsidR="001427E1" w:rsidRDefault="001427E1" w:rsidP="001427E1">
      <w:pPr>
        <w:ind w:left="708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color:</w:t>
      </w:r>
      <w:proofErr w:type="gramEnd"/>
      <w:r w:rsidR="001455A3">
        <w:rPr>
          <w:sz w:val="24"/>
          <w:szCs w:val="24"/>
        </w:rPr>
        <w:t>g</w:t>
      </w:r>
      <w:r>
        <w:rPr>
          <w:sz w:val="24"/>
          <w:szCs w:val="24"/>
        </w:rPr>
        <w:t>reen</w:t>
      </w:r>
      <w:proofErr w:type="spellEnd"/>
      <w:r>
        <w:rPr>
          <w:sz w:val="24"/>
          <w:szCs w:val="24"/>
        </w:rPr>
        <w:t>;</w:t>
      </w:r>
    </w:p>
    <w:p w:rsidR="001427E1" w:rsidRPr="001427E1" w:rsidRDefault="001427E1" w:rsidP="001427E1">
      <w:pPr>
        <w:ind w:left="360"/>
        <w:rPr>
          <w:sz w:val="24"/>
          <w:szCs w:val="24"/>
        </w:rPr>
      </w:pPr>
      <w:r w:rsidRPr="001427E1">
        <w:rPr>
          <w:sz w:val="24"/>
          <w:szCs w:val="24"/>
        </w:rPr>
        <w:t>}</w:t>
      </w:r>
    </w:p>
    <w:p w:rsidR="0084700C" w:rsidRDefault="001455A3" w:rsidP="004E04AA">
      <w:r w:rsidRPr="0050053F">
        <w:t>Esto solo llegaría al primer párrafo</w:t>
      </w:r>
    </w:p>
    <w:p w:rsidR="0050053F" w:rsidRDefault="00611B4E" w:rsidP="00611B4E">
      <w:pPr>
        <w:jc w:val="center"/>
        <w:rPr>
          <w:b/>
        </w:rPr>
      </w:pPr>
      <w:r w:rsidRPr="00611B4E">
        <w:rPr>
          <w:b/>
        </w:rPr>
        <w:t>BOX MODEL</w:t>
      </w:r>
    </w:p>
    <w:p w:rsidR="00611B4E" w:rsidRDefault="00611B4E" w:rsidP="00611B4E">
      <w:pPr>
        <w:jc w:val="center"/>
        <w:rPr>
          <w:b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355FB097" wp14:editId="78C285FB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E" w:rsidRDefault="00C37800" w:rsidP="00611B4E">
      <w:r>
        <w:tab/>
      </w:r>
      <w:r>
        <w:tab/>
      </w:r>
      <w:r>
        <w:tab/>
        <w:t xml:space="preserve">El navegador asigna unos por default pero nosotros podemos alterarlos a través de </w:t>
      </w:r>
      <w:r w:rsidR="00F91A43">
        <w:t>nuestros documentos</w:t>
      </w:r>
      <w:r>
        <w:t xml:space="preserve"> de estilos css</w:t>
      </w:r>
      <w:r w:rsidR="00F91A43">
        <w:t>.</w:t>
      </w:r>
    </w:p>
    <w:p w:rsidR="00F91A43" w:rsidRDefault="00F91A43" w:rsidP="00F91A43">
      <w:pPr>
        <w:jc w:val="center"/>
        <w:rPr>
          <w:b/>
        </w:rPr>
      </w:pPr>
      <w:r w:rsidRPr="00F91A43">
        <w:rPr>
          <w:b/>
        </w:rPr>
        <w:t>ELEMENTOS DIV</w:t>
      </w:r>
    </w:p>
    <w:p w:rsidR="00F91A43" w:rsidRDefault="00DA4DA4" w:rsidP="00F91A43">
      <w:r>
        <w:t>Viene de divisor y sirven para dividir la página en contenido relacionado</w:t>
      </w:r>
      <w:r w:rsidR="0097580C">
        <w:t>:</w:t>
      </w:r>
    </w:p>
    <w:p w:rsidR="0097580C" w:rsidRPr="00DA4DA4" w:rsidRDefault="00BD67A0" w:rsidP="00987FB5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6E0D13F" wp14:editId="1B0F019C">
            <wp:extent cx="3684896" cy="2811439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968" t="7208" r="14652"/>
                    <a:stretch/>
                  </pic:blipFill>
                  <pic:spPr bwMode="auto">
                    <a:xfrm>
                      <a:off x="0" y="0"/>
                      <a:ext cx="3692519" cy="281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A43" w:rsidRDefault="006D79C9" w:rsidP="00611B4E">
      <w:r>
        <w:lastRenderedPageBreak/>
        <w:t>Siguen siendo los bloques de estructura actualmente</w:t>
      </w:r>
      <w:r w:rsidR="001B7DFC">
        <w:t>.</w:t>
      </w:r>
    </w:p>
    <w:p w:rsidR="001B7DFC" w:rsidRDefault="004B2BAD" w:rsidP="00611B4E">
      <w:r>
        <w:t>Tienen display block</w:t>
      </w:r>
      <w:r w:rsidR="000C4651">
        <w:t>.</w:t>
      </w:r>
    </w:p>
    <w:p w:rsidR="00385254" w:rsidRDefault="00385254" w:rsidP="00611B4E">
      <w:r>
        <w:t>Puede haber un div que contiene todos los demás divs</w:t>
      </w:r>
    </w:p>
    <w:p w:rsidR="002B3F73" w:rsidRDefault="002B3F73" w:rsidP="00611B4E"/>
    <w:p w:rsidR="003C1AFD" w:rsidRDefault="003C1AFD" w:rsidP="003C1AFD">
      <w:pPr>
        <w:jc w:val="center"/>
        <w:rPr>
          <w:b/>
        </w:rPr>
      </w:pPr>
      <w:r w:rsidRPr="003C1AFD">
        <w:rPr>
          <w:b/>
        </w:rPr>
        <w:t>FORMULARIOS</w:t>
      </w:r>
    </w:p>
    <w:p w:rsidR="003A00D7" w:rsidRDefault="00D20C11" w:rsidP="003C1AFD">
      <w:r>
        <w:t xml:space="preserve"> Se define con </w:t>
      </w:r>
      <w:proofErr w:type="spellStart"/>
      <w:r>
        <w:t>form</w:t>
      </w:r>
      <w:proofErr w:type="spellEnd"/>
    </w:p>
    <w:p w:rsidR="003A00D7" w:rsidRPr="003A00D7" w:rsidRDefault="003A00D7" w:rsidP="003A00D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A00D7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r w:rsidRPr="003A00D7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form</w:t>
      </w:r>
      <w:proofErr w:type="spellEnd"/>
      <w:r w:rsidRPr="003A00D7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proofErr w:type="spellStart"/>
      <w:r w:rsidRPr="003A00D7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action</w:t>
      </w:r>
      <w:proofErr w:type="spellEnd"/>
      <w:r w:rsidRPr="003A00D7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3A00D7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""</w:t>
      </w:r>
      <w:r w:rsidRPr="003A00D7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&gt;&lt;/</w:t>
      </w:r>
      <w:proofErr w:type="spellStart"/>
      <w:r w:rsidRPr="003A00D7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form</w:t>
      </w:r>
      <w:proofErr w:type="spellEnd"/>
      <w:r w:rsidRPr="003A00D7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3A00D7" w:rsidRDefault="003A00D7" w:rsidP="003C1AFD">
      <w:r>
        <w:t>Etiqueta HTML que gestiona y contiene los formularios</w:t>
      </w:r>
    </w:p>
    <w:p w:rsidR="006E62EB" w:rsidRPr="006E62EB" w:rsidRDefault="006E62EB" w:rsidP="006E6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E62E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spellStart"/>
      <w:r w:rsidRPr="006E62E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label</w:t>
      </w:r>
      <w:proofErr w:type="spellEnd"/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proofErr w:type="spellStart"/>
      <w:r w:rsidRPr="006E62EB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for</w:t>
      </w:r>
      <w:proofErr w:type="spellEnd"/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E62EB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"Nombre"</w:t>
      </w:r>
      <w:r w:rsidRPr="006E62E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6E62EB" w:rsidRPr="006E62EB" w:rsidRDefault="006E62EB" w:rsidP="006E6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    Nombre</w:t>
      </w:r>
    </w:p>
    <w:p w:rsidR="006E62EB" w:rsidRPr="006E62EB" w:rsidRDefault="006E62EB" w:rsidP="006E6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6E62E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proofErr w:type="spellStart"/>
      <w:proofErr w:type="gramStart"/>
      <w:r w:rsidRPr="006E62E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label</w:t>
      </w:r>
      <w:proofErr w:type="spellEnd"/>
      <w:proofErr w:type="gramEnd"/>
      <w:r w:rsidRPr="006E62E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6E62EB" w:rsidRPr="006E62EB" w:rsidRDefault="006E62EB" w:rsidP="006E6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       </w:t>
      </w:r>
      <w:r w:rsidRPr="006E62E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proofErr w:type="gramStart"/>
      <w:r w:rsidRPr="006E62E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input</w:t>
      </w:r>
      <w:proofErr w:type="gramEnd"/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proofErr w:type="spellStart"/>
      <w:r w:rsidRPr="006E62EB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type</w:t>
      </w:r>
      <w:proofErr w:type="spellEnd"/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E62EB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</w:t>
      </w:r>
      <w:proofErr w:type="spellStart"/>
      <w:r w:rsidRPr="006E62EB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text</w:t>
      </w:r>
      <w:proofErr w:type="spellEnd"/>
      <w:r w:rsidRPr="006E62EB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</w:t>
      </w:r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proofErr w:type="spellStart"/>
      <w:r w:rsidRPr="006E62EB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name</w:t>
      </w:r>
      <w:proofErr w:type="spellEnd"/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E62EB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""</w:t>
      </w:r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</w:t>
      </w:r>
      <w:r w:rsidRPr="006E62EB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id</w:t>
      </w:r>
      <w:r w:rsidRPr="006E62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E62EB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"Nombre"</w:t>
      </w:r>
      <w:r w:rsidRPr="006E62E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:rsidR="006E62EB" w:rsidRDefault="006E62EB" w:rsidP="006E62EB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2B0A0437" wp14:editId="183C6BA3">
            <wp:extent cx="1787857" cy="655093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784" r="87794" b="83260"/>
                    <a:stretch/>
                  </pic:blipFill>
                  <pic:spPr bwMode="auto">
                    <a:xfrm>
                      <a:off x="0" y="0"/>
                      <a:ext cx="1806581" cy="66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3E9" w:rsidRDefault="00455BD4" w:rsidP="002A23E9">
      <w:r>
        <w:t xml:space="preserve"> </w:t>
      </w:r>
    </w:p>
    <w:p w:rsidR="00602E1E" w:rsidRDefault="00602E1E" w:rsidP="00602E1E">
      <w:pPr>
        <w:jc w:val="center"/>
        <w:rPr>
          <w:b/>
        </w:rPr>
      </w:pPr>
      <w:r w:rsidRPr="00602E1E">
        <w:rPr>
          <w:b/>
        </w:rPr>
        <w:t>CASCADA</w:t>
      </w:r>
    </w:p>
    <w:p w:rsidR="00602E1E" w:rsidRDefault="00602E1E" w:rsidP="00602E1E">
      <w:r>
        <w:t xml:space="preserve">Determina el orden de aplicación </w:t>
      </w:r>
      <w:r w:rsidR="00324951">
        <w:t xml:space="preserve">y de precedencia del </w:t>
      </w:r>
      <w:proofErr w:type="spellStart"/>
      <w:r w:rsidR="00324951">
        <w:t>css</w:t>
      </w:r>
      <w:proofErr w:type="spellEnd"/>
      <w:r w:rsidR="00324951">
        <w:t>, es decir hay una jerarquía</w:t>
      </w:r>
    </w:p>
    <w:p w:rsidR="00F16EE5" w:rsidRDefault="00F16EE5" w:rsidP="00602E1E">
      <w:r>
        <w:rPr>
          <w:noProof/>
          <w:lang w:val="es-ES" w:eastAsia="es-ES"/>
        </w:rPr>
        <w:drawing>
          <wp:inline distT="0" distB="0" distL="0" distR="0" wp14:anchorId="0F1C33B4" wp14:editId="0F2CD175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E5" w:rsidRDefault="00F16EE5" w:rsidP="00602E1E">
      <w:r>
        <w:t xml:space="preserve">El </w:t>
      </w:r>
      <w:proofErr w:type="spellStart"/>
      <w:r>
        <w:t>css</w:t>
      </w:r>
      <w:proofErr w:type="spellEnd"/>
      <w:r>
        <w:t xml:space="preserve"> se puede ejecutar desde un archivo externo</w:t>
      </w:r>
      <w:r w:rsidR="000140BB">
        <w:t xml:space="preserve">, </w:t>
      </w:r>
      <w:r w:rsidR="007D46CA">
        <w:t xml:space="preserve">desde el documento </w:t>
      </w:r>
      <w:proofErr w:type="spellStart"/>
      <w:r w:rsidR="007D46CA">
        <w:t>html</w:t>
      </w:r>
      <w:proofErr w:type="spellEnd"/>
      <w:r w:rsidR="007D46CA">
        <w:t xml:space="preserve"> dentro del head dentro de las etiquetas </w:t>
      </w:r>
      <w:proofErr w:type="spellStart"/>
      <w:r w:rsidR="007D46CA">
        <w:t>style</w:t>
      </w:r>
      <w:proofErr w:type="spellEnd"/>
      <w:r w:rsidR="00966EFF">
        <w:t xml:space="preserve"> o se puede ejecutar también dentro de las propias etiquetas de los elementos</w:t>
      </w:r>
      <w:r w:rsidR="00256F02">
        <w:t>, esto lleva un orden de ejecución de arriba hacia abajo</w:t>
      </w:r>
      <w:r w:rsidR="00ED545C">
        <w:t xml:space="preserve">, en caso de que </w:t>
      </w:r>
      <w:proofErr w:type="spellStart"/>
      <w:r w:rsidR="00ED545C">
        <w:t>quieramos</w:t>
      </w:r>
      <w:proofErr w:type="spellEnd"/>
      <w:r w:rsidR="00ED545C">
        <w:t xml:space="preserve"> que pese más </w:t>
      </w:r>
      <w:r w:rsidR="00B9766C">
        <w:t xml:space="preserve">la del documento </w:t>
      </w:r>
      <w:proofErr w:type="spellStart"/>
      <w:r w:rsidR="00B9766C">
        <w:t>css</w:t>
      </w:r>
      <w:proofErr w:type="spellEnd"/>
      <w:r w:rsidR="00B9766C">
        <w:t xml:space="preserve"> escribiremos </w:t>
      </w:r>
      <w:proofErr w:type="gramStart"/>
      <w:r w:rsidR="00A412E9">
        <w:rPr>
          <w:b/>
        </w:rPr>
        <w:t>!</w:t>
      </w:r>
      <w:proofErr w:type="spellStart"/>
      <w:proofErr w:type="gramEnd"/>
      <w:r w:rsidR="00B9766C">
        <w:rPr>
          <w:b/>
        </w:rPr>
        <w:t>important</w:t>
      </w:r>
      <w:proofErr w:type="spellEnd"/>
      <w:r w:rsidR="00B9766C">
        <w:rPr>
          <w:b/>
        </w:rPr>
        <w:t xml:space="preserve"> </w:t>
      </w:r>
    </w:p>
    <w:p w:rsidR="00EA61C6" w:rsidRDefault="004A593F" w:rsidP="00582F1A">
      <w:pPr>
        <w:jc w:val="center"/>
        <w:rPr>
          <w:b/>
        </w:rPr>
      </w:pPr>
      <w:r w:rsidRPr="00582F1A">
        <w:rPr>
          <w:b/>
        </w:rPr>
        <w:lastRenderedPageBreak/>
        <w:t>ELEMENTOS FLOTANTES</w:t>
      </w:r>
    </w:p>
    <w:p w:rsidR="00582F1A" w:rsidRDefault="0061197C" w:rsidP="00582F1A">
      <w:r>
        <w:t xml:space="preserve">Los floats eliminan </w:t>
      </w:r>
      <w:r w:rsidR="00855DC6">
        <w:t>un elemento d</w:t>
      </w:r>
      <w:r>
        <w:t>el flujo normal de un documento</w:t>
      </w:r>
      <w:r w:rsidR="00855DC6">
        <w:t>.</w:t>
      </w:r>
      <w:r w:rsidR="00450235">
        <w:t xml:space="preserve"> </w:t>
      </w:r>
      <w:r w:rsidR="00D77DC1">
        <w:t xml:space="preserve">El resto del contenido al mismo nivel dentro de ese elemento flotante fluirá alrededor de ese elemento </w:t>
      </w:r>
      <w:r w:rsidR="00331086">
        <w:t>flotante.</w:t>
      </w:r>
    </w:p>
    <w:p w:rsidR="00C026B4" w:rsidRDefault="000A1814" w:rsidP="00582F1A">
      <w:r>
        <w:t xml:space="preserve">Los elementos </w:t>
      </w:r>
      <w:r w:rsidR="00331086">
        <w:t>flotantes</w:t>
      </w:r>
      <w:r>
        <w:t xml:space="preserve"> se van apilando unos a otros hasta llegar a saturarse</w:t>
      </w:r>
      <w:r w:rsidR="00331086">
        <w:t>.</w:t>
      </w:r>
    </w:p>
    <w:p w:rsidR="00331086" w:rsidRDefault="00331086" w:rsidP="00582F1A"/>
    <w:p w:rsidR="004D73B0" w:rsidRDefault="004D73B0" w:rsidP="00582F1A">
      <w:r>
        <w:t xml:space="preserve">Para que el contendor padre &lt;div&gt;&lt;/div&gt; pueda cubrir esos elementos </w:t>
      </w:r>
      <w:proofErr w:type="spellStart"/>
      <w:r>
        <w:t>floatantes</w:t>
      </w:r>
      <w:proofErr w:type="spellEnd"/>
      <w:r>
        <w:t xml:space="preserve"> se puede usar el </w:t>
      </w:r>
      <w:proofErr w:type="spellStart"/>
      <w:r>
        <w:t>overflow</w:t>
      </w:r>
      <w:proofErr w:type="spellEnd"/>
      <w:r>
        <w:t>=</w:t>
      </w:r>
      <w:proofErr w:type="spellStart"/>
      <w:r>
        <w:t>hidden</w:t>
      </w:r>
      <w:proofErr w:type="spellEnd"/>
      <w:r>
        <w:t xml:space="preserve">; y </w:t>
      </w:r>
      <w:proofErr w:type="gramStart"/>
      <w:r>
        <w:t>listo :D</w:t>
      </w:r>
      <w:proofErr w:type="gramEnd"/>
    </w:p>
    <w:p w:rsidR="004D73B0" w:rsidRDefault="004D73B0" w:rsidP="00582F1A"/>
    <w:p w:rsidR="004D73B0" w:rsidRDefault="00735F35" w:rsidP="00735F35">
      <w:pPr>
        <w:jc w:val="center"/>
        <w:rPr>
          <w:b/>
        </w:rPr>
      </w:pPr>
      <w:r w:rsidRPr="00735F35">
        <w:rPr>
          <w:b/>
        </w:rPr>
        <w:t>HERENCIA</w:t>
      </w:r>
    </w:p>
    <w:p w:rsidR="00735F35" w:rsidRDefault="001047F3" w:rsidP="00735F35">
      <w:r>
        <w:t>Una propiedad o fenómeno que ocurre por el cual los elementos hijos heredan las propiedades de sus elemento padre</w:t>
      </w:r>
      <w:r w:rsidR="00BD3FC0">
        <w:t>.</w:t>
      </w:r>
    </w:p>
    <w:p w:rsidR="00317B3E" w:rsidRDefault="00317B3E" w:rsidP="00735F35">
      <w:r>
        <w:t>No todas las propiedades son heredables por defecto y algunas que no se pueden heredar</w:t>
      </w:r>
      <w:r w:rsidR="00BE2EAE">
        <w:t>.</w:t>
      </w:r>
    </w:p>
    <w:p w:rsidR="00A935BC" w:rsidRDefault="00A935BC" w:rsidP="00BE2EAE"/>
    <w:p w:rsidR="00A935BC" w:rsidRDefault="00A935BC" w:rsidP="00A935BC">
      <w:pPr>
        <w:jc w:val="center"/>
        <w:rPr>
          <w:b/>
        </w:rPr>
      </w:pPr>
      <w:r w:rsidRPr="00A935BC">
        <w:rPr>
          <w:b/>
        </w:rPr>
        <w:t>ESPECIFICIDAD</w:t>
      </w:r>
    </w:p>
    <w:p w:rsidR="00F7039C" w:rsidRDefault="00486903" w:rsidP="00F7039C">
      <w:r w:rsidRPr="00C53ACA">
        <w:t xml:space="preserve">Las </w:t>
      </w:r>
      <w:proofErr w:type="spellStart"/>
      <w:r w:rsidRPr="00C53ACA">
        <w:t>IDs</w:t>
      </w:r>
      <w:proofErr w:type="spellEnd"/>
      <w:r w:rsidRPr="00C53ACA">
        <w:t xml:space="preserve"> tienen </w:t>
      </w:r>
      <w:proofErr w:type="spellStart"/>
      <w:r w:rsidRPr="00C53ACA">
        <w:t>mas</w:t>
      </w:r>
      <w:proofErr w:type="spellEnd"/>
      <w:r w:rsidRPr="00C53ACA">
        <w:t xml:space="preserve"> peso que las clases </w:t>
      </w:r>
      <w:r w:rsidR="002E068D" w:rsidRPr="00C53ACA">
        <w:t xml:space="preserve">en los </w:t>
      </w:r>
      <w:proofErr w:type="spellStart"/>
      <w:r w:rsidR="002E068D" w:rsidRPr="00C53ACA">
        <w:t>selectores</w:t>
      </w:r>
      <w:proofErr w:type="spellEnd"/>
      <w:r w:rsidR="00B030A3" w:rsidRPr="00C53ACA">
        <w:t>.</w:t>
      </w:r>
    </w:p>
    <w:p w:rsidR="0071435D" w:rsidRDefault="0071435D" w:rsidP="00F7039C">
      <w:r>
        <w:rPr>
          <w:noProof/>
          <w:lang w:val="es-ES" w:eastAsia="es-ES"/>
        </w:rPr>
        <w:drawing>
          <wp:inline distT="0" distB="0" distL="0" distR="0" wp14:anchorId="4DCB7F70" wp14:editId="330B216D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A" w:rsidRDefault="006664A5" w:rsidP="00F7039C">
      <w:r>
        <w:rPr>
          <w:noProof/>
          <w:lang w:val="es-ES" w:eastAsia="es-ES"/>
        </w:rPr>
        <w:lastRenderedPageBreak/>
        <w:drawing>
          <wp:inline distT="0" distB="0" distL="0" distR="0" wp14:anchorId="0FA03E6D" wp14:editId="172361AE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23" w:rsidRDefault="004B3E23" w:rsidP="00F7039C">
      <w:r>
        <w:rPr>
          <w:noProof/>
          <w:lang w:val="es-ES" w:eastAsia="es-ES"/>
        </w:rPr>
        <w:drawing>
          <wp:inline distT="0" distB="0" distL="0" distR="0" wp14:anchorId="38D9A37F" wp14:editId="6153BC63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98" w:rsidRDefault="00863E98" w:rsidP="00C844BB">
      <w:pPr>
        <w:jc w:val="center"/>
      </w:pPr>
    </w:p>
    <w:p w:rsidR="00C844BB" w:rsidRDefault="00C844BB" w:rsidP="00C844BB">
      <w:pPr>
        <w:jc w:val="center"/>
      </w:pPr>
      <w:r>
        <w:t>OVERFLOW</w:t>
      </w:r>
    </w:p>
    <w:p w:rsidR="000F20A4" w:rsidRDefault="000F20A4" w:rsidP="000F20A4">
      <w:r>
        <w:t>Desbordamiento</w:t>
      </w:r>
      <w:r w:rsidR="00416E61">
        <w:t>:</w:t>
      </w:r>
    </w:p>
    <w:p w:rsidR="00416E61" w:rsidRDefault="009C7F70" w:rsidP="000F20A4">
      <w:r>
        <w:t>Qué ocurre cuando un elemento sobrepasa en tamaño a su contenedor</w:t>
      </w:r>
      <w:r w:rsidR="0025094B">
        <w:t>:</w:t>
      </w:r>
    </w:p>
    <w:p w:rsidR="0025094B" w:rsidRDefault="00175872" w:rsidP="000F20A4">
      <w:r>
        <w:t xml:space="preserve">Con él se puede hacer </w:t>
      </w:r>
      <w:proofErr w:type="spellStart"/>
      <w:r w:rsidRPr="00450E30">
        <w:rPr>
          <w:b/>
        </w:rPr>
        <w:t>scroll</w:t>
      </w:r>
      <w:proofErr w:type="spellEnd"/>
    </w:p>
    <w:p w:rsidR="0025566D" w:rsidRDefault="0025566D" w:rsidP="000F20A4"/>
    <w:p w:rsidR="0025566D" w:rsidRDefault="0025566D" w:rsidP="000F20A4"/>
    <w:p w:rsidR="0025566D" w:rsidRDefault="0025566D" w:rsidP="000F20A4"/>
    <w:p w:rsidR="0025566D" w:rsidRDefault="008C4F07" w:rsidP="00110C9D">
      <w:pPr>
        <w:jc w:val="center"/>
        <w:rPr>
          <w:b/>
        </w:rPr>
      </w:pPr>
      <w:r w:rsidRPr="00110C9D">
        <w:rPr>
          <w:b/>
        </w:rPr>
        <w:lastRenderedPageBreak/>
        <w:t>POSICIONAMIENTO</w:t>
      </w:r>
    </w:p>
    <w:p w:rsidR="00110C9D" w:rsidRDefault="004550CA" w:rsidP="00110C9D">
      <w:r>
        <w:t xml:space="preserve">En el </w:t>
      </w:r>
      <w:proofErr w:type="spellStart"/>
      <w:r>
        <w:t>css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la propiedad position:</w:t>
      </w:r>
    </w:p>
    <w:p w:rsidR="004550CA" w:rsidRDefault="00DA67B3" w:rsidP="00110C9D">
      <w:r>
        <w:t xml:space="preserve">Position: </w:t>
      </w:r>
      <w:proofErr w:type="spellStart"/>
      <w:r>
        <w:t>static</w:t>
      </w:r>
      <w:proofErr w:type="spellEnd"/>
      <w:r>
        <w:t>;</w:t>
      </w:r>
      <w:r w:rsidR="003D5E8C">
        <w:t xml:space="preserve"> #Es la que tiene por default</w:t>
      </w:r>
    </w:p>
    <w:p w:rsidR="00DA67B3" w:rsidRDefault="00DA67B3" w:rsidP="00110C9D">
      <w:r>
        <w:t>Position: relative;</w:t>
      </w:r>
      <w:r w:rsidR="00CB7CE2">
        <w:t xml:space="preserve"> </w:t>
      </w:r>
    </w:p>
    <w:p w:rsidR="00F953CA" w:rsidRDefault="00F953CA" w:rsidP="00110C9D">
      <w:r>
        <w:t xml:space="preserve">Tenemos acceso a las </w:t>
      </w:r>
      <w:proofErr w:type="spellStart"/>
      <w:r>
        <w:t>porpiedades</w:t>
      </w:r>
      <w:proofErr w:type="spellEnd"/>
      <w:r>
        <w:t xml:space="preserve">: </w:t>
      </w:r>
    </w:p>
    <w:p w:rsidR="00F953CA" w:rsidRDefault="00F953CA" w:rsidP="0051745C">
      <w:pPr>
        <w:ind w:left="708" w:hanging="708"/>
      </w:pPr>
      <w:r>
        <w:t>Top</w:t>
      </w:r>
      <w:r w:rsidR="00FF1C96">
        <w:t>: 50px</w:t>
      </w:r>
      <w:r w:rsidR="002228FE">
        <w:t>;</w:t>
      </w:r>
      <w:r w:rsidR="0051745C">
        <w:t xml:space="preserve"> lo podemos desplazar hacia abajo</w:t>
      </w:r>
      <w:r w:rsidR="00D110D7">
        <w:t xml:space="preserve"> respecto a sí mismo</w:t>
      </w:r>
    </w:p>
    <w:p w:rsidR="00D110D7" w:rsidRDefault="00D110D7" w:rsidP="0051745C">
      <w:pPr>
        <w:ind w:left="708" w:hanging="708"/>
      </w:pPr>
    </w:p>
    <w:p w:rsidR="00D110D7" w:rsidRDefault="00D110D7" w:rsidP="0051745C">
      <w:pPr>
        <w:ind w:left="708" w:hanging="708"/>
      </w:pPr>
      <w:r>
        <w:t xml:space="preserve">Position </w:t>
      </w:r>
      <w:r w:rsidRPr="00D110D7">
        <w:rPr>
          <w:b/>
        </w:rPr>
        <w:t>absolute</w:t>
      </w:r>
      <w:r>
        <w:t xml:space="preserve"> es lo mi</w:t>
      </w:r>
      <w:r w:rsidR="00946E2B">
        <w:t>smo que relative, respecto a otro</w:t>
      </w:r>
      <w:r w:rsidR="005B1863">
        <w:t xml:space="preserve"> elemento</w:t>
      </w:r>
      <w:r w:rsidR="00E42F2A">
        <w:t xml:space="preserve"> generalmente a su </w:t>
      </w:r>
      <w:proofErr w:type="spellStart"/>
      <w:r w:rsidR="00E42F2A">
        <w:t>parent</w:t>
      </w:r>
      <w:proofErr w:type="spellEnd"/>
      <w:r w:rsidR="00C236AF">
        <w:t xml:space="preserve"> el </w:t>
      </w:r>
      <w:proofErr w:type="spellStart"/>
      <w:r w:rsidR="00C236AF">
        <w:t>body</w:t>
      </w:r>
      <w:proofErr w:type="spellEnd"/>
      <w:r w:rsidR="001F0F30">
        <w:t xml:space="preserve"> u otro </w:t>
      </w:r>
      <w:proofErr w:type="spellStart"/>
      <w:r w:rsidR="001F0F30">
        <w:t>parent</w:t>
      </w:r>
      <w:proofErr w:type="spellEnd"/>
      <w:r w:rsidR="001F0F30">
        <w:t xml:space="preserve"> posicionado</w:t>
      </w:r>
    </w:p>
    <w:p w:rsidR="00061938" w:rsidRDefault="00061938" w:rsidP="0051745C">
      <w:pPr>
        <w:ind w:left="708" w:hanging="708"/>
      </w:pPr>
      <w:r>
        <w:rPr>
          <w:noProof/>
          <w:lang w:val="es-ES" w:eastAsia="es-ES"/>
        </w:rPr>
        <w:drawing>
          <wp:inline distT="0" distB="0" distL="0" distR="0" wp14:anchorId="4A73E949" wp14:editId="4AAB25C8">
            <wp:extent cx="5400040" cy="30360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7E" w:rsidRDefault="00AE007E" w:rsidP="0051745C">
      <w:pPr>
        <w:ind w:left="708" w:hanging="708"/>
      </w:pPr>
    </w:p>
    <w:p w:rsidR="003D5E8C" w:rsidRDefault="00286F81" w:rsidP="00110C9D">
      <w:pPr>
        <w:rPr>
          <w:b/>
        </w:rPr>
      </w:pPr>
      <w:proofErr w:type="spellStart"/>
      <w:r w:rsidRPr="00286F81">
        <w:rPr>
          <w:b/>
        </w:rPr>
        <w:t>Fixed</w:t>
      </w:r>
      <w:proofErr w:type="spellEnd"/>
      <w:r>
        <w:rPr>
          <w:b/>
        </w:rPr>
        <w:t xml:space="preserve"> fija el elemento a la pantalla</w:t>
      </w:r>
      <w:r w:rsidR="00875180">
        <w:rPr>
          <w:b/>
        </w:rPr>
        <w:t>.</w:t>
      </w:r>
    </w:p>
    <w:p w:rsidR="00875180" w:rsidRDefault="00912A07" w:rsidP="00912A07">
      <w:pPr>
        <w:jc w:val="center"/>
        <w:rPr>
          <w:b/>
        </w:rPr>
      </w:pPr>
      <w:r>
        <w:rPr>
          <w:b/>
        </w:rPr>
        <w:t>INDEX</w:t>
      </w:r>
      <w:r w:rsidR="006F39C6">
        <w:rPr>
          <w:b/>
        </w:rPr>
        <w:t xml:space="preserve"> Z</w:t>
      </w:r>
    </w:p>
    <w:p w:rsidR="00692727" w:rsidRDefault="00E3607D" w:rsidP="00692727">
      <w:r>
        <w:t>Sólo se puede utilizar con elementos posicionados</w:t>
      </w:r>
      <w:r w:rsidR="005B767C">
        <w:t>.</w:t>
      </w:r>
    </w:p>
    <w:p w:rsidR="005B767C" w:rsidRPr="00E3607D" w:rsidRDefault="00695763" w:rsidP="00695763">
      <w:pPr>
        <w:jc w:val="center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-692785</wp:posOffset>
            </wp:positionH>
            <wp:positionV relativeFrom="paragraph">
              <wp:posOffset>635</wp:posOffset>
            </wp:positionV>
            <wp:extent cx="6845300" cy="38481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39C6" w:rsidRDefault="00557938" w:rsidP="006F39C6">
      <w:pPr>
        <w:rPr>
          <w:b/>
        </w:rPr>
      </w:pPr>
      <w:r>
        <w:rPr>
          <w:b/>
        </w:rPr>
        <w:t>FORMULARIOS:</w:t>
      </w:r>
    </w:p>
    <w:p w:rsidR="00557938" w:rsidRDefault="00557938" w:rsidP="006F39C6">
      <w:r w:rsidRPr="002820A6">
        <w:t>Se debe usar el elemento &lt;</w:t>
      </w:r>
      <w:proofErr w:type="spellStart"/>
      <w:r w:rsidRPr="002820A6">
        <w:t>form</w:t>
      </w:r>
      <w:proofErr w:type="spellEnd"/>
      <w:r w:rsidRPr="002820A6">
        <w:t>&gt;&lt;/</w:t>
      </w:r>
      <w:proofErr w:type="spellStart"/>
      <w:r w:rsidRPr="002820A6">
        <w:t>form</w:t>
      </w:r>
      <w:proofErr w:type="spellEnd"/>
      <w:r w:rsidRPr="002820A6">
        <w:t>&gt;</w:t>
      </w:r>
    </w:p>
    <w:p w:rsidR="002820A6" w:rsidRDefault="002820A6" w:rsidP="006F39C6">
      <w:pPr>
        <w:rPr>
          <w:b/>
        </w:rPr>
      </w:pPr>
      <w:r>
        <w:t xml:space="preserve">Tiene dos atributos </w:t>
      </w:r>
      <w:r w:rsidR="00C97696">
        <w:t xml:space="preserve">importantes: el atributo </w:t>
      </w:r>
      <w:proofErr w:type="spellStart"/>
      <w:r w:rsidR="00C97696">
        <w:rPr>
          <w:b/>
        </w:rPr>
        <w:t>action</w:t>
      </w:r>
      <w:proofErr w:type="spellEnd"/>
      <w:r w:rsidR="00C97696">
        <w:rPr>
          <w:b/>
        </w:rPr>
        <w:t xml:space="preserve"> </w:t>
      </w:r>
      <w:r w:rsidR="00C97696">
        <w:t xml:space="preserve">y el atributo </w:t>
      </w:r>
      <w:proofErr w:type="spellStart"/>
      <w:r w:rsidR="00C97696" w:rsidRPr="00C97696">
        <w:rPr>
          <w:b/>
        </w:rPr>
        <w:t>method</w:t>
      </w:r>
      <w:proofErr w:type="spellEnd"/>
      <w:r w:rsidR="00C97696">
        <w:rPr>
          <w:b/>
        </w:rPr>
        <w:t xml:space="preserve"> </w:t>
      </w:r>
    </w:p>
    <w:p w:rsidR="00B9086F" w:rsidRDefault="00B9086F" w:rsidP="006F39C6">
      <w:r>
        <w:t xml:space="preserve">Especificamos la </w:t>
      </w:r>
      <w:proofErr w:type="spellStart"/>
      <w:r>
        <w:t>url</w:t>
      </w:r>
      <w:proofErr w:type="spellEnd"/>
      <w:r>
        <w:t xml:space="preserve"> o la dirección en dónde se enviará </w:t>
      </w:r>
      <w:r w:rsidR="00C46847">
        <w:t xml:space="preserve">la </w:t>
      </w:r>
      <w:proofErr w:type="spellStart"/>
      <w:r w:rsidR="00C46847">
        <w:t>informaciónuna</w:t>
      </w:r>
      <w:proofErr w:type="spellEnd"/>
      <w:r w:rsidR="00C46847">
        <w:t xml:space="preserve"> vez llenado el formulario.</w:t>
      </w:r>
    </w:p>
    <w:p w:rsidR="00C46847" w:rsidRDefault="00C24863" w:rsidP="006F39C6">
      <w:r>
        <w:t xml:space="preserve">En el atributo </w:t>
      </w:r>
      <w:proofErr w:type="spellStart"/>
      <w:r w:rsidRPr="00C24863">
        <w:rPr>
          <w:b/>
        </w:rPr>
        <w:t>method</w:t>
      </w:r>
      <w:proofErr w:type="spellEnd"/>
      <w:r>
        <w:rPr>
          <w:b/>
        </w:rPr>
        <w:t xml:space="preserve"> </w:t>
      </w:r>
      <w:r>
        <w:t xml:space="preserve">definimos </w:t>
      </w:r>
      <w:r w:rsidR="00500E82">
        <w:t xml:space="preserve">el método http que los navegadores usan para </w:t>
      </w:r>
      <w:r w:rsidR="003C2027">
        <w:t xml:space="preserve">enviar la información del formulario, estos pueden ser </w:t>
      </w:r>
      <w:proofErr w:type="spellStart"/>
      <w:r w:rsidR="003C2027">
        <w:t>get</w:t>
      </w:r>
      <w:proofErr w:type="spellEnd"/>
      <w:r w:rsidR="003C2027">
        <w:t xml:space="preserve"> o post</w:t>
      </w:r>
    </w:p>
    <w:p w:rsidR="00102D43" w:rsidRPr="00C24863" w:rsidRDefault="00102D43" w:rsidP="006F39C6">
      <w:bookmarkStart w:id="0" w:name="_GoBack"/>
      <w:bookmarkEnd w:id="0"/>
    </w:p>
    <w:sectPr w:rsidR="00102D43" w:rsidRPr="00C248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AF8" w:rsidRDefault="004E5AF8" w:rsidP="002B0619">
      <w:pPr>
        <w:spacing w:after="0" w:line="240" w:lineRule="auto"/>
      </w:pPr>
      <w:r>
        <w:separator/>
      </w:r>
    </w:p>
  </w:endnote>
  <w:endnote w:type="continuationSeparator" w:id="0">
    <w:p w:rsidR="004E5AF8" w:rsidRDefault="004E5AF8" w:rsidP="002B0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AF8" w:rsidRDefault="004E5AF8" w:rsidP="002B0619">
      <w:pPr>
        <w:spacing w:after="0" w:line="240" w:lineRule="auto"/>
      </w:pPr>
      <w:r>
        <w:separator/>
      </w:r>
    </w:p>
  </w:footnote>
  <w:footnote w:type="continuationSeparator" w:id="0">
    <w:p w:rsidR="004E5AF8" w:rsidRDefault="004E5AF8" w:rsidP="002B0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9E2F4A"/>
    <w:multiLevelType w:val="hybridMultilevel"/>
    <w:tmpl w:val="5956AA26"/>
    <w:lvl w:ilvl="0" w:tplc="135866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9CF"/>
    <w:rsid w:val="000140BB"/>
    <w:rsid w:val="000241C1"/>
    <w:rsid w:val="00061938"/>
    <w:rsid w:val="00070DEA"/>
    <w:rsid w:val="000A1814"/>
    <w:rsid w:val="000B0007"/>
    <w:rsid w:val="000C03AB"/>
    <w:rsid w:val="000C4651"/>
    <w:rsid w:val="000D1530"/>
    <w:rsid w:val="000F20A4"/>
    <w:rsid w:val="00102D43"/>
    <w:rsid w:val="001047F3"/>
    <w:rsid w:val="00110C9D"/>
    <w:rsid w:val="00112AD4"/>
    <w:rsid w:val="001266C5"/>
    <w:rsid w:val="00133C29"/>
    <w:rsid w:val="001427E1"/>
    <w:rsid w:val="001455A3"/>
    <w:rsid w:val="00175872"/>
    <w:rsid w:val="0017644C"/>
    <w:rsid w:val="001B7DFC"/>
    <w:rsid w:val="001F0F30"/>
    <w:rsid w:val="00213F04"/>
    <w:rsid w:val="002228FE"/>
    <w:rsid w:val="0025094B"/>
    <w:rsid w:val="0025566D"/>
    <w:rsid w:val="00256F02"/>
    <w:rsid w:val="002820A6"/>
    <w:rsid w:val="00286F81"/>
    <w:rsid w:val="002A23E9"/>
    <w:rsid w:val="002B0619"/>
    <w:rsid w:val="002B3F73"/>
    <w:rsid w:val="002C75BE"/>
    <w:rsid w:val="002E068D"/>
    <w:rsid w:val="0030161E"/>
    <w:rsid w:val="003106D9"/>
    <w:rsid w:val="003147E2"/>
    <w:rsid w:val="00317B3E"/>
    <w:rsid w:val="00324951"/>
    <w:rsid w:val="00331086"/>
    <w:rsid w:val="003361C7"/>
    <w:rsid w:val="00355F92"/>
    <w:rsid w:val="00385254"/>
    <w:rsid w:val="003A00D7"/>
    <w:rsid w:val="003A37F8"/>
    <w:rsid w:val="003C1AFD"/>
    <w:rsid w:val="003C2027"/>
    <w:rsid w:val="003D5E8C"/>
    <w:rsid w:val="003D6BF4"/>
    <w:rsid w:val="003D79CF"/>
    <w:rsid w:val="003F0CE2"/>
    <w:rsid w:val="00411D2F"/>
    <w:rsid w:val="00416E61"/>
    <w:rsid w:val="00450235"/>
    <w:rsid w:val="00450E30"/>
    <w:rsid w:val="004550CA"/>
    <w:rsid w:val="00455B38"/>
    <w:rsid w:val="00455BD4"/>
    <w:rsid w:val="00486903"/>
    <w:rsid w:val="00496874"/>
    <w:rsid w:val="004A593F"/>
    <w:rsid w:val="004B2BAD"/>
    <w:rsid w:val="004B3E23"/>
    <w:rsid w:val="004C6302"/>
    <w:rsid w:val="004C7B83"/>
    <w:rsid w:val="004D73B0"/>
    <w:rsid w:val="004E04AA"/>
    <w:rsid w:val="004E5AF8"/>
    <w:rsid w:val="0050053F"/>
    <w:rsid w:val="00500E82"/>
    <w:rsid w:val="0051745C"/>
    <w:rsid w:val="005245A6"/>
    <w:rsid w:val="00557938"/>
    <w:rsid w:val="00582F1A"/>
    <w:rsid w:val="005B1863"/>
    <w:rsid w:val="005B767C"/>
    <w:rsid w:val="005F0261"/>
    <w:rsid w:val="00602E1E"/>
    <w:rsid w:val="0061197C"/>
    <w:rsid w:val="00611B4E"/>
    <w:rsid w:val="00617C0F"/>
    <w:rsid w:val="00627585"/>
    <w:rsid w:val="0063668D"/>
    <w:rsid w:val="006664A5"/>
    <w:rsid w:val="00692727"/>
    <w:rsid w:val="00695763"/>
    <w:rsid w:val="006B3589"/>
    <w:rsid w:val="006C76F2"/>
    <w:rsid w:val="006D79C9"/>
    <w:rsid w:val="006E62EB"/>
    <w:rsid w:val="006F39C6"/>
    <w:rsid w:val="0071435D"/>
    <w:rsid w:val="00725478"/>
    <w:rsid w:val="00735F35"/>
    <w:rsid w:val="007D46CA"/>
    <w:rsid w:val="007F6B1A"/>
    <w:rsid w:val="0084700C"/>
    <w:rsid w:val="00855DC6"/>
    <w:rsid w:val="00863E98"/>
    <w:rsid w:val="00875180"/>
    <w:rsid w:val="00895C98"/>
    <w:rsid w:val="008A7CD8"/>
    <w:rsid w:val="008C4F07"/>
    <w:rsid w:val="009122EA"/>
    <w:rsid w:val="00912A07"/>
    <w:rsid w:val="009170CF"/>
    <w:rsid w:val="00946E2B"/>
    <w:rsid w:val="00952549"/>
    <w:rsid w:val="00960068"/>
    <w:rsid w:val="00963DB8"/>
    <w:rsid w:val="00966EFF"/>
    <w:rsid w:val="0097580C"/>
    <w:rsid w:val="00987FB5"/>
    <w:rsid w:val="0099475B"/>
    <w:rsid w:val="009C4745"/>
    <w:rsid w:val="009C4F1E"/>
    <w:rsid w:val="009C6601"/>
    <w:rsid w:val="009C7F70"/>
    <w:rsid w:val="00A412E9"/>
    <w:rsid w:val="00A649BB"/>
    <w:rsid w:val="00A668A6"/>
    <w:rsid w:val="00A71C5D"/>
    <w:rsid w:val="00A8057B"/>
    <w:rsid w:val="00A820E2"/>
    <w:rsid w:val="00A91BE9"/>
    <w:rsid w:val="00A935BC"/>
    <w:rsid w:val="00AD5E77"/>
    <w:rsid w:val="00AE007E"/>
    <w:rsid w:val="00B030A3"/>
    <w:rsid w:val="00B666D9"/>
    <w:rsid w:val="00B9086F"/>
    <w:rsid w:val="00B9766C"/>
    <w:rsid w:val="00BA13A5"/>
    <w:rsid w:val="00BD3FC0"/>
    <w:rsid w:val="00BD67A0"/>
    <w:rsid w:val="00BE2EAE"/>
    <w:rsid w:val="00BF6831"/>
    <w:rsid w:val="00C026B4"/>
    <w:rsid w:val="00C236AF"/>
    <w:rsid w:val="00C24863"/>
    <w:rsid w:val="00C37800"/>
    <w:rsid w:val="00C424F7"/>
    <w:rsid w:val="00C46847"/>
    <w:rsid w:val="00C504F6"/>
    <w:rsid w:val="00C53ACA"/>
    <w:rsid w:val="00C6032B"/>
    <w:rsid w:val="00C844BB"/>
    <w:rsid w:val="00C97696"/>
    <w:rsid w:val="00CA262C"/>
    <w:rsid w:val="00CB7CE2"/>
    <w:rsid w:val="00D110D7"/>
    <w:rsid w:val="00D20C11"/>
    <w:rsid w:val="00D77DC1"/>
    <w:rsid w:val="00D90A07"/>
    <w:rsid w:val="00DA4DA4"/>
    <w:rsid w:val="00DA67B3"/>
    <w:rsid w:val="00E3607D"/>
    <w:rsid w:val="00E42F2A"/>
    <w:rsid w:val="00E51E2C"/>
    <w:rsid w:val="00EA61C6"/>
    <w:rsid w:val="00ED545C"/>
    <w:rsid w:val="00F068BE"/>
    <w:rsid w:val="00F16EE5"/>
    <w:rsid w:val="00F36C54"/>
    <w:rsid w:val="00F7039C"/>
    <w:rsid w:val="00F91A43"/>
    <w:rsid w:val="00F953CA"/>
    <w:rsid w:val="00FF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245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45A6"/>
    <w:rPr>
      <w:rFonts w:ascii="Tahoma" w:hAnsi="Tahoma" w:cs="Tahoma"/>
      <w:sz w:val="16"/>
      <w:szCs w:val="16"/>
      <w:lang w:val="es-MX"/>
    </w:rPr>
  </w:style>
  <w:style w:type="paragraph" w:styleId="Prrafodelista">
    <w:name w:val="List Paragraph"/>
    <w:basedOn w:val="Normal"/>
    <w:uiPriority w:val="34"/>
    <w:qFormat/>
    <w:rsid w:val="002C75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B06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061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B06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0619"/>
    <w:rPr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245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45A6"/>
    <w:rPr>
      <w:rFonts w:ascii="Tahoma" w:hAnsi="Tahoma" w:cs="Tahoma"/>
      <w:sz w:val="16"/>
      <w:szCs w:val="16"/>
      <w:lang w:val="es-MX"/>
    </w:rPr>
  </w:style>
  <w:style w:type="paragraph" w:styleId="Prrafodelista">
    <w:name w:val="List Paragraph"/>
    <w:basedOn w:val="Normal"/>
    <w:uiPriority w:val="34"/>
    <w:qFormat/>
    <w:rsid w:val="002C75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B06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061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B06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0619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5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9</Pages>
  <Words>815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JulioC</dc:creator>
  <cp:keywords/>
  <dc:description/>
  <cp:lastModifiedBy>JulioC</cp:lastModifiedBy>
  <cp:revision>181</cp:revision>
  <dcterms:created xsi:type="dcterms:W3CDTF">2020-11-07T01:22:00Z</dcterms:created>
  <dcterms:modified xsi:type="dcterms:W3CDTF">2020-11-07T23:30:00Z</dcterms:modified>
</cp:coreProperties>
</file>