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4ABF9" w14:textId="677752CD" w:rsidR="001857BD" w:rsidRDefault="001857BD">
      <w:pPr>
        <w:rPr>
          <w:rFonts w:ascii="Times New Roman" w:hAnsi="Times New Roman" w:cs="Times New Roman"/>
        </w:rPr>
      </w:pPr>
      <w:r>
        <w:rPr>
          <w:rFonts w:ascii="Times New Roman" w:hAnsi="Times New Roman" w:cs="Times New Roman"/>
        </w:rPr>
        <w:t xml:space="preserve">We will divide the </w:t>
      </w:r>
      <w:r w:rsidR="00DC707A">
        <w:rPr>
          <w:rFonts w:ascii="Times New Roman" w:hAnsi="Times New Roman" w:cs="Times New Roman"/>
        </w:rPr>
        <w:t>mock-ups</w:t>
      </w:r>
      <w:r>
        <w:rPr>
          <w:rFonts w:ascii="Times New Roman" w:hAnsi="Times New Roman" w:cs="Times New Roman"/>
        </w:rPr>
        <w:t xml:space="preserve"> in types of users:</w:t>
      </w:r>
    </w:p>
    <w:p w14:paraId="0F8DB500" w14:textId="7105538E" w:rsidR="001857BD" w:rsidRPr="001615B5" w:rsidRDefault="001615B5">
      <w:pPr>
        <w:rPr>
          <w:rFonts w:ascii="Times New Roman" w:hAnsi="Times New Roman" w:cs="Times New Roman"/>
          <w:b/>
          <w:u w:val="single"/>
        </w:rPr>
      </w:pPr>
      <w:r>
        <w:rPr>
          <w:rFonts w:ascii="Times New Roman" w:hAnsi="Times New Roman" w:cs="Times New Roman"/>
          <w:b/>
          <w:u w:val="single"/>
        </w:rPr>
        <w:t>Non-</w:t>
      </w:r>
      <w:r w:rsidR="001857BD" w:rsidRPr="001615B5">
        <w:rPr>
          <w:rFonts w:ascii="Times New Roman" w:hAnsi="Times New Roman" w:cs="Times New Roman"/>
          <w:b/>
          <w:u w:val="single"/>
        </w:rPr>
        <w:t>registered user:</w:t>
      </w:r>
    </w:p>
    <w:p w14:paraId="08E37D84" w14:textId="1A52EE06" w:rsidR="001857BD" w:rsidRDefault="001857BD">
      <w:pPr>
        <w:rPr>
          <w:rFonts w:ascii="Times New Roman" w:hAnsi="Times New Roman" w:cs="Times New Roman"/>
        </w:rPr>
      </w:pPr>
      <w:r>
        <w:rPr>
          <w:noProof/>
        </w:rPr>
        <w:drawing>
          <wp:inline distT="0" distB="0" distL="0" distR="0" wp14:anchorId="7A821113" wp14:editId="6E08F4A0">
            <wp:extent cx="5400040" cy="30378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iciozip.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2D0C1478" w14:textId="77777777" w:rsidR="001857BD" w:rsidRDefault="001857BD">
      <w:r>
        <w:rPr>
          <w:noProof/>
        </w:rPr>
        <w:drawing>
          <wp:inline distT="0" distB="0" distL="0" distR="0" wp14:anchorId="2FDD52E8" wp14:editId="21F38374">
            <wp:extent cx="5400040" cy="30378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iciodate.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7CEF78DB" w14:textId="77777777" w:rsidR="001857BD" w:rsidRDefault="001857BD">
      <w:r>
        <w:rPr>
          <w:noProof/>
        </w:rPr>
        <w:lastRenderedPageBreak/>
        <w:drawing>
          <wp:inline distT="0" distB="0" distL="0" distR="0" wp14:anchorId="3BC1A4EE" wp14:editId="623C910C">
            <wp:extent cx="5400040" cy="30378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otype.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499B56D6" w14:textId="2701D471" w:rsidR="001857BD" w:rsidRDefault="001857BD">
      <w:r>
        <w:t xml:space="preserve">These first three </w:t>
      </w:r>
      <w:r w:rsidR="00DC707A">
        <w:t>mock-ups</w:t>
      </w:r>
      <w:r>
        <w:t xml:space="preserve"> are </w:t>
      </w:r>
      <w:r w:rsidR="000E7D57">
        <w:t xml:space="preserve">the three kinds of searches that a non-registered user can do. He will need to select the type of search, then introduce the asked information and finally press </w:t>
      </w:r>
      <w:r w:rsidR="00E1164D">
        <w:t>“S</w:t>
      </w:r>
      <w:r w:rsidR="000E7D57">
        <w:t>earch</w:t>
      </w:r>
      <w:r w:rsidR="00E1164D">
        <w:t>”</w:t>
      </w:r>
      <w:r w:rsidR="000E7D57">
        <w:t>.</w:t>
      </w:r>
    </w:p>
    <w:p w14:paraId="563D80EC" w14:textId="77777777" w:rsidR="002F533C" w:rsidRDefault="000E7D57">
      <w:r>
        <w:t xml:space="preserve">This is the screen that will appear once he </w:t>
      </w:r>
      <w:r w:rsidR="00A17A5A">
        <w:t>presses</w:t>
      </w:r>
      <w:r>
        <w:t xml:space="preserve"> </w:t>
      </w:r>
      <w:r w:rsidR="00E1164D">
        <w:t>“S</w:t>
      </w:r>
      <w:r>
        <w:t>earch</w:t>
      </w:r>
      <w:r w:rsidR="00E1164D">
        <w:t>”</w:t>
      </w:r>
      <w:r>
        <w:t>:</w:t>
      </w:r>
    </w:p>
    <w:p w14:paraId="43E3620E" w14:textId="1DFB8C2E" w:rsidR="00A17A5A" w:rsidRDefault="001857BD">
      <w:r>
        <w:rPr>
          <w:noProof/>
        </w:rPr>
        <w:drawing>
          <wp:inline distT="0" distB="0" distL="0" distR="0" wp14:anchorId="082037C8" wp14:editId="2D6A5765">
            <wp:extent cx="5400040" cy="30378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 unregistered.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6FA071F8" w14:textId="68D4D2B7" w:rsidR="00A17A5A" w:rsidRDefault="00A17A5A">
      <w:r>
        <w:t xml:space="preserve">This </w:t>
      </w:r>
      <w:r w:rsidR="00B70D5D">
        <w:t>screen shows</w:t>
      </w:r>
      <w:r>
        <w:t xml:space="preserve"> the offers and the information that a non-registered user can see.</w:t>
      </w:r>
    </w:p>
    <w:p w14:paraId="1CF48240" w14:textId="57D246A1" w:rsidR="00A17A5A" w:rsidRDefault="00A17A5A">
      <w:r>
        <w:t>As we can see, at the top right corner</w:t>
      </w:r>
      <w:r w:rsidR="00DC7901">
        <w:t xml:space="preserve"> we have the possibility to login and become a registered user</w:t>
      </w:r>
      <w:r w:rsidR="00E1164D">
        <w:t xml:space="preserve"> by pressing “Login”.</w:t>
      </w:r>
    </w:p>
    <w:p w14:paraId="113594F6" w14:textId="385181D9" w:rsidR="00B70D5D" w:rsidRDefault="00B70D5D"/>
    <w:p w14:paraId="29EF42A4" w14:textId="5ADC5B21" w:rsidR="00B70D5D" w:rsidRDefault="00B70D5D"/>
    <w:p w14:paraId="52A0DAC0" w14:textId="7FF4E8D0" w:rsidR="00B70D5D" w:rsidRDefault="00B70D5D"/>
    <w:p w14:paraId="7194776F" w14:textId="44588398" w:rsidR="00B70D5D" w:rsidRPr="001615B5" w:rsidRDefault="00B70D5D">
      <w:pPr>
        <w:rPr>
          <w:b/>
          <w:u w:val="single"/>
        </w:rPr>
      </w:pPr>
      <w:r w:rsidRPr="001615B5">
        <w:rPr>
          <w:b/>
          <w:u w:val="single"/>
        </w:rPr>
        <w:lastRenderedPageBreak/>
        <w:t>Registered user:</w:t>
      </w:r>
    </w:p>
    <w:p w14:paraId="23F455D9" w14:textId="279AE230" w:rsidR="00B70D5D" w:rsidRDefault="00B70D5D" w:rsidP="00B70D5D">
      <w:r>
        <w:rPr>
          <w:noProof/>
        </w:rPr>
        <w:drawing>
          <wp:inline distT="0" distB="0" distL="0" distR="0" wp14:anchorId="49FB03A3" wp14:editId="4B4A6720">
            <wp:extent cx="5400040" cy="30378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ciomark.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456E87F9" w14:textId="77777777" w:rsidR="002F533C" w:rsidRDefault="002F533C" w:rsidP="00B70D5D"/>
    <w:p w14:paraId="470E7E9D" w14:textId="77777777" w:rsidR="002F533C" w:rsidRDefault="002F533C" w:rsidP="00B70D5D"/>
    <w:p w14:paraId="5EF1FB30" w14:textId="77777777" w:rsidR="002F533C" w:rsidRDefault="002F533C" w:rsidP="00B70D5D"/>
    <w:p w14:paraId="6719F03E" w14:textId="77777777" w:rsidR="002F533C" w:rsidRDefault="002F533C" w:rsidP="00B70D5D"/>
    <w:p w14:paraId="7BE40667" w14:textId="043E5A46" w:rsidR="00B70D5D" w:rsidRDefault="00B70D5D" w:rsidP="00B70D5D">
      <w:r>
        <w:rPr>
          <w:noProof/>
        </w:rPr>
        <w:drawing>
          <wp:inline distT="0" distB="0" distL="0" distR="0" wp14:anchorId="687FF893" wp14:editId="5C6AB679">
            <wp:extent cx="5400040" cy="30378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cioreserved.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4349AA4D" w14:textId="7D657C03" w:rsidR="00B70D5D" w:rsidRDefault="00B70D5D" w:rsidP="00B70D5D">
      <w:r>
        <w:rPr>
          <w:noProof/>
        </w:rPr>
        <w:lastRenderedPageBreak/>
        <w:drawing>
          <wp:inline distT="0" distB="0" distL="0" distR="0" wp14:anchorId="0BCFA521" wp14:editId="3135F0D9">
            <wp:extent cx="5400040" cy="30378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ciobought.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39536E5C" w14:textId="6FE62490" w:rsidR="00B70D5D" w:rsidRDefault="00B70D5D" w:rsidP="00B70D5D">
      <w:r>
        <w:t>These are the three new type of searches that a registered user can do. We put them in the guest place because at the top right corner we have written “login as a guest”. A host will be able to make these searc</w:t>
      </w:r>
      <w:bookmarkStart w:id="0" w:name="_GoBack"/>
      <w:bookmarkEnd w:id="0"/>
      <w:r>
        <w:t>hes too, but changing that to “login as a host”.</w:t>
      </w:r>
      <w:r w:rsidR="00444BEF">
        <w:t xml:space="preserve"> And both </w:t>
      </w:r>
      <w:r w:rsidR="006910E8">
        <w:t xml:space="preserve">users </w:t>
      </w:r>
      <w:r w:rsidR="00444BEF">
        <w:t>will be able to access to the first three</w:t>
      </w:r>
      <w:r w:rsidR="006910E8">
        <w:t xml:space="preserve"> types of searches</w:t>
      </w:r>
      <w:r w:rsidR="00444BEF">
        <w:t xml:space="preserve"> too.</w:t>
      </w:r>
    </w:p>
    <w:p w14:paraId="5256FD84" w14:textId="159D3C47" w:rsidR="005F670B" w:rsidRPr="005F670B" w:rsidRDefault="005F670B" w:rsidP="00B70D5D">
      <w:pPr>
        <w:pStyle w:val="Prrafodelista"/>
        <w:numPr>
          <w:ilvl w:val="0"/>
          <w:numId w:val="1"/>
        </w:numPr>
        <w:rPr>
          <w:b/>
        </w:rPr>
      </w:pPr>
      <w:r w:rsidRPr="001615B5">
        <w:rPr>
          <w:b/>
        </w:rPr>
        <w:t>Guest</w:t>
      </w:r>
    </w:p>
    <w:p w14:paraId="5227C621" w14:textId="6E1C64E1" w:rsidR="00B70D5D" w:rsidRDefault="00B70D5D" w:rsidP="00B70D5D">
      <w:r>
        <w:t>Once the guest presses the search button he will see this screen:</w:t>
      </w:r>
    </w:p>
    <w:p w14:paraId="66330DDB" w14:textId="33DAF6D6" w:rsidR="00B70D5D" w:rsidRDefault="00130511" w:rsidP="00B70D5D">
      <w:r>
        <w:rPr>
          <w:noProof/>
        </w:rPr>
        <w:drawing>
          <wp:inline distT="0" distB="0" distL="0" distR="0" wp14:anchorId="3A0865FB" wp14:editId="1D5DD5AC">
            <wp:extent cx="5400040" cy="30378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 registered.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723C30ED" w14:textId="1A91E142" w:rsidR="00130511" w:rsidRDefault="005B1EDD" w:rsidP="00B70D5D">
      <w:r>
        <w:t>As we can see, we have a list of all the offers searched. Since we are a guest, we can see if the offer is reserved, bought or available.</w:t>
      </w:r>
    </w:p>
    <w:p w14:paraId="697B5473" w14:textId="3975BBB2" w:rsidR="005B1EDD" w:rsidRDefault="005B1EDD" w:rsidP="00B70D5D">
      <w:r>
        <w:t>If we press the “</w:t>
      </w:r>
      <w:r w:rsidR="006910E8">
        <w:t>S</w:t>
      </w:r>
      <w:r>
        <w:t>ee” button we will go to that specific offer and this is what we will see:</w:t>
      </w:r>
    </w:p>
    <w:p w14:paraId="1851936D" w14:textId="3F63A6D6" w:rsidR="005B1EDD" w:rsidRDefault="00444BEF" w:rsidP="00B70D5D">
      <w:r>
        <w:rPr>
          <w:noProof/>
        </w:rPr>
        <w:lastRenderedPageBreak/>
        <w:drawing>
          <wp:inline distT="0" distB="0" distL="0" distR="0" wp14:anchorId="32DC3B12" wp14:editId="0D884249">
            <wp:extent cx="5400040" cy="30378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e offer registered.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6D04420C" w14:textId="0119DB96" w:rsidR="00444BEF" w:rsidRDefault="00444BEF" w:rsidP="00B70D5D">
      <w:r>
        <w:t>We can see the information a little bit bigger, and we can see the comments.</w:t>
      </w:r>
    </w:p>
    <w:p w14:paraId="5809C728" w14:textId="0DA013A2" w:rsidR="00444BEF" w:rsidRDefault="00444BEF" w:rsidP="00B70D5D">
      <w:r w:rsidRPr="00444BEF">
        <w:t>From this screen we c</w:t>
      </w:r>
      <w:r>
        <w:t>an buy or reserve the offer, but we can also rate the offer or add a comment.</w:t>
      </w:r>
    </w:p>
    <w:p w14:paraId="511DD929" w14:textId="313AD383" w:rsidR="00444BEF" w:rsidRDefault="00444BEF" w:rsidP="00B70D5D">
      <w:r>
        <w:t xml:space="preserve">This is also the first time we see the </w:t>
      </w:r>
      <w:r w:rsidR="00D82379">
        <w:t>“</w:t>
      </w:r>
      <w:r>
        <w:t>Go to Main page</w:t>
      </w:r>
      <w:r w:rsidR="00D82379">
        <w:t>”</w:t>
      </w:r>
      <w:r>
        <w:t xml:space="preserve"> button at the top right corner, it will take us to the main page of the user that is logged in, which will be different for every type of user.</w:t>
      </w:r>
    </w:p>
    <w:p w14:paraId="728A7B9B" w14:textId="14E4C2CF" w:rsidR="00444BEF" w:rsidRDefault="00444BEF" w:rsidP="00444BEF">
      <w:pPr>
        <w:pStyle w:val="Prrafodelista"/>
        <w:numPr>
          <w:ilvl w:val="0"/>
          <w:numId w:val="1"/>
        </w:numPr>
      </w:pPr>
      <w:r>
        <w:t>Host</w:t>
      </w:r>
    </w:p>
    <w:p w14:paraId="27124556" w14:textId="2F0D7AAC" w:rsidR="00444BEF" w:rsidRDefault="00444BEF" w:rsidP="00444BEF">
      <w:r>
        <w:rPr>
          <w:noProof/>
        </w:rPr>
        <w:drawing>
          <wp:inline distT="0" distB="0" distL="0" distR="0" wp14:anchorId="37578435" wp14:editId="5ECE6535">
            <wp:extent cx="5400040" cy="30378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iciohost.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3327D8D9" w14:textId="1809C268" w:rsidR="00444BEF" w:rsidRDefault="00444BEF" w:rsidP="00444BEF">
      <w:r>
        <w:t xml:space="preserve">This is the main page of the host. If we select the </w:t>
      </w:r>
      <w:r w:rsidR="00D82379">
        <w:t>“S</w:t>
      </w:r>
      <w:r>
        <w:t>earch</w:t>
      </w:r>
      <w:r w:rsidR="00D82379">
        <w:t>”</w:t>
      </w:r>
      <w:r>
        <w:t xml:space="preserve"> button we will go to the same page we sa</w:t>
      </w:r>
      <w:r w:rsidR="00D82379">
        <w:t>w</w:t>
      </w:r>
      <w:r>
        <w:t xml:space="preserve"> before, w</w:t>
      </w:r>
      <w:r w:rsidR="00D82379">
        <w:t>ith the six types of searches.</w:t>
      </w:r>
    </w:p>
    <w:p w14:paraId="7C91EF1B" w14:textId="38D12115" w:rsidR="00D82379" w:rsidRDefault="00D82379" w:rsidP="00444BEF">
      <w:r>
        <w:t>If we select the “Add a new house” button this is what we´ll se</w:t>
      </w:r>
      <w:r w:rsidRPr="00D82379">
        <w:t>:</w:t>
      </w:r>
    </w:p>
    <w:p w14:paraId="2275341A" w14:textId="055C8804" w:rsidR="00D82379" w:rsidRDefault="001857BD">
      <w:r>
        <w:rPr>
          <w:noProof/>
        </w:rPr>
        <w:lastRenderedPageBreak/>
        <w:drawing>
          <wp:inline distT="0" distB="0" distL="0" distR="0" wp14:anchorId="1354255F" wp14:editId="003979DC">
            <wp:extent cx="5400040" cy="3037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newhouse.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49DAA844" w14:textId="648CB6B4" w:rsidR="00D82379" w:rsidRDefault="00D82379">
      <w:r>
        <w:t xml:space="preserve">Once we introduce all the information we can press “Create House” and </w:t>
      </w:r>
      <w:r w:rsidR="002E32B9">
        <w:t>it’s send to the admin.</w:t>
      </w:r>
    </w:p>
    <w:p w14:paraId="24A0A122" w14:textId="168770B8" w:rsidR="00D82379" w:rsidRDefault="00D82379">
      <w:r>
        <w:t>If we press “Cancel” or “Go to Main page” we will go back to the main page.</w:t>
      </w:r>
    </w:p>
    <w:p w14:paraId="61506612" w14:textId="77777777" w:rsidR="00312A37" w:rsidRDefault="00D82379">
      <w:r>
        <w:t>This is what we’ll se if we select “Add a new offer” from the main page:</w:t>
      </w:r>
    </w:p>
    <w:p w14:paraId="54561F31" w14:textId="6468B7E6" w:rsidR="00312A37" w:rsidRDefault="001857BD">
      <w:r>
        <w:rPr>
          <w:noProof/>
        </w:rPr>
        <w:drawing>
          <wp:inline distT="0" distB="0" distL="0" distR="0" wp14:anchorId="14415ABB" wp14:editId="3804A545">
            <wp:extent cx="5400040" cy="3037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newoff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2063D9F5" w14:textId="716B0F22" w:rsidR="00312A37" w:rsidRDefault="00312A37">
      <w:r>
        <w:t>As with the houses, once we have introduced all the information we can select “Create Offer” and save it into the system or “Cancel” or “Go to Main page” and go back to the main page.</w:t>
      </w:r>
    </w:p>
    <w:p w14:paraId="3330748D" w14:textId="7C6494F0" w:rsidR="00312A37" w:rsidRDefault="00312A37">
      <w:r>
        <w:t>If we select “Check your offers” this is what we’ll see:</w:t>
      </w:r>
    </w:p>
    <w:p w14:paraId="39B2A3A3" w14:textId="2C4993FF" w:rsidR="00312A37" w:rsidRDefault="00312A37">
      <w:r>
        <w:rPr>
          <w:noProof/>
        </w:rPr>
        <w:lastRenderedPageBreak/>
        <w:drawing>
          <wp:inline distT="0" distB="0" distL="0" distR="0" wp14:anchorId="7730A829" wp14:editId="18C0820B">
            <wp:extent cx="5400040" cy="30378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e offers host.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1DBF79BA" w14:textId="58E2748A" w:rsidR="00312A37" w:rsidRDefault="00312A37">
      <w:r>
        <w:t>This is a list of the offers that the host has created. He will be able to see their information and cancel the ones that hasn’t been accepted yet or modify those who need to be modified.</w:t>
      </w:r>
    </w:p>
    <w:p w14:paraId="029DC9B9" w14:textId="7A8FB827" w:rsidR="00312A37" w:rsidRPr="005F670B" w:rsidRDefault="00312A37">
      <w:pPr>
        <w:rPr>
          <w:b/>
          <w:u w:val="single"/>
        </w:rPr>
      </w:pPr>
      <w:r w:rsidRPr="005F670B">
        <w:rPr>
          <w:b/>
          <w:u w:val="single"/>
        </w:rPr>
        <w:t>Admin:</w:t>
      </w:r>
    </w:p>
    <w:p w14:paraId="7698B84F" w14:textId="434F36EA" w:rsidR="00312A37" w:rsidRDefault="00312A37">
      <w:r>
        <w:rPr>
          <w:noProof/>
        </w:rPr>
        <w:drawing>
          <wp:inline distT="0" distB="0" distL="0" distR="0" wp14:anchorId="07846BD2" wp14:editId="3E9DB5AB">
            <wp:extent cx="5400040" cy="30378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cio admin.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50FA8806" w14:textId="3EE21D7E" w:rsidR="00312A37" w:rsidRDefault="00312A37">
      <w:r>
        <w:t xml:space="preserve">This is the main page of the admin, he can change a credit card or check offers that the hosts create. </w:t>
      </w:r>
    </w:p>
    <w:p w14:paraId="039251E1" w14:textId="633B22FB" w:rsidR="00312A37" w:rsidRDefault="00312A37">
      <w:r>
        <w:t xml:space="preserve">This is the screen that appears when </w:t>
      </w:r>
      <w:r w:rsidR="0011173F">
        <w:t>he selects “Change a credit card”:</w:t>
      </w:r>
    </w:p>
    <w:p w14:paraId="6EB9F25D" w14:textId="77777777" w:rsidR="0011173F" w:rsidRDefault="0011173F"/>
    <w:p w14:paraId="36EB2A01" w14:textId="76B74AE4" w:rsidR="0011173F" w:rsidRDefault="001857BD">
      <w:r>
        <w:rPr>
          <w:noProof/>
        </w:rPr>
        <w:lastRenderedPageBreak/>
        <w:drawing>
          <wp:inline distT="0" distB="0" distL="0" distR="0" wp14:anchorId="4314D94B" wp14:editId="25451253">
            <wp:extent cx="5400040" cy="30378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dit card admin.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70C1078F" w14:textId="11D4E2FB" w:rsidR="0011173F" w:rsidRDefault="0011173F">
      <w:r>
        <w:t>The admin can introduce the name of the user and his new credit card and submit by pressing “Change credit card” or cancel.</w:t>
      </w:r>
    </w:p>
    <w:p w14:paraId="2F14845C" w14:textId="1C5A7B3F" w:rsidR="0011173F" w:rsidRDefault="0011173F">
      <w:r>
        <w:t>If from the main page the admin selects “Check offers” he will see this screen:</w:t>
      </w:r>
    </w:p>
    <w:p w14:paraId="229B0C67" w14:textId="5636DF20" w:rsidR="007C52A5" w:rsidRDefault="001857BD">
      <w:r>
        <w:rPr>
          <w:noProof/>
        </w:rPr>
        <w:drawing>
          <wp:inline distT="0" distB="0" distL="0" distR="0" wp14:anchorId="00C5F40B" wp14:editId="6B031C2B">
            <wp:extent cx="5400040" cy="30378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ffers admin.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61096D6E" w14:textId="73BFF55F" w:rsidR="0011173F" w:rsidRDefault="0011173F">
      <w:r>
        <w:t>The admin will se all the offers waiting to be accepted and check them as he pleases: he can approve them, deny them or ask for changes.</w:t>
      </w:r>
    </w:p>
    <w:p w14:paraId="263522AB" w14:textId="3E615319" w:rsidR="0011173F" w:rsidRDefault="0011173F">
      <w:r>
        <w:t>He will also be able to go back to the main menu by pressing “Go to Main page” as always.</w:t>
      </w:r>
    </w:p>
    <w:sectPr w:rsidR="001117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3185"/>
    <w:multiLevelType w:val="hybridMultilevel"/>
    <w:tmpl w:val="8B688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3C"/>
    <w:rsid w:val="000E7D57"/>
    <w:rsid w:val="0011173F"/>
    <w:rsid w:val="00130511"/>
    <w:rsid w:val="001615B5"/>
    <w:rsid w:val="001857BD"/>
    <w:rsid w:val="002E32B9"/>
    <w:rsid w:val="002F533C"/>
    <w:rsid w:val="00312A37"/>
    <w:rsid w:val="00373A3C"/>
    <w:rsid w:val="00444BEF"/>
    <w:rsid w:val="005B1EDD"/>
    <w:rsid w:val="005F670B"/>
    <w:rsid w:val="006910E8"/>
    <w:rsid w:val="007C52A5"/>
    <w:rsid w:val="00A17A5A"/>
    <w:rsid w:val="00B70D5D"/>
    <w:rsid w:val="00D82379"/>
    <w:rsid w:val="00DC707A"/>
    <w:rsid w:val="00DC7901"/>
    <w:rsid w:val="00E1164D"/>
    <w:rsid w:val="00F038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85B8"/>
  <w15:chartTrackingRefBased/>
  <w15:docId w15:val="{8A7AE729-CB03-41E3-90CB-FE365ADB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0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479</Words>
  <Characters>2635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dc:creator>
  <cp:keywords/>
  <dc:description/>
  <cp:lastModifiedBy>Juan Velasco</cp:lastModifiedBy>
  <cp:revision>14</cp:revision>
  <dcterms:created xsi:type="dcterms:W3CDTF">2018-02-13T22:09:00Z</dcterms:created>
  <dcterms:modified xsi:type="dcterms:W3CDTF">2018-02-14T09:03:00Z</dcterms:modified>
</cp:coreProperties>
</file>