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C8C" w:rsidRDefault="009D0C8C">
      <w:pPr>
        <w:rPr>
          <w:lang w:val="es-ES"/>
        </w:rPr>
      </w:pPr>
      <w:bookmarkStart w:id="0" w:name="_Hlk508056940"/>
      <w:bookmarkEnd w:id="0"/>
    </w:p>
    <w:p w:rsidR="009D0C8C" w:rsidRPr="009D0C8C" w:rsidRDefault="009D0C8C" w:rsidP="009D0C8C">
      <w:pPr>
        <w:rPr>
          <w:lang w:val="es-ES"/>
        </w:rPr>
      </w:pPr>
    </w:p>
    <w:p w:rsidR="009D0C8C" w:rsidRPr="009D0C8C" w:rsidRDefault="009D0C8C" w:rsidP="009D0C8C"/>
    <w:p w:rsidR="009D0C8C" w:rsidRPr="009D0C8C" w:rsidRDefault="009D0C8C" w:rsidP="009D0C8C">
      <w:pPr>
        <w:pStyle w:val="Ttulo1"/>
      </w:pPr>
      <w:r w:rsidRPr="009D0C8C">
        <w:t>Object Oriented Design</w:t>
      </w:r>
    </w:p>
    <w:p w:rsidR="009D0C8C" w:rsidRPr="002C0147" w:rsidRDefault="009D0C8C" w:rsidP="009D0C8C">
      <w:pPr>
        <w:tabs>
          <w:tab w:val="left" w:pos="2070"/>
        </w:tabs>
      </w:pPr>
    </w:p>
    <w:p w:rsidR="009D0C8C" w:rsidRPr="002C0147" w:rsidRDefault="009D0C8C" w:rsidP="009D0C8C">
      <w:pPr>
        <w:tabs>
          <w:tab w:val="left" w:pos="2070"/>
        </w:tabs>
      </w:pPr>
    </w:p>
    <w:p w:rsidR="009D0C8C" w:rsidRPr="00057BC2" w:rsidRDefault="009D0C8C" w:rsidP="009D0C8C">
      <w:pPr>
        <w:pStyle w:val="Subttulo"/>
      </w:pPr>
      <w:r w:rsidRPr="00FE2A75">
        <w:rPr>
          <w:lang w:val="en-GB"/>
        </w:rPr>
        <w:t>Application</w:t>
      </w:r>
      <w:r w:rsidRPr="00057BC2">
        <w:t xml:space="preserve">: </w:t>
      </w:r>
      <w:r w:rsidRPr="00B47549">
        <w:rPr>
          <w:b/>
        </w:rPr>
        <w:t>RentingJ&amp;MA</w:t>
      </w: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Pr="002C0147" w:rsidRDefault="009D0C8C" w:rsidP="009D0C8C">
      <w:pPr>
        <w:tabs>
          <w:tab w:val="left" w:pos="2070"/>
        </w:tabs>
      </w:pPr>
    </w:p>
    <w:p w:rsidR="009D0C8C" w:rsidRDefault="009D0C8C" w:rsidP="009D0C8C">
      <w:pPr>
        <w:rPr>
          <w:szCs w:val="20"/>
        </w:rPr>
      </w:pPr>
      <w:r w:rsidRPr="009D0C8C">
        <w:rPr>
          <w:szCs w:val="20"/>
        </w:rPr>
        <w:t>Date: 05/03/18</w:t>
      </w:r>
    </w:p>
    <w:p w:rsidR="009D0C8C" w:rsidRDefault="009D0C8C" w:rsidP="009D0C8C">
      <w:pPr>
        <w:rPr>
          <w:szCs w:val="20"/>
        </w:rPr>
      </w:pPr>
    </w:p>
    <w:p w:rsidR="009D0C8C" w:rsidRDefault="009D0C8C" w:rsidP="009D0C8C">
      <w:pPr>
        <w:rPr>
          <w:szCs w:val="20"/>
        </w:rPr>
      </w:pPr>
    </w:p>
    <w:p w:rsidR="009D0C8C" w:rsidRDefault="009D0C8C" w:rsidP="009D0C8C">
      <w:pPr>
        <w:rPr>
          <w:szCs w:val="20"/>
        </w:rPr>
      </w:pPr>
    </w:p>
    <w:p w:rsidR="009D0C8C" w:rsidRDefault="009D0C8C" w:rsidP="009D0C8C">
      <w:pPr>
        <w:rPr>
          <w:szCs w:val="20"/>
        </w:rPr>
      </w:pPr>
    </w:p>
    <w:p w:rsidR="009D0C8C" w:rsidRPr="00905F44" w:rsidRDefault="009D0C8C" w:rsidP="009D0C8C">
      <w:pPr>
        <w:pStyle w:val="Ttulo1"/>
        <w:numPr>
          <w:ilvl w:val="0"/>
          <w:numId w:val="1"/>
        </w:numPr>
        <w:ind w:left="-851" w:firstLine="993"/>
      </w:pPr>
      <w:r w:rsidRPr="009D0C8C">
        <w:t>Class Diagram</w:t>
      </w:r>
    </w:p>
    <w:p w:rsidR="009D0C8C" w:rsidRDefault="009D0C8C" w:rsidP="009D0C8C">
      <w:pPr>
        <w:pStyle w:val="Ttulo1"/>
        <w:rPr>
          <w:b w:val="0"/>
          <w:sz w:val="24"/>
        </w:rPr>
      </w:pPr>
    </w:p>
    <w:p w:rsidR="009D0C8C" w:rsidRDefault="002C0147" w:rsidP="00DF1C22">
      <w:pPr>
        <w:pStyle w:val="Ttulo1"/>
        <w:tabs>
          <w:tab w:val="left" w:pos="-567"/>
        </w:tabs>
        <w:ind w:left="-567" w:right="-1701" w:hanging="1134"/>
        <w:rPr>
          <w:b w:val="0"/>
          <w:sz w:val="24"/>
        </w:rPr>
      </w:pPr>
      <w:r>
        <w:rPr>
          <w:b w:val="0"/>
          <w:noProof/>
          <w:sz w:val="24"/>
        </w:rPr>
        <w:drawing>
          <wp:inline distT="0" distB="0" distL="0" distR="0">
            <wp:extent cx="7773956" cy="6477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424" cy="6502385"/>
                    </a:xfrm>
                    <a:prstGeom prst="rect">
                      <a:avLst/>
                    </a:prstGeom>
                    <a:noFill/>
                    <a:ln>
                      <a:noFill/>
                    </a:ln>
                  </pic:spPr>
                </pic:pic>
              </a:graphicData>
            </a:graphic>
          </wp:inline>
        </w:drawing>
      </w:r>
    </w:p>
    <w:p w:rsidR="00DF1C22" w:rsidRDefault="00DF1C22" w:rsidP="00DF1C22">
      <w:pPr>
        <w:pStyle w:val="Ttulo1"/>
        <w:tabs>
          <w:tab w:val="left" w:pos="-567"/>
        </w:tabs>
        <w:ind w:left="-567" w:right="-1701" w:hanging="1134"/>
        <w:rPr>
          <w:b w:val="0"/>
          <w:sz w:val="24"/>
        </w:rPr>
      </w:pPr>
    </w:p>
    <w:p w:rsidR="00DF1C22" w:rsidRDefault="00DF1C22" w:rsidP="00DF1C22">
      <w:pPr>
        <w:pStyle w:val="Ttulo1"/>
        <w:tabs>
          <w:tab w:val="left" w:pos="-567"/>
        </w:tabs>
        <w:ind w:left="-567" w:right="-1701" w:hanging="1134"/>
        <w:rPr>
          <w:b w:val="0"/>
          <w:sz w:val="24"/>
        </w:rPr>
      </w:pPr>
    </w:p>
    <w:p w:rsidR="00DF1C22" w:rsidRDefault="00DF1C22" w:rsidP="00DF1C22">
      <w:pPr>
        <w:pStyle w:val="Ttulo1"/>
        <w:tabs>
          <w:tab w:val="left" w:pos="-567"/>
        </w:tabs>
        <w:ind w:left="-567" w:right="-1701" w:hanging="1134"/>
        <w:rPr>
          <w:b w:val="0"/>
          <w:sz w:val="24"/>
        </w:rPr>
      </w:pPr>
    </w:p>
    <w:p w:rsidR="002C0147" w:rsidRDefault="002C0147" w:rsidP="00DF1C22">
      <w:pPr>
        <w:pStyle w:val="Ttulo1"/>
        <w:tabs>
          <w:tab w:val="left" w:pos="0"/>
        </w:tabs>
        <w:ind w:right="-1701"/>
        <w:rPr>
          <w:sz w:val="28"/>
        </w:rPr>
      </w:pPr>
    </w:p>
    <w:p w:rsidR="00DF1C22" w:rsidRDefault="00DF1C22" w:rsidP="00DF1C22">
      <w:pPr>
        <w:pStyle w:val="Ttulo1"/>
        <w:tabs>
          <w:tab w:val="left" w:pos="0"/>
        </w:tabs>
        <w:ind w:right="-1701"/>
        <w:rPr>
          <w:sz w:val="28"/>
        </w:rPr>
      </w:pPr>
      <w:r>
        <w:rPr>
          <w:sz w:val="28"/>
        </w:rPr>
        <w:t>C</w:t>
      </w:r>
      <w:r w:rsidR="00CF62B7">
        <w:rPr>
          <w:sz w:val="28"/>
        </w:rPr>
        <w:t>omments to the diagrams</w:t>
      </w:r>
      <w:r>
        <w:rPr>
          <w:sz w:val="28"/>
        </w:rPr>
        <w:t>:</w:t>
      </w:r>
    </w:p>
    <w:p w:rsidR="00DF1C22" w:rsidRDefault="00DF1C22" w:rsidP="00DF1C22">
      <w:pPr>
        <w:pStyle w:val="Ttulo1"/>
        <w:numPr>
          <w:ilvl w:val="0"/>
          <w:numId w:val="2"/>
        </w:numPr>
        <w:tabs>
          <w:tab w:val="left" w:pos="0"/>
        </w:tabs>
        <w:ind w:right="-1"/>
        <w:jc w:val="both"/>
        <w:rPr>
          <w:b w:val="0"/>
          <w:sz w:val="24"/>
        </w:rPr>
      </w:pPr>
      <w:r>
        <w:rPr>
          <w:b w:val="0"/>
          <w:sz w:val="24"/>
        </w:rPr>
        <w:t xml:space="preserve">We decided to create an abstract class “User” whose sons are “Guest” and “Host” (these are the registered users). </w:t>
      </w:r>
      <w:r w:rsidR="00BF3312">
        <w:rPr>
          <w:b w:val="0"/>
          <w:sz w:val="24"/>
        </w:rPr>
        <w:t>This can be a problem if we have someone who is a Guest and Host, but we think that these types of users can be registered two times.</w:t>
      </w:r>
    </w:p>
    <w:p w:rsidR="00BF3312" w:rsidRDefault="00BF3312" w:rsidP="00DF1C22">
      <w:pPr>
        <w:pStyle w:val="Ttulo1"/>
        <w:numPr>
          <w:ilvl w:val="0"/>
          <w:numId w:val="2"/>
        </w:numPr>
        <w:tabs>
          <w:tab w:val="left" w:pos="0"/>
        </w:tabs>
        <w:ind w:right="-1"/>
        <w:jc w:val="both"/>
        <w:rPr>
          <w:b w:val="0"/>
          <w:sz w:val="24"/>
        </w:rPr>
      </w:pPr>
      <w:r>
        <w:rPr>
          <w:b w:val="0"/>
          <w:sz w:val="24"/>
        </w:rPr>
        <w:t>We decided to make another class for the registered user “Admin” who can only access to the non-approved offers.</w:t>
      </w:r>
    </w:p>
    <w:p w:rsidR="00BF3312" w:rsidRDefault="002B5F13" w:rsidP="00DF1C22">
      <w:pPr>
        <w:pStyle w:val="Ttulo1"/>
        <w:numPr>
          <w:ilvl w:val="0"/>
          <w:numId w:val="2"/>
        </w:numPr>
        <w:tabs>
          <w:tab w:val="left" w:pos="0"/>
        </w:tabs>
        <w:ind w:right="-1"/>
        <w:jc w:val="both"/>
        <w:rPr>
          <w:b w:val="0"/>
          <w:sz w:val="24"/>
        </w:rPr>
      </w:pPr>
      <w:r>
        <w:rPr>
          <w:b w:val="0"/>
          <w:sz w:val="24"/>
        </w:rPr>
        <w:t>We decided to create an abstract class “Comment” whose sons are “Text” and “Numerical”. We use this class to comment and rate offers and comments.</w:t>
      </w:r>
    </w:p>
    <w:p w:rsidR="002B5F13" w:rsidRDefault="002B5F13" w:rsidP="00DF1C22">
      <w:pPr>
        <w:pStyle w:val="Ttulo1"/>
        <w:numPr>
          <w:ilvl w:val="0"/>
          <w:numId w:val="2"/>
        </w:numPr>
        <w:tabs>
          <w:tab w:val="left" w:pos="0"/>
        </w:tabs>
        <w:ind w:right="-1"/>
        <w:jc w:val="both"/>
        <w:rPr>
          <w:b w:val="0"/>
          <w:sz w:val="24"/>
        </w:rPr>
      </w:pPr>
      <w:r>
        <w:rPr>
          <w:b w:val="0"/>
          <w:sz w:val="24"/>
        </w:rPr>
        <w:t>We decided to make a class “Reserve” which includes a house, the guest who reserves the offer and initial date of the reserve.</w:t>
      </w:r>
    </w:p>
    <w:p w:rsidR="002B5F13" w:rsidRDefault="002B5F13" w:rsidP="00DF1C22">
      <w:pPr>
        <w:pStyle w:val="Ttulo1"/>
        <w:numPr>
          <w:ilvl w:val="0"/>
          <w:numId w:val="2"/>
        </w:numPr>
        <w:tabs>
          <w:tab w:val="left" w:pos="0"/>
        </w:tabs>
        <w:ind w:right="-1"/>
        <w:jc w:val="both"/>
        <w:rPr>
          <w:b w:val="0"/>
          <w:sz w:val="24"/>
        </w:rPr>
      </w:pPr>
      <w:r>
        <w:rPr>
          <w:b w:val="0"/>
          <w:sz w:val="24"/>
        </w:rPr>
        <w:t>We decided to include the offers, the users, the admin and the houses in the system to have better access to all of them.</w:t>
      </w:r>
    </w:p>
    <w:p w:rsidR="002B5F13" w:rsidRDefault="002B5F13" w:rsidP="00DF1C22">
      <w:pPr>
        <w:pStyle w:val="Ttulo1"/>
        <w:numPr>
          <w:ilvl w:val="0"/>
          <w:numId w:val="2"/>
        </w:numPr>
        <w:tabs>
          <w:tab w:val="left" w:pos="0"/>
        </w:tabs>
        <w:ind w:right="-1"/>
        <w:jc w:val="both"/>
        <w:rPr>
          <w:b w:val="0"/>
          <w:sz w:val="24"/>
        </w:rPr>
      </w:pPr>
      <w:r>
        <w:rPr>
          <w:b w:val="0"/>
          <w:sz w:val="24"/>
        </w:rPr>
        <w:t xml:space="preserve">We decided to include a </w:t>
      </w:r>
      <w:proofErr w:type="spellStart"/>
      <w:r>
        <w:rPr>
          <w:b w:val="0"/>
          <w:sz w:val="24"/>
        </w:rPr>
        <w:t>modifyDate</w:t>
      </w:r>
      <w:proofErr w:type="spellEnd"/>
      <w:r>
        <w:rPr>
          <w:b w:val="0"/>
          <w:sz w:val="24"/>
        </w:rPr>
        <w:t xml:space="preserve"> in the offer </w:t>
      </w:r>
      <w:proofErr w:type="gramStart"/>
      <w:r>
        <w:rPr>
          <w:b w:val="0"/>
          <w:sz w:val="24"/>
        </w:rPr>
        <w:t>in order to</w:t>
      </w:r>
      <w:proofErr w:type="gramEnd"/>
      <w:r>
        <w:rPr>
          <w:b w:val="0"/>
          <w:sz w:val="24"/>
        </w:rPr>
        <w:t xml:space="preserve"> know when to delete an offer</w:t>
      </w:r>
    </w:p>
    <w:p w:rsidR="002C0147" w:rsidRPr="00D2170D" w:rsidRDefault="00D2170D" w:rsidP="00D2170D">
      <w:pPr>
        <w:pStyle w:val="Ttulo1"/>
        <w:numPr>
          <w:ilvl w:val="0"/>
          <w:numId w:val="2"/>
        </w:numPr>
        <w:tabs>
          <w:tab w:val="left" w:pos="0"/>
        </w:tabs>
        <w:ind w:right="-1"/>
        <w:jc w:val="both"/>
        <w:rPr>
          <w:b w:val="0"/>
          <w:sz w:val="24"/>
        </w:rPr>
      </w:pPr>
      <w:r>
        <w:rPr>
          <w:b w:val="0"/>
          <w:sz w:val="24"/>
        </w:rPr>
        <w:t>We can conclude that our class diagram follows the patron “Composite” because we have lots of classes (user, comment, offer…) that composite the upper-class system. We also decided not to create a singleton class (System) at least until we code our application.</w:t>
      </w: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D2170D" w:rsidRDefault="00D2170D" w:rsidP="00DF1C22">
      <w:pPr>
        <w:pStyle w:val="Ttulo1"/>
        <w:tabs>
          <w:tab w:val="left" w:pos="-567"/>
        </w:tabs>
        <w:ind w:right="-1701"/>
        <w:rPr>
          <w:b w:val="0"/>
          <w:sz w:val="24"/>
        </w:rPr>
      </w:pPr>
      <w:bookmarkStart w:id="1" w:name="_GoBack"/>
      <w:bookmarkEnd w:id="1"/>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DF1C22">
      <w:pPr>
        <w:pStyle w:val="Ttulo1"/>
        <w:tabs>
          <w:tab w:val="left" w:pos="-567"/>
        </w:tabs>
        <w:ind w:right="-1701"/>
        <w:rPr>
          <w:b w:val="0"/>
          <w:sz w:val="24"/>
        </w:rPr>
      </w:pPr>
    </w:p>
    <w:p w:rsidR="002C0147" w:rsidRDefault="002C0147" w:rsidP="002C0147">
      <w:pPr>
        <w:pStyle w:val="Ttulo1"/>
        <w:numPr>
          <w:ilvl w:val="0"/>
          <w:numId w:val="1"/>
        </w:numPr>
        <w:ind w:left="-851" w:firstLine="993"/>
      </w:pPr>
      <w:r w:rsidRPr="002C0147">
        <w:t>Sequence Diagrams</w:t>
      </w:r>
    </w:p>
    <w:p w:rsidR="00DF1C22" w:rsidRPr="002C0147" w:rsidRDefault="002C0147" w:rsidP="002C0147">
      <w:pPr>
        <w:pStyle w:val="Ttulo1"/>
        <w:ind w:left="142"/>
      </w:pPr>
      <w:r w:rsidRPr="002C0147">
        <w:rPr>
          <w:sz w:val="28"/>
        </w:rPr>
        <w:t>2.1 Buy Offer</w:t>
      </w:r>
    </w:p>
    <w:p w:rsidR="00DF1C22" w:rsidRDefault="002C0147" w:rsidP="00DF1C22">
      <w:pPr>
        <w:pStyle w:val="Ttulo1"/>
        <w:tabs>
          <w:tab w:val="left" w:pos="0"/>
        </w:tabs>
        <w:ind w:right="-1"/>
        <w:rPr>
          <w:b w:val="0"/>
          <w:sz w:val="24"/>
        </w:rPr>
      </w:pPr>
      <w:r>
        <w:rPr>
          <w:noProof/>
          <w:sz w:val="28"/>
        </w:rPr>
        <w:drawing>
          <wp:inline distT="0" distB="0" distL="0" distR="0" wp14:anchorId="442C3038" wp14:editId="6E42B2FA">
            <wp:extent cx="4080510" cy="7343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0801" cy="7380293"/>
                    </a:xfrm>
                    <a:prstGeom prst="rect">
                      <a:avLst/>
                    </a:prstGeom>
                    <a:noFill/>
                    <a:ln>
                      <a:noFill/>
                    </a:ln>
                  </pic:spPr>
                </pic:pic>
              </a:graphicData>
            </a:graphic>
          </wp:inline>
        </w:drawing>
      </w:r>
    </w:p>
    <w:p w:rsidR="002C0147" w:rsidRDefault="002C0147" w:rsidP="00DF1C22">
      <w:pPr>
        <w:pStyle w:val="Ttulo1"/>
        <w:tabs>
          <w:tab w:val="left" w:pos="0"/>
        </w:tabs>
        <w:ind w:right="-1"/>
        <w:rPr>
          <w:b w:val="0"/>
          <w:sz w:val="24"/>
        </w:rPr>
      </w:pPr>
    </w:p>
    <w:p w:rsidR="002C0147" w:rsidRDefault="002C0147" w:rsidP="002C0147">
      <w:pPr>
        <w:pStyle w:val="Ttulo1"/>
        <w:numPr>
          <w:ilvl w:val="1"/>
          <w:numId w:val="1"/>
        </w:numPr>
        <w:rPr>
          <w:sz w:val="28"/>
        </w:rPr>
      </w:pPr>
      <w:r w:rsidRPr="002C0147">
        <w:rPr>
          <w:sz w:val="28"/>
        </w:rPr>
        <w:t>Search Offer by Zip</w:t>
      </w:r>
    </w:p>
    <w:p w:rsidR="002C0147" w:rsidRDefault="002C0147" w:rsidP="002C0147">
      <w:pPr>
        <w:pStyle w:val="Ttulo1"/>
        <w:rPr>
          <w:sz w:val="28"/>
        </w:rPr>
      </w:pPr>
      <w:r>
        <w:rPr>
          <w:noProof/>
          <w:sz w:val="28"/>
        </w:rPr>
        <w:drawing>
          <wp:inline distT="0" distB="0" distL="0" distR="0">
            <wp:extent cx="5400675" cy="7372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7372350"/>
                    </a:xfrm>
                    <a:prstGeom prst="rect">
                      <a:avLst/>
                    </a:prstGeom>
                    <a:noFill/>
                    <a:ln>
                      <a:noFill/>
                    </a:ln>
                  </pic:spPr>
                </pic:pic>
              </a:graphicData>
            </a:graphic>
          </wp:inline>
        </w:drawing>
      </w:r>
    </w:p>
    <w:p w:rsidR="002C0147" w:rsidRDefault="002C0147" w:rsidP="002C0147">
      <w:pPr>
        <w:pStyle w:val="Ttulo1"/>
        <w:rPr>
          <w:sz w:val="28"/>
        </w:rPr>
      </w:pPr>
    </w:p>
    <w:p w:rsidR="002C0147" w:rsidRDefault="002C0147" w:rsidP="002C0147">
      <w:pPr>
        <w:pStyle w:val="Ttulo1"/>
        <w:rPr>
          <w:sz w:val="28"/>
        </w:rPr>
      </w:pPr>
    </w:p>
    <w:p w:rsidR="002C0147" w:rsidRDefault="002C0147" w:rsidP="002C0147">
      <w:pPr>
        <w:pStyle w:val="Ttulo1"/>
        <w:numPr>
          <w:ilvl w:val="1"/>
          <w:numId w:val="1"/>
        </w:numPr>
        <w:rPr>
          <w:sz w:val="28"/>
        </w:rPr>
      </w:pPr>
      <w:r>
        <w:rPr>
          <w:sz w:val="28"/>
        </w:rPr>
        <w:t>Comments to the diagrams</w:t>
      </w:r>
    </w:p>
    <w:p w:rsidR="002C0147" w:rsidRPr="002C0147" w:rsidRDefault="002C0147" w:rsidP="002C0147">
      <w:pPr>
        <w:pStyle w:val="Prrafodelista"/>
        <w:numPr>
          <w:ilvl w:val="0"/>
          <w:numId w:val="4"/>
        </w:numPr>
        <w:jc w:val="both"/>
        <w:rPr>
          <w:b/>
          <w:u w:val="single"/>
          <w:lang w:val="es-ES"/>
        </w:rPr>
      </w:pPr>
      <w:proofErr w:type="spellStart"/>
      <w:r w:rsidRPr="002C0147">
        <w:rPr>
          <w:b/>
          <w:u w:val="single"/>
          <w:lang w:val="es-ES"/>
        </w:rPr>
        <w:t>buyOffer</w:t>
      </w:r>
      <w:proofErr w:type="spellEnd"/>
      <w:r w:rsidRPr="002C0147">
        <w:rPr>
          <w:b/>
          <w:u w:val="single"/>
          <w:lang w:val="es-ES"/>
        </w:rPr>
        <w:t>(g)</w:t>
      </w:r>
    </w:p>
    <w:p w:rsidR="002C0147" w:rsidRDefault="002C0147" w:rsidP="002C0147">
      <w:pPr>
        <w:ind w:firstLine="360"/>
        <w:jc w:val="both"/>
      </w:pPr>
      <w:r w:rsidRPr="007C63D8">
        <w:t>In this diagram we have r</w:t>
      </w:r>
      <w:r>
        <w:t xml:space="preserve">epresented the method </w:t>
      </w:r>
      <w:proofErr w:type="spellStart"/>
      <w:r>
        <w:t>buyOffer</w:t>
      </w:r>
      <w:proofErr w:type="spellEnd"/>
      <w:r>
        <w:t>, which is given the Guest g as a parameter.</w:t>
      </w:r>
    </w:p>
    <w:p w:rsidR="002C0147" w:rsidRDefault="002C0147" w:rsidP="002C0147">
      <w:pPr>
        <w:ind w:firstLine="360"/>
        <w:jc w:val="both"/>
      </w:pPr>
      <w:r>
        <w:t>The first thing we need to do is check if the offer is already reserved.</w:t>
      </w:r>
    </w:p>
    <w:p w:rsidR="002C0147" w:rsidRDefault="002C0147" w:rsidP="002C0147">
      <w:pPr>
        <w:pStyle w:val="Prrafodelista"/>
        <w:numPr>
          <w:ilvl w:val="0"/>
          <w:numId w:val="3"/>
        </w:numPr>
        <w:spacing w:after="160" w:line="259" w:lineRule="auto"/>
        <w:jc w:val="both"/>
      </w:pPr>
      <w:r>
        <w:t>If it is, we get the user that has reserved it and check if it is the same as the one trying to buy the offer.</w:t>
      </w:r>
    </w:p>
    <w:p w:rsidR="002C0147" w:rsidRDefault="002C0147" w:rsidP="002C0147">
      <w:pPr>
        <w:pStyle w:val="Prrafodelista"/>
        <w:numPr>
          <w:ilvl w:val="1"/>
          <w:numId w:val="3"/>
        </w:numPr>
        <w:spacing w:after="160" w:line="259" w:lineRule="auto"/>
        <w:jc w:val="both"/>
      </w:pPr>
      <w:r>
        <w:t xml:space="preserve">If it is, we procced to the payment. We first get the credit card of the user and give it to the </w:t>
      </w:r>
      <w:proofErr w:type="spellStart"/>
      <w:r>
        <w:t>PaymenySystem</w:t>
      </w:r>
      <w:proofErr w:type="spellEnd"/>
      <w:r>
        <w:t xml:space="preserve"> which will return the Boolean </w:t>
      </w:r>
      <w:proofErr w:type="spellStart"/>
      <w:r>
        <w:t>paymentOk</w:t>
      </w:r>
      <w:proofErr w:type="spellEnd"/>
      <w:r>
        <w:t xml:space="preserve"> that says if the payment was successfully done.</w:t>
      </w:r>
    </w:p>
    <w:p w:rsidR="002C0147" w:rsidRDefault="002C0147" w:rsidP="002C0147">
      <w:pPr>
        <w:pStyle w:val="Prrafodelista"/>
        <w:numPr>
          <w:ilvl w:val="2"/>
          <w:numId w:val="3"/>
        </w:numPr>
        <w:spacing w:after="160" w:line="259" w:lineRule="auto"/>
        <w:jc w:val="both"/>
      </w:pPr>
      <w:r>
        <w:t xml:space="preserve">If </w:t>
      </w:r>
      <w:proofErr w:type="spellStart"/>
      <w:r>
        <w:t>paymentOk</w:t>
      </w:r>
      <w:proofErr w:type="spellEnd"/>
      <w:r>
        <w:t xml:space="preserve"> is TRUE, we change the state of the offer to ‘2’ (Which is the state that we have assigned as reserved)</w:t>
      </w:r>
    </w:p>
    <w:p w:rsidR="002C0147" w:rsidRDefault="002C0147" w:rsidP="002C0147">
      <w:pPr>
        <w:pStyle w:val="Prrafodelista"/>
        <w:numPr>
          <w:ilvl w:val="2"/>
          <w:numId w:val="3"/>
        </w:numPr>
        <w:spacing w:after="160" w:line="259" w:lineRule="auto"/>
        <w:jc w:val="both"/>
      </w:pPr>
      <w:r>
        <w:t>If it’s not, we ban the user changing its credit card. (We are not going to describe this method because it’s not the chosen one)</w:t>
      </w:r>
    </w:p>
    <w:p w:rsidR="002C0147" w:rsidRDefault="002C0147" w:rsidP="002C0147">
      <w:pPr>
        <w:pStyle w:val="Prrafodelista"/>
        <w:numPr>
          <w:ilvl w:val="1"/>
          <w:numId w:val="3"/>
        </w:numPr>
        <w:spacing w:after="160" w:line="259" w:lineRule="auto"/>
        <w:jc w:val="both"/>
      </w:pPr>
      <w:r>
        <w:t>If it’s not the same user, the function needs to end because he can’t buy that offer.</w:t>
      </w:r>
    </w:p>
    <w:p w:rsidR="002C0147" w:rsidRDefault="002C0147" w:rsidP="002C0147">
      <w:pPr>
        <w:pStyle w:val="Prrafodelista"/>
        <w:numPr>
          <w:ilvl w:val="0"/>
          <w:numId w:val="3"/>
        </w:numPr>
        <w:spacing w:after="160" w:line="259" w:lineRule="auto"/>
        <w:jc w:val="both"/>
      </w:pPr>
      <w:r>
        <w:t>If it’s not reserved we directly proceed to the payment, the same way as we did before.</w:t>
      </w:r>
    </w:p>
    <w:p w:rsidR="002C0147" w:rsidRPr="002C0147" w:rsidRDefault="002C0147" w:rsidP="002C0147">
      <w:pPr>
        <w:pStyle w:val="Prrafodelista"/>
        <w:numPr>
          <w:ilvl w:val="0"/>
          <w:numId w:val="3"/>
        </w:numPr>
        <w:jc w:val="both"/>
        <w:rPr>
          <w:b/>
          <w:u w:val="single"/>
        </w:rPr>
      </w:pPr>
      <w:proofErr w:type="spellStart"/>
      <w:r w:rsidRPr="002C0147">
        <w:rPr>
          <w:b/>
          <w:u w:val="single"/>
        </w:rPr>
        <w:t>searchOffer</w:t>
      </w:r>
      <w:proofErr w:type="spellEnd"/>
      <w:r w:rsidRPr="002C0147">
        <w:rPr>
          <w:b/>
          <w:u w:val="single"/>
        </w:rPr>
        <w:t>(z)</w:t>
      </w:r>
    </w:p>
    <w:p w:rsidR="002C0147" w:rsidRDefault="002C0147" w:rsidP="002C0147">
      <w:pPr>
        <w:ind w:firstLine="360"/>
        <w:jc w:val="both"/>
      </w:pPr>
      <w:r>
        <w:t xml:space="preserve">In this diagram is represented the method </w:t>
      </w:r>
      <w:proofErr w:type="spellStart"/>
      <w:r>
        <w:t>searchOffer</w:t>
      </w:r>
      <w:proofErr w:type="spellEnd"/>
      <w:r>
        <w:t>(z), which is given the zip code as a parameter.</w:t>
      </w:r>
    </w:p>
    <w:p w:rsidR="002C0147" w:rsidRDefault="002C0147" w:rsidP="002C0147">
      <w:pPr>
        <w:ind w:firstLine="360"/>
        <w:jc w:val="both"/>
      </w:pPr>
      <w:r>
        <w:t>This method mainly has a loop that goes through all the offers and gets their houses and, from those houses, the zips. Then it checks if that zip is the same as the one given as a parameter. If it is, what we have done is add that offer to a list, which will be the one that is finally returned as the result of the search.</w:t>
      </w: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ind w:firstLine="360"/>
        <w:jc w:val="both"/>
      </w:pPr>
    </w:p>
    <w:p w:rsidR="002C0147" w:rsidRDefault="002C0147" w:rsidP="002C0147">
      <w:pPr>
        <w:jc w:val="both"/>
      </w:pPr>
    </w:p>
    <w:p w:rsidR="002C0147" w:rsidRPr="002C0147" w:rsidRDefault="002C0147" w:rsidP="002C0147">
      <w:pPr>
        <w:pStyle w:val="Ttulo1"/>
        <w:numPr>
          <w:ilvl w:val="0"/>
          <w:numId w:val="1"/>
        </w:numPr>
        <w:ind w:left="-851" w:firstLine="993"/>
      </w:pPr>
      <w:r>
        <w:t>State transition diagrams</w:t>
      </w:r>
    </w:p>
    <w:p w:rsidR="002C0147" w:rsidRDefault="002C0147" w:rsidP="002C0147">
      <w:pPr>
        <w:pStyle w:val="Ttulo1"/>
        <w:numPr>
          <w:ilvl w:val="1"/>
          <w:numId w:val="5"/>
        </w:numPr>
        <w:rPr>
          <w:sz w:val="28"/>
        </w:rPr>
      </w:pPr>
      <w:r>
        <w:rPr>
          <w:sz w:val="28"/>
        </w:rPr>
        <w:t>Class: Offer</w:t>
      </w:r>
    </w:p>
    <w:p w:rsidR="002C0147" w:rsidRPr="002C0147" w:rsidRDefault="002C0147" w:rsidP="002C0147">
      <w:pPr>
        <w:pStyle w:val="Ttulo1"/>
        <w:ind w:left="360"/>
        <w:rPr>
          <w:sz w:val="28"/>
        </w:rPr>
      </w:pPr>
      <w:r>
        <w:rPr>
          <w:noProof/>
          <w:sz w:val="28"/>
        </w:rPr>
        <w:drawing>
          <wp:inline distT="0" distB="0" distL="0" distR="0" wp14:anchorId="030945BC" wp14:editId="15C4EC6E">
            <wp:extent cx="5391150" cy="33432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343275"/>
                    </a:xfrm>
                    <a:prstGeom prst="rect">
                      <a:avLst/>
                    </a:prstGeom>
                    <a:noFill/>
                    <a:ln>
                      <a:noFill/>
                    </a:ln>
                  </pic:spPr>
                </pic:pic>
              </a:graphicData>
            </a:graphic>
          </wp:inline>
        </w:drawing>
      </w:r>
    </w:p>
    <w:p w:rsidR="002C0147" w:rsidRDefault="002C0147" w:rsidP="002C0147">
      <w:pPr>
        <w:pStyle w:val="Ttulo1"/>
        <w:ind w:left="360"/>
        <w:rPr>
          <w:b w:val="0"/>
          <w:sz w:val="28"/>
        </w:rPr>
      </w:pPr>
    </w:p>
    <w:p w:rsidR="002C0147" w:rsidRDefault="002C0147" w:rsidP="002C0147">
      <w:pPr>
        <w:pStyle w:val="Ttulo1"/>
        <w:numPr>
          <w:ilvl w:val="1"/>
          <w:numId w:val="5"/>
        </w:numPr>
        <w:rPr>
          <w:sz w:val="28"/>
        </w:rPr>
      </w:pPr>
      <w:r>
        <w:rPr>
          <w:sz w:val="28"/>
        </w:rPr>
        <w:t xml:space="preserve"> </w:t>
      </w:r>
      <w:r w:rsidRPr="002C0147">
        <w:rPr>
          <w:sz w:val="28"/>
        </w:rPr>
        <w:t>Class: User</w:t>
      </w:r>
    </w:p>
    <w:p w:rsidR="002C0147" w:rsidRDefault="002C0147" w:rsidP="002C0147">
      <w:pPr>
        <w:pStyle w:val="Ttulo1"/>
        <w:ind w:left="735"/>
        <w:rPr>
          <w:sz w:val="28"/>
        </w:rPr>
      </w:pPr>
    </w:p>
    <w:p w:rsidR="002C0147" w:rsidRDefault="002C0147" w:rsidP="002C0147">
      <w:pPr>
        <w:pStyle w:val="Ttulo1"/>
        <w:ind w:left="735"/>
        <w:rPr>
          <w:sz w:val="28"/>
        </w:rPr>
      </w:pPr>
      <w:r>
        <w:rPr>
          <w:noProof/>
          <w:sz w:val="28"/>
        </w:rPr>
        <w:drawing>
          <wp:inline distT="0" distB="0" distL="0" distR="0">
            <wp:extent cx="5019675" cy="2400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400300"/>
                    </a:xfrm>
                    <a:prstGeom prst="rect">
                      <a:avLst/>
                    </a:prstGeom>
                    <a:noFill/>
                    <a:ln>
                      <a:noFill/>
                    </a:ln>
                  </pic:spPr>
                </pic:pic>
              </a:graphicData>
            </a:graphic>
          </wp:inline>
        </w:drawing>
      </w:r>
    </w:p>
    <w:p w:rsidR="002C0147" w:rsidRDefault="002C0147" w:rsidP="002C0147">
      <w:pPr>
        <w:pStyle w:val="Ttulo1"/>
        <w:ind w:left="735"/>
        <w:rPr>
          <w:sz w:val="28"/>
        </w:rPr>
      </w:pPr>
    </w:p>
    <w:p w:rsidR="002C0147" w:rsidRDefault="002C0147" w:rsidP="002C0147">
      <w:pPr>
        <w:pStyle w:val="Ttulo1"/>
        <w:ind w:left="735"/>
        <w:rPr>
          <w:sz w:val="28"/>
        </w:rPr>
      </w:pPr>
    </w:p>
    <w:p w:rsidR="002C0147" w:rsidRDefault="002C0147" w:rsidP="002C0147">
      <w:pPr>
        <w:pStyle w:val="Ttulo1"/>
        <w:numPr>
          <w:ilvl w:val="1"/>
          <w:numId w:val="5"/>
        </w:numPr>
        <w:rPr>
          <w:sz w:val="28"/>
        </w:rPr>
      </w:pPr>
      <w:r>
        <w:rPr>
          <w:sz w:val="28"/>
        </w:rPr>
        <w:t xml:space="preserve"> Comments to the diagrams</w:t>
      </w:r>
    </w:p>
    <w:p w:rsidR="002C0147" w:rsidRDefault="002C0147" w:rsidP="002C0147">
      <w:pPr>
        <w:pStyle w:val="Ttulo1"/>
        <w:numPr>
          <w:ilvl w:val="0"/>
          <w:numId w:val="6"/>
        </w:numPr>
        <w:jc w:val="both"/>
        <w:rPr>
          <w:sz w:val="24"/>
        </w:rPr>
      </w:pPr>
      <w:r>
        <w:rPr>
          <w:sz w:val="24"/>
        </w:rPr>
        <w:t>Offer:</w:t>
      </w:r>
    </w:p>
    <w:p w:rsidR="008861B2" w:rsidRDefault="008861B2" w:rsidP="008861B2">
      <w:pPr>
        <w:pStyle w:val="Ttulo1"/>
        <w:ind w:firstLine="708"/>
        <w:jc w:val="both"/>
        <w:rPr>
          <w:b w:val="0"/>
          <w:sz w:val="24"/>
        </w:rPr>
      </w:pPr>
      <w:r>
        <w:rPr>
          <w:b w:val="0"/>
          <w:sz w:val="24"/>
        </w:rPr>
        <w:t xml:space="preserve">In this state diagram, when we create an offer, it becomes pending of approval. Then, the admin can ask for changes and the user </w:t>
      </w:r>
      <w:proofErr w:type="gramStart"/>
      <w:r>
        <w:rPr>
          <w:b w:val="0"/>
          <w:sz w:val="24"/>
        </w:rPr>
        <w:t>has to</w:t>
      </w:r>
      <w:proofErr w:type="gramEnd"/>
      <w:r>
        <w:rPr>
          <w:b w:val="0"/>
          <w:sz w:val="24"/>
        </w:rPr>
        <w:t xml:space="preserve"> change the offer. When the offer is in pending of approval, the admin can also deny the offer (deleting the object) or approve it and the host can cancel it (deleting the object).</w:t>
      </w:r>
    </w:p>
    <w:p w:rsidR="008861B2" w:rsidRDefault="008861B2" w:rsidP="008861B2">
      <w:pPr>
        <w:pStyle w:val="Ttulo1"/>
        <w:ind w:firstLine="708"/>
        <w:jc w:val="both"/>
        <w:rPr>
          <w:b w:val="0"/>
          <w:sz w:val="24"/>
        </w:rPr>
      </w:pPr>
      <w:r>
        <w:rPr>
          <w:b w:val="0"/>
          <w:sz w:val="24"/>
        </w:rPr>
        <w:t>When an offer is available, a guest can reserve an offer or buy it. When it is reserved, if the guest doesn’t buy it, it changes to available again.</w:t>
      </w:r>
    </w:p>
    <w:p w:rsidR="008861B2" w:rsidRDefault="008861B2" w:rsidP="008861B2">
      <w:pPr>
        <w:pStyle w:val="Ttulo1"/>
        <w:ind w:firstLine="708"/>
        <w:jc w:val="both"/>
        <w:rPr>
          <w:b w:val="0"/>
          <w:sz w:val="24"/>
        </w:rPr>
      </w:pPr>
      <w:r>
        <w:rPr>
          <w:b w:val="0"/>
          <w:sz w:val="24"/>
        </w:rPr>
        <w:t>Finally, the offer changes its state to bought and it is added to the register of the application (so it stays there)</w:t>
      </w:r>
      <w:r w:rsidR="00ED1DFF">
        <w:rPr>
          <w:b w:val="0"/>
          <w:sz w:val="24"/>
        </w:rPr>
        <w:t>.</w:t>
      </w:r>
    </w:p>
    <w:p w:rsidR="008861B2" w:rsidRDefault="008861B2" w:rsidP="008861B2">
      <w:pPr>
        <w:pStyle w:val="Ttulo1"/>
        <w:numPr>
          <w:ilvl w:val="0"/>
          <w:numId w:val="6"/>
        </w:numPr>
        <w:jc w:val="both"/>
        <w:rPr>
          <w:sz w:val="24"/>
        </w:rPr>
      </w:pPr>
      <w:r w:rsidRPr="008861B2">
        <w:rPr>
          <w:sz w:val="24"/>
        </w:rPr>
        <w:t>User:</w:t>
      </w:r>
    </w:p>
    <w:p w:rsidR="008861B2" w:rsidRDefault="008861B2" w:rsidP="008861B2">
      <w:pPr>
        <w:pStyle w:val="Ttulo1"/>
        <w:ind w:firstLine="708"/>
        <w:jc w:val="both"/>
        <w:rPr>
          <w:b w:val="0"/>
          <w:sz w:val="24"/>
        </w:rPr>
      </w:pPr>
      <w:r w:rsidRPr="008861B2">
        <w:rPr>
          <w:b w:val="0"/>
          <w:sz w:val="24"/>
        </w:rPr>
        <w:t>Firs</w:t>
      </w:r>
      <w:r>
        <w:rPr>
          <w:b w:val="0"/>
          <w:sz w:val="24"/>
        </w:rPr>
        <w:t>t, we decided that a registered user can’t be deleted from the system.  When a user is created it becomes offline. Once the user logins into the system, the user appears as online. If the user is a guest</w:t>
      </w:r>
      <w:r w:rsidR="00ED1DFF">
        <w:rPr>
          <w:b w:val="0"/>
          <w:sz w:val="24"/>
        </w:rPr>
        <w:t xml:space="preserve"> and introduces a false credit card, he gets banned and he </w:t>
      </w:r>
      <w:proofErr w:type="gramStart"/>
      <w:r w:rsidR="00ED1DFF">
        <w:rPr>
          <w:b w:val="0"/>
          <w:sz w:val="24"/>
        </w:rPr>
        <w:t>has to</w:t>
      </w:r>
      <w:proofErr w:type="gramEnd"/>
      <w:r w:rsidR="00ED1DFF">
        <w:rPr>
          <w:b w:val="0"/>
          <w:sz w:val="24"/>
        </w:rPr>
        <w:t xml:space="preserve"> wait for an admin to unban him (changing his state to offline). When a user finishes, he logout and change his state to offline again.</w:t>
      </w: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p w:rsidR="00905F44" w:rsidRDefault="00905F44" w:rsidP="008861B2">
      <w:pPr>
        <w:pStyle w:val="Ttulo1"/>
        <w:ind w:firstLine="708"/>
        <w:jc w:val="both"/>
        <w:rPr>
          <w:b w:val="0"/>
          <w:sz w:val="24"/>
        </w:rPr>
      </w:pPr>
    </w:p>
    <w:tbl>
      <w:tblPr>
        <w:tblStyle w:val="Tabladecuadrcula7concolores"/>
        <w:tblpPr w:leftFromText="141" w:rightFromText="141" w:vertAnchor="page" w:horzAnchor="margin" w:tblpXSpec="center" w:tblpY="3061"/>
        <w:tblW w:w="10773" w:type="dxa"/>
        <w:tblLayout w:type="fixed"/>
        <w:tblLook w:val="04A0" w:firstRow="1" w:lastRow="0" w:firstColumn="1" w:lastColumn="0" w:noHBand="0" w:noVBand="1"/>
      </w:tblPr>
      <w:tblGrid>
        <w:gridCol w:w="2706"/>
        <w:gridCol w:w="1337"/>
        <w:gridCol w:w="1396"/>
        <w:gridCol w:w="1953"/>
        <w:gridCol w:w="698"/>
        <w:gridCol w:w="837"/>
        <w:gridCol w:w="1846"/>
      </w:tblGrid>
      <w:tr w:rsidR="00323F1E" w:rsidRPr="00905F44" w:rsidTr="00323F1E">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 </w:t>
            </w:r>
          </w:p>
        </w:tc>
        <w:tc>
          <w:tcPr>
            <w:tcW w:w="8067" w:type="dxa"/>
            <w:gridSpan w:val="6"/>
            <w:noWrap/>
            <w:hideMark/>
          </w:tcPr>
          <w:p w:rsidR="00323F1E" w:rsidRPr="00905F44" w:rsidRDefault="00323F1E" w:rsidP="00323F1E">
            <w:pPr>
              <w:cnfStyle w:val="100000000000" w:firstRow="1" w:lastRow="0" w:firstColumn="0" w:lastColumn="0" w:oddVBand="0" w:evenVBand="0" w:oddHBand="0" w:evenHBand="0" w:firstRowFirstColumn="0" w:firstRowLastColumn="0" w:lastRowFirstColumn="0" w:lastRowLastColumn="0"/>
              <w:rPr>
                <w:rFonts w:eastAsia="Times New Roman"/>
                <w:i/>
                <w:color w:val="000000"/>
                <w:sz w:val="22"/>
                <w:lang w:eastAsia="es-ES"/>
              </w:rPr>
            </w:pPr>
            <w:r w:rsidRPr="00323F1E">
              <w:rPr>
                <w:rFonts w:eastAsia="Times New Roman"/>
                <w:i/>
                <w:color w:val="000000"/>
                <w:sz w:val="22"/>
                <w:lang w:eastAsia="es-ES"/>
              </w:rPr>
              <w:t>Methods</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b/>
                <w:bCs/>
                <w:color w:val="000000"/>
                <w:sz w:val="22"/>
                <w:lang w:eastAsia="es-ES"/>
              </w:rPr>
            </w:pPr>
            <w:r w:rsidRPr="00905F44">
              <w:rPr>
                <w:rFonts w:eastAsia="Times New Roman"/>
                <w:b/>
                <w:bCs/>
                <w:color w:val="000000"/>
                <w:sz w:val="22"/>
                <w:lang w:eastAsia="es-ES"/>
              </w:rPr>
              <w:t>Requirements</w:t>
            </w:r>
          </w:p>
        </w:tc>
        <w:tc>
          <w:tcPr>
            <w:tcW w:w="1337"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proofErr w:type="spellStart"/>
            <w:r w:rsidRPr="00905F44">
              <w:rPr>
                <w:rFonts w:eastAsia="Times New Roman"/>
                <w:b/>
                <w:color w:val="000000"/>
                <w:sz w:val="22"/>
                <w:lang w:eastAsia="es-ES"/>
              </w:rPr>
              <w:t>searchOfferType</w:t>
            </w:r>
            <w:proofErr w:type="spellEnd"/>
          </w:p>
        </w:tc>
        <w:tc>
          <w:tcPr>
            <w:tcW w:w="1396"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proofErr w:type="spellStart"/>
            <w:r w:rsidRPr="00905F44">
              <w:rPr>
                <w:rFonts w:eastAsia="Times New Roman"/>
                <w:b/>
                <w:color w:val="000000"/>
                <w:sz w:val="22"/>
                <w:lang w:eastAsia="es-ES"/>
              </w:rPr>
              <w:t>SearchOfferZip</w:t>
            </w:r>
            <w:proofErr w:type="spellEnd"/>
          </w:p>
        </w:tc>
        <w:tc>
          <w:tcPr>
            <w:tcW w:w="1953"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proofErr w:type="spellStart"/>
            <w:r w:rsidRPr="00905F44">
              <w:rPr>
                <w:rFonts w:eastAsia="Times New Roman"/>
                <w:b/>
                <w:color w:val="000000"/>
                <w:sz w:val="22"/>
                <w:lang w:eastAsia="es-ES"/>
              </w:rPr>
              <w:t>SearchOfferDate</w:t>
            </w:r>
            <w:proofErr w:type="spellEnd"/>
          </w:p>
        </w:tc>
        <w:tc>
          <w:tcPr>
            <w:tcW w:w="698"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r w:rsidRPr="00905F44">
              <w:rPr>
                <w:rFonts w:eastAsia="Times New Roman"/>
                <w:b/>
                <w:color w:val="000000"/>
                <w:sz w:val="22"/>
                <w:lang w:eastAsia="es-ES"/>
              </w:rPr>
              <w:t>login</w:t>
            </w:r>
          </w:p>
        </w:tc>
        <w:tc>
          <w:tcPr>
            <w:tcW w:w="837"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r w:rsidRPr="00905F44">
              <w:rPr>
                <w:rFonts w:eastAsia="Times New Roman"/>
                <w:b/>
                <w:color w:val="000000"/>
                <w:sz w:val="22"/>
                <w:lang w:eastAsia="es-ES"/>
              </w:rPr>
              <w:t>logout</w:t>
            </w:r>
          </w:p>
        </w:tc>
        <w:tc>
          <w:tcPr>
            <w:tcW w:w="1846" w:type="dxa"/>
            <w:noWrap/>
            <w:hideMark/>
          </w:tcPr>
          <w:p w:rsidR="00323F1E" w:rsidRPr="00905F44"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eastAsia="es-ES"/>
              </w:rPr>
            </w:pPr>
            <w:proofErr w:type="spellStart"/>
            <w:r w:rsidRPr="00905F44">
              <w:rPr>
                <w:rFonts w:eastAsia="Times New Roman"/>
                <w:b/>
                <w:color w:val="000000"/>
                <w:sz w:val="22"/>
                <w:lang w:eastAsia="es-ES"/>
              </w:rPr>
              <w:t>searchOfferRate</w:t>
            </w:r>
            <w:proofErr w:type="spellEnd"/>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offers by type</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offers by zip code</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offers by date</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Login</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Logout</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offers by rate</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X</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and see reserved offers</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Search and see bought offers</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Introduce house</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Introduce offer</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Cancel offer</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Modify offer</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See own offers</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Reserve offer</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Buy offer</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Comment offer or comment</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Rate offer or comment</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Change credit card</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Approve offer</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Deny offer</w:t>
            </w:r>
          </w:p>
        </w:tc>
        <w:tc>
          <w:tcPr>
            <w:tcW w:w="13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92"/>
        </w:trPr>
        <w:tc>
          <w:tcPr>
            <w:cnfStyle w:val="001000000000" w:firstRow="0" w:lastRow="0" w:firstColumn="1" w:lastColumn="0" w:oddVBand="0" w:evenVBand="0" w:oddHBand="0" w:evenHBand="0" w:firstRowFirstColumn="0" w:firstRowLastColumn="0" w:lastRowFirstColumn="0" w:lastRowLastColumn="0"/>
            <w:tcW w:w="2706" w:type="dxa"/>
            <w:noWrap/>
            <w:hideMark/>
          </w:tcPr>
          <w:p w:rsidR="00323F1E" w:rsidRPr="00905F44" w:rsidRDefault="00323F1E" w:rsidP="00323F1E">
            <w:pPr>
              <w:rPr>
                <w:rFonts w:eastAsia="Times New Roman"/>
                <w:color w:val="000000"/>
                <w:sz w:val="22"/>
                <w:lang w:eastAsia="es-ES"/>
              </w:rPr>
            </w:pPr>
            <w:r w:rsidRPr="00905F44">
              <w:rPr>
                <w:rFonts w:eastAsia="Times New Roman"/>
                <w:color w:val="000000"/>
                <w:sz w:val="22"/>
                <w:lang w:eastAsia="es-ES"/>
              </w:rPr>
              <w:t>Ask for changes in offer</w:t>
            </w:r>
          </w:p>
        </w:tc>
        <w:tc>
          <w:tcPr>
            <w:tcW w:w="13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39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953"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698"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837"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1846" w:type="dxa"/>
            <w:noWrap/>
            <w:hideMark/>
          </w:tcPr>
          <w:p w:rsidR="00323F1E" w:rsidRPr="00905F44"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bl>
    <w:p w:rsidR="00905F44" w:rsidRDefault="00905F44" w:rsidP="00905F44">
      <w:pPr>
        <w:pStyle w:val="Ttulo1"/>
        <w:numPr>
          <w:ilvl w:val="0"/>
          <w:numId w:val="1"/>
        </w:numPr>
        <w:ind w:left="-851" w:firstLine="993"/>
      </w:pPr>
      <w:r w:rsidRPr="00905F44">
        <w:t>Traceability Matrix</w:t>
      </w:r>
    </w:p>
    <w:p w:rsidR="00323F1E" w:rsidRDefault="00323F1E" w:rsidP="00323F1E">
      <w:pPr>
        <w:pStyle w:val="Ttulo1"/>
        <w:ind w:left="142"/>
      </w:pPr>
    </w:p>
    <w:p w:rsidR="002C0147" w:rsidRDefault="002C0147" w:rsidP="00905F44">
      <w:pPr>
        <w:pStyle w:val="Ttulo1"/>
        <w:jc w:val="both"/>
        <w:rPr>
          <w:sz w:val="24"/>
        </w:rPr>
      </w:pPr>
    </w:p>
    <w:p w:rsidR="00905F44" w:rsidRDefault="00905F44" w:rsidP="00905F44">
      <w:pPr>
        <w:pStyle w:val="Ttulo1"/>
        <w:jc w:val="both"/>
        <w:rPr>
          <w:sz w:val="24"/>
        </w:rPr>
      </w:pPr>
    </w:p>
    <w:p w:rsidR="00905F44" w:rsidRDefault="00905F44" w:rsidP="00905F44">
      <w:pPr>
        <w:pStyle w:val="Ttulo1"/>
        <w:jc w:val="both"/>
        <w:rPr>
          <w:sz w:val="24"/>
        </w:rPr>
      </w:pPr>
    </w:p>
    <w:p w:rsidR="00905F44" w:rsidRDefault="00905F44" w:rsidP="00905F44">
      <w:pPr>
        <w:pStyle w:val="Ttulo1"/>
        <w:jc w:val="both"/>
        <w:rPr>
          <w:sz w:val="24"/>
        </w:rPr>
      </w:pPr>
    </w:p>
    <w:p w:rsidR="00323F1E" w:rsidRDefault="00323F1E" w:rsidP="00905F44">
      <w:pPr>
        <w:pStyle w:val="Ttulo1"/>
        <w:jc w:val="both"/>
        <w:rPr>
          <w:sz w:val="24"/>
        </w:rPr>
      </w:pPr>
    </w:p>
    <w:p w:rsidR="00323F1E" w:rsidRDefault="00323F1E" w:rsidP="00905F44">
      <w:pPr>
        <w:pStyle w:val="Ttulo1"/>
        <w:jc w:val="both"/>
        <w:rPr>
          <w:sz w:val="24"/>
        </w:rPr>
      </w:pPr>
    </w:p>
    <w:p w:rsidR="00905F44" w:rsidRDefault="00905F44" w:rsidP="00905F44">
      <w:pPr>
        <w:pStyle w:val="Ttulo1"/>
        <w:jc w:val="both"/>
        <w:rPr>
          <w:sz w:val="24"/>
        </w:rPr>
      </w:pPr>
    </w:p>
    <w:p w:rsidR="00905F44" w:rsidRDefault="00905F44" w:rsidP="00905F44">
      <w:pPr>
        <w:pStyle w:val="Ttulo1"/>
        <w:jc w:val="both"/>
        <w:rPr>
          <w:sz w:val="24"/>
        </w:rPr>
      </w:pPr>
    </w:p>
    <w:tbl>
      <w:tblPr>
        <w:tblStyle w:val="Tabladecuadrcula7concolores"/>
        <w:tblW w:w="6596" w:type="pct"/>
        <w:tblInd w:w="-1351" w:type="dxa"/>
        <w:tblLook w:val="04A0" w:firstRow="1" w:lastRow="0" w:firstColumn="1" w:lastColumn="0" w:noHBand="0" w:noVBand="1"/>
      </w:tblPr>
      <w:tblGrid>
        <w:gridCol w:w="2917"/>
        <w:gridCol w:w="2208"/>
        <w:gridCol w:w="2025"/>
        <w:gridCol w:w="1158"/>
        <w:gridCol w:w="1084"/>
        <w:gridCol w:w="816"/>
        <w:gridCol w:w="1011"/>
      </w:tblGrid>
      <w:tr w:rsidR="00323F1E" w:rsidRPr="00905F44" w:rsidTr="00323F1E">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 </w:t>
            </w:r>
          </w:p>
        </w:tc>
        <w:tc>
          <w:tcPr>
            <w:tcW w:w="3700" w:type="pct"/>
            <w:gridSpan w:val="6"/>
            <w:noWrap/>
            <w:hideMark/>
          </w:tcPr>
          <w:p w:rsidR="00905F44" w:rsidRPr="00CF7CCD" w:rsidRDefault="00323F1E" w:rsidP="00905F44">
            <w:pPr>
              <w:cnfStyle w:val="100000000000" w:firstRow="1" w:lastRow="0" w:firstColumn="0" w:lastColumn="0" w:oddVBand="0" w:evenVBand="0" w:oddHBand="0" w:evenHBand="0" w:firstRowFirstColumn="0" w:firstRowLastColumn="0" w:lastRowFirstColumn="0" w:lastRowLastColumn="0"/>
              <w:rPr>
                <w:rFonts w:eastAsia="Times New Roman"/>
                <w:i/>
                <w:color w:val="000000"/>
                <w:sz w:val="22"/>
                <w:lang w:val="es-ES" w:eastAsia="es-ES"/>
              </w:rPr>
            </w:pPr>
            <w:proofErr w:type="spellStart"/>
            <w:r w:rsidRPr="00CF7CCD">
              <w:rPr>
                <w:rFonts w:eastAsia="Times New Roman"/>
                <w:i/>
                <w:color w:val="000000"/>
                <w:sz w:val="22"/>
                <w:lang w:val="es-ES" w:eastAsia="es-ES"/>
              </w:rPr>
              <w:t>Methods</w:t>
            </w:r>
            <w:proofErr w:type="spellEnd"/>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b/>
                <w:bCs/>
                <w:color w:val="000000"/>
                <w:sz w:val="22"/>
                <w:lang w:val="es-ES" w:eastAsia="es-ES"/>
              </w:rPr>
            </w:pPr>
            <w:proofErr w:type="spellStart"/>
            <w:r w:rsidRPr="00905F44">
              <w:rPr>
                <w:rFonts w:eastAsia="Times New Roman"/>
                <w:b/>
                <w:bCs/>
                <w:color w:val="000000"/>
                <w:sz w:val="22"/>
                <w:lang w:val="es-ES" w:eastAsia="es-ES"/>
              </w:rPr>
              <w:t>Requirements</w:t>
            </w:r>
            <w:proofErr w:type="spellEnd"/>
          </w:p>
        </w:tc>
        <w:tc>
          <w:tcPr>
            <w:tcW w:w="984"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searchOfferReserved</w:t>
            </w:r>
            <w:proofErr w:type="spellEnd"/>
          </w:p>
        </w:tc>
        <w:tc>
          <w:tcPr>
            <w:tcW w:w="902"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searchOfferBought</w:t>
            </w:r>
            <w:proofErr w:type="spellEnd"/>
          </w:p>
        </w:tc>
        <w:tc>
          <w:tcPr>
            <w:tcW w:w="516"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addHouse</w:t>
            </w:r>
            <w:proofErr w:type="spellEnd"/>
          </w:p>
        </w:tc>
        <w:tc>
          <w:tcPr>
            <w:tcW w:w="483"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addOffer</w:t>
            </w:r>
            <w:proofErr w:type="spellEnd"/>
          </w:p>
        </w:tc>
        <w:tc>
          <w:tcPr>
            <w:tcW w:w="364"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unban</w:t>
            </w:r>
            <w:proofErr w:type="spellEnd"/>
          </w:p>
        </w:tc>
        <w:tc>
          <w:tcPr>
            <w:tcW w:w="451" w:type="pct"/>
            <w:noWrap/>
            <w:hideMark/>
          </w:tcPr>
          <w:p w:rsidR="00905F44" w:rsidRPr="00905F44" w:rsidRDefault="00905F44" w:rsidP="00905F44">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905F44">
              <w:rPr>
                <w:rFonts w:eastAsia="Times New Roman"/>
                <w:b/>
                <w:color w:val="000000"/>
                <w:sz w:val="22"/>
                <w:lang w:val="es-ES" w:eastAsia="es-ES"/>
              </w:rPr>
              <w:t>banUser</w:t>
            </w:r>
            <w:proofErr w:type="spellEnd"/>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Search</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offers</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by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type</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Search offers by zip code</w:t>
            </w:r>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Search</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offers</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by</w:t>
            </w:r>
            <w:proofErr w:type="spellEnd"/>
            <w:r w:rsidRPr="00905F44">
              <w:rPr>
                <w:rFonts w:eastAsia="Times New Roman"/>
                <w:color w:val="000000"/>
                <w:sz w:val="22"/>
                <w:lang w:val="es-ES" w:eastAsia="es-ES"/>
              </w:rPr>
              <w:t xml:space="preserve"> date</w:t>
            </w:r>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Login</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Logout</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Search</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offers</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by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rate</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Search and see reserved offers</w:t>
            </w:r>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Search and see bought offers</w:t>
            </w:r>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Introduce </w:t>
            </w:r>
            <w:proofErr w:type="spellStart"/>
            <w:r w:rsidRPr="00905F44">
              <w:rPr>
                <w:rFonts w:eastAsia="Times New Roman"/>
                <w:color w:val="000000"/>
                <w:sz w:val="22"/>
                <w:lang w:val="es-ES" w:eastAsia="es-ES"/>
              </w:rPr>
              <w:t>house</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Introduce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Cancel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Modify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See</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own</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offers</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Buy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Comment</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or</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comment</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Rate</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or</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comment</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r w:rsidRPr="00905F44">
              <w:rPr>
                <w:rFonts w:eastAsia="Times New Roman"/>
                <w:color w:val="000000"/>
                <w:sz w:val="22"/>
                <w:lang w:val="es-ES" w:eastAsia="es-ES"/>
              </w:rPr>
              <w:t xml:space="preserve">Change </w:t>
            </w:r>
            <w:proofErr w:type="spellStart"/>
            <w:r w:rsidRPr="00905F44">
              <w:rPr>
                <w:rFonts w:eastAsia="Times New Roman"/>
                <w:color w:val="000000"/>
                <w:sz w:val="22"/>
                <w:lang w:val="es-ES" w:eastAsia="es-ES"/>
              </w:rPr>
              <w:t>credit</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card</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X</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Approve</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val="es-ES" w:eastAsia="es-ES"/>
              </w:rPr>
            </w:pPr>
            <w:proofErr w:type="spellStart"/>
            <w:r w:rsidRPr="00905F44">
              <w:rPr>
                <w:rFonts w:eastAsia="Times New Roman"/>
                <w:color w:val="000000"/>
                <w:sz w:val="22"/>
                <w:lang w:val="es-ES" w:eastAsia="es-ES"/>
              </w:rPr>
              <w:t>Deny</w:t>
            </w:r>
            <w:proofErr w:type="spellEnd"/>
            <w:r w:rsidRPr="00905F44">
              <w:rPr>
                <w:rFonts w:eastAsia="Times New Roman"/>
                <w:color w:val="000000"/>
                <w:sz w:val="22"/>
                <w:lang w:val="es-ES" w:eastAsia="es-ES"/>
              </w:rPr>
              <w:t xml:space="preserve"> </w:t>
            </w:r>
            <w:proofErr w:type="spellStart"/>
            <w:r w:rsidRPr="00905F44">
              <w:rPr>
                <w:rFonts w:eastAsia="Times New Roman"/>
                <w:color w:val="000000"/>
                <w:sz w:val="22"/>
                <w:lang w:val="es-ES" w:eastAsia="es-ES"/>
              </w:rPr>
              <w:t>offer</w:t>
            </w:r>
            <w:proofErr w:type="spellEnd"/>
          </w:p>
        </w:tc>
        <w:tc>
          <w:tcPr>
            <w:tcW w:w="98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902"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516"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83"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364"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c>
          <w:tcPr>
            <w:tcW w:w="451" w:type="pct"/>
            <w:noWrap/>
            <w:hideMark/>
          </w:tcPr>
          <w:p w:rsidR="00905F44" w:rsidRPr="00905F44" w:rsidRDefault="00905F44" w:rsidP="00905F4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905F44">
              <w:rPr>
                <w:rFonts w:eastAsia="Times New Roman"/>
                <w:color w:val="000000"/>
                <w:sz w:val="22"/>
                <w:lang w:val="es-ES" w:eastAsia="es-ES"/>
              </w:rPr>
              <w:t> </w:t>
            </w:r>
          </w:p>
        </w:tc>
      </w:tr>
      <w:tr w:rsidR="00323F1E" w:rsidRPr="00905F44" w:rsidTr="00323F1E">
        <w:trPr>
          <w:trHeight w:val="260"/>
        </w:trPr>
        <w:tc>
          <w:tcPr>
            <w:cnfStyle w:val="001000000000" w:firstRow="0" w:lastRow="0" w:firstColumn="1" w:lastColumn="0" w:oddVBand="0" w:evenVBand="0" w:oddHBand="0" w:evenHBand="0" w:firstRowFirstColumn="0" w:firstRowLastColumn="0" w:lastRowFirstColumn="0" w:lastRowLastColumn="0"/>
            <w:tcW w:w="1300" w:type="pct"/>
            <w:noWrap/>
            <w:hideMark/>
          </w:tcPr>
          <w:p w:rsidR="00905F44" w:rsidRPr="00905F44" w:rsidRDefault="00905F44" w:rsidP="00905F44">
            <w:pPr>
              <w:rPr>
                <w:rFonts w:eastAsia="Times New Roman"/>
                <w:color w:val="000000"/>
                <w:sz w:val="22"/>
                <w:lang w:eastAsia="es-ES"/>
              </w:rPr>
            </w:pPr>
            <w:r w:rsidRPr="00905F44">
              <w:rPr>
                <w:rFonts w:eastAsia="Times New Roman"/>
                <w:color w:val="000000"/>
                <w:sz w:val="22"/>
                <w:lang w:eastAsia="es-ES"/>
              </w:rPr>
              <w:t>Ask for changes in offer</w:t>
            </w:r>
          </w:p>
        </w:tc>
        <w:tc>
          <w:tcPr>
            <w:tcW w:w="98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902"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516"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483"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364"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c>
          <w:tcPr>
            <w:tcW w:w="451" w:type="pct"/>
            <w:noWrap/>
            <w:hideMark/>
          </w:tcPr>
          <w:p w:rsidR="00905F44" w:rsidRPr="00905F44" w:rsidRDefault="00905F44" w:rsidP="00905F4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905F44">
              <w:rPr>
                <w:rFonts w:eastAsia="Times New Roman"/>
                <w:color w:val="000000"/>
                <w:sz w:val="22"/>
                <w:lang w:eastAsia="es-ES"/>
              </w:rPr>
              <w:t> </w:t>
            </w:r>
          </w:p>
        </w:tc>
      </w:tr>
    </w:tbl>
    <w:p w:rsidR="00905F44" w:rsidRDefault="00905F44" w:rsidP="00905F44">
      <w:pPr>
        <w:pStyle w:val="Ttulo1"/>
        <w:jc w:val="both"/>
        <w:rPr>
          <w:b w:val="0"/>
          <w:sz w:val="24"/>
        </w:rPr>
      </w:pPr>
    </w:p>
    <w:tbl>
      <w:tblPr>
        <w:tblStyle w:val="Tabladecuadrcula7concolores"/>
        <w:tblW w:w="6645" w:type="pct"/>
        <w:tblInd w:w="-1396" w:type="dxa"/>
        <w:tblLook w:val="04A0" w:firstRow="1" w:lastRow="0" w:firstColumn="1" w:lastColumn="0" w:noHBand="0" w:noVBand="1"/>
      </w:tblPr>
      <w:tblGrid>
        <w:gridCol w:w="2915"/>
        <w:gridCol w:w="1059"/>
        <w:gridCol w:w="1486"/>
        <w:gridCol w:w="1901"/>
        <w:gridCol w:w="1413"/>
        <w:gridCol w:w="1400"/>
        <w:gridCol w:w="1115"/>
      </w:tblGrid>
      <w:tr w:rsidR="00323F1E" w:rsidRPr="00CF7CCD" w:rsidTr="00323F1E">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 </w:t>
            </w:r>
          </w:p>
        </w:tc>
        <w:tc>
          <w:tcPr>
            <w:tcW w:w="3709" w:type="pct"/>
            <w:gridSpan w:val="6"/>
            <w:noWrap/>
            <w:hideMark/>
          </w:tcPr>
          <w:p w:rsidR="00323F1E" w:rsidRPr="00CF7CCD" w:rsidRDefault="00323F1E" w:rsidP="00323F1E">
            <w:pPr>
              <w:cnfStyle w:val="100000000000" w:firstRow="1" w:lastRow="0" w:firstColumn="0" w:lastColumn="0" w:oddVBand="0" w:evenVBand="0" w:oddHBand="0" w:evenHBand="0" w:firstRowFirstColumn="0" w:firstRowLastColumn="0" w:lastRowFirstColumn="0" w:lastRowLastColumn="0"/>
              <w:rPr>
                <w:rFonts w:eastAsia="Times New Roman"/>
                <w:i/>
                <w:color w:val="000000"/>
                <w:sz w:val="20"/>
                <w:lang w:val="es-ES" w:eastAsia="es-ES"/>
              </w:rPr>
            </w:pPr>
            <w:proofErr w:type="spellStart"/>
            <w:r w:rsidRPr="00CF7CCD">
              <w:rPr>
                <w:rFonts w:eastAsia="Times New Roman"/>
                <w:i/>
                <w:color w:val="000000"/>
                <w:sz w:val="20"/>
                <w:lang w:val="es-ES" w:eastAsia="es-ES"/>
              </w:rPr>
              <w:t>Methods</w:t>
            </w:r>
            <w:proofErr w:type="spellEnd"/>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b/>
                <w:bCs/>
                <w:color w:val="000000"/>
                <w:sz w:val="20"/>
                <w:lang w:val="es-ES" w:eastAsia="es-ES"/>
              </w:rPr>
            </w:pPr>
            <w:proofErr w:type="spellStart"/>
            <w:r w:rsidRPr="00CF7CCD">
              <w:rPr>
                <w:rFonts w:eastAsia="Times New Roman"/>
                <w:b/>
                <w:bCs/>
                <w:color w:val="000000"/>
                <w:sz w:val="20"/>
                <w:lang w:val="es-ES" w:eastAsia="es-ES"/>
              </w:rPr>
              <w:t>Requirements</w:t>
            </w:r>
            <w:proofErr w:type="spellEnd"/>
          </w:p>
        </w:tc>
        <w:tc>
          <w:tcPr>
            <w:tcW w:w="469"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seeOffers</w:t>
            </w:r>
            <w:proofErr w:type="spellEnd"/>
          </w:p>
        </w:tc>
        <w:tc>
          <w:tcPr>
            <w:tcW w:w="658"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cancelReserve</w:t>
            </w:r>
            <w:proofErr w:type="spellEnd"/>
          </w:p>
        </w:tc>
        <w:tc>
          <w:tcPr>
            <w:tcW w:w="842"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commentComment</w:t>
            </w:r>
            <w:proofErr w:type="spellEnd"/>
          </w:p>
        </w:tc>
        <w:tc>
          <w:tcPr>
            <w:tcW w:w="626"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rateComment</w:t>
            </w:r>
            <w:proofErr w:type="spellEnd"/>
          </w:p>
        </w:tc>
        <w:tc>
          <w:tcPr>
            <w:tcW w:w="620"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approveOffer</w:t>
            </w:r>
            <w:proofErr w:type="spellEnd"/>
          </w:p>
        </w:tc>
        <w:tc>
          <w:tcPr>
            <w:tcW w:w="496" w:type="pct"/>
            <w:noWrap/>
            <w:hideMark/>
          </w:tcPr>
          <w:p w:rsidR="00323F1E" w:rsidRPr="00CF7CCD" w:rsidRDefault="00323F1E" w:rsidP="00323F1E">
            <w:pPr>
              <w:cnfStyle w:val="000000100000" w:firstRow="0" w:lastRow="0" w:firstColumn="0" w:lastColumn="0" w:oddVBand="0" w:evenVBand="0" w:oddHBand="1" w:evenHBand="0" w:firstRowFirstColumn="0" w:firstRowLastColumn="0" w:lastRowFirstColumn="0" w:lastRowLastColumn="0"/>
              <w:rPr>
                <w:rFonts w:eastAsia="Times New Roman"/>
                <w:b/>
                <w:color w:val="000000"/>
                <w:sz w:val="20"/>
                <w:lang w:val="es-ES" w:eastAsia="es-ES"/>
              </w:rPr>
            </w:pPr>
            <w:proofErr w:type="spellStart"/>
            <w:r w:rsidRPr="00CF7CCD">
              <w:rPr>
                <w:rFonts w:eastAsia="Times New Roman"/>
                <w:b/>
                <w:color w:val="000000"/>
                <w:sz w:val="20"/>
                <w:lang w:val="es-ES" w:eastAsia="es-ES"/>
              </w:rPr>
              <w:t>denyOffer</w:t>
            </w:r>
            <w:proofErr w:type="spellEnd"/>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Search</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offers</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by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type</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Search offers by zip code</w:t>
            </w:r>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Search</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offers</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by</w:t>
            </w:r>
            <w:proofErr w:type="spellEnd"/>
            <w:r w:rsidRPr="00CF7CCD">
              <w:rPr>
                <w:rFonts w:eastAsia="Times New Roman"/>
                <w:color w:val="000000"/>
                <w:sz w:val="20"/>
                <w:lang w:val="es-ES" w:eastAsia="es-ES"/>
              </w:rPr>
              <w:t xml:space="preserve"> date</w:t>
            </w:r>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Login</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Logout</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Search</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offers</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by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rate</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Search and see reserved offers</w:t>
            </w:r>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Search and see bought offers</w:t>
            </w:r>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Introduce </w:t>
            </w:r>
            <w:proofErr w:type="spellStart"/>
            <w:r w:rsidRPr="00CF7CCD">
              <w:rPr>
                <w:rFonts w:eastAsia="Times New Roman"/>
                <w:color w:val="000000"/>
                <w:sz w:val="20"/>
                <w:lang w:val="es-ES" w:eastAsia="es-ES"/>
              </w:rPr>
              <w:t>house</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Introduce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Cancel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Modify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See</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own</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offers</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Buy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Comment</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or</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comment</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Rate</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or</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comment</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r w:rsidRPr="00CF7CCD">
              <w:rPr>
                <w:rFonts w:eastAsia="Times New Roman"/>
                <w:color w:val="000000"/>
                <w:sz w:val="20"/>
                <w:lang w:val="es-ES" w:eastAsia="es-ES"/>
              </w:rPr>
              <w:t xml:space="preserve">Change </w:t>
            </w:r>
            <w:proofErr w:type="spellStart"/>
            <w:r w:rsidRPr="00CF7CCD">
              <w:rPr>
                <w:rFonts w:eastAsia="Times New Roman"/>
                <w:color w:val="000000"/>
                <w:sz w:val="20"/>
                <w:lang w:val="es-ES" w:eastAsia="es-ES"/>
              </w:rPr>
              <w:t>credit</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card</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Approve</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r>
      <w:tr w:rsidR="00323F1E" w:rsidRPr="00CF7CCD" w:rsidTr="00323F1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val="es-ES" w:eastAsia="es-ES"/>
              </w:rPr>
            </w:pPr>
            <w:proofErr w:type="spellStart"/>
            <w:r w:rsidRPr="00CF7CCD">
              <w:rPr>
                <w:rFonts w:eastAsia="Times New Roman"/>
                <w:color w:val="000000"/>
                <w:sz w:val="20"/>
                <w:lang w:val="es-ES" w:eastAsia="es-ES"/>
              </w:rPr>
              <w:t>Deny</w:t>
            </w:r>
            <w:proofErr w:type="spellEnd"/>
            <w:r w:rsidRPr="00CF7CCD">
              <w:rPr>
                <w:rFonts w:eastAsia="Times New Roman"/>
                <w:color w:val="000000"/>
                <w:sz w:val="20"/>
                <w:lang w:val="es-ES" w:eastAsia="es-ES"/>
              </w:rPr>
              <w:t xml:space="preserve"> </w:t>
            </w:r>
            <w:proofErr w:type="spellStart"/>
            <w:r w:rsidRPr="00CF7CCD">
              <w:rPr>
                <w:rFonts w:eastAsia="Times New Roman"/>
                <w:color w:val="000000"/>
                <w:sz w:val="20"/>
                <w:lang w:val="es-ES" w:eastAsia="es-ES"/>
              </w:rPr>
              <w:t>offer</w:t>
            </w:r>
            <w:proofErr w:type="spellEnd"/>
          </w:p>
        </w:tc>
        <w:tc>
          <w:tcPr>
            <w:tcW w:w="469"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58"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842"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620"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 </w:t>
            </w:r>
          </w:p>
        </w:tc>
        <w:tc>
          <w:tcPr>
            <w:tcW w:w="496" w:type="pct"/>
            <w:noWrap/>
            <w:hideMark/>
          </w:tcPr>
          <w:p w:rsidR="00323F1E" w:rsidRPr="00CF7CCD" w:rsidRDefault="00323F1E" w:rsidP="00323F1E">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lang w:val="es-ES" w:eastAsia="es-ES"/>
              </w:rPr>
            </w:pPr>
            <w:r w:rsidRPr="00CF7CCD">
              <w:rPr>
                <w:rFonts w:eastAsia="Times New Roman"/>
                <w:color w:val="000000"/>
                <w:sz w:val="20"/>
                <w:lang w:val="es-ES" w:eastAsia="es-ES"/>
              </w:rPr>
              <w:t>X</w:t>
            </w:r>
          </w:p>
        </w:tc>
      </w:tr>
      <w:tr w:rsidR="00323F1E" w:rsidRPr="00CF7CCD" w:rsidTr="00323F1E">
        <w:trPr>
          <w:trHeight w:val="259"/>
        </w:trPr>
        <w:tc>
          <w:tcPr>
            <w:cnfStyle w:val="001000000000" w:firstRow="0" w:lastRow="0" w:firstColumn="1" w:lastColumn="0" w:oddVBand="0" w:evenVBand="0" w:oddHBand="0" w:evenHBand="0" w:firstRowFirstColumn="0" w:firstRowLastColumn="0" w:lastRowFirstColumn="0" w:lastRowLastColumn="0"/>
            <w:tcW w:w="1291" w:type="pct"/>
            <w:noWrap/>
            <w:hideMark/>
          </w:tcPr>
          <w:p w:rsidR="00323F1E" w:rsidRPr="00CF7CCD" w:rsidRDefault="00323F1E" w:rsidP="00323F1E">
            <w:pPr>
              <w:rPr>
                <w:rFonts w:eastAsia="Times New Roman"/>
                <w:color w:val="000000"/>
                <w:sz w:val="20"/>
                <w:lang w:eastAsia="es-ES"/>
              </w:rPr>
            </w:pPr>
            <w:r w:rsidRPr="00CF7CCD">
              <w:rPr>
                <w:rFonts w:eastAsia="Times New Roman"/>
                <w:color w:val="000000"/>
                <w:sz w:val="20"/>
                <w:lang w:eastAsia="es-ES"/>
              </w:rPr>
              <w:t>Ask for changes in offer</w:t>
            </w:r>
          </w:p>
        </w:tc>
        <w:tc>
          <w:tcPr>
            <w:tcW w:w="469"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58"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842"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620"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c>
          <w:tcPr>
            <w:tcW w:w="496" w:type="pct"/>
            <w:noWrap/>
            <w:hideMark/>
          </w:tcPr>
          <w:p w:rsidR="00323F1E" w:rsidRPr="00CF7CCD" w:rsidRDefault="00323F1E" w:rsidP="00323F1E">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lang w:eastAsia="es-ES"/>
              </w:rPr>
            </w:pPr>
            <w:r w:rsidRPr="00CF7CCD">
              <w:rPr>
                <w:rFonts w:eastAsia="Times New Roman"/>
                <w:color w:val="000000"/>
                <w:sz w:val="20"/>
                <w:lang w:eastAsia="es-ES"/>
              </w:rPr>
              <w:t> </w:t>
            </w:r>
          </w:p>
        </w:tc>
      </w:tr>
    </w:tbl>
    <w:p w:rsidR="00905F44" w:rsidRDefault="00905F44" w:rsidP="00905F44">
      <w:pPr>
        <w:pStyle w:val="Ttulo1"/>
        <w:jc w:val="both"/>
        <w:rPr>
          <w:b w:val="0"/>
          <w:sz w:val="24"/>
        </w:rPr>
      </w:pPr>
    </w:p>
    <w:tbl>
      <w:tblPr>
        <w:tblStyle w:val="Tabladecuadrcula7concolores"/>
        <w:tblpPr w:leftFromText="141" w:rightFromText="141" w:vertAnchor="text" w:horzAnchor="margin" w:tblpXSpec="center" w:tblpY="362"/>
        <w:tblW w:w="10625" w:type="dxa"/>
        <w:tblLook w:val="04A0" w:firstRow="1" w:lastRow="0" w:firstColumn="1" w:lastColumn="0" w:noHBand="0" w:noVBand="1"/>
      </w:tblPr>
      <w:tblGrid>
        <w:gridCol w:w="1524"/>
        <w:gridCol w:w="1683"/>
        <w:gridCol w:w="1377"/>
        <w:gridCol w:w="1389"/>
        <w:gridCol w:w="1413"/>
        <w:gridCol w:w="1084"/>
        <w:gridCol w:w="1597"/>
        <w:gridCol w:w="1108"/>
      </w:tblGrid>
      <w:tr w:rsidR="00CF7CCD" w:rsidRPr="00323F1E" w:rsidTr="00CF7CCD">
        <w:trPr>
          <w:cnfStyle w:val="100000000000" w:firstRow="1" w:lastRow="0" w:firstColumn="0" w:lastColumn="0" w:oddVBand="0" w:evenVBand="0" w:oddHBand="0" w:evenHBand="0" w:firstRowFirstColumn="0" w:firstRowLastColumn="0" w:lastRowFirstColumn="0" w:lastRowLastColumn="0"/>
          <w:trHeight w:val="163"/>
        </w:trPr>
        <w:tc>
          <w:tcPr>
            <w:cnfStyle w:val="001000000100" w:firstRow="0" w:lastRow="0" w:firstColumn="1" w:lastColumn="0" w:oddVBand="0" w:evenVBand="0" w:oddHBand="0" w:evenHBand="0" w:firstRowFirstColumn="1"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 </w:t>
            </w:r>
          </w:p>
        </w:tc>
        <w:tc>
          <w:tcPr>
            <w:tcW w:w="8079" w:type="dxa"/>
            <w:gridSpan w:val="6"/>
            <w:noWrap/>
            <w:hideMark/>
          </w:tcPr>
          <w:p w:rsidR="00CF7CCD" w:rsidRPr="00CF7CCD" w:rsidRDefault="00CF7CCD" w:rsidP="00CF7CCD">
            <w:pPr>
              <w:cnfStyle w:val="100000000000" w:firstRow="1" w:lastRow="0" w:firstColumn="0" w:lastColumn="0" w:oddVBand="0" w:evenVBand="0" w:oddHBand="0" w:evenHBand="0" w:firstRowFirstColumn="0" w:firstRowLastColumn="0" w:lastRowFirstColumn="0" w:lastRowLastColumn="0"/>
              <w:rPr>
                <w:rFonts w:eastAsia="Times New Roman"/>
                <w:bCs w:val="0"/>
                <w:i/>
                <w:color w:val="000000"/>
                <w:sz w:val="22"/>
                <w:lang w:val="es-ES" w:eastAsia="es-ES"/>
              </w:rPr>
            </w:pPr>
            <w:proofErr w:type="spellStart"/>
            <w:r w:rsidRPr="00CF7CCD">
              <w:rPr>
                <w:rFonts w:eastAsia="Times New Roman"/>
                <w:bCs w:val="0"/>
                <w:i/>
                <w:color w:val="000000"/>
                <w:sz w:val="22"/>
                <w:lang w:val="es-ES" w:eastAsia="es-ES"/>
              </w:rPr>
              <w:t>Methods</w:t>
            </w:r>
            <w:proofErr w:type="spellEnd"/>
          </w:p>
        </w:tc>
        <w:tc>
          <w:tcPr>
            <w:tcW w:w="1022" w:type="dxa"/>
            <w:noWrap/>
            <w:hideMark/>
          </w:tcPr>
          <w:p w:rsidR="00CF7CCD" w:rsidRPr="00323F1E" w:rsidRDefault="00CF7CCD" w:rsidP="00CF7CCD">
            <w:pP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2"/>
                <w:lang w:val="es-ES" w:eastAsia="es-ES"/>
              </w:rPr>
            </w:pP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b/>
                <w:bCs/>
                <w:color w:val="000000"/>
                <w:sz w:val="22"/>
                <w:lang w:val="es-ES" w:eastAsia="es-ES"/>
              </w:rPr>
            </w:pPr>
            <w:proofErr w:type="spellStart"/>
            <w:r w:rsidRPr="00323F1E">
              <w:rPr>
                <w:rFonts w:eastAsia="Times New Roman"/>
                <w:b/>
                <w:bCs/>
                <w:color w:val="000000"/>
                <w:sz w:val="22"/>
                <w:lang w:val="es-ES" w:eastAsia="es-ES"/>
              </w:rPr>
              <w:t>Requirements</w:t>
            </w:r>
            <w:proofErr w:type="spellEnd"/>
          </w:p>
        </w:tc>
        <w:tc>
          <w:tcPr>
            <w:tcW w:w="1573"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askForChanges</w:t>
            </w:r>
            <w:proofErr w:type="spellEnd"/>
          </w:p>
        </w:tc>
        <w:tc>
          <w:tcPr>
            <w:tcW w:w="1316"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cancellOffer</w:t>
            </w:r>
            <w:proofErr w:type="spellEnd"/>
          </w:p>
        </w:tc>
        <w:tc>
          <w:tcPr>
            <w:tcW w:w="1328"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modifyOffer</w:t>
            </w:r>
            <w:proofErr w:type="spellEnd"/>
          </w:p>
        </w:tc>
        <w:tc>
          <w:tcPr>
            <w:tcW w:w="1328"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reserveOffer</w:t>
            </w:r>
            <w:proofErr w:type="spellEnd"/>
          </w:p>
        </w:tc>
        <w:tc>
          <w:tcPr>
            <w:tcW w:w="1023"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buyOffer</w:t>
            </w:r>
            <w:proofErr w:type="spellEnd"/>
          </w:p>
        </w:tc>
        <w:tc>
          <w:tcPr>
            <w:tcW w:w="1511"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commentOffer</w:t>
            </w:r>
            <w:proofErr w:type="spellEnd"/>
          </w:p>
        </w:tc>
        <w:tc>
          <w:tcPr>
            <w:tcW w:w="1022" w:type="dxa"/>
            <w:noWrap/>
            <w:hideMark/>
          </w:tcPr>
          <w:p w:rsidR="00CF7CCD" w:rsidRPr="00CF7CCD" w:rsidRDefault="00CF7CCD" w:rsidP="00CF7CCD">
            <w:pPr>
              <w:cnfStyle w:val="000000100000" w:firstRow="0" w:lastRow="0" w:firstColumn="0" w:lastColumn="0" w:oddVBand="0" w:evenVBand="0" w:oddHBand="1" w:evenHBand="0" w:firstRowFirstColumn="0" w:firstRowLastColumn="0" w:lastRowFirstColumn="0" w:lastRowLastColumn="0"/>
              <w:rPr>
                <w:rFonts w:eastAsia="Times New Roman"/>
                <w:b/>
                <w:color w:val="000000"/>
                <w:sz w:val="22"/>
                <w:lang w:val="es-ES" w:eastAsia="es-ES"/>
              </w:rPr>
            </w:pPr>
            <w:proofErr w:type="spellStart"/>
            <w:r w:rsidRPr="00CF7CCD">
              <w:rPr>
                <w:rFonts w:eastAsia="Times New Roman"/>
                <w:b/>
                <w:color w:val="000000"/>
                <w:sz w:val="22"/>
                <w:lang w:val="es-ES" w:eastAsia="es-ES"/>
              </w:rPr>
              <w:t>rateOffer</w:t>
            </w:r>
            <w:proofErr w:type="spellEnd"/>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Search</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offers</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by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type</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Search offers by zip code</w:t>
            </w:r>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Search</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offers</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by</w:t>
            </w:r>
            <w:proofErr w:type="spellEnd"/>
            <w:r w:rsidRPr="00323F1E">
              <w:rPr>
                <w:rFonts w:eastAsia="Times New Roman"/>
                <w:color w:val="000000"/>
                <w:sz w:val="22"/>
                <w:lang w:val="es-ES" w:eastAsia="es-ES"/>
              </w:rPr>
              <w:t xml:space="preserve"> date</w:t>
            </w:r>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Login</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Logout</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Search</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offers</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by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rate</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Search and see reserved offers</w:t>
            </w:r>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Search and see bought offers</w:t>
            </w:r>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eastAsia="es-ES"/>
              </w:rPr>
            </w:pPr>
            <w:r w:rsidRPr="00323F1E">
              <w:rPr>
                <w:rFonts w:eastAsia="Times New Roman"/>
                <w:color w:val="000000"/>
                <w:sz w:val="22"/>
                <w:lang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Introduce </w:t>
            </w:r>
            <w:proofErr w:type="spellStart"/>
            <w:r w:rsidRPr="00323F1E">
              <w:rPr>
                <w:rFonts w:eastAsia="Times New Roman"/>
                <w:color w:val="000000"/>
                <w:sz w:val="22"/>
                <w:lang w:val="es-ES" w:eastAsia="es-ES"/>
              </w:rPr>
              <w:t>house</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Introduce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Cancel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Modify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See</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own</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offers</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Buy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Comment</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or</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comment</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Rate</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or</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comment</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r w:rsidRPr="00323F1E">
              <w:rPr>
                <w:rFonts w:eastAsia="Times New Roman"/>
                <w:color w:val="000000"/>
                <w:sz w:val="22"/>
                <w:lang w:val="es-ES" w:eastAsia="es-ES"/>
              </w:rPr>
              <w:t xml:space="preserve">Change </w:t>
            </w:r>
            <w:proofErr w:type="spellStart"/>
            <w:r w:rsidRPr="00323F1E">
              <w:rPr>
                <w:rFonts w:eastAsia="Times New Roman"/>
                <w:color w:val="000000"/>
                <w:sz w:val="22"/>
                <w:lang w:val="es-ES" w:eastAsia="es-ES"/>
              </w:rPr>
              <w:t>credit</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card</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Approve</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val="es-ES" w:eastAsia="es-ES"/>
              </w:rPr>
            </w:pPr>
            <w:proofErr w:type="spellStart"/>
            <w:r w:rsidRPr="00323F1E">
              <w:rPr>
                <w:rFonts w:eastAsia="Times New Roman"/>
                <w:color w:val="000000"/>
                <w:sz w:val="22"/>
                <w:lang w:val="es-ES" w:eastAsia="es-ES"/>
              </w:rPr>
              <w:t>Deny</w:t>
            </w:r>
            <w:proofErr w:type="spellEnd"/>
            <w:r w:rsidRPr="00323F1E">
              <w:rPr>
                <w:rFonts w:eastAsia="Times New Roman"/>
                <w:color w:val="000000"/>
                <w:sz w:val="22"/>
                <w:lang w:val="es-ES" w:eastAsia="es-ES"/>
              </w:rPr>
              <w:t xml:space="preserve"> </w:t>
            </w:r>
            <w:proofErr w:type="spellStart"/>
            <w:r w:rsidRPr="00323F1E">
              <w:rPr>
                <w:rFonts w:eastAsia="Times New Roman"/>
                <w:color w:val="000000"/>
                <w:sz w:val="22"/>
                <w:lang w:val="es-ES" w:eastAsia="es-ES"/>
              </w:rPr>
              <w:t>offer</w:t>
            </w:r>
            <w:proofErr w:type="spellEnd"/>
          </w:p>
        </w:tc>
        <w:tc>
          <w:tcPr>
            <w:tcW w:w="157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16"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r w:rsidR="00CF7CCD" w:rsidRPr="00323F1E" w:rsidTr="00CF7CCD">
        <w:trPr>
          <w:trHeight w:val="163"/>
        </w:trPr>
        <w:tc>
          <w:tcPr>
            <w:cnfStyle w:val="001000000000" w:firstRow="0" w:lastRow="0" w:firstColumn="1" w:lastColumn="0" w:oddVBand="0" w:evenVBand="0" w:oddHBand="0" w:evenHBand="0" w:firstRowFirstColumn="0" w:firstRowLastColumn="0" w:lastRowFirstColumn="0" w:lastRowLastColumn="0"/>
            <w:tcW w:w="1524" w:type="dxa"/>
            <w:noWrap/>
            <w:hideMark/>
          </w:tcPr>
          <w:p w:rsidR="00CF7CCD" w:rsidRPr="00323F1E" w:rsidRDefault="00CF7CCD" w:rsidP="00CF7CCD">
            <w:pPr>
              <w:rPr>
                <w:rFonts w:eastAsia="Times New Roman"/>
                <w:color w:val="000000"/>
                <w:sz w:val="22"/>
                <w:lang w:eastAsia="es-ES"/>
              </w:rPr>
            </w:pPr>
            <w:r w:rsidRPr="00323F1E">
              <w:rPr>
                <w:rFonts w:eastAsia="Times New Roman"/>
                <w:color w:val="000000"/>
                <w:sz w:val="22"/>
                <w:lang w:eastAsia="es-ES"/>
              </w:rPr>
              <w:t>Ask for changes in offer</w:t>
            </w:r>
          </w:p>
        </w:tc>
        <w:tc>
          <w:tcPr>
            <w:tcW w:w="157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X</w:t>
            </w:r>
          </w:p>
        </w:tc>
        <w:tc>
          <w:tcPr>
            <w:tcW w:w="1316"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328"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3"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511"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c>
          <w:tcPr>
            <w:tcW w:w="1022" w:type="dxa"/>
            <w:noWrap/>
            <w:hideMark/>
          </w:tcPr>
          <w:p w:rsidR="00CF7CCD" w:rsidRPr="00323F1E" w:rsidRDefault="00CF7CCD" w:rsidP="00CF7CC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lang w:val="es-ES" w:eastAsia="es-ES"/>
              </w:rPr>
            </w:pPr>
            <w:r w:rsidRPr="00323F1E">
              <w:rPr>
                <w:rFonts w:eastAsia="Times New Roman"/>
                <w:color w:val="000000"/>
                <w:sz w:val="22"/>
                <w:lang w:val="es-ES" w:eastAsia="es-ES"/>
              </w:rPr>
              <w:t> </w:t>
            </w:r>
          </w:p>
        </w:tc>
      </w:tr>
    </w:tbl>
    <w:p w:rsidR="00905F44" w:rsidRDefault="00905F44" w:rsidP="00905F44">
      <w:pPr>
        <w:pStyle w:val="Ttulo1"/>
        <w:jc w:val="both"/>
        <w:rPr>
          <w:b w:val="0"/>
          <w:sz w:val="24"/>
        </w:rPr>
      </w:pPr>
    </w:p>
    <w:p w:rsidR="00905F44" w:rsidRPr="002C0147" w:rsidRDefault="00905F44" w:rsidP="00905F44">
      <w:pPr>
        <w:pStyle w:val="Ttulo1"/>
        <w:jc w:val="both"/>
        <w:rPr>
          <w:b w:val="0"/>
          <w:sz w:val="24"/>
        </w:rPr>
      </w:pPr>
    </w:p>
    <w:sectPr w:rsidR="00905F44" w:rsidRPr="002C0147">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FF8" w:rsidRDefault="00386FF8" w:rsidP="009D0C8C">
      <w:r>
        <w:separator/>
      </w:r>
    </w:p>
  </w:endnote>
  <w:endnote w:type="continuationSeparator" w:id="0">
    <w:p w:rsidR="00386FF8" w:rsidRDefault="00386FF8" w:rsidP="009D0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546490"/>
      <w:docPartObj>
        <w:docPartGallery w:val="Page Numbers (Bottom of Page)"/>
        <w:docPartUnique/>
      </w:docPartObj>
    </w:sdtPr>
    <w:sdtEndPr/>
    <w:sdtContent>
      <w:p w:rsidR="00323F1E" w:rsidRDefault="00323F1E">
        <w:pPr>
          <w:pStyle w:val="Piedepgina"/>
        </w:pPr>
        <w:r>
          <w:fldChar w:fldCharType="begin"/>
        </w:r>
        <w:r>
          <w:instrText>PAGE   \* MERGEFORMAT</w:instrText>
        </w:r>
        <w:r>
          <w:fldChar w:fldCharType="separate"/>
        </w:r>
        <w:r w:rsidR="00D2170D" w:rsidRPr="00D2170D">
          <w:rPr>
            <w:noProof/>
            <w:lang w:val="es-ES"/>
          </w:rPr>
          <w:t>11</w:t>
        </w:r>
        <w:r>
          <w:fldChar w:fldCharType="end"/>
        </w:r>
      </w:p>
    </w:sdtContent>
  </w:sdt>
  <w:p w:rsidR="00323F1E" w:rsidRPr="009D0C8C" w:rsidRDefault="00323F1E">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FF8" w:rsidRDefault="00386FF8" w:rsidP="009D0C8C">
      <w:r>
        <w:separator/>
      </w:r>
    </w:p>
  </w:footnote>
  <w:footnote w:type="continuationSeparator" w:id="0">
    <w:p w:rsidR="00386FF8" w:rsidRDefault="00386FF8" w:rsidP="009D0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Y="1081"/>
      <w:tblOverlap w:val="never"/>
      <w:tblW w:w="8640" w:type="dxa"/>
      <w:tblCellMar>
        <w:left w:w="86" w:type="dxa"/>
        <w:right w:w="86" w:type="dxa"/>
      </w:tblCellMar>
      <w:tblLook w:val="0000" w:firstRow="0" w:lastRow="0" w:firstColumn="0" w:lastColumn="0" w:noHBand="0" w:noVBand="0"/>
    </w:tblPr>
    <w:tblGrid>
      <w:gridCol w:w="2274"/>
      <w:gridCol w:w="2454"/>
      <w:gridCol w:w="3912"/>
    </w:tblGrid>
    <w:tr w:rsidR="00323F1E" w:rsidRPr="00D2170D" w:rsidTr="008861B2">
      <w:trPr>
        <w:trHeight w:val="484"/>
      </w:trPr>
      <w:tc>
        <w:tcPr>
          <w:tcW w:w="2274" w:type="dxa"/>
          <w:tcBorders>
            <w:top w:val="nil"/>
            <w:left w:val="single" w:sz="4" w:space="0" w:color="999999"/>
            <w:bottom w:val="nil"/>
            <w:right w:val="nil"/>
          </w:tcBorders>
          <w:vAlign w:val="center"/>
        </w:tcPr>
        <w:p w:rsidR="00323F1E" w:rsidRPr="00FE2A75" w:rsidRDefault="00323F1E" w:rsidP="009D0C8C">
          <w:pPr>
            <w:rPr>
              <w:rFonts w:ascii="Verdana" w:eastAsia="Times New Roman" w:hAnsi="Verdana" w:cs="Verdana"/>
              <w:color w:val="808080"/>
              <w:sz w:val="15"/>
              <w:szCs w:val="15"/>
              <w:lang w:eastAsia="en-US" w:bidi="en-US"/>
            </w:rPr>
          </w:pPr>
        </w:p>
      </w:tc>
      <w:tc>
        <w:tcPr>
          <w:tcW w:w="2454" w:type="dxa"/>
          <w:tcBorders>
            <w:top w:val="nil"/>
            <w:left w:val="single" w:sz="4" w:space="0" w:color="999999"/>
            <w:bottom w:val="nil"/>
            <w:right w:val="single" w:sz="4" w:space="0" w:color="999999"/>
          </w:tcBorders>
          <w:vAlign w:val="center"/>
        </w:tcPr>
        <w:p w:rsidR="00323F1E" w:rsidRPr="00FE2A75" w:rsidRDefault="00323F1E" w:rsidP="009D0C8C">
          <w:pPr>
            <w:rPr>
              <w:rFonts w:ascii="Verdana" w:eastAsia="Times New Roman" w:hAnsi="Verdana" w:cs="Verdana"/>
              <w:color w:val="808080"/>
              <w:sz w:val="15"/>
              <w:szCs w:val="15"/>
              <w:lang w:val="es-ES" w:eastAsia="en-US" w:bidi="en-US"/>
            </w:rPr>
          </w:pPr>
          <w:r>
            <w:rPr>
              <w:rFonts w:ascii="Verdana" w:eastAsia="Times New Roman" w:hAnsi="Verdana" w:cs="Verdana"/>
              <w:color w:val="808080"/>
              <w:sz w:val="15"/>
              <w:szCs w:val="15"/>
              <w:lang w:val="es-ES" w:eastAsia="en-US" w:bidi="en-US"/>
            </w:rPr>
            <w:t>Miguel Ángel Sánchez</w:t>
          </w:r>
        </w:p>
        <w:p w:rsidR="00323F1E" w:rsidRPr="00FE2A75" w:rsidRDefault="00323F1E" w:rsidP="009D0C8C">
          <w:pPr>
            <w:rPr>
              <w:rFonts w:ascii="Verdana" w:eastAsia="Times New Roman" w:hAnsi="Verdana" w:cs="Verdana"/>
              <w:color w:val="808080"/>
              <w:sz w:val="15"/>
              <w:szCs w:val="15"/>
              <w:lang w:val="es-ES" w:eastAsia="en-US" w:bidi="en-US"/>
            </w:rPr>
          </w:pPr>
          <w:r>
            <w:rPr>
              <w:rFonts w:ascii="Verdana" w:eastAsia="Times New Roman" w:hAnsi="Verdana" w:cs="Verdana"/>
              <w:color w:val="808080"/>
              <w:sz w:val="15"/>
              <w:szCs w:val="15"/>
              <w:lang w:val="es-ES" w:eastAsia="en-US" w:bidi="en-US"/>
            </w:rPr>
            <w:t xml:space="preserve">Juan Velasco </w:t>
          </w:r>
        </w:p>
      </w:tc>
      <w:tc>
        <w:tcPr>
          <w:tcW w:w="3912" w:type="dxa"/>
          <w:tcBorders>
            <w:top w:val="nil"/>
            <w:left w:val="nil"/>
            <w:bottom w:val="nil"/>
            <w:right w:val="single" w:sz="4" w:space="0" w:color="999999"/>
          </w:tcBorders>
          <w:vAlign w:val="center"/>
        </w:tcPr>
        <w:p w:rsidR="00323F1E" w:rsidRPr="007876BC" w:rsidRDefault="00386FF8" w:rsidP="009D0C8C">
          <w:pPr>
            <w:rPr>
              <w:rStyle w:val="Hipervnculo"/>
              <w:rFonts w:ascii="Verdana" w:eastAsia="Times New Roman" w:hAnsi="Verdana" w:cs="Verdana"/>
              <w:i/>
              <w:sz w:val="15"/>
              <w:szCs w:val="15"/>
              <w:lang w:val="es-ES" w:eastAsia="en-US" w:bidi="en-US"/>
            </w:rPr>
          </w:pPr>
          <w:hyperlink r:id="rId1" w:history="1">
            <w:r w:rsidR="00323F1E" w:rsidRPr="007876BC">
              <w:rPr>
                <w:rStyle w:val="Hipervnculo"/>
                <w:rFonts w:ascii="Verdana" w:eastAsia="Times New Roman" w:hAnsi="Verdana" w:cs="Verdana"/>
                <w:i/>
                <w:sz w:val="15"/>
                <w:szCs w:val="15"/>
                <w:lang w:val="es-ES" w:eastAsia="en-US" w:bidi="en-US"/>
              </w:rPr>
              <w:t>miguelangel.sanchezm</w:t>
            </w:r>
            <w:r w:rsidR="00323F1E" w:rsidRPr="00312960">
              <w:rPr>
                <w:rStyle w:val="Hipervnculo"/>
                <w:rFonts w:ascii="Verdana" w:eastAsia="Times New Roman" w:hAnsi="Verdana" w:cs="Verdana"/>
                <w:i/>
                <w:sz w:val="15"/>
                <w:szCs w:val="15"/>
                <w:lang w:val="es-ES" w:eastAsia="en-US" w:bidi="en-US"/>
              </w:rPr>
              <w:t>@estudiante.uam.es</w:t>
            </w:r>
          </w:hyperlink>
        </w:p>
        <w:p w:rsidR="00323F1E" w:rsidRPr="007876BC" w:rsidRDefault="00386FF8" w:rsidP="009D0C8C">
          <w:pPr>
            <w:rPr>
              <w:rStyle w:val="Hipervnculo"/>
              <w:rFonts w:ascii="Verdana" w:eastAsia="Times New Roman" w:hAnsi="Verdana" w:cs="Verdana"/>
              <w:i/>
              <w:sz w:val="15"/>
              <w:szCs w:val="15"/>
              <w:lang w:val="es-ES" w:eastAsia="en-US" w:bidi="en-US"/>
            </w:rPr>
          </w:pPr>
          <w:hyperlink r:id="rId2" w:history="1">
            <w:r w:rsidR="00323F1E" w:rsidRPr="00355F4B">
              <w:rPr>
                <w:rStyle w:val="Hipervnculo"/>
                <w:rFonts w:ascii="Verdana" w:eastAsia="Times New Roman" w:hAnsi="Verdana" w:cs="Verdana"/>
                <w:i/>
                <w:sz w:val="15"/>
                <w:szCs w:val="15"/>
                <w:lang w:val="es-ES" w:eastAsia="en-US" w:bidi="en-US"/>
              </w:rPr>
              <w:t>juan.velascoi@estudiante.uam.es</w:t>
            </w:r>
          </w:hyperlink>
        </w:p>
      </w:tc>
    </w:tr>
  </w:tbl>
  <w:p w:rsidR="00323F1E" w:rsidRPr="009D0C8C" w:rsidRDefault="00323F1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FA8"/>
    <w:multiLevelType w:val="multilevel"/>
    <w:tmpl w:val="5ACA85F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C9212D2"/>
    <w:multiLevelType w:val="hybridMultilevel"/>
    <w:tmpl w:val="C62E56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AE58FD"/>
    <w:multiLevelType w:val="multilevel"/>
    <w:tmpl w:val="3CF4D97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F7F0843"/>
    <w:multiLevelType w:val="hybridMultilevel"/>
    <w:tmpl w:val="439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73346"/>
    <w:multiLevelType w:val="hybridMultilevel"/>
    <w:tmpl w:val="63BA3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B9299C"/>
    <w:multiLevelType w:val="hybridMultilevel"/>
    <w:tmpl w:val="76CE23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8C"/>
    <w:rsid w:val="00070420"/>
    <w:rsid w:val="002B5F13"/>
    <w:rsid w:val="002C0147"/>
    <w:rsid w:val="00323F1E"/>
    <w:rsid w:val="00386FF8"/>
    <w:rsid w:val="003D5868"/>
    <w:rsid w:val="006008A3"/>
    <w:rsid w:val="008861B2"/>
    <w:rsid w:val="00905F44"/>
    <w:rsid w:val="009D0C8C"/>
    <w:rsid w:val="00B43104"/>
    <w:rsid w:val="00BF3312"/>
    <w:rsid w:val="00C37509"/>
    <w:rsid w:val="00CF62B7"/>
    <w:rsid w:val="00CF7CCD"/>
    <w:rsid w:val="00D15D92"/>
    <w:rsid w:val="00D2170D"/>
    <w:rsid w:val="00DF1C22"/>
    <w:rsid w:val="00ED1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4046"/>
  <w15:chartTrackingRefBased/>
  <w15:docId w15:val="{558ED974-317C-4C48-A52E-7A7A9F6E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C8C"/>
    <w:pPr>
      <w:spacing w:after="0" w:line="240" w:lineRule="auto"/>
    </w:pPr>
    <w:rPr>
      <w:rFonts w:ascii="Times New Roman" w:eastAsia="SimSun" w:hAnsi="Times New Roman" w:cs="Times New Roman"/>
      <w:sz w:val="24"/>
      <w:szCs w:val="24"/>
      <w:lang w:val="en-US" w:eastAsia="zh-CN"/>
    </w:rPr>
  </w:style>
  <w:style w:type="paragraph" w:styleId="Ttulo1">
    <w:name w:val="heading 1"/>
    <w:basedOn w:val="Normal"/>
    <w:link w:val="Ttulo1Car"/>
    <w:qFormat/>
    <w:rsid w:val="009D0C8C"/>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9D0C8C"/>
    <w:rPr>
      <w:color w:val="0000FF"/>
      <w:u w:val="single"/>
    </w:rPr>
  </w:style>
  <w:style w:type="paragraph" w:styleId="Encabezado">
    <w:name w:val="header"/>
    <w:basedOn w:val="Normal"/>
    <w:link w:val="EncabezadoCar"/>
    <w:uiPriority w:val="99"/>
    <w:unhideWhenUsed/>
    <w:rsid w:val="009D0C8C"/>
    <w:pPr>
      <w:tabs>
        <w:tab w:val="center" w:pos="4252"/>
        <w:tab w:val="right" w:pos="8504"/>
      </w:tabs>
    </w:pPr>
  </w:style>
  <w:style w:type="character" w:customStyle="1" w:styleId="EncabezadoCar">
    <w:name w:val="Encabezado Car"/>
    <w:basedOn w:val="Fuentedeprrafopredeter"/>
    <w:link w:val="Encabezado"/>
    <w:uiPriority w:val="99"/>
    <w:rsid w:val="009D0C8C"/>
    <w:rPr>
      <w:rFonts w:ascii="Times New Roman" w:eastAsia="SimSun" w:hAnsi="Times New Roman" w:cs="Times New Roman"/>
      <w:sz w:val="24"/>
      <w:szCs w:val="24"/>
      <w:lang w:val="en-US" w:eastAsia="zh-CN"/>
    </w:rPr>
  </w:style>
  <w:style w:type="paragraph" w:styleId="Piedepgina">
    <w:name w:val="footer"/>
    <w:basedOn w:val="Normal"/>
    <w:link w:val="PiedepginaCar"/>
    <w:uiPriority w:val="99"/>
    <w:unhideWhenUsed/>
    <w:rsid w:val="009D0C8C"/>
    <w:pPr>
      <w:tabs>
        <w:tab w:val="center" w:pos="4252"/>
        <w:tab w:val="right" w:pos="8504"/>
      </w:tabs>
    </w:pPr>
  </w:style>
  <w:style w:type="character" w:customStyle="1" w:styleId="PiedepginaCar">
    <w:name w:val="Pie de página Car"/>
    <w:basedOn w:val="Fuentedeprrafopredeter"/>
    <w:link w:val="Piedepgina"/>
    <w:uiPriority w:val="99"/>
    <w:rsid w:val="009D0C8C"/>
    <w:rPr>
      <w:rFonts w:ascii="Times New Roman" w:eastAsia="SimSun" w:hAnsi="Times New Roman" w:cs="Times New Roman"/>
      <w:sz w:val="24"/>
      <w:szCs w:val="24"/>
      <w:lang w:val="en-US" w:eastAsia="zh-CN"/>
    </w:rPr>
  </w:style>
  <w:style w:type="character" w:customStyle="1" w:styleId="Ttulo1Car">
    <w:name w:val="Título 1 Car"/>
    <w:basedOn w:val="Fuentedeprrafopredeter"/>
    <w:link w:val="Ttulo1"/>
    <w:rsid w:val="009D0C8C"/>
    <w:rPr>
      <w:rFonts w:ascii="Times New Roman" w:eastAsia="SimSun" w:hAnsi="Times New Roman" w:cs="Times New Roman"/>
      <w:b/>
      <w:bCs/>
      <w:kern w:val="36"/>
      <w:sz w:val="48"/>
      <w:szCs w:val="48"/>
      <w:lang w:val="en-US" w:eastAsia="zh-CN"/>
    </w:rPr>
  </w:style>
  <w:style w:type="paragraph" w:styleId="Subttulo">
    <w:name w:val="Subtitle"/>
    <w:basedOn w:val="Normal"/>
    <w:link w:val="SubttuloCar"/>
    <w:qFormat/>
    <w:rsid w:val="009D0C8C"/>
    <w:pPr>
      <w:spacing w:line="312" w:lineRule="auto"/>
    </w:pPr>
    <w:rPr>
      <w:rFonts w:ascii="Verdana" w:eastAsia="Times New Roman" w:hAnsi="Verdana" w:cs="Verdana"/>
      <w:i/>
      <w:lang w:eastAsia="en-US" w:bidi="en-US"/>
    </w:rPr>
  </w:style>
  <w:style w:type="character" w:customStyle="1" w:styleId="SubttuloCar">
    <w:name w:val="Subtítulo Car"/>
    <w:basedOn w:val="Fuentedeprrafopredeter"/>
    <w:link w:val="Subttulo"/>
    <w:rsid w:val="009D0C8C"/>
    <w:rPr>
      <w:rFonts w:ascii="Verdana" w:eastAsia="Times New Roman" w:hAnsi="Verdana" w:cs="Verdana"/>
      <w:i/>
      <w:sz w:val="24"/>
      <w:szCs w:val="24"/>
      <w:lang w:val="en-US" w:bidi="en-US"/>
    </w:rPr>
  </w:style>
  <w:style w:type="paragraph" w:styleId="Prrafodelista">
    <w:name w:val="List Paragraph"/>
    <w:basedOn w:val="Normal"/>
    <w:uiPriority w:val="34"/>
    <w:qFormat/>
    <w:rsid w:val="009D0C8C"/>
    <w:pPr>
      <w:ind w:left="720"/>
      <w:contextualSpacing/>
    </w:pPr>
  </w:style>
  <w:style w:type="table" w:styleId="Tabladecuadrcula7concolores">
    <w:name w:val="Grid Table 7 Colorful"/>
    <w:basedOn w:val="Tablanormal"/>
    <w:uiPriority w:val="52"/>
    <w:rsid w:val="00323F1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96833">
      <w:bodyDiv w:val="1"/>
      <w:marLeft w:val="0"/>
      <w:marRight w:val="0"/>
      <w:marTop w:val="0"/>
      <w:marBottom w:val="0"/>
      <w:divBdr>
        <w:top w:val="none" w:sz="0" w:space="0" w:color="auto"/>
        <w:left w:val="none" w:sz="0" w:space="0" w:color="auto"/>
        <w:bottom w:val="none" w:sz="0" w:space="0" w:color="auto"/>
        <w:right w:val="none" w:sz="0" w:space="0" w:color="auto"/>
      </w:divBdr>
    </w:div>
    <w:div w:id="540174392">
      <w:bodyDiv w:val="1"/>
      <w:marLeft w:val="0"/>
      <w:marRight w:val="0"/>
      <w:marTop w:val="0"/>
      <w:marBottom w:val="0"/>
      <w:divBdr>
        <w:top w:val="none" w:sz="0" w:space="0" w:color="auto"/>
        <w:left w:val="none" w:sz="0" w:space="0" w:color="auto"/>
        <w:bottom w:val="none" w:sz="0" w:space="0" w:color="auto"/>
        <w:right w:val="none" w:sz="0" w:space="0" w:color="auto"/>
      </w:divBdr>
    </w:div>
    <w:div w:id="555433520">
      <w:bodyDiv w:val="1"/>
      <w:marLeft w:val="0"/>
      <w:marRight w:val="0"/>
      <w:marTop w:val="0"/>
      <w:marBottom w:val="0"/>
      <w:divBdr>
        <w:top w:val="none" w:sz="0" w:space="0" w:color="auto"/>
        <w:left w:val="none" w:sz="0" w:space="0" w:color="auto"/>
        <w:bottom w:val="none" w:sz="0" w:space="0" w:color="auto"/>
        <w:right w:val="none" w:sz="0" w:space="0" w:color="auto"/>
      </w:divBdr>
    </w:div>
    <w:div w:id="640236195">
      <w:bodyDiv w:val="1"/>
      <w:marLeft w:val="0"/>
      <w:marRight w:val="0"/>
      <w:marTop w:val="0"/>
      <w:marBottom w:val="0"/>
      <w:divBdr>
        <w:top w:val="none" w:sz="0" w:space="0" w:color="auto"/>
        <w:left w:val="none" w:sz="0" w:space="0" w:color="auto"/>
        <w:bottom w:val="none" w:sz="0" w:space="0" w:color="auto"/>
        <w:right w:val="none" w:sz="0" w:space="0" w:color="auto"/>
      </w:divBdr>
    </w:div>
    <w:div w:id="1050114311">
      <w:bodyDiv w:val="1"/>
      <w:marLeft w:val="0"/>
      <w:marRight w:val="0"/>
      <w:marTop w:val="0"/>
      <w:marBottom w:val="0"/>
      <w:divBdr>
        <w:top w:val="none" w:sz="0" w:space="0" w:color="auto"/>
        <w:left w:val="none" w:sz="0" w:space="0" w:color="auto"/>
        <w:bottom w:val="none" w:sz="0" w:space="0" w:color="auto"/>
        <w:right w:val="none" w:sz="0" w:space="0" w:color="auto"/>
      </w:divBdr>
    </w:div>
    <w:div w:id="1125468173">
      <w:bodyDiv w:val="1"/>
      <w:marLeft w:val="0"/>
      <w:marRight w:val="0"/>
      <w:marTop w:val="0"/>
      <w:marBottom w:val="0"/>
      <w:divBdr>
        <w:top w:val="none" w:sz="0" w:space="0" w:color="auto"/>
        <w:left w:val="none" w:sz="0" w:space="0" w:color="auto"/>
        <w:bottom w:val="none" w:sz="0" w:space="0" w:color="auto"/>
        <w:right w:val="none" w:sz="0" w:space="0" w:color="auto"/>
      </w:divBdr>
    </w:div>
    <w:div w:id="1646617616">
      <w:bodyDiv w:val="1"/>
      <w:marLeft w:val="0"/>
      <w:marRight w:val="0"/>
      <w:marTop w:val="0"/>
      <w:marBottom w:val="0"/>
      <w:divBdr>
        <w:top w:val="none" w:sz="0" w:space="0" w:color="auto"/>
        <w:left w:val="none" w:sz="0" w:space="0" w:color="auto"/>
        <w:bottom w:val="none" w:sz="0" w:space="0" w:color="auto"/>
        <w:right w:val="none" w:sz="0" w:space="0" w:color="auto"/>
      </w:divBdr>
    </w:div>
    <w:div w:id="1807697468">
      <w:bodyDiv w:val="1"/>
      <w:marLeft w:val="0"/>
      <w:marRight w:val="0"/>
      <w:marTop w:val="0"/>
      <w:marBottom w:val="0"/>
      <w:divBdr>
        <w:top w:val="none" w:sz="0" w:space="0" w:color="auto"/>
        <w:left w:val="none" w:sz="0" w:space="0" w:color="auto"/>
        <w:bottom w:val="none" w:sz="0" w:space="0" w:color="auto"/>
        <w:right w:val="none" w:sz="0" w:space="0" w:color="auto"/>
      </w:divBdr>
    </w:div>
    <w:div w:id="188378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juan.velascoi@estudiante.uam.es" TargetMode="External"/><Relationship Id="rId1" Type="http://schemas.openxmlformats.org/officeDocument/2006/relationships/hyperlink" Target="mailto:miguelangel.sanchezm@estudiante.ua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572DC-FDF3-4E72-8B97-E622332A7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1065</Words>
  <Characters>5861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Velasco</dc:creator>
  <cp:keywords/>
  <dc:description/>
  <cp:lastModifiedBy>Juan Velasco</cp:lastModifiedBy>
  <cp:revision>6</cp:revision>
  <cp:lastPrinted>2018-03-06T00:30:00Z</cp:lastPrinted>
  <dcterms:created xsi:type="dcterms:W3CDTF">2018-03-05T22:37:00Z</dcterms:created>
  <dcterms:modified xsi:type="dcterms:W3CDTF">2018-03-06T00:36:00Z</dcterms:modified>
</cp:coreProperties>
</file>