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A5276"/>
          <w:sz w:val="30"/>
        </w:rPr>
        <w:t>Juvelle AI Chatbot: Dialogue Behavior &amp; Conversational Quality Plan</w:t>
      </w:r>
    </w:p>
    <w:p>
      <w:pPr>
        <w:spacing w:after="280"/>
      </w:pPr>
      <w:r>
        <w:rPr>
          <w:i/>
          <w:color w:val="566573"/>
          <w:sz w:val="19"/>
        </w:rPr>
        <w:t>Engineering Specification: Emoji Stripping, Image Handling, Question Loop Elimination &amp; 3-Hour Session Continuity</w:t>
      </w:r>
    </w:p>
    <w:p>
      <w:pPr>
        <w:spacing w:before="200" w:after="80"/>
      </w:pPr>
      <w:r>
        <w:rPr>
          <w:b/>
          <w:color w:val="154360"/>
          <w:sz w:val="24"/>
        </w:rPr>
        <w:t>I. Summary of Identified Dialogue Issues</w:t>
      </w:r>
    </w:p>
    <w:p>
      <w:pPr>
        <w:pStyle w:val="ListBullet"/>
        <w:spacing w:after="60"/>
      </w:pPr>
      <w:r>
        <w:rPr>
          <w:b/>
        </w:rPr>
        <w:t xml:space="preserve">Unprofessional Emoji Spam: </w:t>
      </w:r>
      <w:r>
        <w:t>Bot frequently appended star and flower emojis to nearly every sentence, diminishing conversational credibility.</w:t>
      </w:r>
    </w:p>
    <w:p>
      <w:pPr>
        <w:pStyle w:val="ListBullet"/>
        <w:spacing w:after="60"/>
      </w:pPr>
      <w:r>
        <w:rPr>
          <w:b/>
        </w:rPr>
        <w:t xml:space="preserve">Unconfigured Image Offers: </w:t>
      </w:r>
      <w:r>
        <w:t>Bot prompted customers asking if it should send photos ('photo send cheyyatte?') when image sending is not yet enabled, causing dialogue deadlocks.</w:t>
      </w:r>
    </w:p>
    <w:p>
      <w:pPr>
        <w:pStyle w:val="ListBullet"/>
        <w:spacing w:after="60"/>
      </w:pPr>
      <w:r>
        <w:rPr>
          <w:b/>
        </w:rPr>
        <w:t xml:space="preserve">Question Loops &amp; Pacing: </w:t>
      </w:r>
      <w:r>
        <w:t>Bot interrogated users with multiple qualifying questions in a row rather than delivering immediate product facts and prices.</w:t>
      </w:r>
    </w:p>
    <w:p>
      <w:pPr>
        <w:pStyle w:val="ListBullet"/>
        <w:spacing w:after="60"/>
      </w:pPr>
      <w:r>
        <w:rPr>
          <w:b/>
        </w:rPr>
        <w:t xml:space="preserve">Mid-Conversation Greeting Reset: </w:t>
      </w:r>
      <w:r>
        <w:t>Saying 'hi' mid-chat triggered the full initial welcome onboarding pitch instead of a natural check-in.</w:t>
      </w:r>
    </w:p>
    <w:p>
      <w:pPr>
        <w:spacing w:before="200" w:after="80"/>
      </w:pPr>
      <w:r>
        <w:rPr>
          <w:b/>
          <w:color w:val="154360"/>
          <w:sz w:val="24"/>
        </w:rPr>
        <w:t>II. Core Architectural Solutions</w:t>
      </w:r>
    </w:p>
    <w:p>
      <w:pPr>
        <w:pStyle w:val="ListBullet"/>
        <w:spacing w:after="60"/>
      </w:pPr>
      <w:r>
        <w:rPr>
          <w:b/>
        </w:rPr>
        <w:t xml:space="preserve">1. Strict Zero-Emoji Default: </w:t>
      </w:r>
      <w:r>
        <w:t>All template prompts, system prompts, and sanitizers enforce 0 emojis by default. Emojis are reserved only for critical context.</w:t>
      </w:r>
    </w:p>
    <w:p>
      <w:pPr>
        <w:pStyle w:val="ListBullet"/>
        <w:spacing w:after="60"/>
      </w:pPr>
      <w:r>
        <w:rPr>
          <w:b/>
        </w:rPr>
        <w:t xml:space="preserve">2. Explicit Image Policy: </w:t>
      </w:r>
      <w:r>
        <w:t>Strict rule barring the AI from offering photos. Clear directions given to browse the Instagram page posts/highlights.</w:t>
      </w:r>
    </w:p>
    <w:p>
      <w:pPr>
        <w:pStyle w:val="ListBullet"/>
        <w:spacing w:after="60"/>
      </w:pPr>
      <w:r>
        <w:rPr>
          <w:b/>
        </w:rPr>
        <w:t xml:space="preserve">3. Direct Action Pacing: </w:t>
      </w:r>
      <w:r>
        <w:t>Product inquiries are answered immediately with fabric, pricing, and size details without question loops.</w:t>
      </w:r>
    </w:p>
    <w:p>
      <w:pPr>
        <w:pStyle w:val="ListBullet"/>
        <w:spacing w:after="60"/>
      </w:pPr>
      <w:r>
        <w:rPr>
          <w:b/>
        </w:rPr>
        <w:t xml:space="preserve">4. 3-Hour Session Continuity: </w:t>
      </w:r>
      <w:r>
        <w:t>Persistent turn inspection in SQLite ensures active sessions never reset when a user types casual greetings.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