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1027C64" w:rsidR="005F7C5B" w:rsidRPr="00274D4F" w:rsidRDefault="007B6B8C"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TAREA N2</w:t>
      </w:r>
    </w:p>
    <w:p w14:paraId="5D32648F" w14:textId="052244B4" w:rsidR="009449B4" w:rsidRPr="00274D4F" w:rsidRDefault="007B6B8C"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 xml:space="preserve">10 </w:t>
      </w:r>
      <w:r w:rsidR="004B12C5">
        <w:rPr>
          <w:rFonts w:ascii="Myriad Pro" w:hAnsi="Myriad Pro"/>
        </w:rPr>
        <w:t>principios</w:t>
      </w:r>
      <w:r>
        <w:rPr>
          <w:rFonts w:ascii="Myriad Pro" w:hAnsi="Myriad Pro"/>
        </w:rPr>
        <w:t xml:space="preserve"> de la economía y su relación con la realidad económica del país.</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3ACC92A9" w:rsidR="000B0710" w:rsidRPr="00274D4F" w:rsidRDefault="000B0710" w:rsidP="000B0710">
      <w:pPr>
        <w:spacing w:after="0"/>
        <w:rPr>
          <w:rFonts w:ascii="Myriad Pro" w:hAnsi="Myriad Pro"/>
        </w:rPr>
      </w:pPr>
      <w:r w:rsidRPr="00274D4F">
        <w:rPr>
          <w:rFonts w:ascii="Myriad Pro" w:hAnsi="Myriad Pro"/>
        </w:rPr>
        <w:t>NOMBRE:</w:t>
      </w:r>
      <w:r w:rsidR="007B6B8C">
        <w:rPr>
          <w:rFonts w:ascii="Myriad Pro" w:hAnsi="Myriad Pro"/>
        </w:rPr>
        <w:t xml:space="preserve"> Juvenal Mauricio Salas Sepúlveda.</w:t>
      </w:r>
      <w:r w:rsidR="007B6B8C">
        <w:rPr>
          <w:rFonts w:ascii="Myriad Pro" w:hAnsi="Myriad Pro"/>
        </w:rPr>
        <w:tab/>
      </w:r>
    </w:p>
    <w:p w14:paraId="0525EE83" w14:textId="1D98D99A" w:rsidR="000B0710" w:rsidRPr="00274D4F" w:rsidRDefault="000B0710" w:rsidP="000B0710">
      <w:pPr>
        <w:spacing w:after="0"/>
        <w:rPr>
          <w:rFonts w:ascii="Myriad Pro" w:hAnsi="Myriad Pro"/>
        </w:rPr>
      </w:pPr>
      <w:r w:rsidRPr="00274D4F">
        <w:rPr>
          <w:rFonts w:ascii="Myriad Pro" w:hAnsi="Myriad Pro"/>
        </w:rPr>
        <w:t xml:space="preserve">CARRERA: </w:t>
      </w:r>
      <w:r w:rsidR="007B6B8C">
        <w:rPr>
          <w:rFonts w:ascii="Myriad Pro" w:hAnsi="Myriad Pro"/>
        </w:rPr>
        <w:t>Ingeniería en Informática.</w:t>
      </w:r>
    </w:p>
    <w:p w14:paraId="1B3BD782" w14:textId="72646148"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7B6B8C">
        <w:rPr>
          <w:rFonts w:ascii="Myriad Pro" w:hAnsi="Myriad Pro"/>
        </w:rPr>
        <w:t>Desarrollo del Emprendimiento.</w:t>
      </w:r>
    </w:p>
    <w:p w14:paraId="61C74761" w14:textId="7897244E" w:rsidR="00B40BDC" w:rsidRPr="00274D4F" w:rsidRDefault="00B40BDC" w:rsidP="000B0710">
      <w:pPr>
        <w:spacing w:after="0"/>
        <w:rPr>
          <w:rFonts w:ascii="Myriad Pro" w:hAnsi="Myriad Pro"/>
        </w:rPr>
      </w:pPr>
      <w:r w:rsidRPr="00274D4F">
        <w:rPr>
          <w:rFonts w:ascii="Myriad Pro" w:hAnsi="Myriad Pro"/>
        </w:rPr>
        <w:t>PROFESOR:</w:t>
      </w:r>
      <w:r w:rsidR="007B6B8C">
        <w:rPr>
          <w:rFonts w:ascii="Myriad Pro" w:hAnsi="Myriad Pro"/>
        </w:rPr>
        <w:t xml:space="preserve"> Carlos Alberto Saavedra González</w:t>
      </w:r>
    </w:p>
    <w:p w14:paraId="350A3413" w14:textId="567E242C" w:rsidR="000B0710" w:rsidRPr="00274D4F" w:rsidRDefault="000B0710" w:rsidP="000B0710">
      <w:pPr>
        <w:spacing w:after="0"/>
        <w:rPr>
          <w:rFonts w:ascii="Myriad Pro" w:hAnsi="Myriad Pro"/>
        </w:rPr>
      </w:pPr>
      <w:r w:rsidRPr="00274D4F">
        <w:rPr>
          <w:rFonts w:ascii="Myriad Pro" w:hAnsi="Myriad Pro"/>
        </w:rPr>
        <w:t>FECHA:</w:t>
      </w:r>
      <w:r w:rsidR="007B6B8C">
        <w:rPr>
          <w:rFonts w:ascii="Myriad Pro" w:hAnsi="Myriad Pro"/>
        </w:rPr>
        <w:t xml:space="preserve"> 17-04-2020.</w:t>
      </w:r>
    </w:p>
    <w:p w14:paraId="772C3608" w14:textId="77777777" w:rsidR="009449B4" w:rsidRPr="00274D4F" w:rsidRDefault="009449B4" w:rsidP="009449B4">
      <w:pPr>
        <w:rPr>
          <w:rFonts w:ascii="Myriad Pro" w:hAnsi="Myriad Pro"/>
        </w:rPr>
      </w:pPr>
    </w:p>
    <w:p w14:paraId="3AD4537D" w14:textId="77777777" w:rsidR="00480AC7" w:rsidRDefault="00480AC7" w:rsidP="009449B4">
      <w:pPr>
        <w:rPr>
          <w:rFonts w:ascii="Myriad Pro" w:hAnsi="Myriad Pro"/>
        </w:rPr>
      </w:pPr>
    </w:p>
    <w:p w14:paraId="7621D48D" w14:textId="2B063D65" w:rsidR="007B6B8C" w:rsidRPr="00274D4F" w:rsidRDefault="00380B67" w:rsidP="009449B4">
      <w:pPr>
        <w:rPr>
          <w:rFonts w:ascii="Myriad Pro" w:hAnsi="Myriad Pro"/>
        </w:rPr>
        <w:sectPr w:rsidR="007B6B8C" w:rsidRPr="00274D4F" w:rsidSect="003677E2">
          <w:headerReference w:type="default" r:id="rId8"/>
          <w:footerReference w:type="default" r:id="rId9"/>
          <w:pgSz w:w="12240" w:h="15840"/>
          <w:pgMar w:top="1276" w:right="1327" w:bottom="568" w:left="1418" w:header="0" w:footer="0" w:gutter="0"/>
          <w:cols w:space="708"/>
          <w:docGrid w:linePitch="360"/>
        </w:sectPr>
      </w:pPr>
      <w:r>
        <w:rPr>
          <w:rFonts w:ascii="Myriad Pro" w:hAnsi="Myriad Pro"/>
        </w:rPr>
        <w:t xml:space="preserve">  </w:t>
      </w:r>
    </w:p>
    <w:p w14:paraId="550C658F" w14:textId="09267CF6" w:rsidR="009449B4" w:rsidRDefault="00380B67" w:rsidP="00380B67">
      <w:pPr>
        <w:pStyle w:val="Ttulo1"/>
      </w:pPr>
      <w:r>
        <w:lastRenderedPageBreak/>
        <w:t>10 principios de la economía</w:t>
      </w:r>
      <w:r w:rsidR="00E467E5">
        <w:t xml:space="preserve"> y su relación con la actualidad</w:t>
      </w:r>
      <w:r>
        <w:t>.</w:t>
      </w:r>
    </w:p>
    <w:p w14:paraId="1C6D35DA" w14:textId="24B7A36B" w:rsidR="00380B67" w:rsidRDefault="00380B67" w:rsidP="00380B67"/>
    <w:p w14:paraId="340514B1" w14:textId="55217A2A" w:rsidR="00380B67" w:rsidRPr="004B12C5" w:rsidRDefault="00380B67" w:rsidP="00380B67">
      <w:pPr>
        <w:pStyle w:val="Prrafodelista"/>
        <w:numPr>
          <w:ilvl w:val="0"/>
          <w:numId w:val="10"/>
        </w:numPr>
        <w:rPr>
          <w:b/>
          <w:bCs/>
          <w:sz w:val="28"/>
          <w:szCs w:val="28"/>
        </w:rPr>
      </w:pPr>
      <w:r w:rsidRPr="004B12C5">
        <w:rPr>
          <w:b/>
          <w:bCs/>
          <w:sz w:val="28"/>
          <w:szCs w:val="28"/>
        </w:rPr>
        <w:t>Los individuos se enfrentan a disyuntivas.</w:t>
      </w:r>
    </w:p>
    <w:p w14:paraId="00588E67" w14:textId="054B4E0B" w:rsidR="00380B67" w:rsidRDefault="00380B67" w:rsidP="004B12C5">
      <w:r>
        <w:t xml:space="preserve">La forma de actuar de los individuos implica tomar decisiones y establecer prioridades, es por esto </w:t>
      </w:r>
      <w:proofErr w:type="gramStart"/>
      <w:r>
        <w:t>que</w:t>
      </w:r>
      <w:proofErr w:type="gramEnd"/>
      <w:r>
        <w:t xml:space="preserve"> las tomas de decisiones forman parte del ámbito de la vida, estas decisiones también forman parte de las relaciones económicas de las personas ya que adquieren una dimensión mayor.</w:t>
      </w:r>
    </w:p>
    <w:p w14:paraId="5302196C" w14:textId="7E9C17CA" w:rsidR="00380B67" w:rsidRDefault="00380B67" w:rsidP="004B12C5">
      <w:r>
        <w:t>Cualquier decisión debe tomarse en base a aquello que se consigue mejorar o aquello que se pierde o se deja de ganar.</w:t>
      </w:r>
    </w:p>
    <w:p w14:paraId="2800630E" w14:textId="45499ABE" w:rsidR="00380B67" w:rsidRPr="004B12C5" w:rsidRDefault="00380B67" w:rsidP="004B12C5">
      <w:pPr>
        <w:rPr>
          <w:i/>
          <w:iCs/>
        </w:rPr>
      </w:pPr>
      <w:r w:rsidRPr="004B12C5">
        <w:rPr>
          <w:i/>
          <w:iCs/>
        </w:rPr>
        <w:t>EJ: en la actualidad nos vemos en la disyuntiva de diversas formas,</w:t>
      </w:r>
      <w:r w:rsidR="004B12C5" w:rsidRPr="004B12C5">
        <w:rPr>
          <w:i/>
          <w:iCs/>
        </w:rPr>
        <w:t xml:space="preserve"> al momento de adquirir productos relacionados con la contingencia nacional, como mascarillas, alcohol gel, guantes, si estos productos son realmente acordes a la necesidad que tenemos y si la correcta elección de uno de ellos nos traerá beneficios o tendrá consecuencias a futuro, también en otro ámbito de bien estar, decidir tomar buenas decisiones en base a lo establecido por el gobierno, como no viajar, mantenerse en el lugar de residencia, no salir de casa, mantenerse en forma, aprovechar el tiempo que tenemos para hacer cosas productivas y que a futuro nos traiga beneficios y no ocuparlo como tiempo d ocio.</w:t>
      </w:r>
    </w:p>
    <w:p w14:paraId="3D177495" w14:textId="79FB539E" w:rsidR="004B12C5" w:rsidRPr="004B12C5" w:rsidRDefault="004B12C5" w:rsidP="004B12C5">
      <w:pPr>
        <w:pStyle w:val="Prrafodelista"/>
        <w:numPr>
          <w:ilvl w:val="0"/>
          <w:numId w:val="10"/>
        </w:numPr>
        <w:rPr>
          <w:b/>
          <w:bCs/>
          <w:sz w:val="28"/>
          <w:szCs w:val="28"/>
        </w:rPr>
      </w:pPr>
      <w:r w:rsidRPr="004B12C5">
        <w:rPr>
          <w:b/>
          <w:bCs/>
          <w:sz w:val="28"/>
          <w:szCs w:val="28"/>
        </w:rPr>
        <w:t>El coste de algo es aquello a lo que se renuncia para conseguirlo.</w:t>
      </w:r>
    </w:p>
    <w:p w14:paraId="39C3CC96" w14:textId="59E97F85" w:rsidR="004B12C5" w:rsidRDefault="004B12C5" w:rsidP="004B12C5">
      <w:r>
        <w:t>Profundamente relacionado con el principio anterior, el precio en términos monetarios no es lo que verdaderamente define el coste de aquello que se ha conseguido.</w:t>
      </w:r>
    </w:p>
    <w:p w14:paraId="6DCDEEC0" w14:textId="4410445D" w:rsidR="004B12C5" w:rsidRDefault="004B12C5" w:rsidP="004B12C5">
      <w:r>
        <w:t>EJ:  si hoy en día contamos con algún capital, es necesario y productivo que se invierta en algo relacionado a la pandemia de hoy en día que nos beneficie a un largo, corto o mediano plazo, si contamos con este capital podríamos realizar la compra de mercadería para abastecernos, pensando que a futuro esto podría empeorar, el virus podría mutar y ser más letal aun, esto generaría un descontrol en la población y desabastecimiento de los supermercados, de esta manera ya estaríamos preparados para dicha crisis, o es más, si contamos con un gran capital económico, deberíamos comprar alimentos de primera necesidad y revenderlos a un precio mayor cuando la demanda sea mayor.</w:t>
      </w:r>
    </w:p>
    <w:p w14:paraId="7B39130C" w14:textId="75DA27AA" w:rsidR="004B12C5" w:rsidRPr="00CC7057" w:rsidRDefault="004B12C5" w:rsidP="004B12C5">
      <w:pPr>
        <w:pStyle w:val="Prrafodelista"/>
        <w:numPr>
          <w:ilvl w:val="0"/>
          <w:numId w:val="10"/>
        </w:numPr>
        <w:rPr>
          <w:b/>
          <w:bCs/>
          <w:sz w:val="28"/>
          <w:szCs w:val="28"/>
        </w:rPr>
      </w:pPr>
      <w:r w:rsidRPr="00CC7057">
        <w:rPr>
          <w:b/>
          <w:bCs/>
          <w:sz w:val="28"/>
          <w:szCs w:val="28"/>
        </w:rPr>
        <w:t>Las personas racionales piensan en términos marginales.</w:t>
      </w:r>
    </w:p>
    <w:p w14:paraId="73CBF065" w14:textId="0D247C54" w:rsidR="00CC7057" w:rsidRDefault="00CC7057" w:rsidP="004B12C5">
      <w:r>
        <w:t xml:space="preserve">En la vida real muchas de las decisiones que se toman requieren llevar a cabo pequeños ajustes adicionales. En economía los ajustes se conocen como </w:t>
      </w:r>
      <w:r w:rsidR="00474892">
        <w:t>cambios marginales</w:t>
      </w:r>
      <w:r>
        <w:t>.</w:t>
      </w:r>
    </w:p>
    <w:p w14:paraId="1FDD8D2C" w14:textId="2A619092" w:rsidR="00CC7057" w:rsidRPr="003E4C84" w:rsidRDefault="00CC7057" w:rsidP="004B12C5">
      <w:pPr>
        <w:rPr>
          <w:i/>
          <w:iCs/>
        </w:rPr>
      </w:pPr>
      <w:r w:rsidRPr="003E4C84">
        <w:rPr>
          <w:i/>
          <w:iCs/>
        </w:rPr>
        <w:t xml:space="preserve">EJ: </w:t>
      </w:r>
      <w:r w:rsidR="00474892" w:rsidRPr="003E4C84">
        <w:rPr>
          <w:i/>
          <w:iCs/>
        </w:rPr>
        <w:t>en base a la contingencia y la relaciona a los términos marginales, podríamos decir que debemos medir el coste de oportunidad de adquirir guantes en términos de mascarillas, cuantos guantes debemos dejar de percibir para aumentar la obtención de mascarillas, ya que es mas necesario la mascarilla que los guantes.</w:t>
      </w:r>
    </w:p>
    <w:p w14:paraId="7BF40B79" w14:textId="5C692A60" w:rsidR="00474892" w:rsidRDefault="00474892" w:rsidP="004B12C5"/>
    <w:p w14:paraId="498B83CF" w14:textId="0243E92C" w:rsidR="00474892" w:rsidRDefault="00474892" w:rsidP="00474892">
      <w:pPr>
        <w:pStyle w:val="Prrafodelista"/>
        <w:numPr>
          <w:ilvl w:val="0"/>
          <w:numId w:val="10"/>
        </w:numPr>
        <w:rPr>
          <w:b/>
          <w:bCs/>
          <w:sz w:val="28"/>
          <w:szCs w:val="28"/>
        </w:rPr>
      </w:pPr>
      <w:r w:rsidRPr="00474892">
        <w:rPr>
          <w:b/>
          <w:bCs/>
          <w:sz w:val="28"/>
          <w:szCs w:val="28"/>
        </w:rPr>
        <w:t>Los individuos responden a los incentivos.</w:t>
      </w:r>
    </w:p>
    <w:p w14:paraId="0254FDA7" w14:textId="3A46D2C5" w:rsidR="00474892" w:rsidRDefault="00474892" w:rsidP="00474892">
      <w:r>
        <w:t>El esquema de coste-beneficio define las relaciones entre los individuos y la economía y ello provoca que cualquier inventivo tenga un poder inusitado para cambiar decisiones o voluntades.</w:t>
      </w:r>
    </w:p>
    <w:p w14:paraId="4A10B458" w14:textId="47BE26FD" w:rsidR="00474892" w:rsidRPr="00B22088" w:rsidRDefault="00474892" w:rsidP="00474892">
      <w:pPr>
        <w:rPr>
          <w:i/>
          <w:iCs/>
        </w:rPr>
      </w:pPr>
      <w:r w:rsidRPr="00B22088">
        <w:rPr>
          <w:i/>
          <w:iCs/>
        </w:rPr>
        <w:t xml:space="preserve">EJ: hoy en día hay incentivos para beneficiar a las personas que trabajan en la salud pública respecto de la pandemia que ocurre hoy en día, ya sea por mayor cantidad de horas extras, bonos productivos, bonos de asistencia, en otros rubros, afecta de manera negativa, ya que derechamente no se extienden los contratos </w:t>
      </w:r>
      <w:r w:rsidRPr="00B22088">
        <w:rPr>
          <w:i/>
          <w:iCs/>
        </w:rPr>
        <w:lastRenderedPageBreak/>
        <w:t>por mas periodos, los pequeños o medianos negocios se ven en la necesidad de cerrar, ya que existe poca demanda, esto trae como consecuencia el despido de trabajadores y el nulo crecimiento de una empresa.</w:t>
      </w:r>
    </w:p>
    <w:p w14:paraId="64EA82D6" w14:textId="13AA3E29" w:rsidR="00474892" w:rsidRDefault="00474892" w:rsidP="00474892"/>
    <w:p w14:paraId="051F6C63" w14:textId="2E41191F" w:rsidR="00474892" w:rsidRPr="003E4C84" w:rsidRDefault="00474892" w:rsidP="00474892">
      <w:pPr>
        <w:pStyle w:val="Prrafodelista"/>
        <w:numPr>
          <w:ilvl w:val="0"/>
          <w:numId w:val="10"/>
        </w:numPr>
        <w:rPr>
          <w:b/>
          <w:bCs/>
        </w:rPr>
      </w:pPr>
      <w:r w:rsidRPr="003E4C84">
        <w:rPr>
          <w:b/>
          <w:bCs/>
          <w:sz w:val="28"/>
          <w:szCs w:val="28"/>
        </w:rPr>
        <w:t>El comercio puede mejorar el bienestar de todo el mundo.</w:t>
      </w:r>
    </w:p>
    <w:p w14:paraId="0139C886" w14:textId="2C358EBF" w:rsidR="00474892" w:rsidRDefault="00474892" w:rsidP="00474892">
      <w:r>
        <w:t>Es una de las sentencias con mayores implicaciones prácticas por que se supone aceptar que los intercambios comerciales son siempre beneficiosos.</w:t>
      </w:r>
    </w:p>
    <w:p w14:paraId="1DB20706" w14:textId="32E66FC8" w:rsidR="00474892" w:rsidRPr="00B22088" w:rsidRDefault="00474892" w:rsidP="00474892">
      <w:pPr>
        <w:rPr>
          <w:i/>
          <w:iCs/>
        </w:rPr>
      </w:pPr>
      <w:r w:rsidRPr="00B22088">
        <w:rPr>
          <w:i/>
          <w:iCs/>
        </w:rPr>
        <w:t xml:space="preserve">EJ: El comercio actualmente está estancado, por los decretos de las comunas o leyes establecidas por los gobiernos, una de ellas es la medida de toque de queda establecida </w:t>
      </w:r>
      <w:r w:rsidR="00B22088" w:rsidRPr="00B22088">
        <w:rPr>
          <w:i/>
          <w:iCs/>
        </w:rPr>
        <w:t>desde las</w:t>
      </w:r>
      <w:r w:rsidRPr="00B22088">
        <w:rPr>
          <w:i/>
          <w:iCs/>
        </w:rPr>
        <w:t xml:space="preserve"> 22:00 hrs hasta las 05:00 en todo el país, sin contar las ciudades que están en cuarentena total, esto provoca un estancamiento en la economía del país y directamente afecta al bienestar social de las familias</w:t>
      </w:r>
      <w:r w:rsidR="00B22088" w:rsidRPr="00B22088">
        <w:rPr>
          <w:i/>
          <w:iCs/>
        </w:rPr>
        <w:t xml:space="preserve"> de forma negativa.</w:t>
      </w:r>
    </w:p>
    <w:p w14:paraId="705E160B" w14:textId="02DEE4E2" w:rsidR="00B22088" w:rsidRPr="003E4C84" w:rsidRDefault="00B22088" w:rsidP="00B22088">
      <w:pPr>
        <w:pStyle w:val="Prrafodelista"/>
        <w:numPr>
          <w:ilvl w:val="0"/>
          <w:numId w:val="10"/>
        </w:numPr>
        <w:rPr>
          <w:b/>
          <w:bCs/>
          <w:sz w:val="28"/>
          <w:szCs w:val="28"/>
        </w:rPr>
      </w:pPr>
      <w:r w:rsidRPr="003E4C84">
        <w:rPr>
          <w:b/>
          <w:bCs/>
          <w:sz w:val="28"/>
          <w:szCs w:val="28"/>
        </w:rPr>
        <w:t>Los mercados normalmente constituyen un buen mecanismo para organizar la actividad económica.</w:t>
      </w:r>
    </w:p>
    <w:p w14:paraId="3BFF6A4C" w14:textId="61813072" w:rsidR="00B22088" w:rsidRDefault="00B22088" w:rsidP="00B22088">
      <w:r>
        <w:t>El mercado puede ser el termómetro más preciso de la actividad económica, así como el canal más justo para el establecimiento de relaciones comerciales.</w:t>
      </w:r>
    </w:p>
    <w:p w14:paraId="342C8252" w14:textId="24AE5696" w:rsidR="00B22088" w:rsidRDefault="00B22088" w:rsidP="00B22088">
      <w:pPr>
        <w:rPr>
          <w:i/>
          <w:iCs/>
        </w:rPr>
      </w:pPr>
      <w:r w:rsidRPr="00B22088">
        <w:rPr>
          <w:i/>
          <w:iCs/>
        </w:rPr>
        <w:t xml:space="preserve">EJ: Actualmente por la pandemia los mercados que han surgido tras las necesidades de las personas han sido utilizado los canales online, ya sea Facebook MarketPlace, Instagram, e incluso </w:t>
      </w:r>
      <w:proofErr w:type="spellStart"/>
      <w:r w:rsidRPr="00B22088">
        <w:rPr>
          <w:i/>
          <w:iCs/>
        </w:rPr>
        <w:t>Whatsapp</w:t>
      </w:r>
      <w:proofErr w:type="spellEnd"/>
      <w:r w:rsidRPr="00B22088">
        <w:rPr>
          <w:i/>
          <w:iCs/>
        </w:rPr>
        <w:t xml:space="preserve"> para la venta informal de bienes de consumo de primera necesidad como mascarillas, guantes y/o alcohol gel, para los demás productos las personas han preferido las tiendas tradicionales, pero en su versión WEB, realizar las compras Online es una medida de prevención contra la pandemia.</w:t>
      </w:r>
    </w:p>
    <w:p w14:paraId="72168E02" w14:textId="62A4FDBA" w:rsidR="00B22088" w:rsidRPr="003E4C84" w:rsidRDefault="00B22088" w:rsidP="00B22088">
      <w:pPr>
        <w:pStyle w:val="Prrafodelista"/>
        <w:numPr>
          <w:ilvl w:val="0"/>
          <w:numId w:val="10"/>
        </w:numPr>
        <w:rPr>
          <w:b/>
          <w:bCs/>
          <w:sz w:val="28"/>
          <w:szCs w:val="28"/>
        </w:rPr>
      </w:pPr>
      <w:r w:rsidRPr="003E4C84">
        <w:rPr>
          <w:b/>
          <w:bCs/>
          <w:sz w:val="28"/>
          <w:szCs w:val="28"/>
        </w:rPr>
        <w:t>El estado puede mejorar a veces los resultados del mercado.</w:t>
      </w:r>
    </w:p>
    <w:p w14:paraId="6EA6A5B5" w14:textId="59C6577B" w:rsidR="00B22088" w:rsidRDefault="00B22088" w:rsidP="00B22088">
      <w:r>
        <w:t>Los mercados agilizan la economía, pero el estado puede adquirir un rol vigilante para prevenir situaciones de abuso.</w:t>
      </w:r>
    </w:p>
    <w:p w14:paraId="2072BD1F" w14:textId="25242DF9" w:rsidR="00B22088" w:rsidRDefault="00B22088" w:rsidP="00B22088">
      <w:pPr>
        <w:rPr>
          <w:i/>
          <w:iCs/>
        </w:rPr>
      </w:pPr>
      <w:r w:rsidRPr="00B22088">
        <w:rPr>
          <w:i/>
          <w:iCs/>
        </w:rPr>
        <w:t>EJ: tras el COVID-19 el estado ha reaccionado con medidas paliativas a la crisis económica afectada, el banco central ha dispuesto tasas del casi 0,0% para los empresarios que se vean en la necesidad de adquirir créditos en pos de salvar sus negocios del cierre, cabe destacar que se está realizando con el fin de poner las menos trabas posibles para recibir este crédito.</w:t>
      </w:r>
    </w:p>
    <w:p w14:paraId="020463C9" w14:textId="6257F3A9" w:rsidR="003E4C84" w:rsidRPr="003E4C84" w:rsidRDefault="003E4C84" w:rsidP="003E4C84">
      <w:pPr>
        <w:pStyle w:val="Prrafodelista"/>
        <w:numPr>
          <w:ilvl w:val="0"/>
          <w:numId w:val="10"/>
        </w:numPr>
        <w:rPr>
          <w:b/>
          <w:bCs/>
          <w:sz w:val="28"/>
          <w:szCs w:val="28"/>
        </w:rPr>
      </w:pPr>
      <w:r w:rsidRPr="003E4C84">
        <w:rPr>
          <w:b/>
          <w:bCs/>
          <w:sz w:val="28"/>
          <w:szCs w:val="28"/>
        </w:rPr>
        <w:t>El nivel de vida de un país depende de su calidad de producir bienes y servicios.</w:t>
      </w:r>
    </w:p>
    <w:p w14:paraId="632B8684" w14:textId="1AA25FEC" w:rsidR="003E4C84" w:rsidRDefault="003E4C84" w:rsidP="003E4C84">
      <w:r>
        <w:t>Aunque la riqueza acumulada y la ubicación geográfica pueden ser variables muy relevantes, la capacidad productiva de un país es la que acaba definiendo el bien estar social de la población. Es un principio anti determinista.</w:t>
      </w:r>
    </w:p>
    <w:p w14:paraId="6246A1C5" w14:textId="30498DBA" w:rsidR="003E4C84" w:rsidRPr="003E4C84" w:rsidRDefault="003E4C84" w:rsidP="003E4C84">
      <w:pPr>
        <w:rPr>
          <w:i/>
          <w:iCs/>
        </w:rPr>
      </w:pPr>
      <w:r w:rsidRPr="003E4C84">
        <w:rPr>
          <w:i/>
          <w:iCs/>
        </w:rPr>
        <w:t>EJ: el país ha determinado que ramas de las fuerzas armadas colaboren con la fabricación de mascarillas, por la falta de empresas productoras de ellas ante la gran cantidad de demanda existente en el país.</w:t>
      </w:r>
    </w:p>
    <w:p w14:paraId="57A2BDD2" w14:textId="1959035F" w:rsidR="004B12C5" w:rsidRPr="003E4C84" w:rsidRDefault="004B12C5" w:rsidP="00380B67">
      <w:pPr>
        <w:pStyle w:val="Prrafodelista"/>
        <w:rPr>
          <w:b/>
          <w:bCs/>
          <w:sz w:val="28"/>
          <w:szCs w:val="28"/>
        </w:rPr>
      </w:pPr>
    </w:p>
    <w:p w14:paraId="5A876E43" w14:textId="4A538443" w:rsidR="004B12C5" w:rsidRPr="003E4C84" w:rsidRDefault="003E4C84" w:rsidP="003E4C84">
      <w:pPr>
        <w:pStyle w:val="Prrafodelista"/>
        <w:numPr>
          <w:ilvl w:val="0"/>
          <w:numId w:val="10"/>
        </w:numPr>
        <w:rPr>
          <w:b/>
          <w:bCs/>
          <w:sz w:val="28"/>
          <w:szCs w:val="28"/>
        </w:rPr>
      </w:pPr>
      <w:r w:rsidRPr="003E4C84">
        <w:rPr>
          <w:b/>
          <w:bCs/>
          <w:sz w:val="28"/>
          <w:szCs w:val="28"/>
        </w:rPr>
        <w:t>Los precios suben cuando el gobierno imprime demasiado dinero.</w:t>
      </w:r>
    </w:p>
    <w:p w14:paraId="0105E0BA" w14:textId="4319B4C1" w:rsidR="003E4C84" w:rsidRDefault="003E4C84" w:rsidP="003E4C84">
      <w:r>
        <w:t>La inflación se vincula con las políticas de estimulo o de expansión monetaria, que provoca una reducción del valor del dinero.</w:t>
      </w:r>
    </w:p>
    <w:p w14:paraId="4C382442" w14:textId="1C66922B" w:rsidR="003E4C84" w:rsidRPr="003E4C84" w:rsidRDefault="003E4C84" w:rsidP="003E4C84">
      <w:pPr>
        <w:rPr>
          <w:i/>
          <w:iCs/>
        </w:rPr>
      </w:pPr>
      <w:r w:rsidRPr="003E4C84">
        <w:rPr>
          <w:i/>
          <w:iCs/>
        </w:rPr>
        <w:lastRenderedPageBreak/>
        <w:t>EJ: el traspaso de tipo de cambio presiona a la inflación en chile, se dice que se hará de forma acotada, dada la debilidad de la demanda interna en el corto y mediano plazo.</w:t>
      </w:r>
    </w:p>
    <w:p w14:paraId="5151F9D1" w14:textId="68DE397F" w:rsidR="003E4C84" w:rsidRPr="003E4C84" w:rsidRDefault="003E4C84" w:rsidP="003E4C84">
      <w:pPr>
        <w:pStyle w:val="Prrafodelista"/>
        <w:numPr>
          <w:ilvl w:val="0"/>
          <w:numId w:val="10"/>
        </w:numPr>
        <w:rPr>
          <w:b/>
          <w:bCs/>
          <w:sz w:val="28"/>
          <w:szCs w:val="28"/>
        </w:rPr>
      </w:pPr>
      <w:r w:rsidRPr="003E4C84">
        <w:rPr>
          <w:b/>
          <w:bCs/>
          <w:sz w:val="28"/>
          <w:szCs w:val="28"/>
        </w:rPr>
        <w:t>La sociedad se enfrenta a una disyuntiva a corto plazo entre la inflación y el desempleo.</w:t>
      </w:r>
    </w:p>
    <w:p w14:paraId="3050B180" w14:textId="5073EC3C" w:rsidR="003E4C84" w:rsidRDefault="003E4C84" w:rsidP="003E4C84">
      <w:r>
        <w:t>La reducción del dinero en circulación contrae la actividad de manera circunstancial, con el consiguiente repunte del empleo durante cierto tiempo.</w:t>
      </w:r>
    </w:p>
    <w:p w14:paraId="0A3A9B22" w14:textId="4E01415B" w:rsidR="003E4C84" w:rsidRDefault="003E4C84" w:rsidP="003E4C84">
      <w:pPr>
        <w:rPr>
          <w:i/>
          <w:iCs/>
        </w:rPr>
      </w:pPr>
      <w:r w:rsidRPr="003E4C84">
        <w:rPr>
          <w:i/>
          <w:iCs/>
        </w:rPr>
        <w:t>EJ: actualmente el empleo ha subido a cifras de 7.8% según el INE, esto a causa del estallido social en chile y actualmente la pandemia de covid-19, estos datos apuntan a que ha influido significativamente el estallido social y la pandemia en estas cifras.</w:t>
      </w:r>
    </w:p>
    <w:p w14:paraId="21352B22" w14:textId="0FC4807C" w:rsidR="003E4C84" w:rsidRDefault="003E4C84" w:rsidP="003E4C84">
      <w:pPr>
        <w:rPr>
          <w:i/>
          <w:iCs/>
        </w:rPr>
      </w:pPr>
    </w:p>
    <w:p w14:paraId="0081D351" w14:textId="367A3ED4" w:rsidR="003E4C84" w:rsidRDefault="00E467E5" w:rsidP="00E467E5">
      <w:pPr>
        <w:pStyle w:val="Ttulo1"/>
      </w:pPr>
      <w:r>
        <w:t>Oferta y demanda para la realidad de los MIPYME en nuestro país.</w:t>
      </w:r>
    </w:p>
    <w:p w14:paraId="0AC92EE6" w14:textId="51E1D353" w:rsidR="00E467E5" w:rsidRDefault="00E467E5" w:rsidP="00E467E5"/>
    <w:p w14:paraId="5F74EDC5" w14:textId="19E9E89C" w:rsidR="000A29A0" w:rsidRPr="000A29A0" w:rsidRDefault="000A29A0" w:rsidP="00E467E5">
      <w:pPr>
        <w:rPr>
          <w:b/>
          <w:bCs/>
          <w:sz w:val="28"/>
          <w:szCs w:val="28"/>
        </w:rPr>
      </w:pPr>
      <w:r w:rsidRPr="000A29A0">
        <w:rPr>
          <w:b/>
          <w:bCs/>
          <w:sz w:val="28"/>
          <w:szCs w:val="28"/>
        </w:rPr>
        <w:t>Demanda:</w:t>
      </w:r>
    </w:p>
    <w:p w14:paraId="3D8D5B7A" w14:textId="4C25A238" w:rsidR="000A29A0" w:rsidRDefault="000A29A0" w:rsidP="00E467E5">
      <w:r w:rsidRPr="000A29A0">
        <w:t xml:space="preserve">La demanda es el valor global del mercado que expresa las intenciones adquisitivas de los consumidores. La curva de la demanda muestra la cantidad de un bien específico que los consumidores o la sociedad están dispuestos a comprar en función del precio del bien y a la renta disponibles. Esta curva muestra una relación inversa entre el precio del producto y la cantidad demandada dando lugar a una pendiente negativa. La razón por la que esto ocurre se conoce como la ley de la demanda: </w:t>
      </w:r>
      <w:proofErr w:type="spellStart"/>
      <w:r w:rsidRPr="000A29A0">
        <w:t>ceteris</w:t>
      </w:r>
      <w:proofErr w:type="spellEnd"/>
      <w:r w:rsidRPr="000A29A0">
        <w:t xml:space="preserve"> </w:t>
      </w:r>
      <w:proofErr w:type="spellStart"/>
      <w:r w:rsidRPr="000A29A0">
        <w:t>paribus</w:t>
      </w:r>
      <w:proofErr w:type="spellEnd"/>
      <w:r w:rsidRPr="000A29A0">
        <w:t>, y considerando bienes ordinarios, cuanto más alto sea el precio, menor será la demanda y viceversa.</w:t>
      </w:r>
    </w:p>
    <w:p w14:paraId="5ACD23B8" w14:textId="1AE8A0F8" w:rsidR="000A29A0" w:rsidRPr="000A29A0" w:rsidRDefault="000A29A0" w:rsidP="00E467E5">
      <w:pPr>
        <w:rPr>
          <w:b/>
          <w:bCs/>
          <w:sz w:val="28"/>
          <w:szCs w:val="28"/>
        </w:rPr>
      </w:pPr>
      <w:r w:rsidRPr="000A29A0">
        <w:rPr>
          <w:b/>
          <w:bCs/>
          <w:sz w:val="28"/>
          <w:szCs w:val="28"/>
        </w:rPr>
        <w:t>Oferta:</w:t>
      </w:r>
    </w:p>
    <w:p w14:paraId="69740A28" w14:textId="75D352C5" w:rsidR="000A29A0" w:rsidRDefault="000A29A0" w:rsidP="00E467E5">
      <w:r w:rsidRPr="000A29A0">
        <w:t xml:space="preserve">Por otro lado, la oferta es el conjunto de ofertas hechas en el mercado por los bienes y servicios a la venta. La curva de oferta recoge la localización de los puntos correspondientes a las cantidades ofertadas de un bien o servicio particular a diferentes precios. Esta curva muestra una relación directa entre la cantidad ofertada y el precio, dando una pendiente positiva. La razón por la que esto existe se conoce como la ley de la oferta: </w:t>
      </w:r>
      <w:proofErr w:type="spellStart"/>
      <w:r w:rsidRPr="000A29A0">
        <w:t>caeteris</w:t>
      </w:r>
      <w:proofErr w:type="spellEnd"/>
      <w:r w:rsidRPr="000A29A0">
        <w:t xml:space="preserve"> </w:t>
      </w:r>
      <w:proofErr w:type="spellStart"/>
      <w:r w:rsidRPr="000A29A0">
        <w:t>paribus</w:t>
      </w:r>
      <w:proofErr w:type="spellEnd"/>
      <w:r w:rsidRPr="000A29A0">
        <w:t>, y considerando bienes ordinarios, cuanto mayor sea el precio, mayor será la cantidad ofertada, y viceversa.</w:t>
      </w:r>
    </w:p>
    <w:p w14:paraId="5823EFF0" w14:textId="471B36C8" w:rsidR="000A29A0" w:rsidRDefault="000A29A0" w:rsidP="00E467E5"/>
    <w:p w14:paraId="5C3F8101" w14:textId="710EE66D" w:rsidR="000A29A0" w:rsidRPr="000A29A0" w:rsidRDefault="000A29A0" w:rsidP="00E467E5">
      <w:pPr>
        <w:rPr>
          <w:b/>
          <w:bCs/>
          <w:sz w:val="28"/>
          <w:szCs w:val="28"/>
        </w:rPr>
      </w:pPr>
      <w:r w:rsidRPr="000A29A0">
        <w:rPr>
          <w:b/>
          <w:bCs/>
          <w:sz w:val="28"/>
          <w:szCs w:val="28"/>
        </w:rPr>
        <w:t>MIPYME</w:t>
      </w:r>
    </w:p>
    <w:p w14:paraId="4D38992C" w14:textId="5B3446D1" w:rsidR="00E467E5" w:rsidRDefault="00E467E5" w:rsidP="00E467E5">
      <w:r w:rsidRPr="00E467E5">
        <w:t xml:space="preserve">La ministra del Trabajo y Previsión Social, María José Zaldívar, y el Subsecretario de Trabajo, Fernando </w:t>
      </w:r>
      <w:proofErr w:type="spellStart"/>
      <w:r w:rsidRPr="00E467E5">
        <w:t>Arab</w:t>
      </w:r>
      <w:proofErr w:type="spellEnd"/>
      <w:r w:rsidRPr="00E467E5">
        <w:t>, junto a la directora (s) de la Dirección del Trabajo, Camila Jordán, y el Superintendente de Pensiones, Osvaldo Macías, presentaron esta mañana un primer balance de las cifras que dan cuenta de los impactos de la crisis sanitaria provocada por el Coronavirus en el empleo durante marzo. Junto a ello entregaron, además, los primeros registros de empresas y trabajadores que se están acogiendo a la Ley de Protección del empleo, en vigencia desde el 6 de abril.</w:t>
      </w:r>
    </w:p>
    <w:p w14:paraId="7F8DA380" w14:textId="77C6750F" w:rsidR="00E467E5" w:rsidRDefault="00E467E5" w:rsidP="00E467E5"/>
    <w:p w14:paraId="1385C18E" w14:textId="0D5F16DE" w:rsidR="00E467E5" w:rsidRDefault="00E467E5" w:rsidP="00E467E5"/>
    <w:p w14:paraId="13FCF18E" w14:textId="69CBA32F" w:rsidR="00E467E5" w:rsidRDefault="00E467E5" w:rsidP="00E467E5"/>
    <w:p w14:paraId="0FAFB977" w14:textId="6786FE24" w:rsidR="00E467E5" w:rsidRDefault="00E467E5" w:rsidP="00E467E5">
      <w:pPr>
        <w:pStyle w:val="Ttulo1"/>
        <w:numPr>
          <w:ilvl w:val="0"/>
          <w:numId w:val="0"/>
        </w:numPr>
        <w:ind w:left="360"/>
      </w:pPr>
      <w:r>
        <w:lastRenderedPageBreak/>
        <w:t>RECURSOS.</w:t>
      </w:r>
      <w:bookmarkStart w:id="0" w:name="_GoBack"/>
      <w:bookmarkEnd w:id="0"/>
    </w:p>
    <w:p w14:paraId="40D08F68" w14:textId="63AAD39D" w:rsidR="00E467E5" w:rsidRDefault="00E467E5" w:rsidP="00E467E5"/>
    <w:p w14:paraId="0038050D" w14:textId="00267E3F" w:rsidR="000A29A0" w:rsidRDefault="000A29A0" w:rsidP="000A29A0">
      <w:pPr>
        <w:ind w:left="708" w:hanging="708"/>
        <w:rPr>
          <w:rStyle w:val="Hipervnculo"/>
        </w:rPr>
      </w:pPr>
      <w:r>
        <w:t xml:space="preserve">Sweet J. P. (21-03-2020) </w:t>
      </w:r>
      <w:r w:rsidRPr="000A29A0">
        <w:t>Crisis por coronavirus podría costar un millón de empleos pyme si se prolonga hasta invierno</w:t>
      </w:r>
      <w:r>
        <w:t xml:space="preserve">, </w:t>
      </w:r>
      <w:proofErr w:type="spellStart"/>
      <w:r>
        <w:t>CNNChile</w:t>
      </w:r>
      <w:proofErr w:type="spellEnd"/>
      <w:r>
        <w:t xml:space="preserve"> Empresas 2050, Recuperado de </w:t>
      </w:r>
      <w:hyperlink r:id="rId10" w:history="1">
        <w:r>
          <w:rPr>
            <w:rStyle w:val="Hipervnculo"/>
          </w:rPr>
          <w:t>https://www.cnnchile.com/empresas2050/entrevista-juan-pablo-swett-pymes-coronavirus_20200321/</w:t>
        </w:r>
      </w:hyperlink>
    </w:p>
    <w:p w14:paraId="6B28C7AD" w14:textId="16812D7D" w:rsidR="000A29A0" w:rsidRDefault="000A29A0" w:rsidP="000A29A0">
      <w:pPr>
        <w:ind w:left="708" w:hanging="708"/>
        <w:rPr>
          <w:rStyle w:val="Hipervnculo"/>
        </w:rPr>
      </w:pPr>
      <w:r>
        <w:t xml:space="preserve">Mochón F. F. (2006) Principios de economía Tercera edición, Facultad de Ciencias Económicas Universidad Nacional de Educación a Distancia, Recuperado de </w:t>
      </w:r>
      <w:hyperlink r:id="rId11" w:history="1">
        <w:r>
          <w:rPr>
            <w:rStyle w:val="Hipervnculo"/>
          </w:rPr>
          <w:t>http://www.elmayorportaldegerencia.com/Libros/Economia/[PD]%20Libros%20-%20Principios%20de%20Economia.pdf</w:t>
        </w:r>
      </w:hyperlink>
    </w:p>
    <w:p w14:paraId="08B78088" w14:textId="77777777" w:rsidR="000A29A0" w:rsidRDefault="000A29A0" w:rsidP="000A29A0">
      <w:pPr>
        <w:ind w:left="708" w:hanging="708"/>
      </w:pPr>
      <w:r>
        <w:t xml:space="preserve">Anónimo la República (26-07-2016) Los 10 principios de la economía, Economía y República, recuperado de </w:t>
      </w:r>
      <w:hyperlink r:id="rId12" w:history="1">
        <w:r>
          <w:rPr>
            <w:rStyle w:val="Hipervnculo"/>
          </w:rPr>
          <w:t>http://empresayeconomia.republica.com/general/los-10-principios-de-la-economia.html</w:t>
        </w:r>
      </w:hyperlink>
    </w:p>
    <w:p w14:paraId="74BACEC7" w14:textId="0390DCC1" w:rsidR="000A29A0" w:rsidRDefault="000A29A0" w:rsidP="000A29A0">
      <w:pPr>
        <w:ind w:left="708" w:hanging="708"/>
      </w:pPr>
    </w:p>
    <w:p w14:paraId="5FC5E50B" w14:textId="20C61BE4" w:rsidR="000A29A0" w:rsidRDefault="000A29A0" w:rsidP="000A29A0">
      <w:pPr>
        <w:ind w:left="708" w:hanging="708"/>
      </w:pPr>
    </w:p>
    <w:p w14:paraId="5F4BFB24" w14:textId="77777777" w:rsidR="00E467E5" w:rsidRPr="00E467E5" w:rsidRDefault="00E467E5" w:rsidP="00E467E5"/>
    <w:sectPr w:rsidR="00E467E5" w:rsidRPr="00E467E5" w:rsidSect="003677E2">
      <w:headerReference w:type="default" r:id="rId13"/>
      <w:footerReference w:type="default" r:id="rId14"/>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B3869" w14:textId="77777777" w:rsidR="00D2162A" w:rsidRDefault="00D2162A" w:rsidP="009449B4">
      <w:pPr>
        <w:spacing w:after="0" w:line="240" w:lineRule="auto"/>
      </w:pPr>
      <w:r>
        <w:separator/>
      </w:r>
    </w:p>
  </w:endnote>
  <w:endnote w:type="continuationSeparator" w:id="0">
    <w:p w14:paraId="2CCB2DE9" w14:textId="77777777" w:rsidR="00D2162A" w:rsidRDefault="00D2162A"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60418" w14:textId="77777777" w:rsidR="00D2162A" w:rsidRDefault="00D2162A" w:rsidP="009449B4">
      <w:pPr>
        <w:spacing w:after="0" w:line="240" w:lineRule="auto"/>
      </w:pPr>
      <w:r>
        <w:separator/>
      </w:r>
    </w:p>
  </w:footnote>
  <w:footnote w:type="continuationSeparator" w:id="0">
    <w:p w14:paraId="73BBC855" w14:textId="77777777" w:rsidR="00D2162A" w:rsidRDefault="00D2162A"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7110" w14:textId="3E93267E" w:rsidR="003677E2" w:rsidRPr="003677E2" w:rsidRDefault="007B6B8C" w:rsidP="003677E2">
                          <w:pPr>
                            <w:spacing w:after="0"/>
                            <w:jc w:val="center"/>
                            <w:rPr>
                              <w:color w:val="FFFFFF" w:themeColor="background1"/>
                            </w:rPr>
                          </w:pPr>
                          <w:r>
                            <w:rPr>
                              <w:color w:val="FFFFFF" w:themeColor="background1"/>
                            </w:rPr>
                            <w:t>INFORMATICA</w:t>
                          </w:r>
                        </w:p>
                        <w:p w14:paraId="2A423A85" w14:textId="1BE2FD9C" w:rsidR="003677E2" w:rsidRPr="003677E2" w:rsidRDefault="003677E2" w:rsidP="003677E2">
                          <w:pPr>
                            <w:spacing w:after="0"/>
                            <w:jc w:val="center"/>
                            <w:rPr>
                              <w:color w:val="FFFFFF" w:themeColor="background1"/>
                            </w:rPr>
                          </w:pPr>
                          <w:r w:rsidRPr="003677E2">
                            <w:rPr>
                              <w:color w:val="FFFFFF" w:themeColor="background1"/>
                            </w:rPr>
                            <w:t xml:space="preserve">Y </w:t>
                          </w:r>
                          <w:r w:rsidR="007B6B8C">
                            <w:rPr>
                              <w:color w:val="FFFFFF" w:themeColor="background1"/>
                            </w:rPr>
                            <w:t>TELECO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0B147110" w14:textId="3E93267E" w:rsidR="003677E2" w:rsidRPr="003677E2" w:rsidRDefault="007B6B8C" w:rsidP="003677E2">
                    <w:pPr>
                      <w:spacing w:after="0"/>
                      <w:jc w:val="center"/>
                      <w:rPr>
                        <w:color w:val="FFFFFF" w:themeColor="background1"/>
                      </w:rPr>
                    </w:pPr>
                    <w:r>
                      <w:rPr>
                        <w:color w:val="FFFFFF" w:themeColor="background1"/>
                      </w:rPr>
                      <w:t>INFORMATICA</w:t>
                    </w:r>
                  </w:p>
                  <w:p w14:paraId="2A423A85" w14:textId="1BE2FD9C" w:rsidR="003677E2" w:rsidRPr="003677E2" w:rsidRDefault="003677E2" w:rsidP="003677E2">
                    <w:pPr>
                      <w:spacing w:after="0"/>
                      <w:jc w:val="center"/>
                      <w:rPr>
                        <w:color w:val="FFFFFF" w:themeColor="background1"/>
                      </w:rPr>
                    </w:pPr>
                    <w:r w:rsidRPr="003677E2">
                      <w:rPr>
                        <w:color w:val="FFFFFF" w:themeColor="background1"/>
                      </w:rPr>
                      <w:t xml:space="preserve">Y </w:t>
                    </w:r>
                    <w:r w:rsidR="007B6B8C">
                      <w:rPr>
                        <w:color w:val="FFFFFF" w:themeColor="background1"/>
                      </w:rPr>
                      <w:t>TELECO</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1255"/>
    <w:multiLevelType w:val="hybridMultilevel"/>
    <w:tmpl w:val="3D2E82F0"/>
    <w:lvl w:ilvl="0" w:tplc="4C3AC86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0D712A"/>
    <w:multiLevelType w:val="multilevel"/>
    <w:tmpl w:val="01600FE2"/>
    <w:lvl w:ilvl="0">
      <w:start w:val="1"/>
      <w:numFmt w:val="decimal"/>
      <w:pStyle w:val="Ttulo1"/>
      <w:lvlText w:val="%1)"/>
      <w:lvlJc w:val="lef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7"/>
  </w:num>
  <w:num w:numId="5">
    <w:abstractNumId w:val="3"/>
  </w:num>
  <w:num w:numId="6">
    <w:abstractNumId w:val="6"/>
  </w:num>
  <w:num w:numId="7">
    <w:abstractNumId w:val="8"/>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29A0"/>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80B67"/>
    <w:rsid w:val="003D1C06"/>
    <w:rsid w:val="003D4344"/>
    <w:rsid w:val="003E4C84"/>
    <w:rsid w:val="0043365B"/>
    <w:rsid w:val="00437C57"/>
    <w:rsid w:val="00443953"/>
    <w:rsid w:val="004721F8"/>
    <w:rsid w:val="00474892"/>
    <w:rsid w:val="00480AC7"/>
    <w:rsid w:val="00487F2F"/>
    <w:rsid w:val="004B12C5"/>
    <w:rsid w:val="0053270F"/>
    <w:rsid w:val="00567C1A"/>
    <w:rsid w:val="00582E60"/>
    <w:rsid w:val="005906A1"/>
    <w:rsid w:val="00595F4F"/>
    <w:rsid w:val="005D07FC"/>
    <w:rsid w:val="0061048A"/>
    <w:rsid w:val="0061258D"/>
    <w:rsid w:val="0068444F"/>
    <w:rsid w:val="006A3555"/>
    <w:rsid w:val="006D3D32"/>
    <w:rsid w:val="006D6823"/>
    <w:rsid w:val="006E7C44"/>
    <w:rsid w:val="006F377F"/>
    <w:rsid w:val="00705F90"/>
    <w:rsid w:val="00713F1C"/>
    <w:rsid w:val="00714783"/>
    <w:rsid w:val="007166E2"/>
    <w:rsid w:val="00794492"/>
    <w:rsid w:val="007B231A"/>
    <w:rsid w:val="007B6B8C"/>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22088"/>
    <w:rsid w:val="00B40BDC"/>
    <w:rsid w:val="00B5684A"/>
    <w:rsid w:val="00B71BFB"/>
    <w:rsid w:val="00B74D24"/>
    <w:rsid w:val="00B83061"/>
    <w:rsid w:val="00BF03DC"/>
    <w:rsid w:val="00C34664"/>
    <w:rsid w:val="00C7688B"/>
    <w:rsid w:val="00C940B4"/>
    <w:rsid w:val="00CC7057"/>
    <w:rsid w:val="00CC770D"/>
    <w:rsid w:val="00CF528D"/>
    <w:rsid w:val="00D11C63"/>
    <w:rsid w:val="00D21432"/>
    <w:rsid w:val="00D2162A"/>
    <w:rsid w:val="00D42B07"/>
    <w:rsid w:val="00DA75F5"/>
    <w:rsid w:val="00DF292E"/>
    <w:rsid w:val="00E24F2B"/>
    <w:rsid w:val="00E467E5"/>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380B67"/>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character" w:styleId="Hipervnculo">
    <w:name w:val="Hyperlink"/>
    <w:basedOn w:val="Fuentedeprrafopredeter"/>
    <w:uiPriority w:val="99"/>
    <w:semiHidden/>
    <w:unhideWhenUsed/>
    <w:rsid w:val="00E46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80782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mpresayeconomia.republica.com/general/los-10-principios-de-la-economi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mayorportaldegerencia.com/Libros/Economia/%5bPD%5d%20Libros%20-%20Principios%20de%20Economi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nnchile.com/empresas2050/entrevista-juan-pablo-swett-pymes-coronavirus_2020032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9B92-66A1-4184-ACF0-63274634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1516</Words>
  <Characters>8343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JUVENAL MAURICIO SALAS SEPULVEDA</cp:lastModifiedBy>
  <cp:revision>5</cp:revision>
  <cp:lastPrinted>2015-05-13T17:59:00Z</cp:lastPrinted>
  <dcterms:created xsi:type="dcterms:W3CDTF">2015-07-01T19:56:00Z</dcterms:created>
  <dcterms:modified xsi:type="dcterms:W3CDTF">2020-04-17T22:31:00Z</dcterms:modified>
</cp:coreProperties>
</file>