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704AD" w14:textId="77777777" w:rsidR="0030074D" w:rsidRPr="006A1167" w:rsidRDefault="0030074D" w:rsidP="0030074D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6A1167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14:paraId="519B1034" w14:textId="77777777" w:rsidR="0030074D" w:rsidRPr="006A1167" w:rsidRDefault="0030074D" w:rsidP="003007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1167">
        <w:rPr>
          <w:rFonts w:ascii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</w:t>
      </w:r>
    </w:p>
    <w:p w14:paraId="44C97B4E" w14:textId="77777777" w:rsidR="0030074D" w:rsidRPr="006A1167" w:rsidRDefault="0030074D" w:rsidP="003007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11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4EAFB" wp14:editId="3F774B9E">
                <wp:simplePos x="0" y="0"/>
                <wp:positionH relativeFrom="column">
                  <wp:posOffset>15240</wp:posOffset>
                </wp:positionH>
                <wp:positionV relativeFrom="paragraph">
                  <wp:posOffset>275590</wp:posOffset>
                </wp:positionV>
                <wp:extent cx="591502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DE65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1.7pt" to="466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" strokecolor="black [3040]" strokeweight="2pt"/>
            </w:pict>
          </mc:Fallback>
        </mc:AlternateContent>
      </w:r>
      <w:r w:rsidRPr="006A1167">
        <w:rPr>
          <w:rFonts w:ascii="Times New Roman" w:hAnsi="Times New Roman" w:cs="Times New Roman"/>
          <w:b/>
          <w:sz w:val="24"/>
          <w:szCs w:val="24"/>
        </w:rPr>
        <w:t>информационных технологий, механики и оптики»</w:t>
      </w:r>
    </w:p>
    <w:p w14:paraId="008C3848" w14:textId="77777777" w:rsidR="0030074D" w:rsidRPr="00EC21CB" w:rsidRDefault="0030074D" w:rsidP="0030074D">
      <w:pPr>
        <w:jc w:val="center"/>
        <w:rPr>
          <w:rFonts w:ascii="Times New Roman" w:hAnsi="Times New Roman" w:cs="Times New Roman"/>
          <w:b/>
        </w:rPr>
      </w:pPr>
    </w:p>
    <w:p w14:paraId="1E57C693" w14:textId="77777777"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>Мегафакультет компьютерных технологий и управления</w:t>
      </w:r>
    </w:p>
    <w:p w14:paraId="2869B385" w14:textId="77777777"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>Факультет безопасности информационных технологий</w:t>
      </w:r>
    </w:p>
    <w:p w14:paraId="7A18CA8B" w14:textId="77777777"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>Кафедра проектирования и безопасности компьютерных систем</w:t>
      </w:r>
    </w:p>
    <w:p w14:paraId="241F3B29" w14:textId="77777777" w:rsidR="0030074D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D2D4B1D" w14:textId="77777777" w:rsidR="0030074D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A792B8" w14:textId="77777777" w:rsidR="0030074D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B46800" w14:textId="77777777" w:rsidR="0030074D" w:rsidRDefault="0030074D" w:rsidP="003007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68297" w14:textId="77777777" w:rsidR="00D219A1" w:rsidRDefault="00D219A1" w:rsidP="003007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CDCB5" w14:textId="77777777" w:rsidR="00D219A1" w:rsidRDefault="00D219A1" w:rsidP="003007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3BDD5A" w14:textId="77777777" w:rsidR="0030074D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1A7981D" w14:textId="77777777"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83893E" w14:textId="77777777" w:rsidR="0030074D" w:rsidRPr="00A54CF2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</w:t>
      </w:r>
      <w:r w:rsidRPr="007753F7">
        <w:rPr>
          <w:rFonts w:ascii="Times New Roman" w:hAnsi="Times New Roman" w:cs="Times New Roman"/>
          <w:b/>
          <w:sz w:val="28"/>
          <w:szCs w:val="24"/>
        </w:rPr>
        <w:t xml:space="preserve"> РАБОТА</w:t>
      </w:r>
      <w:r w:rsidR="00644B50">
        <w:rPr>
          <w:rFonts w:ascii="Times New Roman" w:hAnsi="Times New Roman" w:cs="Times New Roman"/>
          <w:b/>
          <w:sz w:val="28"/>
          <w:szCs w:val="24"/>
        </w:rPr>
        <w:t xml:space="preserve"> №1</w:t>
      </w:r>
    </w:p>
    <w:p w14:paraId="52350144" w14:textId="77777777"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67E5D5A" w14:textId="77777777"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7753F7">
        <w:rPr>
          <w:rFonts w:ascii="Times New Roman" w:hAnsi="Times New Roman" w:cs="Times New Roman"/>
          <w:sz w:val="28"/>
          <w:szCs w:val="24"/>
        </w:rPr>
        <w:t>по дисциплине:</w:t>
      </w:r>
    </w:p>
    <w:p w14:paraId="48D022C2" w14:textId="77777777" w:rsidR="00D700D6" w:rsidRDefault="00E11D33" w:rsidP="00D700D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D700D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Управление мобильными устройствами</w:t>
      </w:r>
      <w:r>
        <w:rPr>
          <w:rFonts w:ascii="Times New Roman" w:hAnsi="Times New Roman" w:cs="Times New Roman"/>
          <w:sz w:val="28"/>
          <w:szCs w:val="24"/>
        </w:rPr>
        <w:t>»</w:t>
      </w:r>
    </w:p>
    <w:p w14:paraId="73D236E1" w14:textId="77777777" w:rsidR="00D700D6" w:rsidRDefault="00D700D6" w:rsidP="0030074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«</w:t>
      </w:r>
      <w:r w:rsidR="003C1D15" w:rsidRPr="003C1D15">
        <w:rPr>
          <w:rFonts w:ascii="Times New Roman" w:hAnsi="Times New Roman" w:cs="Times New Roman"/>
          <w:b/>
          <w:sz w:val="28"/>
          <w:szCs w:val="28"/>
        </w:rPr>
        <w:t>Обработка и тарификация CDR (Call Detail Record)</w:t>
      </w:r>
      <w:r w:rsidRPr="003C1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62903DBD" w14:textId="77777777" w:rsidR="00D700D6" w:rsidRPr="007753F7" w:rsidRDefault="00D700D6" w:rsidP="0030074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529D59FE" w14:textId="77777777" w:rsidR="0030074D" w:rsidRDefault="0030074D" w:rsidP="00905273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79925969" w14:textId="77777777" w:rsidR="0030074D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E7CFFCF" w14:textId="77777777" w:rsidR="00D219A1" w:rsidRDefault="00D219A1" w:rsidP="003007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C6EB358" w14:textId="77777777" w:rsidR="00316879" w:rsidRPr="007753F7" w:rsidRDefault="00316879" w:rsidP="00D700D6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5DE2F648" w14:textId="77777777"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0F14A6" w14:textId="77777777" w:rsidR="0030074D" w:rsidRPr="007753F7" w:rsidRDefault="00644B50" w:rsidP="00C3291B">
      <w:pPr>
        <w:spacing w:after="0"/>
        <w:ind w:left="7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 w:rsidR="00FC778F">
        <w:rPr>
          <w:rFonts w:ascii="Times New Roman" w:hAnsi="Times New Roman" w:cs="Times New Roman"/>
          <w:b/>
          <w:sz w:val="24"/>
          <w:szCs w:val="24"/>
        </w:rPr>
        <w:t>ыполнил</w:t>
      </w:r>
      <w:r w:rsidR="0030074D" w:rsidRPr="007753F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898251B" w14:textId="77777777" w:rsidR="0030074D" w:rsidRPr="001149FD" w:rsidRDefault="0030074D" w:rsidP="00C3291B">
      <w:pPr>
        <w:spacing w:after="0"/>
        <w:ind w:left="7788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1149F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44B50">
        <w:rPr>
          <w:rFonts w:ascii="Times New Roman" w:hAnsi="Times New Roman" w:cs="Times New Roman"/>
          <w:sz w:val="24"/>
          <w:szCs w:val="24"/>
        </w:rPr>
        <w:t>33</w:t>
      </w:r>
      <w:r w:rsidR="001149FD" w:rsidRPr="001149FD">
        <w:rPr>
          <w:rFonts w:ascii="Times New Roman" w:hAnsi="Times New Roman" w:cs="Times New Roman"/>
          <w:sz w:val="24"/>
          <w:szCs w:val="24"/>
        </w:rPr>
        <w:t>54</w:t>
      </w:r>
    </w:p>
    <w:p w14:paraId="0FD45FDE" w14:textId="74E60616" w:rsidR="0030074D" w:rsidRPr="007D28AC" w:rsidRDefault="007D28AC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Прокопович М.С.</w:t>
      </w:r>
    </w:p>
    <w:p w14:paraId="673403C2" w14:textId="432DACDC" w:rsidR="0030074D" w:rsidRDefault="00D700D6" w:rsidP="001E69C4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="007D28AC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.05.2020</w:t>
      </w:r>
    </w:p>
    <w:p w14:paraId="518125C8" w14:textId="4E84255B" w:rsidR="00540286" w:rsidRDefault="00540286" w:rsidP="00C3291B">
      <w:pPr>
        <w:spacing w:after="0"/>
        <w:ind w:left="7788"/>
        <w:rPr>
          <w:noProof/>
        </w:rPr>
      </w:pPr>
    </w:p>
    <w:p w14:paraId="3E99E9ED" w14:textId="7ECFF658" w:rsidR="001E69C4" w:rsidRDefault="001E69C4" w:rsidP="00C3291B">
      <w:pPr>
        <w:spacing w:after="0"/>
        <w:ind w:left="7788"/>
        <w:rPr>
          <w:noProof/>
        </w:rPr>
      </w:pPr>
    </w:p>
    <w:p w14:paraId="0B2A7AEB" w14:textId="77BA410A" w:rsidR="001E69C4" w:rsidRDefault="001E69C4" w:rsidP="00C3291B">
      <w:pPr>
        <w:spacing w:after="0"/>
        <w:ind w:left="7788"/>
        <w:rPr>
          <w:noProof/>
        </w:rPr>
      </w:pPr>
    </w:p>
    <w:p w14:paraId="37EC3EEF" w14:textId="77777777" w:rsidR="001E69C4" w:rsidRPr="001E69C4" w:rsidRDefault="001E69C4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  <w:lang w:val="en-US"/>
        </w:rPr>
      </w:pPr>
    </w:p>
    <w:p w14:paraId="6293509B" w14:textId="77777777" w:rsidR="0030074D" w:rsidRPr="007753F7" w:rsidRDefault="00644B50" w:rsidP="00C3291B">
      <w:pPr>
        <w:spacing w:after="0"/>
        <w:ind w:left="7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="0030074D" w:rsidRPr="007753F7">
        <w:rPr>
          <w:rFonts w:ascii="Times New Roman" w:hAnsi="Times New Roman" w:cs="Times New Roman"/>
          <w:b/>
          <w:sz w:val="24"/>
          <w:szCs w:val="24"/>
        </w:rPr>
        <w:t>:</w:t>
      </w:r>
    </w:p>
    <w:p w14:paraId="48883A2D" w14:textId="77777777" w:rsidR="0030074D" w:rsidRDefault="00540286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Таранов С.В.</w:t>
      </w:r>
    </w:p>
    <w:p w14:paraId="2D2CB175" w14:textId="77777777" w:rsidR="0030074D" w:rsidRPr="007753F7" w:rsidRDefault="0030074D" w:rsidP="0030074D">
      <w:pPr>
        <w:spacing w:after="0"/>
        <w:ind w:left="5103"/>
        <w:rPr>
          <w:rFonts w:ascii="Times New Roman" w:hAnsi="Times New Roman" w:cs="Times New Roman"/>
          <w:sz w:val="24"/>
          <w:szCs w:val="24"/>
        </w:rPr>
      </w:pPr>
    </w:p>
    <w:p w14:paraId="26A09891" w14:textId="77777777" w:rsidR="0030074D" w:rsidRPr="007753F7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7C7234" w14:textId="27039556" w:rsidR="0030074D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362AC0" w14:textId="77777777" w:rsidR="0030074D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12FD3D" w14:textId="77777777" w:rsidR="0030074D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89DFCF" w14:textId="77777777" w:rsidR="0030074D" w:rsidRPr="007753F7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5BC917" w14:textId="77777777"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b/>
          <w:sz w:val="24"/>
          <w:szCs w:val="24"/>
        </w:rPr>
        <w:t>Санкт-Петербург</w:t>
      </w:r>
    </w:p>
    <w:p w14:paraId="433E365F" w14:textId="77777777" w:rsidR="00D14572" w:rsidRPr="00D45D1A" w:rsidRDefault="00905273" w:rsidP="00D45D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  <w:sectPr w:rsidR="00D14572" w:rsidRPr="00D45D1A" w:rsidSect="00D1457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2020</w:t>
      </w:r>
      <w:r w:rsidR="0030074D" w:rsidRPr="007753F7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p w14:paraId="44B8AB22" w14:textId="77777777" w:rsidR="00D45D1A" w:rsidRDefault="00D45D1A" w:rsidP="00D45D1A">
      <w:pPr>
        <w:pStyle w:val="Default"/>
        <w:ind w:left="720"/>
      </w:pPr>
    </w:p>
    <w:p w14:paraId="7B8A2245" w14:textId="77777777" w:rsidR="00D45D1A" w:rsidRPr="004B3E42" w:rsidRDefault="00681B3E" w:rsidP="004B3E42">
      <w:pPr>
        <w:pStyle w:val="Default"/>
        <w:ind w:left="1080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Задание</w:t>
      </w:r>
    </w:p>
    <w:p w14:paraId="7D51B8FC" w14:textId="77777777" w:rsidR="004B3E42" w:rsidRPr="004B3E42" w:rsidRDefault="004B3E42" w:rsidP="004B3E42">
      <w:pPr>
        <w:pStyle w:val="Default"/>
        <w:spacing w:line="360" w:lineRule="auto"/>
        <w:ind w:firstLine="567"/>
        <w:rPr>
          <w:rFonts w:ascii="Arial" w:hAnsi="Arial" w:cs="Arial"/>
          <w:bCs/>
          <w:sz w:val="32"/>
          <w:szCs w:val="32"/>
        </w:rPr>
      </w:pPr>
    </w:p>
    <w:p w14:paraId="43328891" w14:textId="77777777" w:rsidR="00824C35" w:rsidRDefault="003C1D15" w:rsidP="003C1D15">
      <w:pPr>
        <w:pStyle w:val="aa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D15">
        <w:rPr>
          <w:rFonts w:ascii="Times New Roman" w:hAnsi="Times New Roman" w:cs="Times New Roman"/>
          <w:sz w:val="28"/>
          <w:szCs w:val="28"/>
        </w:rPr>
        <w:t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</w:t>
      </w:r>
    </w:p>
    <w:p w14:paraId="04AE079C" w14:textId="5CB49BA1" w:rsidR="003C1D15" w:rsidRPr="003C1D15" w:rsidRDefault="003C1D15" w:rsidP="003C1D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D15">
        <w:rPr>
          <w:rFonts w:ascii="Times New Roman" w:hAnsi="Times New Roman" w:cs="Times New Roman"/>
          <w:sz w:val="28"/>
          <w:szCs w:val="28"/>
        </w:rPr>
        <w:t>Задание (1</w:t>
      </w:r>
      <w:r w:rsidR="007D28AC">
        <w:rPr>
          <w:rFonts w:ascii="Times New Roman" w:hAnsi="Times New Roman" w:cs="Times New Roman"/>
          <w:sz w:val="28"/>
          <w:szCs w:val="28"/>
        </w:rPr>
        <w:t>0</w:t>
      </w:r>
      <w:r w:rsidRPr="003C1D15">
        <w:rPr>
          <w:rFonts w:ascii="Times New Roman" w:hAnsi="Times New Roman" w:cs="Times New Roman"/>
          <w:sz w:val="28"/>
          <w:szCs w:val="28"/>
        </w:rPr>
        <w:t xml:space="preserve"> вариант):</w:t>
      </w:r>
    </w:p>
    <w:p w14:paraId="044E77CE" w14:textId="77777777" w:rsidR="007D28AC" w:rsidRDefault="007D28AC" w:rsidP="007D28AC">
      <w:pPr>
        <w:pStyle w:val="aa"/>
        <w:autoSpaceDE w:val="0"/>
        <w:autoSpaceDN w:val="0"/>
        <w:adjustRightInd w:val="0"/>
        <w:spacing w:after="0" w:line="360" w:lineRule="auto"/>
        <w:ind w:left="0"/>
        <w:rPr>
          <w:rFonts w:ascii="Arial" w:hAnsi="Arial" w:cs="Arial"/>
          <w:b/>
          <w:bCs/>
          <w:color w:val="000000"/>
        </w:rPr>
      </w:pPr>
      <w:r w:rsidRPr="007D28AC">
        <w:rPr>
          <w:rFonts w:ascii="Arial" w:hAnsi="Arial" w:cs="Arial"/>
          <w:b/>
          <w:bCs/>
          <w:color w:val="000000"/>
        </w:rPr>
        <w:t>Протарифицировать абонента с номером 933156729 с коэффициентом k:</w:t>
      </w:r>
    </w:p>
    <w:p w14:paraId="13C4A831" w14:textId="620148B1" w:rsidR="00D937C6" w:rsidRDefault="007D28AC" w:rsidP="007D28AC">
      <w:pPr>
        <w:pStyle w:val="aa"/>
        <w:autoSpaceDE w:val="0"/>
        <w:autoSpaceDN w:val="0"/>
        <w:adjustRightInd w:val="0"/>
        <w:spacing w:after="0" w:line="360" w:lineRule="auto"/>
        <w:ind w:left="0"/>
        <w:rPr>
          <w:rFonts w:ascii="Arial" w:hAnsi="Arial" w:cs="Arial"/>
          <w:b/>
          <w:bCs/>
          <w:color w:val="000000"/>
        </w:rPr>
      </w:pPr>
      <w:r w:rsidRPr="007D28AC">
        <w:rPr>
          <w:rFonts w:ascii="Arial" w:hAnsi="Arial" w:cs="Arial"/>
          <w:b/>
          <w:bCs/>
          <w:color w:val="000000"/>
        </w:rPr>
        <w:t xml:space="preserve">2руб/минута исходящие звонки, </w:t>
      </w:r>
      <w:r w:rsidRPr="007D28AC">
        <w:rPr>
          <w:rFonts w:ascii="Arial" w:hAnsi="Arial" w:cs="Arial"/>
          <w:b/>
          <w:bCs/>
          <w:color w:val="000000"/>
        </w:rPr>
        <w:br/>
        <w:t>0руб/минута</w:t>
      </w:r>
      <w:r w:rsidRPr="007D28AC">
        <w:rPr>
          <w:rFonts w:ascii="Arial" w:hAnsi="Arial" w:cs="Arial"/>
          <w:b/>
          <w:bCs/>
          <w:color w:val="000000"/>
        </w:rPr>
        <w:t xml:space="preserve"> </w:t>
      </w:r>
      <w:r w:rsidRPr="007D28AC">
        <w:rPr>
          <w:rFonts w:ascii="Arial" w:hAnsi="Arial" w:cs="Arial"/>
          <w:b/>
          <w:bCs/>
          <w:color w:val="000000"/>
        </w:rPr>
        <w:t xml:space="preserve">входящие, </w:t>
      </w:r>
      <w:r w:rsidRPr="007D28AC">
        <w:rPr>
          <w:rFonts w:ascii="Arial" w:hAnsi="Arial" w:cs="Arial"/>
          <w:b/>
          <w:bCs/>
          <w:color w:val="000000"/>
        </w:rPr>
        <w:br/>
        <w:t>смс - первые 10шт бесплатно, далее 1руб/шт</w:t>
      </w:r>
    </w:p>
    <w:p w14:paraId="664E8CC9" w14:textId="77777777" w:rsidR="007D28AC" w:rsidRPr="007D28AC" w:rsidRDefault="007D28AC" w:rsidP="007D28AC">
      <w:pPr>
        <w:pStyle w:val="aa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51512" w14:textId="77777777" w:rsidR="00D937C6" w:rsidRDefault="00D937C6" w:rsidP="00D937C6">
      <w:pPr>
        <w:pStyle w:val="Default"/>
        <w:ind w:left="1080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Средства реализации</w:t>
      </w:r>
    </w:p>
    <w:p w14:paraId="78B6595C" w14:textId="77777777" w:rsidR="00D937C6" w:rsidRDefault="00D937C6" w:rsidP="00D937C6">
      <w:pPr>
        <w:pStyle w:val="Default"/>
        <w:ind w:left="1080"/>
        <w:jc w:val="center"/>
        <w:rPr>
          <w:rFonts w:ascii="Arial" w:hAnsi="Arial" w:cs="Arial"/>
          <w:bCs/>
          <w:sz w:val="32"/>
          <w:szCs w:val="32"/>
        </w:rPr>
      </w:pPr>
    </w:p>
    <w:p w14:paraId="068F0826" w14:textId="16BAD116" w:rsidR="00D937C6" w:rsidRPr="007D28AC" w:rsidRDefault="00D937C6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средства реализации было решено использовать язык программирования</w:t>
      </w:r>
      <w:r w:rsidR="007D28AC" w:rsidRPr="007D28AC">
        <w:rPr>
          <w:rFonts w:ascii="Times New Roman" w:hAnsi="Times New Roman" w:cs="Times New Roman"/>
          <w:sz w:val="28"/>
          <w:szCs w:val="28"/>
        </w:rPr>
        <w:t xml:space="preserve"> </w:t>
      </w:r>
      <w:r w:rsidR="007D28A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C1D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7D28AC">
        <w:rPr>
          <w:rFonts w:ascii="Times New Roman" w:hAnsi="Times New Roman" w:cs="Times New Roman"/>
          <w:sz w:val="28"/>
          <w:szCs w:val="28"/>
        </w:rPr>
        <w:t>язык содержит готовые удобные решения для работы с данными.</w:t>
      </w:r>
    </w:p>
    <w:p w14:paraId="383858AC" w14:textId="3A2D7815" w:rsidR="003B0E70" w:rsidRPr="003B0E70" w:rsidRDefault="003B0E70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тарификации реализован отдельно</w:t>
      </w:r>
      <w:r w:rsidR="007D28AC">
        <w:rPr>
          <w:rFonts w:ascii="Times New Roman" w:hAnsi="Times New Roman" w:cs="Times New Roman"/>
          <w:sz w:val="28"/>
          <w:szCs w:val="28"/>
        </w:rPr>
        <w:t xml:space="preserve"> в классе </w:t>
      </w:r>
      <w:r w:rsidR="007D28AC" w:rsidRPr="007D28AC">
        <w:rPr>
          <w:rFonts w:ascii="Courier New" w:hAnsi="Courier New" w:cs="Courier New"/>
          <w:sz w:val="28"/>
          <w:szCs w:val="28"/>
          <w:lang w:val="en-US"/>
        </w:rPr>
        <w:t>C</w:t>
      </w:r>
      <w:r w:rsidR="00CE6F30">
        <w:rPr>
          <w:rFonts w:ascii="Courier New" w:hAnsi="Courier New" w:cs="Courier New"/>
          <w:sz w:val="28"/>
          <w:szCs w:val="28"/>
          <w:lang w:val="en-US"/>
        </w:rPr>
        <w:t>harger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AE812B" w14:textId="0DA0B642" w:rsidR="00D937C6" w:rsidRDefault="005B57BD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находится в репозитории по ссылке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CDR_Lab1</w:t>
      </w:r>
      <w:r w:rsidR="00D937C6">
        <w:rPr>
          <w:rFonts w:ascii="Times New Roman" w:hAnsi="Times New Roman" w:cs="Times New Roman"/>
          <w:sz w:val="28"/>
          <w:szCs w:val="28"/>
        </w:rPr>
        <w:t>:</w:t>
      </w:r>
    </w:p>
    <w:p w14:paraId="25FD86F9" w14:textId="7E028320" w:rsidR="005B57BD" w:rsidRDefault="005B57BD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8B3DBB">
          <w:rPr>
            <w:rStyle w:val="af"/>
            <w:rFonts w:ascii="Times New Roman" w:hAnsi="Times New Roman" w:cs="Times New Roman"/>
            <w:sz w:val="28"/>
            <w:szCs w:val="28"/>
          </w:rPr>
          <w:t>https://github.com/juwilie/mobile_device_control_itmo</w:t>
        </w:r>
      </w:hyperlink>
    </w:p>
    <w:p w14:paraId="31606051" w14:textId="77777777" w:rsidR="005B57BD" w:rsidRDefault="005B57BD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E9CD3" w14:textId="738F5FB8" w:rsidR="003C1D15" w:rsidRPr="007D28AC" w:rsidRDefault="003C1D15" w:rsidP="007D28A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D937C6">
        <w:rPr>
          <w:rFonts w:ascii="Arial" w:hAnsi="Arial" w:cs="Arial"/>
          <w:bCs/>
          <w:sz w:val="32"/>
          <w:szCs w:val="32"/>
        </w:rPr>
        <w:lastRenderedPageBreak/>
        <w:t>Результат работы программы</w:t>
      </w:r>
    </w:p>
    <w:p w14:paraId="29E33E91" w14:textId="77777777" w:rsidR="00D937C6" w:rsidRDefault="00D937C6" w:rsidP="00D937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</w:t>
      </w:r>
    </w:p>
    <w:p w14:paraId="0DE41A85" w14:textId="0E561BB9" w:rsidR="00D937C6" w:rsidRDefault="007D28AC" w:rsidP="00D937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724547" wp14:editId="72D869B1">
            <wp:extent cx="4505325" cy="152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0BA1" w14:textId="77777777" w:rsidR="00D937C6" w:rsidRDefault="00D937C6" w:rsidP="00D937C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937C6">
        <w:rPr>
          <w:rFonts w:ascii="Times New Roman" w:hAnsi="Times New Roman" w:cs="Times New Roman"/>
          <w:i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i/>
          <w:sz w:val="24"/>
          <w:szCs w:val="24"/>
        </w:rPr>
        <w:t>вывод на экран</w:t>
      </w:r>
    </w:p>
    <w:p w14:paraId="01FCD285" w14:textId="77777777" w:rsidR="00D937C6" w:rsidRDefault="00D937C6" w:rsidP="00D937C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B24E02E" w14:textId="77777777" w:rsidR="00D937C6" w:rsidRDefault="00D937C6" w:rsidP="00D937C6">
      <w:pPr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Вывод</w:t>
      </w:r>
    </w:p>
    <w:p w14:paraId="30B92777" w14:textId="77777777" w:rsidR="00D937C6" w:rsidRPr="00D937C6" w:rsidRDefault="00D937C6" w:rsidP="00D937C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изучены правила тарификации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r>
        <w:rPr>
          <w:rFonts w:ascii="Times New Roman" w:hAnsi="Times New Roman" w:cs="Times New Roman"/>
          <w:sz w:val="28"/>
          <w:szCs w:val="28"/>
        </w:rPr>
        <w:t>, а также реализована обработка такого файла программными средствами.</w:t>
      </w:r>
    </w:p>
    <w:p w14:paraId="4A2BBB80" w14:textId="77777777" w:rsidR="003C1D15" w:rsidRPr="003C1D15" w:rsidRDefault="003C1D15" w:rsidP="003C1D15">
      <w:pPr>
        <w:pStyle w:val="a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1D15" w:rsidRPr="003C1D15" w:rsidSect="00C31EA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EA2E7" w14:textId="77777777" w:rsidR="009E70AB" w:rsidRDefault="009E70AB" w:rsidP="00E5121A">
      <w:pPr>
        <w:spacing w:after="0" w:line="240" w:lineRule="auto"/>
      </w:pPr>
      <w:r>
        <w:separator/>
      </w:r>
    </w:p>
  </w:endnote>
  <w:endnote w:type="continuationSeparator" w:id="0">
    <w:p w14:paraId="5382522F" w14:textId="77777777" w:rsidR="009E70AB" w:rsidRDefault="009E70AB" w:rsidP="00E5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43786" w14:textId="77777777" w:rsidR="009E70AB" w:rsidRDefault="009E70AB" w:rsidP="00E5121A">
      <w:pPr>
        <w:spacing w:after="0" w:line="240" w:lineRule="auto"/>
      </w:pPr>
      <w:r>
        <w:separator/>
      </w:r>
    </w:p>
  </w:footnote>
  <w:footnote w:type="continuationSeparator" w:id="0">
    <w:p w14:paraId="3B131834" w14:textId="77777777" w:rsidR="009E70AB" w:rsidRDefault="009E70AB" w:rsidP="00E51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7455B"/>
    <w:multiLevelType w:val="hybridMultilevel"/>
    <w:tmpl w:val="0C82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B76A7"/>
    <w:multiLevelType w:val="hybridMultilevel"/>
    <w:tmpl w:val="B8F8A77E"/>
    <w:lvl w:ilvl="0" w:tplc="2E329406">
      <w:start w:val="1"/>
      <w:numFmt w:val="decimal"/>
      <w:lvlText w:val="%1.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C57A22"/>
    <w:multiLevelType w:val="multilevel"/>
    <w:tmpl w:val="775ED9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3784598"/>
    <w:multiLevelType w:val="multilevel"/>
    <w:tmpl w:val="3D0E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D6360B"/>
    <w:multiLevelType w:val="hybridMultilevel"/>
    <w:tmpl w:val="E208E4F6"/>
    <w:lvl w:ilvl="0" w:tplc="2E1A0AB2">
      <w:start w:val="1"/>
      <w:numFmt w:val="decimal"/>
      <w:pStyle w:val="a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4"/>
    <w:lvlOverride w:ilvl="0"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50"/>
    <w:rsid w:val="00005BAA"/>
    <w:rsid w:val="000B4349"/>
    <w:rsid w:val="000D3ADD"/>
    <w:rsid w:val="001149FD"/>
    <w:rsid w:val="0016262D"/>
    <w:rsid w:val="001945F9"/>
    <w:rsid w:val="001B0CBD"/>
    <w:rsid w:val="001E69C4"/>
    <w:rsid w:val="00207228"/>
    <w:rsid w:val="00220EB5"/>
    <w:rsid w:val="00243AFB"/>
    <w:rsid w:val="0030074D"/>
    <w:rsid w:val="003052D3"/>
    <w:rsid w:val="00316879"/>
    <w:rsid w:val="0037293C"/>
    <w:rsid w:val="00395DF8"/>
    <w:rsid w:val="003B0E70"/>
    <w:rsid w:val="003B1AAA"/>
    <w:rsid w:val="003C1D15"/>
    <w:rsid w:val="003C5376"/>
    <w:rsid w:val="003D5235"/>
    <w:rsid w:val="004B283C"/>
    <w:rsid w:val="004B3E42"/>
    <w:rsid w:val="004C3211"/>
    <w:rsid w:val="00540286"/>
    <w:rsid w:val="005411DB"/>
    <w:rsid w:val="00560579"/>
    <w:rsid w:val="005748C4"/>
    <w:rsid w:val="005B3766"/>
    <w:rsid w:val="005B57BD"/>
    <w:rsid w:val="005C3EF7"/>
    <w:rsid w:val="00644B50"/>
    <w:rsid w:val="00675C22"/>
    <w:rsid w:val="00681B3E"/>
    <w:rsid w:val="006969CE"/>
    <w:rsid w:val="006B0E57"/>
    <w:rsid w:val="006B740C"/>
    <w:rsid w:val="00737376"/>
    <w:rsid w:val="00757053"/>
    <w:rsid w:val="00767515"/>
    <w:rsid w:val="00781A58"/>
    <w:rsid w:val="007D28AC"/>
    <w:rsid w:val="007D3C53"/>
    <w:rsid w:val="00816A7B"/>
    <w:rsid w:val="008211BF"/>
    <w:rsid w:val="00824C35"/>
    <w:rsid w:val="008301F4"/>
    <w:rsid w:val="00847329"/>
    <w:rsid w:val="00893130"/>
    <w:rsid w:val="008F6788"/>
    <w:rsid w:val="00901ABD"/>
    <w:rsid w:val="00905273"/>
    <w:rsid w:val="009327F9"/>
    <w:rsid w:val="009448DD"/>
    <w:rsid w:val="009E70AB"/>
    <w:rsid w:val="009F53A3"/>
    <w:rsid w:val="00A54CF2"/>
    <w:rsid w:val="00A70165"/>
    <w:rsid w:val="00A82D05"/>
    <w:rsid w:val="00AA3FB5"/>
    <w:rsid w:val="00AA4F39"/>
    <w:rsid w:val="00AA54B7"/>
    <w:rsid w:val="00B57DA6"/>
    <w:rsid w:val="00BA7312"/>
    <w:rsid w:val="00C122D4"/>
    <w:rsid w:val="00C31EA5"/>
    <w:rsid w:val="00C3291B"/>
    <w:rsid w:val="00C65C31"/>
    <w:rsid w:val="00CC2F69"/>
    <w:rsid w:val="00CE6A40"/>
    <w:rsid w:val="00CE6F30"/>
    <w:rsid w:val="00CF2950"/>
    <w:rsid w:val="00D03C26"/>
    <w:rsid w:val="00D14572"/>
    <w:rsid w:val="00D219A1"/>
    <w:rsid w:val="00D45D1A"/>
    <w:rsid w:val="00D62A77"/>
    <w:rsid w:val="00D65738"/>
    <w:rsid w:val="00D700D6"/>
    <w:rsid w:val="00D81DAF"/>
    <w:rsid w:val="00D937C6"/>
    <w:rsid w:val="00DA2F24"/>
    <w:rsid w:val="00DC0516"/>
    <w:rsid w:val="00E11D33"/>
    <w:rsid w:val="00E50743"/>
    <w:rsid w:val="00E5121A"/>
    <w:rsid w:val="00E51405"/>
    <w:rsid w:val="00E726CD"/>
    <w:rsid w:val="00EA7BBA"/>
    <w:rsid w:val="00EC5795"/>
    <w:rsid w:val="00F5238C"/>
    <w:rsid w:val="00F536FD"/>
    <w:rsid w:val="00F80C85"/>
    <w:rsid w:val="00FC778F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848C"/>
  <w15:docId w15:val="{DBC46393-E732-4F2F-A129-3BDF88E8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074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5121A"/>
  </w:style>
  <w:style w:type="paragraph" w:styleId="a6">
    <w:name w:val="footer"/>
    <w:basedOn w:val="a0"/>
    <w:link w:val="a7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5121A"/>
  </w:style>
  <w:style w:type="paragraph" w:styleId="a8">
    <w:name w:val="Balloon Text"/>
    <w:basedOn w:val="a0"/>
    <w:link w:val="a9"/>
    <w:uiPriority w:val="99"/>
    <w:semiHidden/>
    <w:unhideWhenUsed/>
    <w:rsid w:val="00D4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45D1A"/>
    <w:rPr>
      <w:rFonts w:ascii="Tahoma" w:hAnsi="Tahoma" w:cs="Tahoma"/>
      <w:sz w:val="16"/>
      <w:szCs w:val="16"/>
    </w:rPr>
  </w:style>
  <w:style w:type="paragraph" w:styleId="aa">
    <w:name w:val="List Paragraph"/>
    <w:basedOn w:val="a0"/>
    <w:uiPriority w:val="34"/>
    <w:qFormat/>
    <w:rsid w:val="00D45D1A"/>
    <w:pPr>
      <w:ind w:left="720"/>
      <w:contextualSpacing/>
    </w:pPr>
  </w:style>
  <w:style w:type="paragraph" w:customStyle="1" w:styleId="Default">
    <w:name w:val="Default"/>
    <w:rsid w:val="00D45D1A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ab">
    <w:name w:val="_Абзац"/>
    <w:basedOn w:val="a0"/>
    <w:link w:val="ac"/>
    <w:qFormat/>
    <w:rsid w:val="00AA3FB5"/>
    <w:pPr>
      <w:spacing w:after="120" w:line="240" w:lineRule="auto"/>
      <w:ind w:firstLine="567"/>
      <w:jc w:val="both"/>
    </w:pPr>
    <w:rPr>
      <w:rFonts w:ascii="Arial Narrow" w:eastAsia="Calibri" w:hAnsi="Arial Narrow" w:cs="Times New Roman"/>
      <w:sz w:val="28"/>
      <w:szCs w:val="28"/>
    </w:rPr>
  </w:style>
  <w:style w:type="character" w:customStyle="1" w:styleId="ac">
    <w:name w:val="_Абзац Знак"/>
    <w:link w:val="ab"/>
    <w:rsid w:val="00AA3FB5"/>
    <w:rPr>
      <w:rFonts w:ascii="Arial Narrow" w:eastAsia="Calibri" w:hAnsi="Arial Narrow" w:cs="Times New Roman"/>
      <w:sz w:val="28"/>
      <w:szCs w:val="28"/>
    </w:rPr>
  </w:style>
  <w:style w:type="character" w:customStyle="1" w:styleId="Times">
    <w:name w:val="_Абзац+ Times к"/>
    <w:uiPriority w:val="1"/>
    <w:rsid w:val="00AA3FB5"/>
    <w:rPr>
      <w:rFonts w:ascii="Times New Roman" w:hAnsi="Times New Roman"/>
      <w:i/>
    </w:rPr>
  </w:style>
  <w:style w:type="paragraph" w:customStyle="1" w:styleId="a">
    <w:name w:val="_Спис_нум"/>
    <w:basedOn w:val="ab"/>
    <w:link w:val="ad"/>
    <w:qFormat/>
    <w:rsid w:val="00AA3FB5"/>
    <w:pPr>
      <w:numPr>
        <w:numId w:val="3"/>
      </w:numPr>
    </w:pPr>
    <w:rPr>
      <w:lang w:eastAsia="ru-RU"/>
    </w:rPr>
  </w:style>
  <w:style w:type="character" w:customStyle="1" w:styleId="ad">
    <w:name w:val="_Спис_нум Знак"/>
    <w:basedOn w:val="ac"/>
    <w:link w:val="a"/>
    <w:rsid w:val="00AA3FB5"/>
    <w:rPr>
      <w:rFonts w:ascii="Arial Narrow" w:eastAsia="Calibri" w:hAnsi="Arial Narrow" w:cs="Times New Roman"/>
      <w:sz w:val="28"/>
      <w:szCs w:val="28"/>
      <w:lang w:eastAsia="ru-RU"/>
    </w:rPr>
  </w:style>
  <w:style w:type="paragraph" w:customStyle="1" w:styleId="Separator">
    <w:name w:val="_Separator"/>
    <w:basedOn w:val="a0"/>
    <w:qFormat/>
    <w:rsid w:val="00AA3FB5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table" w:styleId="ae">
    <w:name w:val="Table Grid"/>
    <w:basedOn w:val="a2"/>
    <w:uiPriority w:val="59"/>
    <w:rsid w:val="00FF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rsid w:val="000D3ADD"/>
    <w:rPr>
      <w:color w:val="0000FF"/>
      <w:u w:val="single"/>
    </w:rPr>
  </w:style>
  <w:style w:type="character" w:styleId="af0">
    <w:name w:val="Unresolved Mention"/>
    <w:basedOn w:val="a1"/>
    <w:uiPriority w:val="99"/>
    <w:semiHidden/>
    <w:unhideWhenUsed/>
    <w:rsid w:val="007D28AC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7D28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uwilie/mobile_device_control_it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Максим Прокопович</cp:lastModifiedBy>
  <cp:revision>12</cp:revision>
  <cp:lastPrinted>2020-05-19T23:53:00Z</cp:lastPrinted>
  <dcterms:created xsi:type="dcterms:W3CDTF">2020-05-19T23:47:00Z</dcterms:created>
  <dcterms:modified xsi:type="dcterms:W3CDTF">2020-05-19T23:56:00Z</dcterms:modified>
</cp:coreProperties>
</file>