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Kendo UI</w:t>
      </w:r>
    </w:p>
    <w:p>
      <w:pPr>
        <w:pStyle w:val="3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Grid</w:t>
      </w:r>
    </w:p>
    <w:p>
      <w:pPr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"http://blog.csdn.net/chelen_jak/article/list/20" </w:instrText>
      </w:r>
      <w:r>
        <w:rPr>
          <w:sz w:val="18"/>
          <w:szCs w:val="18"/>
        </w:rPr>
        <w:fldChar w:fldCharType="separate"/>
      </w:r>
      <w:r>
        <w:rPr>
          <w:rStyle w:val="11"/>
          <w:sz w:val="18"/>
          <w:szCs w:val="18"/>
        </w:rPr>
        <w:t>http://blog.csdn.net/chelen_jak/article/list/20</w:t>
      </w:r>
      <w:r>
        <w:rPr>
          <w:rStyle w:val="11"/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里面还有一些grid的操作，可学习</w:t>
      </w:r>
    </w:p>
    <w:p>
      <w:pPr>
        <w:pStyle w:val="4"/>
        <w:rPr>
          <w:rFonts w:asciiTheme="minorEastAsia" w:hAnsiTheme="minorEastAsia"/>
          <w:b w:val="0"/>
          <w:bCs w:val="0"/>
          <w:sz w:val="18"/>
          <w:szCs w:val="18"/>
        </w:rPr>
      </w:pPr>
      <w:r>
        <w:rPr>
          <w:rFonts w:asciiTheme="minorEastAsia" w:hAnsiTheme="minorEastAsia"/>
          <w:b w:val="0"/>
          <w:bCs w:val="0"/>
          <w:sz w:val="18"/>
          <w:szCs w:val="18"/>
        </w:rPr>
        <w:t>设置界面表格高度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在界面中装载表格的地方，使用 style 指定高度。</w:t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</w:rPr>
        <w:t>height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: </w:t>
      </w:r>
      <w:r>
        <w:rPr>
          <w:rFonts w:hint="eastAsia" w:asciiTheme="minorEastAsia" w:hAnsiTheme="minorEastAsia" w:eastAsiaTheme="minorEastAsia"/>
          <w:color w:val="0000FF"/>
          <w:sz w:val="18"/>
          <w:szCs w:val="18"/>
        </w:rPr>
        <w:t>300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</w:rPr>
        <w:t>px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;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>"grid"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&gt;</w:t>
      </w:r>
    </w:p>
    <w:p>
      <w:pPr>
        <w:pStyle w:val="4"/>
        <w:rPr>
          <w:rFonts w:asciiTheme="minorEastAsia" w:hAnsiTheme="minorEastAsia"/>
          <w:b w:val="0"/>
          <w:sz w:val="18"/>
          <w:szCs w:val="18"/>
        </w:rPr>
      </w:pPr>
      <w:r>
        <w:rPr>
          <w:rFonts w:hint="eastAsia" w:asciiTheme="minorEastAsia" w:hAnsiTheme="minorEastAsia"/>
          <w:b w:val="0"/>
          <w:sz w:val="18"/>
          <w:szCs w:val="18"/>
        </w:rPr>
        <w:t>获取表格中新增和修改数据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修改或新增的数据的dirty属性为true，然后通过数据的isNew方法，可以判断数据是不是新增的。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submitdata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=[];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grid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"#grid"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"kendoGrid"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ds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grid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dataSource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each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.data(),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(idx, data)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(data.dirty ===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data.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toJSON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'__status'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] = data.isNew() ?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'add'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'update'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'__id'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 = data.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uid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submitdata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});</w:t>
      </w:r>
    </w:p>
    <w:p>
      <w:pPr>
        <w:rPr>
          <w:sz w:val="18"/>
          <w:szCs w:val="18"/>
        </w:rPr>
      </w:pPr>
    </w:p>
    <w:p>
      <w:pPr>
        <w:pStyle w:val="4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saveChanges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grid的saveChanges方法会自动获取表格新增和修改的数据，然后根据type自动调用新增或修改方法。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注意：如果想要在保存之后刷新表格，最好不要使用saveChanges方法。因为保存操作没有完成时，就已经发出了查询请求，此时，新增的数据将查询不到。如果非要使用，可以在一定延迟后执行刷新操作。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18"/>
          <w:szCs w:val="18"/>
        </w:rPr>
        <w:t>toSave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() {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br w:type="textWrapping"/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 xml:space="preserve">   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(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18"/>
          <w:szCs w:val="18"/>
        </w:rPr>
        <w:t>'#grid'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).</w:t>
      </w:r>
      <w:r>
        <w:rPr>
          <w:rFonts w:hint="eastAsia" w:cs="宋体" w:asciiTheme="minorEastAsia" w:hAnsiTheme="minorEastAsia"/>
          <w:color w:val="7A7A43"/>
          <w:kern w:val="0"/>
          <w:sz w:val="18"/>
          <w:szCs w:val="18"/>
        </w:rPr>
        <w:t>data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(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18"/>
          <w:szCs w:val="18"/>
        </w:rPr>
        <w:t>'kendoGrid'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).</w:t>
      </w:r>
      <w:r>
        <w:rPr>
          <w:rFonts w:hint="eastAsia" w:cs="宋体" w:asciiTheme="minorEastAsia" w:hAnsiTheme="minorEastAsia"/>
          <w:color w:val="7A7A43"/>
          <w:kern w:val="0"/>
          <w:sz w:val="18"/>
          <w:szCs w:val="18"/>
        </w:rPr>
        <w:t>saveChanges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();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br w:type="textWrapping"/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 xml:space="preserve">    </w:t>
      </w:r>
      <w:r>
        <w:rPr>
          <w:rFonts w:hint="eastAsia" w:cs="宋体" w:asciiTheme="minorEastAsia" w:hAnsiTheme="minorEastAsia"/>
          <w:color w:val="7A7A43"/>
          <w:kern w:val="0"/>
          <w:sz w:val="18"/>
          <w:szCs w:val="18"/>
        </w:rPr>
        <w:t>setTimeout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(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18"/>
          <w:szCs w:val="18"/>
        </w:rPr>
        <w:t>refresh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 xml:space="preserve">, </w:t>
      </w:r>
      <w:r>
        <w:rPr>
          <w:rFonts w:hint="eastAsia" w:cs="宋体" w:asciiTheme="minorEastAsia" w:hAnsiTheme="minorEastAsia"/>
          <w:color w:val="0000FF"/>
          <w:kern w:val="0"/>
          <w:sz w:val="18"/>
          <w:szCs w:val="18"/>
        </w:rPr>
        <w:t>500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);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br w:type="textWrapping"/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}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br w:type="textWrapping"/>
      </w:r>
      <w:r>
        <w:rPr>
          <w:rFonts w:hint="eastAsia" w:cs="宋体" w:asciiTheme="minorEastAsia" w:hAnsiTheme="minor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18"/>
          <w:szCs w:val="18"/>
        </w:rPr>
        <w:t>refresh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() {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br w:type="textWrapping"/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 xml:space="preserve">    </w:t>
      </w:r>
      <w:r>
        <w:rPr>
          <w:rFonts w:hint="eastAsia" w:cs="宋体" w:asciiTheme="minorEastAsia" w:hAnsiTheme="minor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cs="宋体" w:asciiTheme="minorEastAsia" w:hAnsiTheme="minorEastAsia"/>
          <w:color w:val="458383"/>
          <w:kern w:val="0"/>
          <w:sz w:val="18"/>
          <w:szCs w:val="18"/>
        </w:rPr>
        <w:t xml:space="preserve">pageNo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 xml:space="preserve">=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(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18"/>
          <w:szCs w:val="18"/>
        </w:rPr>
        <w:t>'#grid'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).</w:t>
      </w:r>
      <w:r>
        <w:rPr>
          <w:rFonts w:hint="eastAsia" w:cs="宋体" w:asciiTheme="minorEastAsia" w:hAnsiTheme="minorEastAsia"/>
          <w:color w:val="7A7A43"/>
          <w:kern w:val="0"/>
          <w:sz w:val="18"/>
          <w:szCs w:val="18"/>
        </w:rPr>
        <w:t>data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(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18"/>
          <w:szCs w:val="18"/>
        </w:rPr>
        <w:t>'kendoGrid'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).dataSource.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18"/>
          <w:szCs w:val="18"/>
        </w:rPr>
        <w:t>_page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;</w:t>
      </w:r>
      <w:r>
        <w:rPr>
          <w:rFonts w:hint="eastAsia" w:cs="宋体" w:asciiTheme="minorEastAsia" w:hAnsiTheme="minorEastAsia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cs="宋体" w:asciiTheme="minorEastAsia" w:hAnsiTheme="minorEastAsia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(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18"/>
          <w:szCs w:val="18"/>
        </w:rPr>
        <w:t>'#grid'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).</w:t>
      </w:r>
      <w:r>
        <w:rPr>
          <w:rFonts w:hint="eastAsia" w:cs="宋体" w:asciiTheme="minorEastAsia" w:hAnsiTheme="minorEastAsia"/>
          <w:color w:val="7A7A43"/>
          <w:kern w:val="0"/>
          <w:sz w:val="18"/>
          <w:szCs w:val="18"/>
        </w:rPr>
        <w:t>data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(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18"/>
          <w:szCs w:val="18"/>
        </w:rPr>
        <w:t>'kendoGrid'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).dataSource.read(</w:t>
      </w:r>
      <w:r>
        <w:rPr>
          <w:rFonts w:hint="eastAsia" w:cs="宋体" w:asciiTheme="minorEastAsia" w:hAnsiTheme="minorEastAsia"/>
          <w:color w:val="458383"/>
          <w:kern w:val="0"/>
          <w:sz w:val="18"/>
          <w:szCs w:val="18"/>
        </w:rPr>
        <w:t>pageNo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);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br w:type="textWrapping"/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}</w:t>
      </w:r>
    </w:p>
    <w:p>
      <w:pPr>
        <w:pStyle w:val="4"/>
        <w:rPr>
          <w:rFonts w:asciiTheme="minorEastAsia" w:hAnsiTheme="minorEastAsia"/>
          <w:b w:val="0"/>
          <w:bCs w:val="0"/>
          <w:sz w:val="18"/>
          <w:szCs w:val="18"/>
        </w:rPr>
      </w:pPr>
      <w:r>
        <w:rPr>
          <w:rFonts w:asciiTheme="minorEastAsia" w:hAnsiTheme="minorEastAsia"/>
          <w:b w:val="0"/>
          <w:bCs w:val="0"/>
          <w:sz w:val="18"/>
          <w:szCs w:val="18"/>
        </w:rPr>
        <w:t>表格中刷新当前页</w:t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//刷新Grid表格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function refushGrid()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//获取当前页面编号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pageNo = $('#grid').data('kendoGrid').dataSource._page;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//刷新页面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$('#grid').data('kendoGrid').dataSource.read(pageNo);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</w:p>
    <w:p>
      <w:pPr>
        <w:pStyle w:val="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设置表格的某列不可编辑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/>
          <w:sz w:val="18"/>
          <w:szCs w:val="18"/>
          <w:lang w:eastAsia="zh-CN"/>
        </w:rPr>
        <w:t>在数据源中设置不可编辑时，通过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model的set方法，也不能修改界面显示值。在表格列中通过editor属性设置可以。</w:t>
      </w:r>
      <w:bookmarkStart w:id="0" w:name="_GoBack"/>
      <w:bookmarkEnd w:id="0"/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在数据源读取数据时通过 editable 属性指定：</w:t>
      </w:r>
    </w:p>
    <w:p>
      <w:pPr>
        <w:pStyle w:val="9"/>
        <w:shd w:val="clear" w:color="auto" w:fill="C7EACF"/>
        <w:tabs>
          <w:tab w:val="left" w:pos="1330"/>
          <w:tab w:val="clear" w:pos="916"/>
        </w:tabs>
        <w:ind w:left="360" w:hanging="360" w:hangingChars="200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crudServiceBaseUrl = '${base.contextPath}',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dataSource = new kendo.data.DataSource({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transport 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read 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url: crudServiceBaseUrl + "/shop/query",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type: "POST",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//contentType: "application/json",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dataType: "json"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create 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url: crudServiceBaseUrl + "/shop/submit",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contentType: "application/json",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type : "POST"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update: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url: crudServiceBaseUrl + "/shop/submit",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contentType: "application/json",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type: "POST"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destroy: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url: crudServiceBaseUrl + "/shop/remove",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contentType: "application/json",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type: "POST"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parameterMap: function (options, type)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if (type !== "read" &amp;&amp; options.models)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datas = Hap.prepareSubmitParameter(options, type);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 xml:space="preserve">         console.info("datas",datas);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return kendo.stringify(datas);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 else if (type === "read")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return Hap.prepareQueryParameter(viewModel.model.toJSON(), options);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batch : true,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serverPaging: true,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serverSorting: true,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pageSize : 10,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schema 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 : 'rows',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total : 'total',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model 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id : "shopId",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fields: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shopId : {type: "long" 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source : {type: "string",validation:{required:true},editable:false},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shopName : {type: "string",validation:{required:true}},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shopCode : {type: "string",validation:{required:true}},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defaultDeliveryMode : {type: "string",validation:{required:true}},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availableAutomaticSync : {type: "string"}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});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在表格列中通过 editor 配置设置：</w:t>
      </w:r>
    </w:p>
    <w:p>
      <w:pPr>
        <w:pStyle w:val="9"/>
        <w:keepNext w:val="0"/>
        <w:keepLines w:val="0"/>
        <w:widowControl/>
        <w:suppressLineNumbers w:val="0"/>
        <w:shd w:val="clear" w:fill="C7EACF"/>
        <w:rPr>
          <w:rFonts w:asciiTheme="minorEastAsia" w:hAnsiTheme="minorEastAsia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    field: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C7EACF"/>
        </w:rPr>
        <w:t>"warehouseCode"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    title: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C7EACF"/>
        </w:rPr>
        <w:t>'仓库代码'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    attributes: {style: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C7EACF"/>
        </w:rPr>
        <w:t>"text-align:left"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    headerAttributes: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C7EACF"/>
        </w:rPr>
        <w:t>"class"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C7EACF"/>
        </w:rPr>
        <w:t>"table-header-cell"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        style  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C7EACF"/>
        </w:rPr>
        <w:t>"text-align: 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C7EAC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},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    width: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C7EACF"/>
        </w:rPr>
        <w:t>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    editor: function(container, options){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        container.html(options.model.warehouseCode);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        container.removeClass(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C7EACF"/>
        </w:rPr>
        <w:t>'k-edit-cell'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C7EACF"/>
        </w:rPr>
        <w:t>},</w:t>
      </w:r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设置多列不可编辑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dataSource = new kendo.data.DataSource({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transport: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read: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url: BaseUrl + "/mst/base/items/query",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type: "POST",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dataType: "json"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......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parameterMap: function (options, type)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if (type !== "read" &amp;&amp; options.models)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var datas = Hap.prepareSubmitParameter(options, type)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return kendo.stringify(datas);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 else if (type === "read")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return Hap.prepareQueryParameter(viewModel.model.toJSON(), options)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batch: true,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serverPaging: true,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pageSize: 20,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schema: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data: 'rows',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total: 'total',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model: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id: "baseItemId",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fields: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price 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validation:{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checkPrice :function(input){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if(input.is("[name='price']") ){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if(input.val() &lt; minPrice){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input.attr("data-checkPrice-msg", "&lt;@spring.message 'homs.pricerule'/&gt;");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return false;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     return true;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editable : function(col){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if(col =='skuId'||col == 'itemName'||col =='itemBarcode' ||col =='primaryUom'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|| col == 'itemType'){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return false;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return true;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});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pStyle w:val="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设置表格列必须</w:t>
      </w:r>
    </w:p>
    <w:p>
      <w:pPr>
        <w:pStyle w:val="18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通过数据源读取数据时设置：</w:t>
      </w:r>
    </w:p>
    <w:p>
      <w:pPr>
        <w:pStyle w:val="9"/>
        <w:numPr>
          <w:ilvl w:val="0"/>
          <w:numId w:val="2"/>
        </w:numPr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schema 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  : 'rows',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total : 'total',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model 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id    : "shopId",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fields: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shopId : {type: "long" 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source : {type: "string",validation:{required:true},editable:false},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shopName : {type: "string",validation:{required:true}},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shopCode : {type: "string",validation:{required:true}},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defaultDeliveryMode : {type: "string",validation:{required:true}},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availableAutomaticSync : {type: "string"}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设置第一行为行序号</w:t>
      </w:r>
    </w:p>
    <w:p>
      <w:pPr>
        <w:pStyle w:val="18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设置行序号由1到数据源总体数量。第一页从1开始，第二页从pagesize+1开始。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4E4FF"/>
        </w:rPr>
        <w:t>columns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field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title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'序号'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attributes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style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"text-align:center"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width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headerAttributes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"class"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"table-header-cell"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style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"text-align: center"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template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"&lt;span class='row-number'&gt;&lt;/span&gt;"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……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dataBound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.items();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page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.pager.page() -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pagesize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.pager.pageSize();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each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index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index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() +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page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*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pagesize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rowLabel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find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".row-number"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rowLabel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index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"kendoGrid"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pStyle w:val="18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设置表格第一列为行序号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//将rownumber中的#改成序号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var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 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rownumList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 = 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'[data-index="0"]'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 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var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 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&lt;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rownumList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length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++)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var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 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rownumText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 = 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rownumList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==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rownumText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rownumList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"序号"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rownumList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eq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parent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parent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prev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children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eq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"width"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"50px"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rownumList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[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eq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parent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parent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parent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parent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parent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next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children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"table"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children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"colgroup"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children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eq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"width"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"50px"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});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pStyle w:val="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获取表格中鼠标焦点所在行的数据</w:t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$("#grid").on("click", "tr.k-state-current", function (e)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data = $("#grid").data("kendoGrid").dataItem($(e.target).closest("tr")); //获取选中行对象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});</w:t>
      </w:r>
    </w:p>
    <w:p>
      <w:pPr>
        <w:pStyle w:val="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获取表格中选中的数据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第一种方法</w:t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previewFunction:function(e){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grid = $('#grid').data('kendoGrid');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//获取选中项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grid_data = grid.selectedDataItems();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data_selected = new kendo.data.DataSource({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data: grid_data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 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grid.setDataSource(data_selected);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第二种方法</w:t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previewFunction:function(e){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grid = $('#grid').data('kendoGrid');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//获取选中项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selectedRows = grid.select();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selectedDataItems = [];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for (var i = 0; i &lt; selectedRows.length; i++)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dataItem = grid.dataItem(selectedRows[i]);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selectedDataItems.push(dataItem);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data_selected = new kendo.data.DataSource({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data: selectedDataItems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 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grid.setDataSource(data_selected);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</w:p>
    <w:p>
      <w:pPr>
        <w:pStyle w:val="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设置表格第一列为行序号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表格中有一个rownumber属性和一个selectable属性。其中，rownumber属性用于控制显示表格前的序号（此时表格序号对应的 field 显示的是“#”号，上面的函数就是将对应的 field 变成“序号”的），如果不想显示选择框，可以将表格的 selectable属性去掉。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inline distT="0" distB="0" distL="0" distR="0">
            <wp:extent cx="5274310" cy="1060450"/>
            <wp:effectExtent l="0" t="0" r="2540" b="6350"/>
            <wp:docPr id="1" name="图片 1" descr="C:\Users\hand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and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i/>
          <w:iCs/>
          <w:color w:val="808080"/>
          <w:sz w:val="18"/>
          <w:szCs w:val="18"/>
        </w:rPr>
        <w:t>&lt;!--将rownumber中的#改成序号 --&gt;</w:t>
      </w:r>
      <w:r>
        <w:rPr>
          <w:rFonts w:hint="eastAsia" w:asciiTheme="minorEastAsia" w:hAnsiTheme="minorEastAsia" w:eastAsiaTheme="minorEastAsia"/>
          <w:i/>
          <w:iCs/>
          <w:color w:val="80808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$(function ()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rownumList = $('[data-index="0"]');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for (var i = 0; i &lt; rownumList.length; i++)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rownumText = $(rownumList[i]).html();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if ("#" == rownumText)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$(rownumList[i]).html("序号");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$(rownumList[i]).eq(0).parent().parent().prev().children().eq(0).css("width", "50px");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$(rownumList[i]).eq(0).parent().parent().parent().parent().parent().next().children("table").children("colgroup").children().eq(0).css("width", "50px");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$("#pricerowGrid").kendoGrid({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dataSource: priceRowDataSource,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height: '300px',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resizable: true,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scrollable: true,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navigatable: false,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rownumber: true,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selectable: 'multiple, rowbox',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pageable: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pageSizes: [5, 10, 20, 50],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refresh: true,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buttonCount: 5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...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});</w:t>
      </w:r>
    </w:p>
    <w:p>
      <w:pPr>
        <w:pStyle w:val="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双击表格中的某一行，跳转到对应界面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方法：$(selector).on(events,[selector],[data],fn)</w:t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//双击弹框，pricerowGrid 是一个选择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pricerowGrid.on('dblclick', '.k-grid-content tr', function (event)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data = $('#pricerowGrid').data("kendoGrid").dataItem($(event.target).closest("tr"));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window.top.openTab(data.pricerowId, "价格行" + data.pricerowId, "${base.contextPath}/mst/productDetail/PriceRowDetail.html?pricerowId=" + data.pricerowId + "&amp;productId=" + data.productId + "&amp;code=" + data.code);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也可以调用一个弹窗函数，传递参数过去</w:t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grid.on('dblclick', '.k-grid-content tr', function (event)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//        console.log("点击",djiango);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data = $('#Grid').data("kendoGrid").dataItem($(event.target).closest("tr"));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id = data.id;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code = data.code;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entryFunction(id, code);  //跳转函数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//跳到详情界面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function entryFunction(id, code){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window.top.openTab(code,"短信模板","${base.contextPath}/om/om_mailtemplate_detail.html?id="+id);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</w:p>
    <w:p>
      <w:pPr>
        <w:pStyle w:val="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表格中行上移下移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实体类里设置一个字段，用这个字段排序。</w:t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command: [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name: 'ding',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template: '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 xml:space="preserve">"k-button k-button-icontext k-grid-ding" 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  <w:shd w:val="clear" w:color="auto" w:fill="EFEFEF"/>
        </w:rPr>
        <w:t>title=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>"上移"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>"fa fa-flash"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click: function (e)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e.preventDefault();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grid=$('#grid').data("kendoGrid");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dataItem = grid.dataItem($(event.target).closest("tr"));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dataItems=grid.dataSource.data();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for(var i in dataItems)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if(i!=0)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if (dataItems[i].id == dataItem.id)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dataChange=dataItems[i-1];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priorityChange=dataItem.priority;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dataItem.priority=dataChange.priority;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dataChange.priority=priorityChange;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map=[];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map.push(dataItem);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map.push(dataChange);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$.ajax({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url: BaseUrl + "submit",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type : "POST" 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contentType: "application/json",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data:JSON.stringify(map),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success:function (data)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if(data.success)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grid.dataSource.read();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}else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kendo.ui.showErrorDialog({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title:"提示",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message:data.msg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],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//                locked: true,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title: "上移",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width: 120,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headerAttributes: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style: "text-align:center"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attributes: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style: "text-align:center"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</w:p>
    <w:p>
      <w:pPr>
        <w:pStyle w:val="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表格中声明组件</w:t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field: "payMode",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title: '退款方式',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attributes: {style: "text-align:center"},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headerAttributes: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"class": "table-header-cell",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style: "text-align: center"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width: 100,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template: function (dataItem)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var v = dataItem.payMode;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$.each(PayTypeData, function (i, n)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if(n.value == v){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v = n.meaning;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return v;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return v;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editor: function (container, options)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$('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')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.appendTo(container)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.kendoDropDownList({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dataTextField: "meaning",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dataValueField: "value",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dataSource: PayTypeData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</w:p>
    <w:p>
      <w:pPr>
        <w:pStyle w:val="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表格中添加编辑/删除列</w:t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title: '&lt;@spring.message "hap.delete"/&gt;',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width: 50,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//如果该行id不为空，则添加一个编辑超链接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template: function (rowdata)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if (!!rowdata.asRefundEntryId)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//点击链接后不会跳转，会调用 onClick 方法。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return '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 xml:space="preserve">"javascript:void(0);" 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 w:asciiTheme="minorEastAsia" w:hAnsiTheme="minorEastAsia" w:eastAsiaTheme="minorEastAsia"/>
          <w:i/>
          <w:iCs/>
          <w:color w:val="000000"/>
          <w:sz w:val="18"/>
          <w:szCs w:val="18"/>
        </w:rPr>
        <w:t>editFunctionResources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(\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</w:rPr>
        <w:t>''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+rowdata.</w:t>
      </w:r>
      <w:r>
        <w:rPr>
          <w:rFonts w:hint="eastAsia" w:asciiTheme="minorEastAsia" w:hAnsiTheme="minorEastAsia" w:eastAsiaTheme="minorEastAsia"/>
          <w:b/>
          <w:bCs/>
          <w:color w:val="660E7A"/>
          <w:sz w:val="18"/>
          <w:szCs w:val="18"/>
        </w:rPr>
        <w:t xml:space="preserve">asRefundEntryId 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+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</w:rPr>
        <w:t>'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</w:rPr>
        <w:t>\'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</w:rPr>
        <w:t>)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&lt;@spring.message "hap.delete"/&gt;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'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return '';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attributes: {style: "text-align:center"},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headerAttributes: { style: "text-align:center"}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</w:p>
    <w:p>
      <w:pPr>
        <w:pStyle w:val="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表格中设置选择一列的值，设置其他列的值随之改变</w:t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field: "code",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title: '&lt;@spring.message "hmall.product.code"/&gt;',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width: 120,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template:function(dataItem){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if(dataItem.code !=null){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return dataItem.code;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}else{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return '';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editor : function(container, options){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$('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  <w:shd w:val="clear" w:color="auto" w:fill="EFEFEF"/>
        </w:rPr>
        <w:t>required name=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').appendTo(container).kendoLov($.extend(${lovProvider.getLov(base.contextPath, base.locale, "LOV_PRODUCT")},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select : function(e){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options.model.set("productId",e.item.productId);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options.model.set("code",e.item.code);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options.model.set("productName",e.item.name);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options.model.set("productType",e.item.productType);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query:function(e){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}))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},</w:t>
      </w:r>
    </w:p>
    <w:p>
      <w:pPr>
        <w:pStyle w:val="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表格中声明时间组件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注意：要指定日期格式，否则表格中不显示</w:t>
      </w:r>
    </w:p>
    <w:p>
      <w:pPr>
        <w:pStyle w:val="9"/>
        <w:shd w:val="clear" w:color="auto" w:fill="C7EACF"/>
        <w:rPr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field: "estimateConTime",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title: '&lt;@spring.message "hmall.OrderEntry.estimateConTime"/&gt;',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width: 180,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format: "{0:yyyy-MM-dd HH:mm:ss}",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editor: function (container, options) 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$('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 w:asciiTheme="minorEastAsia" w:hAnsiTheme="minorEastAsia" w:eastAsiaTheme="minor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 xml:space="preserve">"'+ options.field +'" 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 xml:space="preserve">"' + options.field + '" </w:t>
      </w:r>
      <w:r>
        <w:rPr>
          <w:rFonts w:hint="eastAsia" w:asciiTheme="minorEastAsia" w:hAnsiTheme="minorEastAsia" w:eastAsiaTheme="minorEastAsia"/>
          <w:b/>
          <w:bCs/>
          <w:color w:val="0000FF"/>
          <w:sz w:val="18"/>
          <w:szCs w:val="18"/>
          <w:shd w:val="clear" w:color="auto" w:fill="EFEFEF"/>
        </w:rPr>
        <w:t>data-value-primitive=</w:t>
      </w:r>
      <w:r>
        <w:rPr>
          <w:rFonts w:hint="eastAsia" w:asciiTheme="minorEastAsia" w:hAnsiTheme="minorEastAsia" w:eastAsiaTheme="minorEastAsia"/>
          <w:b/>
          <w:bCs/>
          <w:color w:val="008000"/>
          <w:sz w:val="18"/>
          <w:szCs w:val="18"/>
          <w:shd w:val="clear" w:color="auto" w:fill="EFEFEF"/>
        </w:rPr>
        <w:t>"true"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')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.appendTo(container)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.kendoDateTimePicker({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}).data("kendoDateTimePicker");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/>
          <w:color w:val="000000"/>
          <w:sz w:val="18"/>
          <w:szCs w:val="18"/>
        </w:rPr>
        <w:t>}</w:t>
      </w:r>
    </w:p>
    <w:p>
      <w:pPr>
        <w:rPr>
          <w:rFonts w:hint="eastAsia" w:asciiTheme="minorEastAsia" w:hAnsiTheme="minorEastAsia"/>
          <w:sz w:val="18"/>
          <w:szCs w:val="18"/>
        </w:rPr>
      </w:pP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在前端修改界面显示格式：</w:t>
      </w:r>
    </w:p>
    <w:p>
      <w:pPr>
        <w:pStyle w:val="18"/>
        <w:numPr>
          <w:ilvl w:val="0"/>
          <w:numId w:val="4"/>
        </w:numPr>
        <w:ind w:firstLineChars="0"/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在数据源dataSource中设置字段类型：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schema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'rows'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total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'total'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model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"inventoryId"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startDate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'date'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defaultValue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validation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required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endDate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'date'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defaultValue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pStyle w:val="18"/>
        <w:numPr>
          <w:ilvl w:val="0"/>
          <w:numId w:val="4"/>
        </w:numPr>
        <w:ind w:firstLineChars="0"/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编写一个JS函数，用于日期格式转换：</w:t>
      </w:r>
    </w:p>
    <w:p>
      <w:pPr>
        <w:pStyle w:val="9"/>
        <w:shd w:val="clear" w:color="auto" w:fill="C7EACF"/>
        <w:rPr>
          <w:rFonts w:hint="eastAsia"/>
          <w:color w:val="000000"/>
          <w:sz w:val="18"/>
          <w:szCs w:val="18"/>
        </w:rPr>
      </w:pPr>
      <w:r>
        <w:rPr>
          <w:rFonts w:hint="eastAsia"/>
          <w:iCs/>
          <w:color w:val="000000"/>
          <w:sz w:val="18"/>
          <w:szCs w:val="18"/>
        </w:rPr>
        <w:t>Date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prototype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 xml:space="preserve">Format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 xml:space="preserve">(fmt) { </w:t>
      </w:r>
      <w:r>
        <w:rPr>
          <w:rFonts w:hint="eastAsia"/>
          <w:i/>
          <w:iCs/>
          <w:color w:val="808080"/>
          <w:sz w:val="18"/>
          <w:szCs w:val="18"/>
        </w:rPr>
        <w:t>//author: meizz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o </w:t>
      </w:r>
      <w:r>
        <w:rPr>
          <w:rFonts w:hint="eastAsia"/>
          <w:color w:val="000000"/>
          <w:sz w:val="18"/>
          <w:szCs w:val="18"/>
        </w:rPr>
        <w:t>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"M+"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getMonth</w:t>
      </w:r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//月份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"d+"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getDate</w:t>
      </w:r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i/>
          <w:iCs/>
          <w:color w:val="808080"/>
          <w:sz w:val="18"/>
          <w:szCs w:val="18"/>
        </w:rPr>
        <w:t>//日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"h+"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getHours</w:t>
      </w:r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i/>
          <w:iCs/>
          <w:color w:val="808080"/>
          <w:sz w:val="18"/>
          <w:szCs w:val="18"/>
        </w:rPr>
        <w:t>//小时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"m+"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getMinutes</w:t>
      </w:r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i/>
          <w:iCs/>
          <w:color w:val="808080"/>
          <w:sz w:val="18"/>
          <w:szCs w:val="18"/>
        </w:rPr>
        <w:t>//分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"s+"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getSeconds</w:t>
      </w:r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i/>
          <w:iCs/>
          <w:color w:val="808080"/>
          <w:sz w:val="18"/>
          <w:szCs w:val="18"/>
        </w:rPr>
        <w:t>//秒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"q+"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Math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floor</w:t>
      </w:r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getMonth</w:t>
      </w:r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 xml:space="preserve">) /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 xml:space="preserve">), </w:t>
      </w:r>
      <w:r>
        <w:rPr>
          <w:rFonts w:hint="eastAsia"/>
          <w:i/>
          <w:iCs/>
          <w:color w:val="808080"/>
          <w:sz w:val="18"/>
          <w:szCs w:val="18"/>
        </w:rPr>
        <w:t>//季度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"S"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getMilliseconds</w:t>
      </w:r>
      <w:r>
        <w:rPr>
          <w:rFonts w:hint="eastAsia"/>
          <w:color w:val="000000"/>
          <w:sz w:val="18"/>
          <w:szCs w:val="18"/>
        </w:rPr>
        <w:t xml:space="preserve">() </w:t>
      </w:r>
      <w:r>
        <w:rPr>
          <w:rFonts w:hint="eastAsia"/>
          <w:i/>
          <w:iCs/>
          <w:color w:val="808080"/>
          <w:sz w:val="18"/>
          <w:szCs w:val="18"/>
        </w:rPr>
        <w:t>//毫秒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/(y+)/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test</w:t>
      </w:r>
      <w:r>
        <w:rPr>
          <w:rFonts w:hint="eastAsia"/>
          <w:color w:val="000000"/>
          <w:sz w:val="18"/>
          <w:szCs w:val="18"/>
        </w:rPr>
        <w:t>(fmt)) fmt = fmt.replace(RegExp.</w:t>
      </w:r>
      <w:r>
        <w:rPr>
          <w:rFonts w:hint="eastAsia"/>
          <w:b/>
          <w:bCs/>
          <w:color w:val="660E7A"/>
          <w:sz w:val="18"/>
          <w:szCs w:val="18"/>
        </w:rPr>
        <w:t>$1</w:t>
      </w:r>
      <w:r>
        <w:rPr>
          <w:rFonts w:hint="eastAsia"/>
          <w:color w:val="000000"/>
          <w:sz w:val="18"/>
          <w:szCs w:val="18"/>
        </w:rPr>
        <w:t>, 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getFullYear</w:t>
      </w:r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).</w:t>
      </w:r>
      <w:r>
        <w:rPr>
          <w:rFonts w:hint="eastAsia"/>
          <w:color w:val="7A7A43"/>
          <w:sz w:val="18"/>
          <w:szCs w:val="18"/>
        </w:rPr>
        <w:t>substr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 xml:space="preserve">4 </w:t>
      </w:r>
      <w:r>
        <w:rPr>
          <w:rFonts w:hint="eastAsia"/>
          <w:color w:val="000000"/>
          <w:sz w:val="18"/>
          <w:szCs w:val="18"/>
        </w:rPr>
        <w:t>- RegExp.</w:t>
      </w:r>
      <w:r>
        <w:rPr>
          <w:rFonts w:hint="eastAsia"/>
          <w:b/>
          <w:bCs/>
          <w:color w:val="660E7A"/>
          <w:sz w:val="18"/>
          <w:szCs w:val="18"/>
        </w:rPr>
        <w:t>$1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k </w:t>
      </w:r>
      <w:r>
        <w:rPr>
          <w:rFonts w:hint="eastAsia"/>
          <w:color w:val="000000"/>
          <w:sz w:val="18"/>
          <w:szCs w:val="18"/>
        </w:rPr>
        <w:t xml:space="preserve">in </w:t>
      </w:r>
      <w:r>
        <w:rPr>
          <w:rFonts w:hint="eastAsia"/>
          <w:color w:val="458383"/>
          <w:sz w:val="18"/>
          <w:szCs w:val="18"/>
        </w:rPr>
        <w:t>o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RegExp(</w:t>
      </w:r>
      <w:r>
        <w:rPr>
          <w:rFonts w:hint="eastAsia"/>
          <w:b/>
          <w:bCs/>
          <w:color w:val="008000"/>
          <w:sz w:val="18"/>
          <w:szCs w:val="18"/>
        </w:rPr>
        <w:t xml:space="preserve">"("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458383"/>
          <w:sz w:val="18"/>
          <w:szCs w:val="18"/>
        </w:rPr>
        <w:t xml:space="preserve">k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).</w:t>
      </w:r>
      <w:r>
        <w:rPr>
          <w:rFonts w:hint="eastAsia"/>
          <w:color w:val="7A7A43"/>
          <w:sz w:val="18"/>
          <w:szCs w:val="18"/>
        </w:rPr>
        <w:t>test</w:t>
      </w:r>
      <w:r>
        <w:rPr>
          <w:rFonts w:hint="eastAsia"/>
          <w:color w:val="000000"/>
          <w:sz w:val="18"/>
          <w:szCs w:val="18"/>
        </w:rPr>
        <w:t>(fmt)) fmt = fmt.replace(RegExp.</w:t>
      </w:r>
      <w:r>
        <w:rPr>
          <w:rFonts w:hint="eastAsia"/>
          <w:b/>
          <w:bCs/>
          <w:color w:val="660E7A"/>
          <w:sz w:val="18"/>
          <w:szCs w:val="18"/>
        </w:rPr>
        <w:t>$1</w:t>
      </w:r>
      <w:r>
        <w:rPr>
          <w:rFonts w:hint="eastAsia"/>
          <w:color w:val="000000"/>
          <w:sz w:val="18"/>
          <w:szCs w:val="18"/>
        </w:rPr>
        <w:t>, (RegExp.</w:t>
      </w:r>
      <w:r>
        <w:rPr>
          <w:rFonts w:hint="eastAsia"/>
          <w:b/>
          <w:bCs/>
          <w:color w:val="660E7A"/>
          <w:sz w:val="18"/>
          <w:szCs w:val="18"/>
        </w:rPr>
        <w:t>$1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length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? (</w:t>
      </w:r>
      <w:r>
        <w:rPr>
          <w:rFonts w:hint="eastAsia"/>
          <w:color w:val="458383"/>
          <w:sz w:val="18"/>
          <w:szCs w:val="18"/>
        </w:rPr>
        <w:t>o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k</w:t>
      </w:r>
      <w:r>
        <w:rPr>
          <w:rFonts w:hint="eastAsia"/>
          <w:color w:val="000000"/>
          <w:sz w:val="18"/>
          <w:szCs w:val="18"/>
        </w:rPr>
        <w:t>]) : ((</w:t>
      </w:r>
      <w:r>
        <w:rPr>
          <w:rFonts w:hint="eastAsia"/>
          <w:b/>
          <w:bCs/>
          <w:color w:val="008000"/>
          <w:sz w:val="18"/>
          <w:szCs w:val="18"/>
        </w:rPr>
        <w:t xml:space="preserve">"00"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458383"/>
          <w:sz w:val="18"/>
          <w:szCs w:val="18"/>
        </w:rPr>
        <w:t>o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k</w:t>
      </w:r>
      <w:r>
        <w:rPr>
          <w:rFonts w:hint="eastAsia"/>
          <w:color w:val="000000"/>
          <w:sz w:val="18"/>
          <w:szCs w:val="18"/>
        </w:rPr>
        <w:t>]).</w:t>
      </w:r>
      <w:r>
        <w:rPr>
          <w:rFonts w:hint="eastAsia"/>
          <w:color w:val="7A7A43"/>
          <w:sz w:val="18"/>
          <w:szCs w:val="18"/>
        </w:rPr>
        <w:t>substr</w:t>
      </w:r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b/>
          <w:bCs/>
          <w:color w:val="008000"/>
          <w:sz w:val="18"/>
          <w:szCs w:val="18"/>
        </w:rPr>
        <w:t xml:space="preserve">""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458383"/>
          <w:sz w:val="18"/>
          <w:szCs w:val="18"/>
        </w:rPr>
        <w:t>o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k</w:t>
      </w:r>
      <w:r>
        <w:rPr>
          <w:rFonts w:hint="eastAsia"/>
          <w:color w:val="000000"/>
          <w:sz w:val="18"/>
          <w:szCs w:val="18"/>
        </w:rPr>
        <w:t>]).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)));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fmt;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18"/>
        <w:numPr>
          <w:ilvl w:val="0"/>
          <w:numId w:val="4"/>
        </w:numPr>
        <w:ind w:firstLineChars="0"/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在表格中声明日期组件，并调用格式转换函数：</w:t>
      </w:r>
    </w:p>
    <w:p>
      <w:pPr>
        <w:pStyle w:val="9"/>
        <w:shd w:val="clear" w:color="auto" w:fill="C7EAC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field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"startDate"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title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'&lt;@spring.message "生效日期"/&gt;'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width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110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7A7A43"/>
          <w:sz w:val="18"/>
          <w:szCs w:val="18"/>
        </w:rPr>
        <w:t>template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(dataItem)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(dataItem[</w:t>
      </w:r>
      <w:r>
        <w:rPr>
          <w:rFonts w:hint="eastAsia"/>
          <w:b/>
          <w:bCs/>
          <w:color w:val="008000"/>
          <w:sz w:val="18"/>
          <w:szCs w:val="18"/>
        </w:rPr>
        <w:t>'startDate'</w:t>
      </w:r>
      <w:r>
        <w:rPr>
          <w:rFonts w:hint="eastAsia"/>
          <w:color w:val="000000"/>
          <w:sz w:val="18"/>
          <w:szCs w:val="18"/>
        </w:rPr>
        <w:t xml:space="preserve">] 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>&amp;&amp; dataItem[</w:t>
      </w:r>
      <w:r>
        <w:rPr>
          <w:rFonts w:hint="eastAsia"/>
          <w:b/>
          <w:bCs/>
          <w:color w:val="008000"/>
          <w:sz w:val="18"/>
          <w:szCs w:val="18"/>
        </w:rPr>
        <w:t>'startDate'</w:t>
      </w:r>
      <w:r>
        <w:rPr>
          <w:rFonts w:hint="eastAsia"/>
          <w:color w:val="000000"/>
          <w:sz w:val="18"/>
          <w:szCs w:val="18"/>
        </w:rPr>
        <w:t>] !=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dataItem[</w:t>
      </w:r>
      <w:r>
        <w:rPr>
          <w:rFonts w:hint="eastAsia"/>
          <w:b/>
          <w:bCs/>
          <w:color w:val="008000"/>
          <w:sz w:val="18"/>
          <w:szCs w:val="18"/>
        </w:rPr>
        <w:t>'startDate'</w:t>
      </w:r>
      <w:r>
        <w:rPr>
          <w:rFonts w:hint="eastAsia"/>
          <w:color w:val="000000"/>
          <w:sz w:val="18"/>
          <w:szCs w:val="18"/>
        </w:rPr>
        <w:t>].</w:t>
      </w:r>
      <w:r>
        <w:rPr>
          <w:rFonts w:hint="eastAsia"/>
          <w:color w:val="7A7A43"/>
          <w:sz w:val="18"/>
          <w:szCs w:val="18"/>
        </w:rPr>
        <w:t>Format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"yyyy-MM-dd"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},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7A7A43"/>
          <w:sz w:val="18"/>
          <w:szCs w:val="18"/>
        </w:rPr>
        <w:t>editor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(container, options)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endDate </w:t>
      </w:r>
      <w:r>
        <w:rPr>
          <w:rFonts w:hint="eastAsia"/>
          <w:color w:val="000000"/>
          <w:sz w:val="18"/>
          <w:szCs w:val="18"/>
        </w:rPr>
        <w:t>= options.model.endDate;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nowMaxDate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Date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"9999-12-29"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458383"/>
          <w:sz w:val="18"/>
          <w:szCs w:val="18"/>
        </w:rPr>
        <w:t xml:space="preserve">endDate 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 xml:space="preserve">&amp;&amp; </w:t>
      </w:r>
      <w:r>
        <w:rPr>
          <w:rFonts w:hint="eastAsia"/>
          <w:color w:val="458383"/>
          <w:sz w:val="18"/>
          <w:szCs w:val="18"/>
        </w:rPr>
        <w:t xml:space="preserve">endDate 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b/>
          <w:bCs/>
          <w:color w:val="008000"/>
          <w:sz w:val="18"/>
          <w:szCs w:val="18"/>
        </w:rPr>
        <w:t xml:space="preserve">"" </w:t>
      </w:r>
      <w:r>
        <w:rPr>
          <w:rFonts w:hint="eastAsia"/>
          <w:color w:val="000000"/>
          <w:sz w:val="18"/>
          <w:szCs w:val="18"/>
        </w:rPr>
        <w:t xml:space="preserve">&amp;&amp; </w:t>
      </w:r>
      <w:r>
        <w:rPr>
          <w:rFonts w:hint="eastAsia"/>
          <w:color w:val="458383"/>
          <w:sz w:val="18"/>
          <w:szCs w:val="18"/>
        </w:rPr>
        <w:t>endDate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b/>
          <w:bCs/>
          <w:color w:val="660E7A"/>
          <w:sz w:val="18"/>
          <w:szCs w:val="18"/>
        </w:rPr>
        <w:t>undefined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color w:val="458383"/>
          <w:sz w:val="18"/>
          <w:szCs w:val="18"/>
        </w:rPr>
        <w:t xml:space="preserve">nowMaxDate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458383"/>
          <w:sz w:val="18"/>
          <w:szCs w:val="18"/>
        </w:rPr>
        <w:t>endDate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i/>
          <w:iCs/>
          <w:color w:val="000000"/>
          <w:sz w:val="18"/>
          <w:szCs w:val="18"/>
        </w:rPr>
        <w:t>$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'&lt;input required name="' </w:t>
      </w:r>
      <w:r>
        <w:rPr>
          <w:rFonts w:hint="eastAsia"/>
          <w:color w:val="000000"/>
          <w:sz w:val="18"/>
          <w:szCs w:val="18"/>
        </w:rPr>
        <w:t xml:space="preserve">+ options.field + </w:t>
      </w:r>
      <w:r>
        <w:rPr>
          <w:rFonts w:hint="eastAsia"/>
          <w:b/>
          <w:bCs/>
          <w:color w:val="008000"/>
          <w:sz w:val="18"/>
          <w:szCs w:val="18"/>
        </w:rPr>
        <w:t>'"/&gt;'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.</w:t>
      </w:r>
      <w:r>
        <w:rPr>
          <w:rFonts w:hint="eastAsia"/>
          <w:b/>
          <w:bCs/>
          <w:color w:val="660E7A"/>
          <w:sz w:val="18"/>
          <w:szCs w:val="18"/>
        </w:rPr>
        <w:t>appendTo</w:t>
      </w:r>
      <w:r>
        <w:rPr>
          <w:rFonts w:hint="eastAsia"/>
          <w:color w:val="000000"/>
          <w:sz w:val="18"/>
          <w:szCs w:val="18"/>
        </w:rPr>
        <w:t>(container)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.kendoDatePicker({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max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458383"/>
          <w:sz w:val="18"/>
          <w:szCs w:val="18"/>
        </w:rPr>
        <w:t>nowMaxDate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format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"{0:yyyy-MM-dd}"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color w:val="7A7A43"/>
          <w:sz w:val="18"/>
          <w:szCs w:val="18"/>
        </w:rPr>
        <w:t>change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.value() == </w:t>
      </w:r>
      <w:r>
        <w:rPr>
          <w:rFonts w:hint="eastAsia"/>
          <w:b/>
          <w:bCs/>
          <w:color w:val="008000"/>
          <w:sz w:val="18"/>
          <w:szCs w:val="18"/>
        </w:rPr>
        <w:t xml:space="preserve">"" </w:t>
      </w:r>
      <w:r>
        <w:rPr>
          <w:rFonts w:hint="eastAsia"/>
          <w:color w:val="000000"/>
          <w:sz w:val="18"/>
          <w:szCs w:val="18"/>
        </w:rPr>
        <w:t xml:space="preserve">||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.value()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    options.model[</w:t>
      </w:r>
      <w:r>
        <w:rPr>
          <w:rFonts w:hint="eastAsia"/>
          <w:b/>
          <w:bCs/>
          <w:color w:val="008000"/>
          <w:sz w:val="18"/>
          <w:szCs w:val="18"/>
        </w:rPr>
        <w:t>"startDate"</w:t>
      </w:r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  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});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},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设置表格列背景色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577215"/>
            <wp:effectExtent l="0" t="0" r="2540" b="0"/>
            <wp:docPr id="4" name="图片 4" descr="C:\Users\hand\AppData\Local\Temp\15113396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hand\AppData\Local\Temp\151133969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field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"taxFlag"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attributes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style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"text-align:center;background-color:NavajoWhite;"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title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'是否纳税'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width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'90px'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headerAttributes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"class"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"table-header-cell"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style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"text-align: center"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template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(dataItem)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v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dataItem.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taxFlag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each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(sysYesOrNo,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(i, n)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((n.value ||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toLowerCase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== 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v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||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toLowerCase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v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n.meaning;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||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||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</w:p>
    <w:p>
      <w:pPr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根据字段条件设置列背景色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对账标识为Y时为红色，非Y时为黄色</w:t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3822700" cy="596900"/>
            <wp:effectExtent l="0" t="0" r="6350" b="0"/>
            <wp:docPr id="2" name="图片 2" descr="C:\Users\hand\AppData\Local\Temp\1509677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and\AppData\Local\Temp\150967788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"escOrderCode"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'顾客订单编号'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attributes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style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根据字段条件设置行背景色</w:t>
      </w:r>
    </w:p>
    <w:p>
      <w:pPr>
        <w:pStyle w:val="18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通过设置列为行中的每一列设置属性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columns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"isBalance"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'&lt;@spring.message "对账标识"/&gt;'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headerAttributes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"class"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"table-header-cell"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style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"text-align: center"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attributes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style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"text-align:center"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80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"escOrderCode"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'顾客订单编号'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attributes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style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"infoCode"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'订单编号'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120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attributes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style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C7EACF"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ab/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……</w:t>
      </w:r>
    </w:p>
    <w:p>
      <w:pPr>
        <w:rPr>
          <w:sz w:val="18"/>
          <w:szCs w:val="18"/>
        </w:rPr>
      </w:pPr>
    </w:p>
    <w:p>
      <w:pPr>
        <w:pStyle w:val="18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通过动态根据条件设置表格行样式(分页时无法调用，注意分页)</w:t>
      </w:r>
    </w:p>
    <w:p>
      <w:pPr>
        <w:rPr>
          <w:sz w:val="18"/>
          <w:szCs w:val="18"/>
        </w:rPr>
      </w:pPr>
    </w:p>
    <w:p>
      <w:pPr>
        <w:pStyle w:val="18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在dataBound中设置：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"#Grid"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).kendoGrid({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hAnsi="宋体" w:eastAsia="宋体" w:cs="宋体"/>
          <w:b/>
          <w:bCs/>
          <w:color w:val="660E7A"/>
          <w:kern w:val="0"/>
          <w:sz w:val="18"/>
          <w:szCs w:val="18"/>
        </w:rPr>
        <w:t>…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columns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</w:t>
      </w:r>
    </w:p>
    <w:p>
      <w:pPr>
        <w:widowControl/>
        <w:shd w:val="clear" w:color="auto" w:fill="C7EACF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ab/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…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 w:firstLineChars="25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dataBound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.dataItems().forEach(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(item, i)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isSuit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item.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isSuit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parentLine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item.parentLine;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isSuit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isSuit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"Y"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&amp;&amp;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parentLine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e.sender.items().eq(i).css(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'background-color'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'#EEFFBB'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else 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parentLine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!=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e.sender.items().eq(i).css(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'background-color'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'#DCDCDC'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e.sender.items().eq(i).css(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'background-color'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'#E8FFF5'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"kendoGrid"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动态根据条件设置表格行样式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534670"/>
            <wp:effectExtent l="0" t="0" r="2540" b="0"/>
            <wp:docPr id="3" name="图片 3" descr="C:\Users\hand\AppData\Local\Temp\1509678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and\AppData\Local\Temp\15096787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下面这段代码可以根据某个字段动态修改表格行样式，但是这段代码必须在表格渲染之后执行。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可以在document加载完毕后执行，也可以通过一个按钮动态调用。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css可以为行动态添加样式，比如背景色，比如字体颜色等。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grid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"#grid"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"kendoGrid"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);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行样式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grid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.tbody.find(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rows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.each(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(i, row)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data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grid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.dataItem(row);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bCancel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isBalance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===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"Y"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bCancel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(row).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"color"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"gray"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"text-decoration"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"line-through"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(row).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"color"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"blue"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});</w:t>
      </w:r>
    </w:p>
    <w:p>
      <w:pPr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Grid校验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相邻列之间数据校验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通过表格中设置的input元素可以在dataSource里面获取到input前面和后面一个元素。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通过input.context中的</w:t>
      </w:r>
      <w:r>
        <w:rPr>
          <w:rFonts w:asciiTheme="minorEastAsia" w:hAnsiTheme="minorEastAsia"/>
          <w:sz w:val="18"/>
          <w:szCs w:val="18"/>
        </w:rPr>
        <w:t>nextElementSibling</w:t>
      </w:r>
      <w:r>
        <w:rPr>
          <w:rFonts w:hint="eastAsia" w:asciiTheme="minorEastAsia" w:hAnsiTheme="minorEastAsia"/>
          <w:sz w:val="18"/>
          <w:szCs w:val="18"/>
        </w:rPr>
        <w:t>和</w:t>
      </w:r>
      <w:r>
        <w:rPr>
          <w:rFonts w:asciiTheme="minorEastAsia" w:hAnsiTheme="minorEastAsia"/>
          <w:sz w:val="18"/>
          <w:szCs w:val="18"/>
        </w:rPr>
        <w:t>previousElementSibling</w:t>
      </w:r>
      <w:r>
        <w:rPr>
          <w:rFonts w:hint="eastAsia" w:asciiTheme="minorEastAsia" w:hAnsiTheme="minorEastAsia"/>
          <w:sz w:val="18"/>
          <w:szCs w:val="18"/>
        </w:rPr>
        <w:t>元素可以获取到后一个和前一个相邻元素。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通过input.context中的</w:t>
      </w:r>
      <w:r>
        <w:rPr>
          <w:rFonts w:asciiTheme="minorEastAsia" w:hAnsiTheme="minorEastAsia"/>
          <w:sz w:val="18"/>
          <w:szCs w:val="18"/>
        </w:rPr>
        <w:t>parentElement</w:t>
      </w:r>
      <w:r>
        <w:rPr>
          <w:rFonts w:hint="eastAsia" w:asciiTheme="minorEastAsia" w:hAnsiTheme="minorEastAsia"/>
          <w:sz w:val="18"/>
          <w:szCs w:val="18"/>
        </w:rPr>
        <w:t>元素可以获取到行元素，可以获取到该行所有的列元素。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G</w:t>
      </w:r>
      <w:r>
        <w:rPr>
          <w:rFonts w:hint="eastAsia" w:asciiTheme="minorEastAsia" w:hAnsiTheme="minorEastAsia"/>
          <w:sz w:val="18"/>
          <w:szCs w:val="18"/>
        </w:rPr>
        <w:t>rid中列设置：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field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"decideRefundAmount"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'退款金额'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attributes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style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"text-align:center"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editor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(container, options)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'&lt;input name="'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options.field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'" /&gt;'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appendTo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(container)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.kendoNumericTextBox({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min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"kendoNumericTextBox"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dataSource.model.field中的校验逻辑：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decideRefundAmount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validation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numValidate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(input)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(input.is(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"[name = 'decideRefundAmount']"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&amp;&amp; input.val() !=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num1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parseFloat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(input.context.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previousElementSibling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innerText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num2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parseFloat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(input.val());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num2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&gt;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num1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input.attr(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"data-numValidate-msg"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'退款金额应不超过可退金额'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弹窗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新打开一个弹窗界面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openTab的第一个参数 "FND"+regionId 要具有唯一性，不然可能会发生弹窗混乱的现象。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window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openTab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"FND"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+regionId,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"省份维护"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"${base.contextPath}/fnd/region/region_province.html?regionId="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regionId);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弹窗刚好遮住父界面（比较美观）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弹窗按钮：注意参数中引号的使用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'&lt;a href="#" style="margin-right:8px;margin-left: 8px;" onclick="</w:t>
      </w:r>
      <w:r>
        <w:rPr>
          <w:rFonts w:hint="eastAsia" w:ascii="宋体" w:hAnsi="宋体" w:eastAsia="宋体" w:cs="宋体"/>
          <w:i/>
          <w:iCs/>
          <w:color w:val="008000"/>
          <w:kern w:val="0"/>
          <w:sz w:val="18"/>
          <w:szCs w:val="18"/>
        </w:rPr>
        <w:t>changeTable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('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+dataItem.meterId+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',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+dataItem.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meterName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\'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)"&gt;&lt;font color="#4169E1" size="2"&gt;换表&lt;/font&gt;&lt;/a&gt;'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即使只传一个meterName参数，也需要使用转义符，否则会报错。如果只传一个meterId参数，(数字)可以不用转义符。且引号三层嵌套时，最外层必须用单引号，因为转义符不能和双引号一起使用。</w:t>
      </w:r>
    </w:p>
    <w:p>
      <w:pPr>
        <w:rPr>
          <w:sz w:val="18"/>
          <w:szCs w:val="18"/>
        </w:rPr>
      </w:pP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changeTable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(meterId, meterName)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newWindow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"#changeTableWin"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).kendoWindow({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actions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[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"Close"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iframe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modal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"换表"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BaseUrl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"/meter/change_meter_table.html?meterId="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+meterId+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"&amp;meterName="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+meterName,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close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'#grid'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"kendoGrid"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).dataSource.page(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}).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"kendoWindow"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dialog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"#changeTableWin"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"kendoWindow"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dialog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.maximize().open();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弹窗完全覆盖原界面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location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href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"region_area.html?regionId="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regionId 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"&amp;parentId="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pid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"&amp;ppid="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 ppid;</w:t>
      </w:r>
    </w:p>
    <w:p>
      <w:pPr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普通弹窗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BaseUrl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"/om/om_balance_accounts.html"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 xml:space="preserve">dialog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"#editWin"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).kendoWindow({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actions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[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"Maximize"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"Minimize"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"Close"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//也可以 width: '100%' 的形式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height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165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'&lt;@spring.message "hap.edit"/&gt;'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content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url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iframe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visible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modal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close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                   location.reload();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}).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data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"kendoWindow"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dialog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.center().open();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</w:p>
    <w:p>
      <w:pPr>
        <w:rPr>
          <w:sz w:val="18"/>
          <w:szCs w:val="18"/>
        </w:rPr>
      </w:pP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下拉框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valuePrimitive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"http://www.scscms.com/html/article/20131112-dropdownlist.html" </w:instrText>
      </w:r>
      <w:r>
        <w:rPr>
          <w:sz w:val="18"/>
          <w:szCs w:val="18"/>
        </w:rPr>
        <w:fldChar w:fldCharType="separate"/>
      </w:r>
      <w:r>
        <w:rPr>
          <w:rStyle w:val="11"/>
          <w:rFonts w:asciiTheme="minorEastAsia" w:hAnsiTheme="minorEastAsia"/>
          <w:sz w:val="18"/>
          <w:szCs w:val="18"/>
        </w:rPr>
        <w:t>http://www.scscms.com/html/article/20131112-dropdownlist.html</w:t>
      </w:r>
      <w:r>
        <w:rPr>
          <w:rStyle w:val="11"/>
          <w:rFonts w:asciiTheme="minorEastAsia" w:hAnsiTheme="minorEastAsia"/>
          <w:sz w:val="18"/>
          <w:szCs w:val="18"/>
        </w:rPr>
        <w:fldChar w:fldCharType="end"/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复选框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修改复选框大小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tyle中的zoom属性可以调整复选框大小，设置为100%时为默认大小，然后可以设置大于1或小于1。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margin-top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3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px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zoom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150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%;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复选框竖直排列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3689350" cy="1431290"/>
            <wp:effectExtent l="0" t="0" r="6350" b="0"/>
            <wp:docPr id="5" name="图片 5" descr="C:\Users\hand\AppData\Local\Temp\15114020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hand\AppData\Local\Temp\151140207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1、要将复选框竖直排列，需要将复选框放到一个div标签里，然后放到一个fieldset标签中。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fieldset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"favoritecolor"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Favorite color：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margin-top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3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px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zoom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150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%;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margin-top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px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"k-textbox col-sm-4"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"红色"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"row"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margin-top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px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"green"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margin-top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3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px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zoom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150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%;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"green"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margin-top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px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Green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"k-textbox col-sm-4"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"绿色"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"row"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margin-top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px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"yello"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margin-top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3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px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zoom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150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%;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"yello"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</w:rPr>
        <w:t>margin-top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px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Yello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"k-textbox col-sm-4"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"黄色"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fieldset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>
      <w:pPr>
        <w:rPr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按钮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防止按钮重复提交</w:t>
      </w:r>
    </w:p>
    <w:p>
      <w:pPr>
        <w:pStyle w:val="18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Hap提供的锁定按钮方法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tn_reset1是被点击按钮的ID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options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Object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options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target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"#btn_reset1"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lockBtn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options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...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Hap.unLockBtn(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options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Hap方法代码js源码：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4E4FF"/>
        </w:rPr>
        <w:t>Hap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lockBtn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(options)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options = $.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extend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"target"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"message"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},options || {});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target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options.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target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||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".hap-submit-load"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dom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$(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target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message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 options.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dom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.val(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message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dom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.addClass(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"disabled"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dom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"cursor"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"wait"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pStyle w:val="18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Hap提供的添加遮罩层方法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使用遮罩层防止按钮重复点击：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testMask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blockUI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setTimeout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closeMask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5000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closeMask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unblockUI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遮罩层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Hap提供了遮罩层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blockUI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//添加遮罩层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Hap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unblockUI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//隐藏遮罩层</w:t>
      </w:r>
    </w:p>
    <w:p>
      <w:pPr>
        <w:rPr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遮罩层源码：</w:t>
      </w:r>
    </w:p>
    <w:p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 表单提交遮罩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options: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          options.target 目标dom的id等标识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          options.message:提示信息内容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          options.textOnly 仅文字提示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          options.iconOnly 仅图标提示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          options.boxed 带边框的提示内容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          options.animate 提示动画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Hap.blockUI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(options)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options = $.extend(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,{}, {boxed: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 options);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html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(options.animate)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html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(options.boxed ?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'loading-message-boxed'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'"&gt;'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'&lt;div class="block-spinner-bar"&gt;&lt;div class="bounce1"&gt;&lt;/div&gt;&lt;div class="bounce2"&gt;&lt;/div&gt;&lt;div class="bounce3"&gt;&lt;/div&gt;&lt;/div&gt;'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'&lt;/div&gt;'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(options.iconOnly)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html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(options.boxed ?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'loading-message-boxed'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'"&gt;&lt;img src="'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_basePath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'/lib/assets/global/img/loading-spinner-grey.gif" align=""&gt;&lt;/div&gt;'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(options.textOnly)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html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(options.boxed ?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'loading-message-boxed'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'"&gt;&lt;span&gt;&amp;nbsp;&amp;nbsp;'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(options.message ? options.message 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'LOADING...'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'&lt;/span&gt;&lt;/div&gt;'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html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(options.boxed ?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'loading-message-boxed'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'"&gt;&lt;img src="'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 _basePath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'/lib/assets/global/img/loading-spinner-grey.gif" align=""&gt;&lt;span&gt;&amp;nbsp;&amp;nbsp;'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+ (options.message ? options.message 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'LOADING...'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+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'&lt;/span&gt;&lt;/div&gt;'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(options.target) {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element blocking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el = $(options.target);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(el.height() &lt;= ($(window).height()))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options.cenrerY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el.block({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message: html,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baseZ: options.zIndex ? options.zIndex 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centerY: options.centerY !== undefined ? options.centerY 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css: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top: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'10%'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border: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'0'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padding: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'0'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backgroundColor: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'none'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overlayCSS: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backgroundColor: options.overlayColor ? options.overlayColor 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'#555'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opacity: options.boxed ?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0.05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0.1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cursor: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'wait'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{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page blocking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$.blockUI({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message: html,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baseZ: options.zIndex ? options.zIndex 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css: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border: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'0'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padding: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'0'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backgroundColor: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'none'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overlayCSS: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backgroundColor: options.overlayColor ? options.overlayColor 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'#555'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opacity: options.boxed ?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0.05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0.1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cursor: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'wait'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/**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 取消遮罩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target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Hap.unblockUI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(target)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(target)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$(target).unblock({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onUnblock: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function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$(target).css(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'position'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$(target).css(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'zoom'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$.unblockUI();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};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DD6"/>
    <w:multiLevelType w:val="multilevel"/>
    <w:tmpl w:val="027C0DD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E7A9B"/>
    <w:multiLevelType w:val="multilevel"/>
    <w:tmpl w:val="2EFE7A9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3C6489"/>
    <w:multiLevelType w:val="multilevel"/>
    <w:tmpl w:val="393C64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826B22"/>
    <w:multiLevelType w:val="multilevel"/>
    <w:tmpl w:val="40826B2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524B78"/>
    <w:multiLevelType w:val="multilevel"/>
    <w:tmpl w:val="44524B7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0C14D2"/>
    <w:multiLevelType w:val="multilevel"/>
    <w:tmpl w:val="7D0C14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B"/>
    <w:rsid w:val="00071696"/>
    <w:rsid w:val="0009764A"/>
    <w:rsid w:val="000B3E54"/>
    <w:rsid w:val="000B4C19"/>
    <w:rsid w:val="000C4EC4"/>
    <w:rsid w:val="000F0040"/>
    <w:rsid w:val="0028722B"/>
    <w:rsid w:val="002A4CEF"/>
    <w:rsid w:val="00382129"/>
    <w:rsid w:val="003E7164"/>
    <w:rsid w:val="0040478F"/>
    <w:rsid w:val="00462329"/>
    <w:rsid w:val="004A0231"/>
    <w:rsid w:val="004E2627"/>
    <w:rsid w:val="00680632"/>
    <w:rsid w:val="00680D31"/>
    <w:rsid w:val="0069307D"/>
    <w:rsid w:val="006D382A"/>
    <w:rsid w:val="007A42CB"/>
    <w:rsid w:val="007A5F9A"/>
    <w:rsid w:val="007D237C"/>
    <w:rsid w:val="00823D48"/>
    <w:rsid w:val="00862719"/>
    <w:rsid w:val="008F27B5"/>
    <w:rsid w:val="009129BB"/>
    <w:rsid w:val="009A5A4F"/>
    <w:rsid w:val="00AD0A75"/>
    <w:rsid w:val="00B52C2C"/>
    <w:rsid w:val="00B73141"/>
    <w:rsid w:val="00C33B07"/>
    <w:rsid w:val="00C6424D"/>
    <w:rsid w:val="00CD1DCF"/>
    <w:rsid w:val="00D451AA"/>
    <w:rsid w:val="00E47DDB"/>
    <w:rsid w:val="00EA2C6B"/>
    <w:rsid w:val="00EC1D7F"/>
    <w:rsid w:val="00EF2577"/>
    <w:rsid w:val="00F466EB"/>
    <w:rsid w:val="00F80CA9"/>
    <w:rsid w:val="00FF5CC2"/>
    <w:rsid w:val="536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6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7">
    <w:name w:val="HTML 预设格式 Char"/>
    <w:basedOn w:val="10"/>
    <w:link w:val="9"/>
    <w:uiPriority w:val="99"/>
    <w:rPr>
      <w:rFonts w:ascii="宋体" w:hAnsi="宋体" w:eastAsia="宋体" w:cs="宋体"/>
      <w:kern w:val="0"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3674</Words>
  <Characters>20946</Characters>
  <Lines>174</Lines>
  <Paragraphs>49</Paragraphs>
  <TotalTime>0</TotalTime>
  <ScaleCrop>false</ScaleCrop>
  <LinksUpToDate>false</LinksUpToDate>
  <CharactersWithSpaces>24571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2017-10-19T06:44:00Z</dcterms:created>
  <dc:creator>hand</dc:creator>
  <cp:lastModifiedBy>薹</cp:lastModifiedBy>
  <dcterms:modified xsi:type="dcterms:W3CDTF">2017-11-29T01:15:44Z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