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2A" w:rsidRPr="00680632" w:rsidRDefault="00862719" w:rsidP="00862719">
      <w:pPr>
        <w:pStyle w:val="1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Kendo UI</w:t>
      </w:r>
    </w:p>
    <w:p w:rsidR="00862719" w:rsidRPr="00680632" w:rsidRDefault="00862719" w:rsidP="00862719">
      <w:pPr>
        <w:pStyle w:val="2"/>
        <w:rPr>
          <w:rFonts w:asciiTheme="minorEastAsia" w:eastAsiaTheme="minorEastAsia" w:hAnsiTheme="minorEastAsia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sz w:val="15"/>
          <w:szCs w:val="15"/>
        </w:rPr>
        <w:t>Grid</w:t>
      </w:r>
    </w:p>
    <w:p w:rsidR="000C4EC4" w:rsidRPr="00680632" w:rsidRDefault="000C4EC4" w:rsidP="000C4EC4">
      <w:pPr>
        <w:pStyle w:val="3"/>
        <w:rPr>
          <w:rFonts w:asciiTheme="minorEastAsia" w:hAnsiTheme="minorEastAsia"/>
          <w:b w:val="0"/>
          <w:bCs w:val="0"/>
          <w:sz w:val="15"/>
          <w:szCs w:val="15"/>
        </w:rPr>
      </w:pPr>
      <w:r w:rsidRPr="00680632">
        <w:rPr>
          <w:rFonts w:asciiTheme="minorEastAsia" w:hAnsiTheme="minorEastAsia"/>
          <w:b w:val="0"/>
          <w:bCs w:val="0"/>
          <w:sz w:val="15"/>
          <w:szCs w:val="15"/>
        </w:rPr>
        <w:t>设置界面表格高度</w:t>
      </w:r>
    </w:p>
    <w:p w:rsidR="000C4EC4" w:rsidRPr="00680632" w:rsidRDefault="000C4EC4" w:rsidP="000C4EC4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在界面中装载表格的地方，使用 style 指定高度。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div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style=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</w:rPr>
        <w:t>height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: </w:t>
      </w:r>
      <w:r w:rsidRPr="00680632">
        <w:rPr>
          <w:rFonts w:asciiTheme="minorEastAsia" w:eastAsiaTheme="minorEastAsia" w:hAnsiTheme="minorEastAsia" w:hint="eastAsia"/>
          <w:color w:val="0000FF"/>
          <w:sz w:val="15"/>
          <w:szCs w:val="15"/>
        </w:rPr>
        <w:t>300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px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;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div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id=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"grid"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div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div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</w:p>
    <w:p w:rsidR="00862719" w:rsidRPr="00680632" w:rsidRDefault="00862719" w:rsidP="00862719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saveChanges</w:t>
      </w:r>
    </w:p>
    <w:p w:rsidR="00862719" w:rsidRPr="00680632" w:rsidRDefault="00862719" w:rsidP="00862719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grid的saveChanges方法会自动获取表格新增和修改的数据，然后根据type自动调用新增或修改方法。</w:t>
      </w:r>
    </w:p>
    <w:p w:rsidR="00862719" w:rsidRPr="00680632" w:rsidRDefault="00862719" w:rsidP="00862719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 w:hint="eastAsia"/>
          <w:sz w:val="15"/>
          <w:szCs w:val="15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862719" w:rsidRPr="00862719" w:rsidRDefault="00862719" w:rsidP="0086271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5"/>
          <w:szCs w:val="15"/>
        </w:rPr>
      </w:pPr>
      <w:r w:rsidRPr="00862719">
        <w:rPr>
          <w:rFonts w:asciiTheme="minorEastAsia" w:hAnsiTheme="minorEastAsia" w:cs="宋体" w:hint="eastAsia"/>
          <w:b/>
          <w:bCs/>
          <w:color w:val="000080"/>
          <w:kern w:val="0"/>
          <w:sz w:val="15"/>
          <w:szCs w:val="15"/>
        </w:rPr>
        <w:t xml:space="preserve">function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toSave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() {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$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'#grid'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data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'kendoGrid'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saveChanges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();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setTimeout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refresh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 xml:space="preserve">, </w:t>
      </w:r>
      <w:r w:rsidRPr="00862719">
        <w:rPr>
          <w:rFonts w:asciiTheme="minorEastAsia" w:hAnsiTheme="minorEastAsia" w:cs="宋体" w:hint="eastAsia"/>
          <w:color w:val="0000FF"/>
          <w:kern w:val="0"/>
          <w:sz w:val="15"/>
          <w:szCs w:val="15"/>
        </w:rPr>
        <w:t>500</w:t>
      </w:r>
      <w:r w:rsidRPr="00680632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);</w:t>
      </w:r>
      <w:r w:rsidRPr="00680632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>}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</w:r>
      <w:r w:rsidRPr="00862719">
        <w:rPr>
          <w:rFonts w:asciiTheme="minorEastAsia" w:hAnsiTheme="minorEastAsia" w:cs="宋体" w:hint="eastAsia"/>
          <w:b/>
          <w:bCs/>
          <w:color w:val="000080"/>
          <w:kern w:val="0"/>
          <w:sz w:val="15"/>
          <w:szCs w:val="15"/>
        </w:rPr>
        <w:t xml:space="preserve">function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refresh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() {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862719">
        <w:rPr>
          <w:rFonts w:asciiTheme="minorEastAsia" w:hAnsiTheme="minorEastAsia" w:cs="宋体" w:hint="eastAsia"/>
          <w:color w:val="458383"/>
          <w:kern w:val="0"/>
          <w:sz w:val="15"/>
          <w:szCs w:val="15"/>
        </w:rPr>
        <w:t xml:space="preserve">pageNo 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 xml:space="preserve">=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$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'#grid'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data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'kendoGrid'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).dataSource.</w:t>
      </w:r>
      <w:r w:rsidRPr="00862719">
        <w:rPr>
          <w:rFonts w:asciiTheme="minorEastAsia" w:hAnsiTheme="minorEastAsia" w:cs="宋体" w:hint="eastAsia"/>
          <w:b/>
          <w:bCs/>
          <w:color w:val="660E7A"/>
          <w:kern w:val="0"/>
          <w:sz w:val="15"/>
          <w:szCs w:val="15"/>
        </w:rPr>
        <w:t>_page</w:t>
      </w:r>
      <w:r w:rsidRPr="00680632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;</w:t>
      </w:r>
      <w:r w:rsidRPr="00862719">
        <w:rPr>
          <w:rFonts w:asciiTheme="minorEastAsia" w:hAnsiTheme="minorEastAsia" w:cs="宋体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862719">
        <w:rPr>
          <w:rFonts w:asciiTheme="minorEastAsia" w:hAnsiTheme="minorEastAsia" w:cs="宋体" w:hint="eastAsia"/>
          <w:i/>
          <w:iCs/>
          <w:color w:val="000000"/>
          <w:kern w:val="0"/>
          <w:sz w:val="15"/>
          <w:szCs w:val="15"/>
        </w:rPr>
        <w:t>$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'#grid'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</w:t>
      </w:r>
      <w:r w:rsidRPr="00862719">
        <w:rPr>
          <w:rFonts w:asciiTheme="minorEastAsia" w:hAnsiTheme="minorEastAsia" w:cs="宋体" w:hint="eastAsia"/>
          <w:color w:val="7A7A43"/>
          <w:kern w:val="0"/>
          <w:sz w:val="15"/>
          <w:szCs w:val="15"/>
        </w:rPr>
        <w:t>data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(</w:t>
      </w:r>
      <w:r w:rsidRPr="00862719">
        <w:rPr>
          <w:rFonts w:asciiTheme="minorEastAsia" w:hAnsiTheme="minorEastAsia" w:cs="宋体" w:hint="eastAsia"/>
          <w:b/>
          <w:bCs/>
          <w:color w:val="008000"/>
          <w:kern w:val="0"/>
          <w:sz w:val="15"/>
          <w:szCs w:val="15"/>
        </w:rPr>
        <w:t>'kendoGrid'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).dataSource.read(</w:t>
      </w:r>
      <w:r w:rsidRPr="00862719">
        <w:rPr>
          <w:rFonts w:asciiTheme="minorEastAsia" w:hAnsiTheme="minorEastAsia" w:cs="宋体" w:hint="eastAsia"/>
          <w:color w:val="458383"/>
          <w:kern w:val="0"/>
          <w:sz w:val="15"/>
          <w:szCs w:val="15"/>
        </w:rPr>
        <w:t>pageNo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);</w:t>
      </w:r>
      <w:r w:rsidRPr="00862719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br/>
        <w:t>}</w:t>
      </w:r>
    </w:p>
    <w:p w:rsidR="00862719" w:rsidRPr="00680632" w:rsidRDefault="000C4EC4" w:rsidP="000C4EC4">
      <w:pPr>
        <w:pStyle w:val="3"/>
        <w:rPr>
          <w:rFonts w:asciiTheme="minorEastAsia" w:hAnsiTheme="minorEastAsia"/>
          <w:b w:val="0"/>
          <w:bCs w:val="0"/>
          <w:sz w:val="15"/>
          <w:szCs w:val="15"/>
        </w:rPr>
      </w:pPr>
      <w:r w:rsidRPr="00680632">
        <w:rPr>
          <w:rFonts w:asciiTheme="minorEastAsia" w:hAnsiTheme="minorEastAsia"/>
          <w:b w:val="0"/>
          <w:bCs w:val="0"/>
          <w:sz w:val="15"/>
          <w:szCs w:val="15"/>
        </w:rPr>
        <w:t>表格中刷新当前页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//刷新Grid表格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function refushGrid()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//获取当前页面编号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pageNo = $('#grid').data('kendoGrid').dataSource._page;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//刷新页面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$('#grid').data('kendoGrid').dataSource.read(pageNo);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设置表格的某列不可编辑</w:t>
      </w:r>
    </w:p>
    <w:p w:rsidR="000C4EC4" w:rsidRPr="00680632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在数据源读取数据时通过 editable 属性指定：</w:t>
      </w:r>
    </w:p>
    <w:p w:rsidR="000C4EC4" w:rsidRPr="00680632" w:rsidRDefault="000C4EC4" w:rsidP="00680632">
      <w:pPr>
        <w:pStyle w:val="HTML"/>
        <w:shd w:val="clear" w:color="auto" w:fill="C7EACF"/>
        <w:tabs>
          <w:tab w:val="clear" w:pos="916"/>
          <w:tab w:val="left" w:pos="1330"/>
        </w:tabs>
        <w:ind w:left="300" w:hangingChars="200" w:hanging="30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var crudServiceBaseUrl = '${base.contextPath}',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dataSource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transport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read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"/shop/query",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type: "POST",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//contentType: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dataType: "json"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create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"/shop/submit",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 : "POST"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update: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"/shop/submit",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type: "POST"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destroy: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url: crudServiceBaseUrl + "/shop/remove",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type: "POST"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parameterMap: function (options, type)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if (type !== "read" &amp;&amp; options.models)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ab/>
        <w:t>var datas = Hap.prepareSubmitParameter(options, type);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     console.info("datas",datas);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kendo.stringify(datas);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 else if (type === "read")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Hap.prepareQueryParameter(viewModel.model.toJSON(), options);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batch 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serverPaging: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serverSorting: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pageSize : 10,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schema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 : 'rows',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total : 'total',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model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id : "shopId",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shopId : {type: "long" 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source : {type: "string",validation:{required:true},editable:false},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shopName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shopCode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defaultDeliveryMode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availableAutomaticSync : {type: "string"}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0C4EC4" w:rsidRPr="00680632" w:rsidRDefault="000C4EC4" w:rsidP="000C4EC4">
      <w:pPr>
        <w:rPr>
          <w:rFonts w:asciiTheme="minorEastAsia" w:hAnsiTheme="minorEastAsia"/>
          <w:sz w:val="15"/>
          <w:szCs w:val="15"/>
        </w:rPr>
      </w:pPr>
    </w:p>
    <w:p w:rsidR="000C4EC4" w:rsidRPr="00680632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在表格列中通过 editor 配置设置：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"warehouseCode",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'仓库代码',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{style: "text-align:left"},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"class": "table-header-cell",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  : "text-align: 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50,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editor: function(container, options){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container.html(options.model.warehouseCode);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container.removeClass('k-edit-cell');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0C4EC4" w:rsidRPr="00680632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设置多列不可编辑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dataSource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transport: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read: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url: BaseUrl + "/mst/base/items/query",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type: "POST",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dataType: "json"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......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parameterMap: function (options, type)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(type !== "read" &amp;&amp; options.models)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datas = Hap.prepareSubmitParameter(options, type)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kendo.stringify(datas);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 else if (type === "read")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Hap.prepareQueryParameter(viewModel.model.toJSON(), options)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batch: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serverPaging: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pageSize: 20,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schema: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data: 'rows',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total: 'total',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model: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id: "baseItemId",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price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validation:{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checkPrice :function(input){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if(input.is("[name='price']") 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if(input.val() &lt; minPrice){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input.attr("data-checkPrice-msg", "&lt;@spring.message 'homs.pricerule'/&gt;");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false;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true;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editable : function(col){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if(col =='skuId'||col == 'itemName'||col =='itemBarcode' ||col =='primaryUom'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|| col == 'itemType'){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false;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true;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设置表格列必须：</w:t>
      </w:r>
    </w:p>
    <w:p w:rsidR="000C4EC4" w:rsidRDefault="000C4EC4" w:rsidP="000C4EC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通过数据源读取数据时设置：</w:t>
      </w:r>
    </w:p>
    <w:p w:rsidR="00CD1DCF" w:rsidRPr="00680632" w:rsidRDefault="00CD1DCF" w:rsidP="00CD1DCF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schema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  : 'rows',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total : 'total',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model 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id    : "shopId",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shopId : {type: "long" 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source : {type: "string",validation:{required:true},editable:false},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shopName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shopCode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defaultDeliveryMode : {type: "string",validation:{required:true}},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availableAutomaticSync : {type: "string"}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CD1DCF" w:rsidRPr="00CD1DCF" w:rsidRDefault="00CD1DCF" w:rsidP="00CD1DCF">
      <w:pPr>
        <w:rPr>
          <w:rFonts w:asciiTheme="minorEastAsia" w:hAnsiTheme="minorEastAsia"/>
          <w:sz w:val="15"/>
          <w:szCs w:val="15"/>
        </w:rPr>
      </w:pPr>
    </w:p>
    <w:p w:rsidR="00CD1DCF" w:rsidRPr="00CD1DCF" w:rsidRDefault="00CD1DCF" w:rsidP="00CD1DCF">
      <w:pPr>
        <w:pStyle w:val="3"/>
        <w:rPr>
          <w:sz w:val="18"/>
          <w:szCs w:val="18"/>
        </w:rPr>
      </w:pPr>
      <w:r w:rsidRPr="00CD1DCF">
        <w:rPr>
          <w:rFonts w:hint="eastAsia"/>
          <w:sz w:val="18"/>
          <w:szCs w:val="18"/>
        </w:rPr>
        <w:t>设置第一行为行序号</w:t>
      </w:r>
    </w:p>
    <w:p w:rsidR="00CD1DCF" w:rsidRPr="00CD1DCF" w:rsidRDefault="00CD1DCF" w:rsidP="00CD1DCF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 w:rsidRPr="00CD1DCF">
        <w:rPr>
          <w:rFonts w:hint="eastAsia"/>
          <w:sz w:val="18"/>
          <w:szCs w:val="18"/>
        </w:rPr>
        <w:t>设置行序号由</w:t>
      </w:r>
      <w:r w:rsidRPr="00CD1DCF">
        <w:rPr>
          <w:rFonts w:hint="eastAsia"/>
          <w:sz w:val="18"/>
          <w:szCs w:val="18"/>
        </w:rPr>
        <w:t>1</w:t>
      </w:r>
      <w:r w:rsidRPr="00CD1DCF">
        <w:rPr>
          <w:rFonts w:hint="eastAsia"/>
          <w:sz w:val="18"/>
          <w:szCs w:val="18"/>
        </w:rPr>
        <w:t>到数据源总体数量。第一页从</w:t>
      </w:r>
      <w:r w:rsidRPr="00CD1DCF">
        <w:rPr>
          <w:rFonts w:hint="eastAsia"/>
          <w:sz w:val="18"/>
          <w:szCs w:val="18"/>
        </w:rPr>
        <w:t>1</w:t>
      </w:r>
      <w:r w:rsidRPr="00CD1DCF">
        <w:rPr>
          <w:rFonts w:hint="eastAsia"/>
          <w:sz w:val="18"/>
          <w:szCs w:val="18"/>
        </w:rPr>
        <w:t>开始，第二页从</w:t>
      </w:r>
      <w:r w:rsidRPr="00CD1DCF">
        <w:rPr>
          <w:rFonts w:hint="eastAsia"/>
          <w:sz w:val="18"/>
          <w:szCs w:val="18"/>
        </w:rPr>
        <w:t>pagesize+1</w:t>
      </w:r>
      <w:r w:rsidRPr="00CD1DCF">
        <w:rPr>
          <w:rFonts w:hint="eastAsia"/>
          <w:sz w:val="18"/>
          <w:szCs w:val="18"/>
        </w:rPr>
        <w:t>开始。</w:t>
      </w:r>
    </w:p>
    <w:p w:rsidR="00CD1DCF" w:rsidRPr="00CD1DCF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CD1DCF" w:rsidRPr="00D451AA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DCF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CD1DC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CD1DC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D1DC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CD1DC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D1DC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D1D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CD1DCF" w:rsidRPr="00D451AA" w:rsidRDefault="00D451AA" w:rsidP="00D451A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D451AA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D451AA" w:rsidRPr="00D451AA" w:rsidRDefault="00D451AA" w:rsidP="00D451A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1A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D451A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D451A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451A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451A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D451A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D451A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451A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451A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D451AA" w:rsidRPr="00D451AA" w:rsidRDefault="00D451AA" w:rsidP="00D451AA">
      <w:pPr>
        <w:rPr>
          <w:rFonts w:asciiTheme="minorEastAsia" w:hAnsiTheme="minorEastAsia"/>
          <w:sz w:val="15"/>
          <w:szCs w:val="15"/>
        </w:rPr>
      </w:pP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获取表格中鼠标焦点所在行的数据</w:t>
      </w:r>
    </w:p>
    <w:p w:rsidR="000C4EC4" w:rsidRPr="00680632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$("#grid").on("click", "tr.k-state-current", function (e)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 = $("#grid").data("kendoGrid").dataItem($(e.target).closest("tr")); //获取选中行对象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0C4EC4" w:rsidRPr="00680632" w:rsidRDefault="000C4EC4" w:rsidP="000C4EC4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获取表格中选中的数据</w:t>
      </w:r>
    </w:p>
    <w:p w:rsidR="000C4EC4" w:rsidRPr="00680632" w:rsidRDefault="00680632" w:rsidP="000C4EC4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第一种方法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previewFunction:function(e){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 = $('#grid').data('kendoGrid');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//获取选中项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grid_data = grid.selectedDataItems();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data_selected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data: grid_data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 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grid.setDataSource(data_selected);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0C4EC4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第二种方法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previewFunction:function(e){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 = $('#grid').data('kendoGrid');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//获取选中项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selectedRows = grid.select();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selectedDataItems = [];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for (var i = 0; i &lt; selectedRows.length; i++)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dataItem = grid.dataItem(selectedRows[i]);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selectedDataItems.push(dataItem);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data_selected = new kendo.data.DataSource({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data: selectedDataItems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 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grid.setDataSource(data_selected);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设置表格第一列为行序号</w:t>
      </w:r>
    </w:p>
    <w:p w:rsidR="00680632" w:rsidRPr="00680632" w:rsidRDefault="00680632" w:rsidP="00680632">
      <w:pPr>
        <w:widowControl/>
        <w:jc w:val="left"/>
        <w:rPr>
          <w:rFonts w:asciiTheme="minorEastAsia" w:hAnsiTheme="minorEastAsia" w:cs="宋体"/>
          <w:kern w:val="0"/>
          <w:sz w:val="15"/>
          <w:szCs w:val="15"/>
        </w:rPr>
      </w:pPr>
      <w:r w:rsidRPr="00680632">
        <w:rPr>
          <w:rFonts w:asciiTheme="minorEastAsia" w:hAnsiTheme="minorEastAsia" w:cs="宋体"/>
          <w:kern w:val="0"/>
          <w:sz w:val="15"/>
          <w:szCs w:val="15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4E7B079D" wp14:editId="60DFFE4E">
            <wp:extent cx="5274310" cy="1060776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i/>
          <w:iCs/>
          <w:color w:val="808080"/>
          <w:sz w:val="15"/>
          <w:szCs w:val="15"/>
        </w:rPr>
        <w:t>&lt;!--将rownumber中的#改成序号 --&gt;</w:t>
      </w:r>
      <w:r w:rsidRPr="00680632">
        <w:rPr>
          <w:rFonts w:asciiTheme="minorEastAsia" w:eastAsiaTheme="minorEastAsia" w:hAnsiTheme="minorEastAsia" w:hint="eastAsia"/>
          <w:i/>
          <w:iCs/>
          <w:color w:val="80808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$(function ()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rownumList = $('[data-index="0"]');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for (var i = 0; i &lt; rownumList.length; i++)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rownumText = $(rownumList[i]).html();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("#" == rownumText)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$(rownumList[i]).html("序号");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$(rownumList[i]).eq(0).parent().parent().prev().children().eq(0).css("width", "50px");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$(rownumList[i]).eq(0).parent().parent().parent().parent().parent().next().children("table").children("colgroup").children().eq(0).css("width", "50px");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$("#pricerowGrid").kendoGrid({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dataSource: priceRowDataSource,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height: '300px',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resizable: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scrollable: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navigatable: false,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rownumber: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selectable: 'multiple, rowbox',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pageable: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pageSizes: [5, 10, 20, 50],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refresh: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buttonCount: 5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...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lastRenderedPageBreak/>
        <w:t>双击表格中的某一行，跳转到对应界面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方法：$(selector).on(events,[selector],[data],fn)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//双击弹框，pricerowGrid 是一个选择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pricerowGrid.on('dblclick', '.k-grid-content tr', function (event)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 = $('#pricerowGrid').data("kendoGrid").dataItem($(event.target).closest("tr"));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也可以调用一个弹窗函数，传递参数过去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grid.on('dblclick', '.k-grid-content tr', function (event)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        console.log("点击",djiango);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 = $('#Grid').data("kendoGrid").dataItem($(event.target).closest("tr"));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id = data.id;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code = data.code;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entryFunction(id, code);  //跳转函数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//跳到详情界面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function entryFunction(id, code){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window.top.openTab(code,"短信模板","${base.contextPath}/om/om_mailtemplate_detail.html?id="+id);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表格中行上移下移</w:t>
      </w:r>
    </w:p>
    <w:p w:rsidR="00680632" w:rsidRP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实体类里设置一个字段，用这个字段排序。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command: [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name: 'ding',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 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a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class=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"k-button k-button-icontext k-grid-ding"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title=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"上移"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span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class=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"fa fa-flash"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span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click: function (e)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e.preventDefault();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grid=$('#grid').data("kendoGrid");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dataItem = grid.dataItem($(event.target).closest("tr"));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dataItems=grid.dataSource.data();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for(var i in dataItems)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if(i!=0)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(dataItems[i].id == dataItem.id)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var dataChange=dataItems[i-1];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priorityChange=dataItem.priority;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dataItem.priority=dataChange.priority;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dataChange.priority=priorityChange;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map=[];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map.push(dataItem);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map.push(dataChange);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$.ajax({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url: BaseUrl + "submit",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type : "POST" 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contentType: "application/json",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data:JSON.stringify(map),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success:function (data)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if(data.success)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grid.dataSource.read();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}else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kendo.ui.showErrorDialog({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title:"提示",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message:data.msg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],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                locked: true,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"上移",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120,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style: "text-align:center"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style: "text-align:center"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lastRenderedPageBreak/>
        <w:t>表格中声明组件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"payMode",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'退款方式',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{style: "text-align:center"},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"class": "table-header-cell",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style: "text-align: center"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100,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 function (dataItem)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var v = dataItem.payMode;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$.each(PayTypeData, function (i, n)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if(n.value == v){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v = n.meaning;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v;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v;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editor: function (container, options)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name=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"' + options.field + '"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.appendTo(container)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.kendoDropDownList({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dataTextField: "meaning",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dataValueField: "value",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dataSource: PayTypeData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表格中添加编辑/删除列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'&lt;@spring.message "hap.delete"/&gt;',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50,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//如果该行id不为空，则添加一个编辑超链接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 function (rowdata)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 (!!rowdata.asRefundEntryId)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//点击链接后不会跳转，会调用 onClick 方法。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a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href=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"javascript:void(0);"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onclick=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i/>
          <w:iCs/>
          <w:color w:val="000000"/>
          <w:sz w:val="15"/>
          <w:szCs w:val="15"/>
        </w:rPr>
        <w:t>editFunctionResources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(\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''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+rowdata.</w:t>
      </w:r>
      <w:r w:rsidRPr="00680632">
        <w:rPr>
          <w:rFonts w:asciiTheme="minorEastAsia" w:eastAsiaTheme="minorEastAsia" w:hAnsiTheme="minorEastAsia" w:hint="eastAsia"/>
          <w:b/>
          <w:bCs/>
          <w:color w:val="660E7A"/>
          <w:sz w:val="15"/>
          <w:szCs w:val="15"/>
        </w:rPr>
        <w:t xml:space="preserve">asRefundEntryId 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+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'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>\'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</w:rPr>
        <w:t>)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&lt;@spring.message "hap.delete"/&gt;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&lt;/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>a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'';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attributes: {style: "text-align:center"},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headerAttributes: { style: "text-align:center"}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表格中设置选择一列的值，设置其他列的值随之改变</w:t>
      </w:r>
    </w:p>
    <w:p w:rsidR="00680632" w:rsidRPr="00680632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"code",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'&lt;@spring.message "hmall.product.code"/&gt;',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120,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template:function(dataItem){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if(dataItem.code !=null){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dataItem.code;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}else{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return '';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 : function(container, options){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required name=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"' + options.field + '"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').appendTo(container).kendoLov($.extend(${lovProvider.getLov(base.contextPath, base.locale, "LOV_PRODUCT")},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select : 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options.model.set("productId",e.item.productId);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options.model.set("code",e.item.code);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options.model.set("productName",e.item.name);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options.model.set("productType",e.item.productType);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query:function(e){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},</w:t>
      </w:r>
    </w:p>
    <w:p w:rsidR="00680632" w:rsidRPr="00680632" w:rsidRDefault="00680632" w:rsidP="00680632">
      <w:pPr>
        <w:pStyle w:val="3"/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表格中声明时间组件</w:t>
      </w:r>
    </w:p>
    <w:p w:rsidR="00680632" w:rsidRDefault="00680632" w:rsidP="00680632">
      <w:pPr>
        <w:rPr>
          <w:rFonts w:asciiTheme="minorEastAsia" w:hAnsiTheme="minorEastAsia"/>
          <w:sz w:val="15"/>
          <w:szCs w:val="15"/>
        </w:rPr>
      </w:pPr>
      <w:r w:rsidRPr="00680632">
        <w:rPr>
          <w:rFonts w:asciiTheme="minorEastAsia" w:hAnsiTheme="minorEastAsia"/>
          <w:sz w:val="15"/>
          <w:szCs w:val="15"/>
        </w:rPr>
        <w:t>注意：要指定日期格式，否则表格中不显示</w:t>
      </w:r>
    </w:p>
    <w:p w:rsidR="00CD1DCF" w:rsidRPr="00CD1DCF" w:rsidRDefault="00CD1DCF" w:rsidP="00CD1DC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field: "estimateConTime",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title: '&lt;@spring.message "hmall.OrderEntry.estimateConTime"/&gt;',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width: 180,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format: "{0:yyyy-MM-dd HH:mm:ss}",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editor: function (container, options) 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$('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&lt;</w:t>
      </w:r>
      <w:r w:rsidRPr="00680632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id=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"'+ options.field +'"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name=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 xml:space="preserve">"' + options.field + '" </w:t>
      </w:r>
      <w:r w:rsidRPr="00680632">
        <w:rPr>
          <w:rFonts w:asciiTheme="minorEastAsia" w:eastAsiaTheme="minorEastAsia" w:hAnsiTheme="minorEastAsia" w:hint="eastAsia"/>
          <w:b/>
          <w:bCs/>
          <w:color w:val="0000FF"/>
          <w:sz w:val="15"/>
          <w:szCs w:val="15"/>
          <w:shd w:val="clear" w:color="auto" w:fill="EFEFEF"/>
        </w:rPr>
        <w:t>data-value-primitive=</w:t>
      </w:r>
      <w:r w:rsidRPr="00680632">
        <w:rPr>
          <w:rFonts w:asciiTheme="minorEastAsia" w:eastAsiaTheme="minorEastAsia" w:hAnsiTheme="minorEastAsia" w:hint="eastAsia"/>
          <w:b/>
          <w:bCs/>
          <w:color w:val="008000"/>
          <w:sz w:val="15"/>
          <w:szCs w:val="15"/>
          <w:shd w:val="clear" w:color="auto" w:fill="EFEFEF"/>
        </w:rPr>
        <w:t>"true"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  <w:shd w:val="clear" w:color="auto" w:fill="EFEFEF"/>
        </w:rPr>
        <w:t>/&gt;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t>')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.appendTo(container)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.kendoDateTimePicker({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}).data("kendoDateTimePicker");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  <w:r w:rsidRPr="00680632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CD1DCF" w:rsidRP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680D31" w:rsidP="00680D31">
      <w:pPr>
        <w:pStyle w:val="3"/>
      </w:pPr>
      <w:r>
        <w:rPr>
          <w:rFonts w:hint="eastAsia"/>
        </w:rPr>
        <w:t>表格中设置指定列背景色</w:t>
      </w:r>
    </w:p>
    <w:p w:rsidR="00B73141" w:rsidRPr="00B73141" w:rsidRDefault="00B73141" w:rsidP="00B73141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731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attributes: {</w:t>
      </w:r>
      <w:r w:rsidRPr="00B731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style: </w:t>
      </w:r>
      <w:r w:rsidRPr="00B7314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"#:data.approveStatus=='D'?'background-color:Tomato;color:white':(data.approveStatus=='Y'?'background-color:limegreen;color:white':(data.approveStatus=='N'?'background-color:yellow':''))#"</w:t>
      </w:r>
      <w:r w:rsidRPr="00B73141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r w:rsidRPr="00B7314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},</w:t>
      </w:r>
      <w:bookmarkStart w:id="0" w:name="_GoBack"/>
      <w:bookmarkEnd w:id="0"/>
    </w:p>
    <w:p w:rsidR="00B73141" w:rsidRPr="00B73141" w:rsidRDefault="00B73141" w:rsidP="00680D31">
      <w:pPr>
        <w:rPr>
          <w:rFonts w:hint="eastAsia"/>
        </w:rPr>
      </w:pPr>
    </w:p>
    <w:p w:rsidR="00680D31" w:rsidRDefault="00071696" w:rsidP="00680D31">
      <w:hyperlink r:id="rId9" w:history="1">
        <w:r w:rsidR="00680D31" w:rsidRPr="001E4AF7">
          <w:rPr>
            <w:rStyle w:val="a8"/>
          </w:rPr>
          <w:t>http://blog.csdn.net/chelen_jak/article/list/20</w:t>
        </w:r>
      </w:hyperlink>
    </w:p>
    <w:p w:rsidR="00680D31" w:rsidRDefault="00680D31" w:rsidP="00680D31">
      <w:r>
        <w:rPr>
          <w:rFonts w:hint="eastAsia"/>
        </w:rPr>
        <w:t>里面还有一些</w:t>
      </w:r>
      <w:r>
        <w:rPr>
          <w:rFonts w:hint="eastAsia"/>
        </w:rPr>
        <w:t>grid</w:t>
      </w:r>
      <w:r>
        <w:rPr>
          <w:rFonts w:hint="eastAsia"/>
        </w:rPr>
        <w:t>的操作，可学习</w:t>
      </w:r>
    </w:p>
    <w:p w:rsidR="00680D31" w:rsidRPr="00680D31" w:rsidRDefault="00680D31" w:rsidP="00680D31"/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Default="00CD1DCF" w:rsidP="00680632">
      <w:pPr>
        <w:rPr>
          <w:rFonts w:asciiTheme="minorEastAsia" w:hAnsiTheme="minorEastAsia"/>
          <w:sz w:val="15"/>
          <w:szCs w:val="15"/>
        </w:rPr>
      </w:pPr>
    </w:p>
    <w:p w:rsidR="00CD1DCF" w:rsidRPr="00680632" w:rsidRDefault="00CD1DCF" w:rsidP="00680632">
      <w:pPr>
        <w:rPr>
          <w:rFonts w:asciiTheme="minorEastAsia" w:hAnsiTheme="minorEastAsia"/>
          <w:sz w:val="15"/>
          <w:szCs w:val="15"/>
        </w:rPr>
      </w:pPr>
    </w:p>
    <w:sectPr w:rsidR="00CD1DCF" w:rsidRPr="0068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696" w:rsidRDefault="00071696" w:rsidP="00680D31">
      <w:r>
        <w:separator/>
      </w:r>
    </w:p>
  </w:endnote>
  <w:endnote w:type="continuationSeparator" w:id="0">
    <w:p w:rsidR="00071696" w:rsidRDefault="00071696" w:rsidP="006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696" w:rsidRDefault="00071696" w:rsidP="00680D31">
      <w:r>
        <w:separator/>
      </w:r>
    </w:p>
  </w:footnote>
  <w:footnote w:type="continuationSeparator" w:id="0">
    <w:p w:rsidR="00071696" w:rsidRDefault="00071696" w:rsidP="0068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A9B"/>
    <w:multiLevelType w:val="hybridMultilevel"/>
    <w:tmpl w:val="7BEA6210"/>
    <w:lvl w:ilvl="0" w:tplc="FCDE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C6489"/>
    <w:multiLevelType w:val="hybridMultilevel"/>
    <w:tmpl w:val="59D24A6C"/>
    <w:lvl w:ilvl="0" w:tplc="8FD4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24B78"/>
    <w:multiLevelType w:val="hybridMultilevel"/>
    <w:tmpl w:val="A5D2D958"/>
    <w:lvl w:ilvl="0" w:tplc="31D87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C4EC4"/>
    <w:rsid w:val="003E7164"/>
    <w:rsid w:val="00680632"/>
    <w:rsid w:val="00680D31"/>
    <w:rsid w:val="006D382A"/>
    <w:rsid w:val="00823D48"/>
    <w:rsid w:val="00862719"/>
    <w:rsid w:val="009129BB"/>
    <w:rsid w:val="00B73141"/>
    <w:rsid w:val="00CD1DCF"/>
    <w:rsid w:val="00D451AA"/>
    <w:rsid w:val="00EA2C6B"/>
    <w:rsid w:val="00F4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chelen_jak/article/list/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1658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10</cp:revision>
  <dcterms:created xsi:type="dcterms:W3CDTF">2017-10-19T06:44:00Z</dcterms:created>
  <dcterms:modified xsi:type="dcterms:W3CDTF">2017-10-25T01:12:00Z</dcterms:modified>
</cp:coreProperties>
</file>