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1D9" w:rsidRDefault="001401D9" w:rsidP="004A27EA">
      <w:pPr>
        <w:pStyle w:val="1"/>
      </w:pPr>
      <w:r>
        <w:rPr>
          <w:rFonts w:hint="eastAsia"/>
        </w:rPr>
        <w:t xml:space="preserve">1. </w:t>
      </w:r>
      <w:r>
        <w:rPr>
          <w:rFonts w:hint="eastAsia"/>
        </w:rPr>
        <w:t>树</w:t>
      </w:r>
    </w:p>
    <w:p w:rsidR="00B21740" w:rsidRDefault="00D420FE" w:rsidP="001401D9">
      <w:pPr>
        <w:pStyle w:val="2"/>
      </w:pPr>
      <w:r>
        <w:t>1</w:t>
      </w:r>
      <w:r w:rsidR="001401D9">
        <w:t>.1</w:t>
      </w:r>
      <w:r w:rsidR="00411FAB">
        <w:t xml:space="preserve"> </w:t>
      </w:r>
      <w:r w:rsidR="00411FAB">
        <w:t>二叉排序树</w:t>
      </w:r>
    </w:p>
    <w:p w:rsidR="00B21740" w:rsidRDefault="00411FAB">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ab/>
      </w:r>
      <w:r>
        <w:rPr>
          <w:rFonts w:ascii="微软雅黑" w:eastAsia="微软雅黑" w:hAnsi="微软雅黑" w:hint="eastAsia"/>
        </w:rPr>
        <w:t>二叉排序树(</w:t>
      </w:r>
      <w:r>
        <w:rPr>
          <w:rFonts w:ascii="微软雅黑" w:eastAsia="微软雅黑" w:hAnsi="微软雅黑"/>
        </w:rPr>
        <w:t>Binary Sort Tree</w:t>
      </w:r>
      <w:r>
        <w:rPr>
          <w:rFonts w:ascii="微软雅黑" w:eastAsia="微软雅黑" w:hAnsi="微软雅黑" w:hint="eastAsia"/>
        </w:rPr>
        <w:t>)</w:t>
      </w:r>
      <w:r>
        <w:rPr>
          <w:rFonts w:ascii="微软雅黑" w:eastAsia="微软雅黑" w:hAnsi="微软雅黑"/>
        </w:rPr>
        <w:t>,又称为二叉查找树。它或者是一颗空树，或者是具有下列性质的二叉树。</w:t>
      </w:r>
    </w:p>
    <w:p w:rsidR="00B21740" w:rsidRDefault="00411FAB">
      <w:pPr>
        <w:pStyle w:val="10"/>
        <w:numPr>
          <w:ilvl w:val="0"/>
          <w:numId w:val="2"/>
        </w:numPr>
        <w:ind w:firstLineChars="0"/>
        <w:rPr>
          <w:rFonts w:ascii="微软雅黑" w:eastAsia="微软雅黑" w:hAnsi="微软雅黑"/>
        </w:rPr>
      </w:pPr>
      <w:r>
        <w:rPr>
          <w:rFonts w:ascii="微软雅黑" w:eastAsia="微软雅黑" w:hAnsi="微软雅黑"/>
        </w:rPr>
        <w:t>如果左子树不为空，那么左子树上所有节点的值均小于它的根的值。</w:t>
      </w:r>
    </w:p>
    <w:p w:rsidR="00B21740" w:rsidRDefault="00411FAB">
      <w:pPr>
        <w:pStyle w:val="10"/>
        <w:numPr>
          <w:ilvl w:val="0"/>
          <w:numId w:val="2"/>
        </w:numPr>
        <w:ind w:firstLineChars="0"/>
        <w:rPr>
          <w:rFonts w:ascii="微软雅黑" w:eastAsia="微软雅黑" w:hAnsi="微软雅黑"/>
        </w:rPr>
      </w:pPr>
      <w:r>
        <w:rPr>
          <w:rFonts w:ascii="微软雅黑" w:eastAsia="微软雅黑" w:hAnsi="微软雅黑"/>
        </w:rPr>
        <w:t>如果右子树不为空，那么右子树上所有节点的值均大于它的根的值。</w:t>
      </w:r>
    </w:p>
    <w:p w:rsidR="00B21740" w:rsidRDefault="00411FAB">
      <w:pPr>
        <w:pStyle w:val="10"/>
        <w:numPr>
          <w:ilvl w:val="0"/>
          <w:numId w:val="2"/>
        </w:numPr>
        <w:ind w:firstLineChars="0"/>
        <w:rPr>
          <w:rFonts w:ascii="微软雅黑" w:eastAsia="微软雅黑" w:hAnsi="微软雅黑"/>
        </w:rPr>
      </w:pPr>
      <w:r>
        <w:rPr>
          <w:rFonts w:ascii="微软雅黑" w:eastAsia="微软雅黑" w:hAnsi="微软雅黑"/>
        </w:rPr>
        <w:t>它的左子树、右子树也分别为二叉排序树。</w:t>
      </w:r>
    </w:p>
    <w:p w:rsidR="00B21740" w:rsidRDefault="00411FAB">
      <w:pPr>
        <w:ind w:firstLine="420"/>
        <w:rPr>
          <w:rFonts w:ascii="微软雅黑" w:eastAsia="微软雅黑" w:hAnsi="微软雅黑"/>
        </w:rPr>
      </w:pPr>
      <w:r>
        <w:rPr>
          <w:rFonts w:ascii="微软雅黑" w:eastAsia="微软雅黑" w:hAnsi="微软雅黑"/>
        </w:rPr>
        <w:t>从二叉树的定义可知，它的前提是二叉树，然后它采用了递归定义方法，再者，它的节点间满足一定的次序关系，左子树节点一定比双亲节点小，右子树的节点一定比双亲节点大。</w:t>
      </w:r>
    </w:p>
    <w:p w:rsidR="00B21740" w:rsidRDefault="00411FAB">
      <w:pPr>
        <w:ind w:firstLine="420"/>
        <w:rPr>
          <w:rFonts w:ascii="微软雅黑" w:eastAsia="微软雅黑" w:hAnsi="微软雅黑"/>
        </w:rPr>
      </w:pPr>
      <w:r>
        <w:rPr>
          <w:rFonts w:ascii="微软雅黑" w:eastAsia="微软雅黑" w:hAnsi="微软雅黑" w:hint="eastAsia"/>
        </w:rPr>
        <w:t>构造一颗二叉排序树的目的，其实并不是为了排序，而是为了提高查找和插入、删除关键字的速度。不管怎么说，在一个有序数据集上的查找速度总是要快于无序的数据集，而二叉排序树这种非线性的结构也有利于插入和删除的实现。</w:t>
      </w:r>
    </w:p>
    <w:p w:rsidR="00B21740" w:rsidRDefault="00D03574" w:rsidP="002E312E">
      <w:pPr>
        <w:pStyle w:val="3"/>
      </w:pPr>
      <w:r>
        <w:t>1.1.1</w:t>
      </w:r>
      <w:r w:rsidR="00411FAB">
        <w:rPr>
          <w:rFonts w:hint="eastAsia"/>
        </w:rPr>
        <w:t xml:space="preserve"> </w:t>
      </w:r>
      <w:r w:rsidR="00411FAB">
        <w:t>二叉排序树初始化</w:t>
      </w:r>
    </w:p>
    <w:p w:rsidR="00B21740" w:rsidRDefault="00411FAB">
      <w:pPr>
        <w:pStyle w:val="10"/>
        <w:ind w:left="555" w:firstLineChars="0" w:firstLine="0"/>
        <w:rPr>
          <w:rFonts w:ascii="微软雅黑" w:eastAsia="微软雅黑" w:hAnsi="微软雅黑"/>
        </w:rPr>
      </w:pPr>
      <w:r>
        <w:rPr>
          <w:rFonts w:ascii="微软雅黑" w:eastAsia="微软雅黑" w:hAnsi="微软雅黑" w:hint="eastAsia"/>
        </w:rPr>
        <w:t>二叉排序树数据结构:</w:t>
      </w:r>
    </w:p>
    <w:tbl>
      <w:tblPr>
        <w:tblStyle w:val="a4"/>
        <w:tblW w:w="9682" w:type="dxa"/>
        <w:tblInd w:w="149" w:type="dxa"/>
        <w:tblLayout w:type="fixed"/>
        <w:tblLook w:val="04A0" w:firstRow="1" w:lastRow="0" w:firstColumn="1" w:lastColumn="0" w:noHBand="0" w:noVBand="1"/>
      </w:tblPr>
      <w:tblGrid>
        <w:gridCol w:w="9682"/>
      </w:tblGrid>
      <w:tr w:rsidR="00B21740">
        <w:tc>
          <w:tcPr>
            <w:tcW w:w="9682"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二叉排序树节点</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class</w:t>
            </w:r>
            <w:r>
              <w:rPr>
                <w:rFonts w:ascii="Courier New" w:hAnsi="Courier New" w:hint="eastAsia"/>
                <w:color w:val="000000"/>
                <w:sz w:val="20"/>
                <w:highlight w:val="white"/>
              </w:rPr>
              <w:t xml:space="preserve"> BinaryTreeNode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w:t>
            </w:r>
            <w:r>
              <w:rPr>
                <w:rFonts w:ascii="Courier New" w:hAnsi="Courier New" w:hint="eastAsia"/>
                <w:color w:val="000000"/>
                <w:sz w:val="20"/>
                <w:highlight w:val="white"/>
              </w:rPr>
              <w:t xml:space="preserve">T </w:t>
            </w:r>
            <w:r>
              <w:rPr>
                <w:rFonts w:ascii="Courier New" w:hAnsi="Courier New" w:hint="eastAsia"/>
                <w:b/>
                <w:color w:val="000080"/>
                <w:sz w:val="20"/>
                <w:highlight w:val="white"/>
              </w:rPr>
              <w:t>&amp;</w:t>
            </w:r>
            <w:r>
              <w:rPr>
                <w:rFonts w:ascii="Courier New" w:hAnsi="Courier New" w:hint="eastAsia"/>
                <w:color w:val="000000"/>
                <w:sz w:val="20"/>
                <w:highlight w:val="white"/>
              </w:rPr>
              <w:t>val</w:t>
            </w:r>
            <w:r>
              <w:rPr>
                <w:rFonts w:ascii="Courier New" w:hAnsi="Courier New" w:hint="eastAsia"/>
                <w:b/>
                <w:color w:val="000080"/>
                <w:sz w:val="20"/>
                <w:highlight w:val="white"/>
              </w:rPr>
              <w:t>,</w:t>
            </w:r>
            <w:r>
              <w:rPr>
                <w:rFonts w:ascii="Courier New" w:hAnsi="Courier New" w:hint="eastAsia"/>
                <w:color w:val="000000"/>
                <w:sz w:val="20"/>
                <w:highlight w:val="white"/>
              </w:rPr>
              <w:t xml:space="preserve"> BinaryTreeNode </w:t>
            </w:r>
            <w:r>
              <w:rPr>
                <w:rFonts w:ascii="Courier New" w:hAnsi="Courier New" w:hint="eastAsia"/>
                <w:b/>
                <w:color w:val="000080"/>
                <w:sz w:val="20"/>
                <w:highlight w:val="white"/>
              </w:rPr>
              <w:t>*</w:t>
            </w:r>
            <w:r>
              <w:rPr>
                <w:rFonts w:ascii="Courier New" w:hAnsi="Courier New" w:hint="eastAsia"/>
                <w:color w:val="000000"/>
                <w:sz w:val="20"/>
                <w:highlight w:val="white"/>
              </w:rPr>
              <w:t>parent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T mData</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数据域</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 xml:space="preserve">BinaryTreeNode </w:t>
            </w:r>
            <w:r>
              <w:rPr>
                <w:rFonts w:ascii="Courier New" w:hAnsi="Courier New" w:hint="eastAsia"/>
                <w:b/>
                <w:color w:val="000080"/>
                <w:sz w:val="20"/>
                <w:highlight w:val="white"/>
              </w:rPr>
              <w:t>*</w:t>
            </w:r>
            <w:r>
              <w:rPr>
                <w:rFonts w:ascii="Courier New" w:hAnsi="Courier New" w:hint="eastAsia"/>
                <w:color w:val="000000"/>
                <w:sz w:val="20"/>
                <w:highlight w:val="white"/>
              </w:rPr>
              <w:t>pParent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父节点</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 xml:space="preserve">BinaryTreeNode </w:t>
            </w:r>
            <w:r>
              <w:rPr>
                <w:rFonts w:ascii="Courier New" w:hAnsi="Courier New" w:hint="eastAsia"/>
                <w:b/>
                <w:color w:val="000080"/>
                <w:sz w:val="20"/>
                <w:highlight w:val="white"/>
              </w:rPr>
              <w:t>*</w:t>
            </w:r>
            <w:r>
              <w:rPr>
                <w:rFonts w:ascii="Courier New" w:hAnsi="Courier New" w:hint="eastAsia"/>
                <w:color w:val="000000"/>
                <w:sz w:val="20"/>
                <w:highlight w:val="white"/>
              </w:rPr>
              <w:t>pLchild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左子树</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 xml:space="preserve">BinaryTreeNode </w:t>
            </w:r>
            <w:r>
              <w:rPr>
                <w:rFonts w:ascii="Courier New" w:hAnsi="Courier New" w:hint="eastAsia"/>
                <w:b/>
                <w:color w:val="000080"/>
                <w:sz w:val="20"/>
                <w:highlight w:val="white"/>
              </w:rPr>
              <w:t>*</w:t>
            </w:r>
            <w:r>
              <w:rPr>
                <w:rFonts w:ascii="Courier New" w:hAnsi="Courier New" w:hint="eastAsia"/>
                <w:color w:val="000000"/>
                <w:sz w:val="20"/>
                <w:highlight w:val="white"/>
              </w:rPr>
              <w:t>pRchild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右子树</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B21740">
            <w:pPr>
              <w:jc w:val="left"/>
              <w:rPr>
                <w:rFonts w:ascii="Courier New" w:hAnsi="Courier New"/>
                <w:color w:val="000000"/>
                <w:sz w:val="20"/>
                <w:highlight w:val="white"/>
              </w:rPr>
            </w:pP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二叉排序树</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class</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构造</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BinarySortTree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插入</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void</w:t>
            </w:r>
            <w:r>
              <w:rPr>
                <w:rFonts w:ascii="Courier New" w:hAnsi="Courier New" w:hint="eastAsia"/>
                <w:color w:val="000000"/>
                <w:sz w:val="20"/>
                <w:highlight w:val="white"/>
              </w:rPr>
              <w:t xml:space="preserve"> Insert</w:t>
            </w:r>
            <w:r>
              <w:rPr>
                <w:rFonts w:ascii="Courier New" w:hAnsi="Courier New" w:hint="eastAsia"/>
                <w:b/>
                <w:color w:val="000080"/>
                <w:sz w:val="20"/>
                <w:highlight w:val="white"/>
              </w:rPr>
              <w:t>(</w:t>
            </w:r>
            <w:r>
              <w:rPr>
                <w:rFonts w:ascii="Courier New" w:hAnsi="Courier New" w:hint="eastAsia"/>
                <w:color w:val="000000"/>
                <w:sz w:val="20"/>
                <w:highlight w:val="white"/>
              </w:rPr>
              <w:t>T val</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删除</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void</w:t>
            </w:r>
            <w:r>
              <w:rPr>
                <w:rFonts w:ascii="Courier New" w:hAnsi="Courier New" w:hint="eastAsia"/>
                <w:color w:val="000000"/>
                <w:sz w:val="20"/>
                <w:highlight w:val="white"/>
              </w:rPr>
              <w:t xml:space="preserve"> Remove</w:t>
            </w:r>
            <w:r>
              <w:rPr>
                <w:rFonts w:ascii="Courier New" w:hAnsi="Courier New" w:hint="eastAsia"/>
                <w:b/>
                <w:color w:val="000080"/>
                <w:sz w:val="20"/>
                <w:highlight w:val="white"/>
              </w:rPr>
              <w:t>(</w:t>
            </w:r>
            <w:r>
              <w:rPr>
                <w:rFonts w:ascii="Courier New" w:hAnsi="Courier New" w:hint="eastAsia"/>
                <w:color w:val="000000"/>
                <w:sz w:val="20"/>
                <w:highlight w:val="white"/>
              </w:rPr>
              <w:t>T val</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删除情况一</w:t>
            </w:r>
            <w:r>
              <w:rPr>
                <w:rFonts w:ascii="Courier New" w:hAnsi="Courier New" w:hint="eastAsia"/>
                <w:color w:val="008000"/>
                <w:sz w:val="20"/>
                <w:highlight w:val="white"/>
              </w:rPr>
              <w:t xml:space="preserve"> </w:t>
            </w:r>
            <w:r>
              <w:rPr>
                <w:rFonts w:ascii="Courier New" w:hAnsi="Courier New" w:hint="eastAsia"/>
                <w:color w:val="008000"/>
                <w:sz w:val="20"/>
                <w:highlight w:val="white"/>
              </w:rPr>
              <w:t>删除节点为叶子节点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void</w:t>
            </w:r>
            <w:r>
              <w:rPr>
                <w:rFonts w:ascii="Courier New" w:hAnsi="Courier New" w:hint="eastAsia"/>
                <w:color w:val="000000"/>
                <w:sz w:val="20"/>
                <w:highlight w:val="white"/>
              </w:rPr>
              <w:t xml:space="preserve"> RemoveNoChildNode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删除情况二</w:t>
            </w:r>
            <w:r>
              <w:rPr>
                <w:rFonts w:ascii="Courier New" w:hAnsi="Courier New" w:hint="eastAsia"/>
                <w:color w:val="008000"/>
                <w:sz w:val="20"/>
                <w:highlight w:val="white"/>
              </w:rPr>
              <w:t xml:space="preserve"> </w:t>
            </w:r>
            <w:r>
              <w:rPr>
                <w:rFonts w:ascii="Courier New" w:hAnsi="Courier New" w:hint="eastAsia"/>
                <w:color w:val="008000"/>
                <w:sz w:val="20"/>
                <w:highlight w:val="white"/>
              </w:rPr>
              <w:t>删除节点只有一个子节点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void</w:t>
            </w:r>
            <w:r>
              <w:rPr>
                <w:rFonts w:ascii="Courier New" w:hAnsi="Courier New" w:hint="eastAsia"/>
                <w:color w:val="000000"/>
                <w:sz w:val="20"/>
                <w:highlight w:val="white"/>
              </w:rPr>
              <w:t xml:space="preserve"> RemoveSingleChildNode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删除情况三</w:t>
            </w:r>
            <w:r>
              <w:rPr>
                <w:rFonts w:ascii="Courier New" w:hAnsi="Courier New" w:hint="eastAsia"/>
                <w:color w:val="008000"/>
                <w:sz w:val="20"/>
                <w:highlight w:val="white"/>
              </w:rPr>
              <w:t xml:space="preserve"> </w:t>
            </w:r>
            <w:r>
              <w:rPr>
                <w:rFonts w:ascii="Courier New" w:hAnsi="Courier New" w:hint="eastAsia"/>
                <w:color w:val="008000"/>
                <w:sz w:val="20"/>
                <w:highlight w:val="white"/>
              </w:rPr>
              <w:t>删除节点有两个子节点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void</w:t>
            </w:r>
            <w:r>
              <w:rPr>
                <w:rFonts w:ascii="Courier New" w:hAnsi="Courier New" w:hint="eastAsia"/>
                <w:color w:val="000000"/>
                <w:sz w:val="20"/>
                <w:highlight w:val="white"/>
              </w:rPr>
              <w:t xml:space="preserve"> RemoveDoubleChildNode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查找</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Search</w:t>
            </w:r>
            <w:r>
              <w:rPr>
                <w:rFonts w:ascii="Courier New" w:hAnsi="Courier New" w:hint="eastAsia"/>
                <w:b/>
                <w:color w:val="000080"/>
                <w:sz w:val="20"/>
                <w:highlight w:val="white"/>
              </w:rPr>
              <w:t>(</w:t>
            </w:r>
            <w:r>
              <w:rPr>
                <w:rFonts w:ascii="Courier New" w:hAnsi="Courier New" w:hint="eastAsia"/>
                <w:color w:val="000000"/>
                <w:sz w:val="20"/>
                <w:highlight w:val="white"/>
              </w:rPr>
              <w:t>T val</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获得最大值节点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GetMaxNode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获得最小值节点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GetMinNode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遍历</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_Func</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Foreach</w:t>
            </w:r>
            <w:r>
              <w:rPr>
                <w:rFonts w:ascii="Courier New" w:hAnsi="Courier New" w:hint="eastAsia"/>
                <w:b/>
                <w:color w:val="000080"/>
                <w:sz w:val="20"/>
                <w:highlight w:val="white"/>
              </w:rPr>
              <w:t>(</w:t>
            </w:r>
            <w:r>
              <w:rPr>
                <w:rFonts w:ascii="Courier New" w:hAnsi="Courier New" w:hint="eastAsia"/>
                <w:color w:val="000000"/>
                <w:sz w:val="20"/>
                <w:highlight w:val="white"/>
              </w:rPr>
              <w:t>_Func func</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_Func</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MyTraverse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_Func </w:t>
            </w:r>
            <w:r>
              <w:rPr>
                <w:rFonts w:ascii="Courier New" w:hAnsi="Courier New" w:hint="eastAsia"/>
                <w:b/>
                <w:color w:val="000080"/>
                <w:sz w:val="20"/>
                <w:highlight w:val="white"/>
              </w:rPr>
              <w:t>&amp;</w:t>
            </w:r>
            <w:r>
              <w:rPr>
                <w:rFonts w:ascii="Courier New" w:hAnsi="Courier New" w:hint="eastAsia"/>
                <w:color w:val="000000"/>
                <w:sz w:val="20"/>
                <w:highlight w:val="white"/>
              </w:rPr>
              <w:t>func</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释放</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void</w:t>
            </w:r>
            <w:r>
              <w:rPr>
                <w:rFonts w:ascii="Courier New" w:hAnsi="Courier New" w:hint="eastAsia"/>
                <w:color w:val="000000"/>
                <w:sz w:val="20"/>
                <w:highlight w:val="white"/>
              </w:rPr>
              <w:t xml:space="preserve"> MyRelease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r>
              <w:rPr>
                <w:rFonts w:ascii="Courier New" w:hAnsi="Courier New" w:hint="eastAsia"/>
                <w:color w:val="000000"/>
                <w:sz w:val="20"/>
                <w:highlight w:val="white"/>
              </w:rPr>
              <w:t>BinarySortTree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pRoot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二叉排序树根节点</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mSize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二叉排序树节点数目</w:t>
            </w:r>
          </w:p>
          <w:p w:rsidR="00B21740" w:rsidRDefault="00411FAB">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hint="eastAsia"/>
                <w:b/>
                <w:color w:val="000080"/>
                <w:sz w:val="20"/>
                <w:highlight w:val="white"/>
              </w:rPr>
              <w:t>};</w:t>
            </w:r>
          </w:p>
        </w:tc>
      </w:tr>
    </w:tbl>
    <w:p w:rsidR="00B21740" w:rsidRDefault="00B21740">
      <w:pPr>
        <w:pStyle w:val="10"/>
        <w:ind w:left="555" w:firstLineChars="0" w:firstLine="0"/>
      </w:pPr>
    </w:p>
    <w:p w:rsidR="00B21740" w:rsidRDefault="00411FAB">
      <w:pPr>
        <w:pStyle w:val="10"/>
        <w:ind w:left="555" w:firstLineChars="0" w:firstLine="0"/>
        <w:rPr>
          <w:rFonts w:ascii="微软雅黑" w:eastAsia="微软雅黑" w:hAnsi="微软雅黑"/>
        </w:rPr>
      </w:pPr>
      <w:r>
        <w:rPr>
          <w:rFonts w:ascii="微软雅黑" w:eastAsia="微软雅黑" w:hAnsi="微软雅黑" w:hint="eastAsia"/>
        </w:rPr>
        <w:t>二叉排序树初始化:</w:t>
      </w:r>
    </w:p>
    <w:tbl>
      <w:tblPr>
        <w:tblStyle w:val="a4"/>
        <w:tblW w:w="9831" w:type="dxa"/>
        <w:tblLayout w:type="fixed"/>
        <w:tblLook w:val="04A0" w:firstRow="1" w:lastRow="0" w:firstColumn="1" w:lastColumn="0" w:noHBand="0" w:noVBand="1"/>
      </w:tblPr>
      <w:tblGrid>
        <w:gridCol w:w="9831"/>
      </w:tblGrid>
      <w:tr w:rsidR="00B21740">
        <w:tc>
          <w:tcPr>
            <w:tcW w:w="9831" w:type="dxa"/>
          </w:tcPr>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BinarySortTree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pRoot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mSize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p>
          <w:p w:rsidR="00B21740" w:rsidRDefault="00411FAB">
            <w:pPr>
              <w:jc w:val="left"/>
            </w:pPr>
            <w:r>
              <w:rPr>
                <w:rFonts w:ascii="Courier New" w:hAnsi="Courier New" w:hint="eastAsia"/>
                <w:b/>
                <w:color w:val="000080"/>
                <w:sz w:val="20"/>
                <w:highlight w:val="white"/>
              </w:rPr>
              <w:t>}</w:t>
            </w:r>
          </w:p>
        </w:tc>
      </w:tr>
    </w:tbl>
    <w:p w:rsidR="00B21740" w:rsidRDefault="00885579" w:rsidP="002E312E">
      <w:pPr>
        <w:pStyle w:val="3"/>
      </w:pPr>
      <w:r>
        <w:lastRenderedPageBreak/>
        <w:t>1.1.2</w:t>
      </w:r>
      <w:r w:rsidR="00411FAB">
        <w:rPr>
          <w:rFonts w:hint="eastAsia"/>
        </w:rPr>
        <w:t xml:space="preserve"> </w:t>
      </w:r>
      <w:r w:rsidR="00411FAB">
        <w:t>二叉排序树</w:t>
      </w:r>
      <w:r w:rsidR="00411FAB">
        <w:rPr>
          <w:rFonts w:hint="eastAsia"/>
        </w:rPr>
        <w:t>插入</w:t>
      </w:r>
    </w:p>
    <w:tbl>
      <w:tblPr>
        <w:tblStyle w:val="a4"/>
        <w:tblW w:w="9817" w:type="dxa"/>
        <w:tblLayout w:type="fixed"/>
        <w:tblLook w:val="04A0" w:firstRow="1" w:lastRow="0" w:firstColumn="1" w:lastColumn="0" w:noHBand="0" w:noVBand="1"/>
      </w:tblPr>
      <w:tblGrid>
        <w:gridCol w:w="9817"/>
      </w:tblGrid>
      <w:tr w:rsidR="00B21740">
        <w:tc>
          <w:tcPr>
            <w:tcW w:w="9817"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插入</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Insert</w:t>
            </w:r>
            <w:r>
              <w:rPr>
                <w:rFonts w:ascii="Courier New" w:hAnsi="Courier New" w:hint="eastAsia"/>
                <w:b/>
                <w:color w:val="000080"/>
                <w:sz w:val="20"/>
                <w:highlight w:val="white"/>
              </w:rPr>
              <w:t>(</w:t>
            </w:r>
            <w:r>
              <w:rPr>
                <w:rFonts w:ascii="Courier New" w:hAnsi="Courier New" w:hint="eastAsia"/>
                <w:color w:val="000000"/>
                <w:sz w:val="20"/>
                <w:highlight w:val="white"/>
              </w:rPr>
              <w:t>T val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节点已经存在，拒绝插入</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Search</w:t>
            </w:r>
            <w:r>
              <w:rPr>
                <w:rFonts w:ascii="Courier New" w:hAnsi="Courier New" w:hint="eastAsia"/>
                <w:b/>
                <w:color w:val="000080"/>
                <w:sz w:val="20"/>
                <w:highlight w:val="white"/>
              </w:rPr>
              <w:t>(</w:t>
            </w:r>
            <w:r>
              <w:rPr>
                <w:rFonts w:ascii="Courier New" w:hAnsi="Courier New" w:hint="eastAsia"/>
                <w:color w:val="000000"/>
                <w:sz w:val="20"/>
                <w:highlight w:val="white"/>
              </w:rPr>
              <w:t>val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如果二叉排序树不为空时候</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pPrev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pCurrent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pRoot</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查找插入节点的双亲节点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pCurrent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pPrev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pCurrent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val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pCurrent</w:t>
            </w:r>
            <w:r>
              <w:rPr>
                <w:rFonts w:ascii="Courier New" w:hAnsi="Courier New" w:hint="eastAsia"/>
                <w:b/>
                <w:color w:val="000080"/>
                <w:sz w:val="20"/>
                <w:highlight w:val="white"/>
              </w:rPr>
              <w:t>-&gt;</w:t>
            </w:r>
            <w:r>
              <w:rPr>
                <w:rFonts w:ascii="Courier New" w:hAnsi="Courier New" w:hint="eastAsia"/>
                <w:color w:val="000000"/>
                <w:sz w:val="20"/>
                <w:highlight w:val="white"/>
              </w:rPr>
              <w:t>mData</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pCurrent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pCurrent</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pCurrent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pCurrent</w:t>
            </w:r>
            <w:r>
              <w:rPr>
                <w:rFonts w:ascii="Courier New" w:hAnsi="Courier New" w:hint="eastAsia"/>
                <w:b/>
                <w:color w:val="000080"/>
                <w:sz w:val="20"/>
                <w:highlight w:val="white"/>
              </w:rPr>
              <w:t>-&gt;</w:t>
            </w:r>
            <w:r>
              <w:rPr>
                <w:rFonts w:ascii="Courier New" w:hAnsi="Courier New" w:hint="eastAsia"/>
                <w:color w:val="000000"/>
                <w:sz w:val="20"/>
                <w:highlight w:val="white"/>
              </w:rPr>
              <w:t>pRchild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创建新节点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val</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pPrev</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//pPrev</w:t>
            </w:r>
            <w:r>
              <w:rPr>
                <w:rFonts w:ascii="Courier New" w:hAnsi="Courier New" w:hint="eastAsia"/>
                <w:color w:val="008000"/>
                <w:sz w:val="20"/>
                <w:highlight w:val="white"/>
              </w:rPr>
              <w:t>为空，表示当前二叉排序树为空树</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pPrev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pRoot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val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pPrev</w:t>
            </w:r>
            <w:r>
              <w:rPr>
                <w:rFonts w:ascii="Courier New" w:hAnsi="Courier New" w:hint="eastAsia"/>
                <w:b/>
                <w:color w:val="000080"/>
                <w:sz w:val="20"/>
                <w:highlight w:val="white"/>
              </w:rPr>
              <w:t>-&gt;</w:t>
            </w:r>
            <w:r>
              <w:rPr>
                <w:rFonts w:ascii="Courier New" w:hAnsi="Courier New" w:hint="eastAsia"/>
                <w:color w:val="000000"/>
                <w:sz w:val="20"/>
                <w:highlight w:val="white"/>
              </w:rPr>
              <w:t>mData</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pPrev</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pPrev</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mSize</w:t>
            </w:r>
            <w:r>
              <w:rPr>
                <w:rFonts w:ascii="Courier New" w:hAnsi="Courier New" w:hint="eastAsia"/>
                <w:b/>
                <w:color w:val="000080"/>
                <w:sz w:val="20"/>
                <w:highlight w:val="white"/>
              </w:rPr>
              <w:t>++;</w:t>
            </w:r>
          </w:p>
          <w:p w:rsidR="00B21740" w:rsidRDefault="00411FAB">
            <w:r>
              <w:rPr>
                <w:rFonts w:ascii="Courier New" w:hAnsi="Courier New" w:hint="eastAsia"/>
                <w:b/>
                <w:color w:val="000080"/>
                <w:sz w:val="20"/>
                <w:highlight w:val="white"/>
              </w:rPr>
              <w:t>}</w:t>
            </w:r>
          </w:p>
        </w:tc>
      </w:tr>
    </w:tbl>
    <w:p w:rsidR="00B21740" w:rsidRDefault="00B21740"/>
    <w:p w:rsidR="00B21740" w:rsidRDefault="001310C6" w:rsidP="002E312E">
      <w:pPr>
        <w:pStyle w:val="3"/>
      </w:pPr>
      <w:r>
        <w:t>1.1.3</w:t>
      </w:r>
      <w:r w:rsidR="00411FAB">
        <w:rPr>
          <w:rFonts w:hint="eastAsia"/>
        </w:rPr>
        <w:t xml:space="preserve"> </w:t>
      </w:r>
      <w:r w:rsidR="00411FAB">
        <w:t>二叉排序树</w:t>
      </w:r>
      <w:r w:rsidR="00411FAB">
        <w:rPr>
          <w:rFonts w:hint="eastAsia"/>
        </w:rPr>
        <w:t>查找</w:t>
      </w:r>
    </w:p>
    <w:tbl>
      <w:tblPr>
        <w:tblStyle w:val="a4"/>
        <w:tblW w:w="9804" w:type="dxa"/>
        <w:tblLayout w:type="fixed"/>
        <w:tblLook w:val="04A0" w:firstRow="1" w:lastRow="0" w:firstColumn="1" w:lastColumn="0" w:noHBand="0" w:noVBand="1"/>
      </w:tblPr>
      <w:tblGrid>
        <w:gridCol w:w="9804"/>
      </w:tblGrid>
      <w:tr w:rsidR="00B21740">
        <w:tc>
          <w:tcPr>
            <w:tcW w:w="9804" w:type="dxa"/>
          </w:tcPr>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Search</w:t>
            </w:r>
            <w:r>
              <w:rPr>
                <w:rFonts w:ascii="Courier New" w:hAnsi="Courier New" w:hint="eastAsia"/>
                <w:b/>
                <w:color w:val="000080"/>
                <w:sz w:val="20"/>
                <w:highlight w:val="white"/>
              </w:rPr>
              <w:t>(</w:t>
            </w:r>
            <w:r>
              <w:rPr>
                <w:rFonts w:ascii="Courier New" w:hAnsi="Courier New" w:hint="eastAsia"/>
                <w:color w:val="000000"/>
                <w:sz w:val="20"/>
                <w:highlight w:val="white"/>
              </w:rPr>
              <w:t>T val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pRoot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val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pNode</w:t>
            </w:r>
            <w:r>
              <w:rPr>
                <w:rFonts w:ascii="Courier New" w:hAnsi="Courier New" w:hint="eastAsia"/>
                <w:b/>
                <w:color w:val="000080"/>
                <w:sz w:val="20"/>
                <w:highlight w:val="white"/>
              </w:rPr>
              <w:t>-&gt;</w:t>
            </w:r>
            <w:r>
              <w:rPr>
                <w:rFonts w:ascii="Courier New" w:hAnsi="Courier New" w:hint="eastAsia"/>
                <w:color w:val="000000"/>
                <w:sz w:val="20"/>
                <w:highlight w:val="white"/>
              </w:rPr>
              <w:t>mData</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mData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val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color w:val="000000"/>
                <w:sz w:val="20"/>
                <w:highlight w:val="white"/>
              </w:rPr>
              <w:t xml:space="preserve"> pNode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color w:val="000000"/>
                <w:sz w:val="20"/>
                <w:highlight w:val="white"/>
              </w:rPr>
              <w:t xml:space="preserve"> </w:t>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val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pNode</w:t>
            </w:r>
            <w:r>
              <w:rPr>
                <w:rFonts w:ascii="Courier New" w:hAnsi="Courier New" w:hint="eastAsia"/>
                <w:b/>
                <w:color w:val="000080"/>
                <w:sz w:val="20"/>
                <w:highlight w:val="white"/>
              </w:rPr>
              <w:t>-&gt;</w:t>
            </w:r>
            <w:r>
              <w:rPr>
                <w:rFonts w:ascii="Courier New" w:hAnsi="Courier New" w:hint="eastAsia"/>
                <w:color w:val="000000"/>
                <w:sz w:val="20"/>
                <w:highlight w:val="white"/>
              </w:rPr>
              <w:t>mData</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pNode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pNode</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pNode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pNode</w:t>
            </w:r>
            <w:r>
              <w:rPr>
                <w:rFonts w:ascii="Courier New" w:hAnsi="Courier New" w:hint="eastAsia"/>
                <w:b/>
                <w:color w:val="000080"/>
                <w:sz w:val="20"/>
                <w:highlight w:val="white"/>
              </w:rPr>
              <w:t>-&gt;</w:t>
            </w:r>
            <w:r>
              <w:rPr>
                <w:rFonts w:ascii="Courier New" w:hAnsi="Courier New" w:hint="eastAsia"/>
                <w:color w:val="000000"/>
                <w:sz w:val="20"/>
                <w:highlight w:val="white"/>
              </w:rPr>
              <w:t>pRchild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r>
              <w:rPr>
                <w:rFonts w:ascii="Courier New" w:hAnsi="Courier New" w:hint="eastAsia"/>
                <w:b/>
                <w:color w:val="000080"/>
                <w:sz w:val="20"/>
                <w:highlight w:val="white"/>
              </w:rPr>
              <w:t>}</w:t>
            </w:r>
          </w:p>
        </w:tc>
      </w:tr>
    </w:tbl>
    <w:p w:rsidR="00B21740" w:rsidRDefault="00B21740"/>
    <w:p w:rsidR="00B21740" w:rsidRDefault="00FB384C" w:rsidP="002E312E">
      <w:pPr>
        <w:pStyle w:val="3"/>
      </w:pPr>
      <w:r>
        <w:t>1.1.4</w:t>
      </w:r>
      <w:r w:rsidR="00411FAB">
        <w:rPr>
          <w:rFonts w:hint="eastAsia"/>
        </w:rPr>
        <w:t xml:space="preserve"> </w:t>
      </w:r>
      <w:r w:rsidR="00411FAB">
        <w:t>二叉排序树</w:t>
      </w:r>
      <w:r w:rsidR="00411FAB">
        <w:rPr>
          <w:rFonts w:hint="eastAsia"/>
        </w:rPr>
        <w:t>删除</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二叉树的查找和插入算法比较简单，但是对于二叉排序树的删除操作，就不那么容易了，由于我们不能因为删除一个节点，而让这棵树变得不满足二叉排序树的特性，所以删除需要考虑多种情况。</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那么在删除二叉排序中的节点的时候，一般有三种情况需要我们考虑:</w:t>
      </w:r>
    </w:p>
    <w:p w:rsidR="00B21740" w:rsidRDefault="00411FAB">
      <w:pPr>
        <w:numPr>
          <w:ilvl w:val="0"/>
          <w:numId w:val="3"/>
        </w:numPr>
        <w:ind w:left="840"/>
        <w:rPr>
          <w:rFonts w:ascii="微软雅黑" w:eastAsia="微软雅黑" w:hAnsi="微软雅黑" w:cs="微软雅黑"/>
        </w:rPr>
      </w:pPr>
      <w:r>
        <w:rPr>
          <w:rFonts w:ascii="微软雅黑" w:eastAsia="微软雅黑" w:hAnsi="微软雅黑" w:cs="微软雅黑" w:hint="eastAsia"/>
        </w:rPr>
        <w:t>叶子节点;</w:t>
      </w:r>
    </w:p>
    <w:p w:rsidR="00B21740" w:rsidRDefault="00411FAB">
      <w:pPr>
        <w:numPr>
          <w:ilvl w:val="0"/>
          <w:numId w:val="3"/>
        </w:numPr>
        <w:ind w:left="840"/>
        <w:rPr>
          <w:rFonts w:ascii="微软雅黑" w:eastAsia="微软雅黑" w:hAnsi="微软雅黑" w:cs="微软雅黑"/>
        </w:rPr>
      </w:pPr>
      <w:r>
        <w:rPr>
          <w:rFonts w:ascii="微软雅黑" w:eastAsia="微软雅黑" w:hAnsi="微软雅黑" w:cs="微软雅黑" w:hint="eastAsia"/>
        </w:rPr>
        <w:t>仅有左子树或者右子树的节点;</w:t>
      </w:r>
    </w:p>
    <w:p w:rsidR="00B21740" w:rsidRDefault="00411FAB">
      <w:pPr>
        <w:numPr>
          <w:ilvl w:val="0"/>
          <w:numId w:val="3"/>
        </w:numPr>
        <w:ind w:left="840"/>
        <w:rPr>
          <w:rFonts w:ascii="微软雅黑" w:eastAsia="微软雅黑" w:hAnsi="微软雅黑" w:cs="微软雅黑"/>
        </w:rPr>
      </w:pPr>
      <w:r>
        <w:rPr>
          <w:rFonts w:ascii="微软雅黑" w:eastAsia="微软雅黑" w:hAnsi="微软雅黑" w:cs="微软雅黑" w:hint="eastAsia"/>
        </w:rPr>
        <w:t>左子树和右子树都存在;</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lastRenderedPageBreak/>
        <w:t>这三种情况中，第三种较为复杂。虽然有这三种情况，但是我们还应该考虑下删除根节点和非根节点的情况，大体处理类似，但是细节还是不同。</w:t>
      </w:r>
    </w:p>
    <w:p w:rsidR="00B21740" w:rsidRDefault="00B21740"/>
    <w:tbl>
      <w:tblPr>
        <w:tblStyle w:val="a4"/>
        <w:tblW w:w="9804" w:type="dxa"/>
        <w:tblLayout w:type="fixed"/>
        <w:tblLook w:val="04A0" w:firstRow="1" w:lastRow="0" w:firstColumn="1" w:lastColumn="0" w:noHBand="0" w:noVBand="1"/>
      </w:tblPr>
      <w:tblGrid>
        <w:gridCol w:w="9804"/>
      </w:tblGrid>
      <w:tr w:rsidR="00B21740">
        <w:tc>
          <w:tcPr>
            <w:tcW w:w="9804"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删除情况一</w:t>
            </w:r>
            <w:r>
              <w:rPr>
                <w:rFonts w:ascii="Courier New" w:hAnsi="Courier New" w:hint="eastAsia"/>
                <w:color w:val="008000"/>
                <w:sz w:val="20"/>
                <w:highlight w:val="white"/>
              </w:rPr>
              <w:t xml:space="preserve"> </w:t>
            </w:r>
            <w:r>
              <w:rPr>
                <w:rFonts w:ascii="Courier New" w:hAnsi="Courier New" w:hint="eastAsia"/>
                <w:color w:val="008000"/>
                <w:sz w:val="20"/>
                <w:highlight w:val="white"/>
              </w:rPr>
              <w:t>删除节点为叶子节点</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RemoveNoChildNode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b/>
                <w:color w:val="0000FF"/>
                <w:sz w:val="20"/>
                <w:highlight w:val="white"/>
              </w:rPr>
              <w:t>NULL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如果删除的节点为根节点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pRoot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pRoot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删除节点不为根节点，则直接删除节点，并将此节点父节点设置为</w:t>
            </w:r>
            <w:r>
              <w:rPr>
                <w:rFonts w:ascii="Courier New" w:hAnsi="Courier New" w:hint="eastAsia"/>
                <w:color w:val="008000"/>
                <w:sz w:val="20"/>
                <w:highlight w:val="white"/>
              </w:rPr>
              <w:t>NULL</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删除节点父节点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pParent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pParent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删除情况二</w:t>
            </w:r>
            <w:r>
              <w:rPr>
                <w:rFonts w:ascii="Courier New" w:hAnsi="Courier New" w:hint="eastAsia"/>
                <w:color w:val="008000"/>
                <w:sz w:val="20"/>
                <w:highlight w:val="white"/>
              </w:rPr>
              <w:t xml:space="preserve"> </w:t>
            </w:r>
            <w:r>
              <w:rPr>
                <w:rFonts w:ascii="Courier New" w:hAnsi="Courier New" w:hint="eastAsia"/>
                <w:color w:val="008000"/>
                <w:sz w:val="20"/>
                <w:highlight w:val="white"/>
              </w:rPr>
              <w:t>删除节点只有一个子节点</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RemoveSingleChildNode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b/>
                <w:color w:val="0000FF"/>
                <w:sz w:val="20"/>
                <w:highlight w:val="white"/>
              </w:rPr>
              <w:t>NULL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如果删除节点为根节点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pRoot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pRoot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lastRenderedPageBreak/>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如果删除节点不为根节点</w:t>
            </w:r>
            <w:r>
              <w:rPr>
                <w:rFonts w:ascii="Courier New" w:hAnsi="Courier New" w:hint="eastAsia"/>
                <w:color w:val="00800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删除节点父节点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pParent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pParent</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获得删除节点的子节点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pChildNode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pChildNode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pChildNode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删除情况三</w:t>
            </w:r>
            <w:r>
              <w:rPr>
                <w:rFonts w:ascii="Courier New" w:hAnsi="Courier New" w:hint="eastAsia"/>
                <w:color w:val="008000"/>
                <w:sz w:val="20"/>
                <w:highlight w:val="white"/>
              </w:rPr>
              <w:t xml:space="preserve"> </w:t>
            </w:r>
            <w:r>
              <w:rPr>
                <w:rFonts w:ascii="Courier New" w:hAnsi="Courier New" w:hint="eastAsia"/>
                <w:color w:val="008000"/>
                <w:sz w:val="20"/>
                <w:highlight w:val="white"/>
              </w:rPr>
              <w:t>删除节点有两个子节点</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RemoveDoubleChildNode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b/>
                <w:color w:val="0000FF"/>
                <w:sz w:val="20"/>
                <w:highlight w:val="white"/>
              </w:rPr>
              <w:t>NULL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将删除节点的左子树最大值或者右子树最小值替换为当前节点</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获得删除节点的父节点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pDelNodeParent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pParent</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我们这里取左子树最大值</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pLeftMaxNode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GetMaxNode</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如果删除节点为根节点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pRoot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判断最大节点是否有左子树</w:t>
            </w:r>
            <w:r>
              <w:rPr>
                <w:rFonts w:ascii="Courier New" w:hAnsi="Courier New" w:hint="eastAsia"/>
                <w:color w:val="008000"/>
                <w:sz w:val="20"/>
                <w:highlight w:val="white"/>
              </w:rPr>
              <w:t>,</w:t>
            </w:r>
            <w:r>
              <w:rPr>
                <w:rFonts w:ascii="Courier New" w:hAnsi="Courier New" w:hint="eastAsia"/>
                <w:color w:val="008000"/>
                <w:sz w:val="20"/>
                <w:highlight w:val="white"/>
              </w:rPr>
              <w:t>如果有则将当前最大节点的右子树设置为最大节点的右子树</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pLeftMaxNode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pLeftMaxNode</w:t>
            </w:r>
            <w:r>
              <w:rPr>
                <w:rFonts w:ascii="Courier New" w:hAnsi="Courier New" w:hint="eastAsia"/>
                <w:b/>
                <w:color w:val="000080"/>
                <w:sz w:val="20"/>
                <w:highlight w:val="white"/>
              </w:rPr>
              <w:t>-&gt;</w:t>
            </w:r>
            <w:r>
              <w:rPr>
                <w:rFonts w:ascii="Courier New" w:hAnsi="Courier New" w:hint="eastAsia"/>
                <w:color w:val="000000"/>
                <w:sz w:val="20"/>
                <w:highlight w:val="white"/>
              </w:rPr>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pLeftMaxNode</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pLeftMaxNode</w:t>
            </w:r>
            <w:r>
              <w:rPr>
                <w:rFonts w:ascii="Courier New" w:hAnsi="Courier New" w:hint="eastAsia"/>
                <w:b/>
                <w:color w:val="000080"/>
                <w:sz w:val="20"/>
                <w:highlight w:val="white"/>
              </w:rPr>
              <w:t>-&gt;</w:t>
            </w:r>
            <w:r>
              <w:rPr>
                <w:rFonts w:ascii="Courier New" w:hAnsi="Courier New" w:hint="eastAsia"/>
                <w:color w:val="000000"/>
                <w:sz w:val="20"/>
                <w:highlight w:val="white"/>
              </w:rPr>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设置最大节点的左子树为根节点的左子树，最大节点的右子树为根节点的右子树</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pLeftMaxNode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pLeftMaxNode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pRchild</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设置当前根结点为最大值节点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pRoot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pLeftMaxNode</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lastRenderedPageBreak/>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pLeftMaxNode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将左子树最大节点的父节点设置为</w:t>
            </w:r>
            <w:r>
              <w:rPr>
                <w:rFonts w:ascii="Courier New" w:hAnsi="Courier New" w:hint="eastAsia"/>
                <w:color w:val="008000"/>
                <w:sz w:val="20"/>
                <w:highlight w:val="white"/>
              </w:rPr>
              <w:t>NULL</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pLeftMaxNode</w:t>
            </w:r>
            <w:r>
              <w:rPr>
                <w:rFonts w:ascii="Courier New" w:hAnsi="Courier New" w:hint="eastAsia"/>
                <w:b/>
                <w:color w:val="000080"/>
                <w:sz w:val="20"/>
                <w:highlight w:val="white"/>
              </w:rPr>
              <w:t>-&gt;</w:t>
            </w:r>
            <w:r>
              <w:rPr>
                <w:rFonts w:ascii="Courier New" w:hAnsi="Courier New" w:hint="eastAsia"/>
                <w:color w:val="000000"/>
                <w:sz w:val="20"/>
                <w:highlight w:val="white"/>
              </w:rPr>
              <w:t>pParent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将左子树最大节点的左右子树设置为删除节点的左右子树</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pLeftMaxNode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pLeftMaxNode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pRchild</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将删除节点的父节点指向左子树最大节点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pDelNodeParent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pDelNodeParent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pLeftMaxNode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pDelNodeParent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pLeftMaxNode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设置删除节点的父节点指向左子树最大节点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pLeftMaxNode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-&gt;</w:t>
            </w:r>
            <w:r>
              <w:rPr>
                <w:rFonts w:ascii="Courier New" w:hAnsi="Courier New" w:hint="eastAsia"/>
                <w:color w:val="000000"/>
                <w:sz w:val="20"/>
                <w:highlight w:val="white"/>
              </w:rPr>
              <w:t>pRchild</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将删除节点的父节点指向左子树最大节点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pDelNodeParent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pDelNodeParent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pLeftMaxNode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pDelNodeParent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pRchild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pLeftMaxNode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删除</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Remove</w:t>
            </w:r>
            <w:r>
              <w:rPr>
                <w:rFonts w:ascii="Courier New" w:hAnsi="Courier New" w:hint="eastAsia"/>
                <w:b/>
                <w:color w:val="000080"/>
                <w:sz w:val="20"/>
                <w:highlight w:val="white"/>
              </w:rPr>
              <w:t>(</w:t>
            </w:r>
            <w:r>
              <w:rPr>
                <w:rFonts w:ascii="Courier New" w:hAnsi="Courier New" w:hint="eastAsia"/>
                <w:color w:val="000000"/>
                <w:sz w:val="20"/>
                <w:highlight w:val="white"/>
              </w:rPr>
              <w:t>T val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mSize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printf</w:t>
            </w:r>
            <w:r>
              <w:rPr>
                <w:rFonts w:ascii="Courier New" w:hAnsi="Courier New" w:hint="eastAsia"/>
                <w:b/>
                <w:color w:val="000080"/>
                <w:sz w:val="20"/>
                <w:highlight w:val="white"/>
              </w:rPr>
              <w:t>(</w:t>
            </w:r>
            <w:r>
              <w:rPr>
                <w:rFonts w:ascii="Courier New" w:hAnsi="Courier New" w:hint="eastAsia"/>
                <w:color w:val="808080"/>
                <w:sz w:val="20"/>
                <w:highlight w:val="white"/>
              </w:rPr>
              <w:t>"</w:t>
            </w:r>
            <w:r>
              <w:rPr>
                <w:rFonts w:ascii="Courier New" w:hAnsi="Courier New" w:hint="eastAsia"/>
                <w:color w:val="808080"/>
                <w:sz w:val="20"/>
                <w:highlight w:val="white"/>
              </w:rPr>
              <w:t>二叉排序树为</w:t>
            </w:r>
            <w:r>
              <w:rPr>
                <w:rFonts w:ascii="Courier New" w:hAnsi="Courier New" w:hint="eastAsia"/>
                <w:color w:val="808080"/>
                <w:sz w:val="20"/>
                <w:highlight w:val="white"/>
              </w:rPr>
              <w:t>NULL</w:t>
            </w:r>
            <w:r>
              <w:rPr>
                <w:rFonts w:ascii="Courier New" w:hAnsi="Courier New" w:hint="eastAsia"/>
                <w:color w:val="808080"/>
                <w:sz w:val="20"/>
                <w:highlight w:val="white"/>
              </w:rPr>
              <w:t>树</w:t>
            </w:r>
            <w:r>
              <w:rPr>
                <w:rFonts w:ascii="Courier New" w:hAnsi="Courier New" w:hint="eastAsia"/>
                <w:color w:val="808080"/>
                <w:sz w:val="20"/>
                <w:highlight w:val="white"/>
              </w:rPr>
              <w:t>!\n"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查找删除节点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pDelNode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Search</w:t>
            </w:r>
            <w:r>
              <w:rPr>
                <w:rFonts w:ascii="Courier New" w:hAnsi="Courier New" w:hint="eastAsia"/>
                <w:b/>
                <w:color w:val="000080"/>
                <w:sz w:val="20"/>
                <w:highlight w:val="white"/>
              </w:rPr>
              <w:t>(</w:t>
            </w:r>
            <w:r>
              <w:rPr>
                <w:rFonts w:ascii="Courier New" w:hAnsi="Courier New" w:hint="eastAsia"/>
                <w:color w:val="000000"/>
                <w:sz w:val="20"/>
                <w:highlight w:val="white"/>
              </w:rPr>
              <w:t>val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b/>
                <w:color w:val="0000FF"/>
                <w:sz w:val="20"/>
                <w:highlight w:val="white"/>
              </w:rPr>
              <w:t>NULL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pDelNode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printf</w:t>
            </w:r>
            <w:r>
              <w:rPr>
                <w:rFonts w:ascii="Courier New" w:hAnsi="Courier New" w:hint="eastAsia"/>
                <w:b/>
                <w:color w:val="000080"/>
                <w:sz w:val="20"/>
                <w:highlight w:val="white"/>
              </w:rPr>
              <w:t>(</w:t>
            </w:r>
            <w:r>
              <w:rPr>
                <w:rFonts w:ascii="Courier New" w:hAnsi="Courier New" w:hint="eastAsia"/>
                <w:color w:val="808080"/>
                <w:sz w:val="20"/>
                <w:highlight w:val="white"/>
              </w:rPr>
              <w:t>"</w:t>
            </w:r>
            <w:r>
              <w:rPr>
                <w:rFonts w:ascii="Courier New" w:hAnsi="Courier New" w:hint="eastAsia"/>
                <w:color w:val="808080"/>
                <w:sz w:val="20"/>
                <w:highlight w:val="white"/>
              </w:rPr>
              <w:t>删除节点不存在</w:t>
            </w:r>
            <w:r>
              <w:rPr>
                <w:rFonts w:ascii="Courier New" w:hAnsi="Courier New" w:hint="eastAsia"/>
                <w:color w:val="808080"/>
                <w:sz w:val="20"/>
                <w:highlight w:val="white"/>
              </w:rPr>
              <w:t>!\n"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lastRenderedPageBreak/>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情况一：删除的节点为叶子节点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pDelNode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pDelNode</w:t>
            </w:r>
            <w:r>
              <w:rPr>
                <w:rFonts w:ascii="Courier New" w:hAnsi="Courier New" w:hint="eastAsia"/>
                <w:b/>
                <w:color w:val="000080"/>
                <w:sz w:val="20"/>
                <w:highlight w:val="white"/>
              </w:rPr>
              <w:t>-&gt;</w:t>
            </w:r>
            <w:r>
              <w:rPr>
                <w:rFonts w:ascii="Courier New" w:hAnsi="Courier New" w:hint="eastAsia"/>
                <w:color w:val="000000"/>
                <w:sz w:val="20"/>
                <w:highlight w:val="white"/>
              </w:rPr>
              <w:t>pRchild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RemoveNoChildNode</w:t>
            </w:r>
            <w:r>
              <w:rPr>
                <w:rFonts w:ascii="Courier New" w:hAnsi="Courier New" w:hint="eastAsia"/>
                <w:b/>
                <w:color w:val="000080"/>
                <w:sz w:val="20"/>
                <w:highlight w:val="white"/>
              </w:rPr>
              <w:t>(</w:t>
            </w:r>
            <w:r>
              <w:rPr>
                <w:rFonts w:ascii="Courier New" w:hAnsi="Courier New" w:hint="eastAsia"/>
                <w:color w:val="000000"/>
                <w:sz w:val="20"/>
                <w:highlight w:val="white"/>
              </w:rPr>
              <w:t>pDelNode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情况二：删除有两个孩子节点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color w:val="000000"/>
                <w:sz w:val="20"/>
                <w:highlight w:val="white"/>
              </w:rPr>
              <w:t xml:space="preserve"> </w:t>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pDelNode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pLchild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pDelNode</w:t>
            </w:r>
            <w:r>
              <w:rPr>
                <w:rFonts w:ascii="Courier New" w:hAnsi="Courier New" w:hint="eastAsia"/>
                <w:b/>
                <w:color w:val="000080"/>
                <w:sz w:val="20"/>
                <w:highlight w:val="white"/>
              </w:rPr>
              <w:t>-&gt;</w:t>
            </w:r>
            <w:r>
              <w:rPr>
                <w:rFonts w:ascii="Courier New" w:hAnsi="Courier New" w:hint="eastAsia"/>
                <w:color w:val="000000"/>
                <w:sz w:val="20"/>
                <w:highlight w:val="white"/>
              </w:rPr>
              <w:t>pRchild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RemoveDoubleChildNode</w:t>
            </w:r>
            <w:r>
              <w:rPr>
                <w:rFonts w:ascii="Courier New" w:hAnsi="Courier New" w:hint="eastAsia"/>
                <w:b/>
                <w:color w:val="000080"/>
                <w:sz w:val="20"/>
                <w:highlight w:val="white"/>
              </w:rPr>
              <w:t>(</w:t>
            </w:r>
            <w:r>
              <w:rPr>
                <w:rFonts w:ascii="Courier New" w:hAnsi="Courier New" w:hint="eastAsia"/>
                <w:color w:val="000000"/>
                <w:sz w:val="20"/>
                <w:highlight w:val="white"/>
              </w:rPr>
              <w:t>pDelNode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情况三</w:t>
            </w:r>
            <w:r>
              <w:rPr>
                <w:rFonts w:ascii="Courier New" w:hAnsi="Courier New" w:hint="eastAsia"/>
                <w:color w:val="008000"/>
                <w:sz w:val="20"/>
                <w:highlight w:val="white"/>
              </w:rPr>
              <w:t xml:space="preserve">: </w:t>
            </w:r>
            <w:r>
              <w:rPr>
                <w:rFonts w:ascii="Courier New" w:hAnsi="Courier New" w:hint="eastAsia"/>
                <w:color w:val="008000"/>
                <w:sz w:val="20"/>
                <w:highlight w:val="white"/>
              </w:rPr>
              <w:t>删除只有一个孩子节点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RemoveSingleChildNode</w:t>
            </w:r>
            <w:r>
              <w:rPr>
                <w:rFonts w:ascii="Courier New" w:hAnsi="Courier New" w:hint="eastAsia"/>
                <w:b/>
                <w:color w:val="000080"/>
                <w:sz w:val="20"/>
                <w:highlight w:val="white"/>
              </w:rPr>
              <w:t>(</w:t>
            </w:r>
            <w:r>
              <w:rPr>
                <w:rFonts w:ascii="Courier New" w:hAnsi="Courier New" w:hint="eastAsia"/>
                <w:color w:val="000000"/>
                <w:sz w:val="20"/>
                <w:highlight w:val="white"/>
              </w:rPr>
              <w:t>pDelNode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mSize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free</w:t>
            </w:r>
            <w:r>
              <w:rPr>
                <w:rFonts w:ascii="Courier New" w:hAnsi="Courier New" w:hint="eastAsia"/>
                <w:b/>
                <w:color w:val="000080"/>
                <w:sz w:val="20"/>
                <w:highlight w:val="white"/>
              </w:rPr>
              <w:t>(</w:t>
            </w:r>
            <w:r>
              <w:rPr>
                <w:rFonts w:ascii="Courier New" w:hAnsi="Courier New" w:hint="eastAsia"/>
                <w:color w:val="000000"/>
                <w:sz w:val="20"/>
                <w:highlight w:val="white"/>
              </w:rPr>
              <w:t>pDelNode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 xml:space="preserve">pDelNode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r>
              <w:rPr>
                <w:rFonts w:ascii="Courier New" w:hAnsi="Courier New" w:hint="eastAsia"/>
                <w:b/>
                <w:color w:val="000080"/>
                <w:sz w:val="20"/>
                <w:highlight w:val="white"/>
              </w:rPr>
              <w:t>}</w:t>
            </w:r>
          </w:p>
        </w:tc>
      </w:tr>
    </w:tbl>
    <w:p w:rsidR="00B21740" w:rsidRDefault="00B21740">
      <w:pPr>
        <w:pStyle w:val="10"/>
        <w:ind w:firstLineChars="0" w:firstLine="0"/>
      </w:pPr>
    </w:p>
    <w:p w:rsidR="00B21740" w:rsidRDefault="00E2667E" w:rsidP="002E312E">
      <w:pPr>
        <w:pStyle w:val="3"/>
      </w:pPr>
      <w:r>
        <w:t>1.1.5</w:t>
      </w:r>
      <w:r w:rsidR="00411FAB">
        <w:rPr>
          <w:rFonts w:hint="eastAsia"/>
        </w:rPr>
        <w:t xml:space="preserve"> </w:t>
      </w:r>
      <w:r w:rsidR="00411FAB">
        <w:t>二叉排序树</w:t>
      </w:r>
      <w:r w:rsidR="00411FAB">
        <w:rPr>
          <w:rFonts w:hint="eastAsia"/>
        </w:rPr>
        <w:t>销毁</w:t>
      </w:r>
    </w:p>
    <w:tbl>
      <w:tblPr>
        <w:tblStyle w:val="a4"/>
        <w:tblW w:w="9817" w:type="dxa"/>
        <w:tblLayout w:type="fixed"/>
        <w:tblLook w:val="04A0" w:firstRow="1" w:lastRow="0" w:firstColumn="1" w:lastColumn="0" w:noHBand="0" w:noVBand="1"/>
      </w:tblPr>
      <w:tblGrid>
        <w:gridCol w:w="9817"/>
      </w:tblGrid>
      <w:tr w:rsidR="00B21740">
        <w:tc>
          <w:tcPr>
            <w:tcW w:w="9817" w:type="dxa"/>
          </w:tcPr>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MyRelease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b/>
                <w:color w:val="0000FF"/>
                <w:sz w:val="20"/>
                <w:highlight w:val="white"/>
              </w:rPr>
              <w:t>NULL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root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释放当前节点的左子树</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MyRelease</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-&gt;</w:t>
            </w:r>
            <w:r>
              <w:rPr>
                <w:rFonts w:ascii="Courier New" w:hAnsi="Courier New" w:hint="eastAsia"/>
                <w:color w:val="000000"/>
                <w:sz w:val="20"/>
                <w:highlight w:val="white"/>
              </w:rPr>
              <w:t>pLchild</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释放当前节点的右子树</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MyRelease</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-&gt;</w:t>
            </w:r>
            <w:r>
              <w:rPr>
                <w:rFonts w:ascii="Courier New" w:hAnsi="Courier New" w:hint="eastAsia"/>
                <w:color w:val="000000"/>
                <w:sz w:val="20"/>
                <w:highlight w:val="white"/>
              </w:rPr>
              <w:t>pRchild</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释放当前节点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delete</w:t>
            </w:r>
            <w:r>
              <w:rPr>
                <w:rFonts w:ascii="Courier New" w:hAnsi="Courier New" w:hint="eastAsia"/>
                <w:color w:val="000000"/>
                <w:sz w:val="20"/>
                <w:highlight w:val="white"/>
              </w:rPr>
              <w:t xml:space="preserve"> root</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BinarySortTree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BinarySortTree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MyRelease</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pRoot</w:t>
            </w:r>
            <w:r>
              <w:rPr>
                <w:rFonts w:ascii="Courier New" w:hAnsi="Courier New" w:hint="eastAsia"/>
                <w:b/>
                <w:color w:val="000080"/>
                <w:sz w:val="20"/>
                <w:highlight w:val="white"/>
              </w:rPr>
              <w:t>);</w:t>
            </w:r>
          </w:p>
          <w:p w:rsidR="00B21740" w:rsidRDefault="00411FAB">
            <w:r>
              <w:rPr>
                <w:rFonts w:ascii="Courier New" w:hAnsi="Courier New" w:hint="eastAsia"/>
                <w:b/>
                <w:color w:val="000080"/>
                <w:sz w:val="20"/>
                <w:highlight w:val="white"/>
              </w:rPr>
              <w:t>}</w:t>
            </w:r>
          </w:p>
        </w:tc>
      </w:tr>
    </w:tbl>
    <w:p w:rsidR="00B21740" w:rsidRDefault="00B21740"/>
    <w:p w:rsidR="00B21740" w:rsidRDefault="00E2667E" w:rsidP="002E312E">
      <w:pPr>
        <w:pStyle w:val="3"/>
      </w:pPr>
      <w:r>
        <w:lastRenderedPageBreak/>
        <w:t>1.1.6</w:t>
      </w:r>
      <w:r w:rsidR="00411FAB">
        <w:rPr>
          <w:rFonts w:hint="eastAsia"/>
        </w:rPr>
        <w:t xml:space="preserve"> </w:t>
      </w:r>
      <w:r w:rsidR="00411FAB">
        <w:t>二叉排序树</w:t>
      </w:r>
      <w:r w:rsidR="00411FAB">
        <w:rPr>
          <w:rFonts w:hint="eastAsia"/>
        </w:rPr>
        <w:t>总结</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二叉排序树是以链接的方式存储，保持了链式存储结构的插入和删除操作的时候不需要移动元素的有点，只要找到何时的插入位置后，仅需要修改指针的指向即可，插入和删除的时间性能比较好。而对于二叉派叙述的查找，走的就是从根节点到要查找的节点的路径，其比较次数等于给定值的节点在二叉排序树中的层数。极端情况下，最少为1次，即根节点就是要找的节点，最多也不会超过树的深度。也就是说，二叉排序树的查找性能取决于二叉排序树的形状。可问题就在于二叉排序树的形状是不确定的。</w:t>
      </w:r>
    </w:p>
    <w:p w:rsidR="00B21740" w:rsidRDefault="00411FAB">
      <w:pPr>
        <w:ind w:firstLine="420"/>
        <w:rPr>
          <w:rFonts w:ascii="微软雅黑" w:eastAsia="微软雅黑" w:hAnsi="微软雅黑" w:cs="微软雅黑"/>
        </w:rPr>
      </w:pPr>
      <w:r>
        <w:rPr>
          <w:noProof/>
        </w:rPr>
        <w:drawing>
          <wp:inline distT="0" distB="0" distL="114300" distR="114300">
            <wp:extent cx="4057015" cy="225742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057015" cy="2257425"/>
                    </a:xfrm>
                    <a:prstGeom prst="rect">
                      <a:avLst/>
                    </a:prstGeom>
                    <a:noFill/>
                    <a:ln w="9525">
                      <a:noFill/>
                    </a:ln>
                  </pic:spPr>
                </pic:pic>
              </a:graphicData>
            </a:graphic>
          </wp:inline>
        </w:drawing>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因此，如果我们希望对一个集合按二叉排序树查找，最好把它构建成一棵平衡的二叉排序树。这样就引出一个问题，如何让二叉派叙述平衡的问题。</w:t>
      </w:r>
    </w:p>
    <w:p w:rsidR="00B21740" w:rsidRDefault="0069447B" w:rsidP="0069447B">
      <w:pPr>
        <w:pStyle w:val="2"/>
      </w:pPr>
      <w:r>
        <w:t>1</w:t>
      </w:r>
      <w:r>
        <w:rPr>
          <w:rFonts w:hint="eastAsia"/>
        </w:rPr>
        <w:t>.2</w:t>
      </w:r>
      <w:r w:rsidR="00411FAB">
        <w:t xml:space="preserve"> </w:t>
      </w:r>
      <w:r w:rsidR="00411FAB">
        <w:rPr>
          <w:rFonts w:hint="eastAsia"/>
        </w:rPr>
        <w:t>平衡二叉树</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平衡二叉树(Self-Balancing Binary Search Tree 或 Height-Balanced Binary Search Tree)，是一种二叉排序树，其中每一个节点的左子树和右子树高度差至多等于1.</w:t>
      </w:r>
    </w:p>
    <w:p w:rsidR="00B21740" w:rsidRDefault="00411FAB">
      <w:pPr>
        <w:pStyle w:val="10"/>
        <w:ind w:firstLineChars="0"/>
        <w:rPr>
          <w:rFonts w:ascii="微软雅黑" w:eastAsia="微软雅黑" w:hAnsi="微软雅黑" w:cs="微软雅黑"/>
        </w:rPr>
      </w:pPr>
      <w:r>
        <w:rPr>
          <w:rFonts w:ascii="微软雅黑" w:eastAsia="微软雅黑" w:hAnsi="微软雅黑" w:cs="微软雅黑" w:hint="eastAsia"/>
        </w:rPr>
        <w:t>我们将二叉树上节点的左子树高度减去右子树高度的值成为平衡因子BF(Balance Factor),那么平衡二叉树上所有节点的平衡因子只可能是-1、0、1.只要二叉树上有一个节点的平衡因子的绝对值大于1，则该二叉树就是不平衡的。</w:t>
      </w:r>
    </w:p>
    <w:tbl>
      <w:tblPr>
        <w:tblStyle w:val="a4"/>
        <w:tblW w:w="8522" w:type="dxa"/>
        <w:shd w:val="clear" w:color="auto" w:fill="E7E6E6" w:themeFill="background2"/>
        <w:tblLayout w:type="fixed"/>
        <w:tblLook w:val="04A0" w:firstRow="1" w:lastRow="0" w:firstColumn="1" w:lastColumn="0" w:noHBand="0" w:noVBand="1"/>
      </w:tblPr>
      <w:tblGrid>
        <w:gridCol w:w="8522"/>
      </w:tblGrid>
      <w:tr w:rsidR="00B21740">
        <w:tc>
          <w:tcPr>
            <w:tcW w:w="8522" w:type="dxa"/>
            <w:shd w:val="clear" w:color="auto" w:fill="E7E6E6" w:themeFill="background2"/>
          </w:tcPr>
          <w:p w:rsidR="00B21740" w:rsidRDefault="00411FAB">
            <w:pPr>
              <w:jc w:val="center"/>
            </w:pPr>
            <w:r>
              <w:rPr>
                <w:rFonts w:ascii="微软雅黑" w:eastAsia="微软雅黑" w:hAnsi="微软雅黑" w:cs="微软雅黑" w:hint="eastAsia"/>
                <w:b/>
                <w:bCs/>
                <w:color w:val="FF0000"/>
              </w:rPr>
              <w:lastRenderedPageBreak/>
              <w:t>平衡二叉树的前提是这棵树一定是一个二叉排序树。</w:t>
            </w:r>
          </w:p>
        </w:tc>
      </w:tr>
    </w:tbl>
    <w:p w:rsidR="00B21740" w:rsidRDefault="002E312E">
      <w:pPr>
        <w:pStyle w:val="2"/>
      </w:pPr>
      <w:r>
        <w:rPr>
          <w:rFonts w:hint="eastAsia"/>
        </w:rPr>
        <w:t>1.3</w:t>
      </w:r>
      <w:r w:rsidR="00411FAB">
        <w:rPr>
          <w:rFonts w:hint="eastAsia"/>
        </w:rPr>
        <w:t xml:space="preserve"> AVL</w:t>
      </w:r>
      <w:r w:rsidR="00411FAB">
        <w:rPr>
          <w:rFonts w:hint="eastAsia"/>
        </w:rPr>
        <w:t>树</w:t>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b/>
          <w:color w:val="333333"/>
          <w:szCs w:val="21"/>
          <w:shd w:val="clear" w:color="auto" w:fill="FFFFFF"/>
        </w:rPr>
        <w:t>AVL</w:t>
      </w:r>
      <w:r>
        <w:rPr>
          <w:rFonts w:ascii="微软雅黑" w:eastAsia="微软雅黑" w:hAnsi="微软雅黑" w:cs="微软雅黑" w:hint="eastAsia"/>
          <w:color w:val="333333"/>
          <w:szCs w:val="21"/>
          <w:shd w:val="clear" w:color="auto" w:fill="FFFFFF"/>
        </w:rPr>
        <w:t>是最先发明的自平衡二叉查找树算法。在AVL中任何节点的两个子树的高度最大差别为1，所以它也被称为高度平衡树。增加和删除可能需要通过一次或多次树旋转来重新平衡这个树。常用算法有红黑树、AVL、Treap、伸展树等。</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我们在二叉排序树的基础上，新增了几个成员函数。</w:t>
      </w:r>
    </w:p>
    <w:tbl>
      <w:tblPr>
        <w:tblStyle w:val="a4"/>
        <w:tblW w:w="8522" w:type="dxa"/>
        <w:tblLayout w:type="fixed"/>
        <w:tblLook w:val="04A0" w:firstRow="1" w:lastRow="0" w:firstColumn="1" w:lastColumn="0" w:noHBand="0" w:noVBand="1"/>
      </w:tblPr>
      <w:tblGrid>
        <w:gridCol w:w="8522"/>
      </w:tblGrid>
      <w:tr w:rsidR="00B21740">
        <w:tc>
          <w:tcPr>
            <w:tcW w:w="8522"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更新二叉树各个节点深度</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int</w:t>
            </w:r>
            <w:r>
              <w:rPr>
                <w:rFonts w:ascii="Courier New" w:hAnsi="Courier New" w:hint="eastAsia"/>
                <w:color w:val="000000"/>
                <w:sz w:val="20"/>
                <w:highlight w:val="white"/>
              </w:rPr>
              <w:t xml:space="preserve"> UpdateTreeNodeDepth</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获得节点深度</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int</w:t>
            </w:r>
            <w:r>
              <w:rPr>
                <w:rFonts w:ascii="Courier New" w:hAnsi="Courier New" w:hint="eastAsia"/>
                <w:color w:val="000000"/>
                <w:sz w:val="20"/>
                <w:highlight w:val="white"/>
              </w:rPr>
              <w:t xml:space="preserve"> GetNodeDepth</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获得子树高度差</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int</w:t>
            </w:r>
            <w:r>
              <w:rPr>
                <w:rFonts w:ascii="Courier New" w:hAnsi="Courier New" w:hint="eastAsia"/>
                <w:color w:val="000000"/>
                <w:sz w:val="20"/>
                <w:highlight w:val="white"/>
              </w:rPr>
              <w:t xml:space="preserve"> GetNodeDepthDiff</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root</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调整二叉排序树为平衡二叉树</w:t>
            </w:r>
            <w:r>
              <w:rPr>
                <w:rFonts w:ascii="Courier New" w:hAnsi="Courier New" w:hint="eastAsia"/>
                <w:color w:val="008000"/>
                <w:sz w:val="20"/>
                <w:highlight w:val="white"/>
              </w:rPr>
              <w:t>(</w:t>
            </w:r>
            <w:r>
              <w:rPr>
                <w:rFonts w:ascii="Courier New" w:hAnsi="Courier New" w:hint="eastAsia"/>
                <w:color w:val="008000"/>
                <w:sz w:val="20"/>
                <w:highlight w:val="white"/>
              </w:rPr>
              <w:t>参数为</w:t>
            </w:r>
            <w:r>
              <w:rPr>
                <w:rFonts w:ascii="Courier New" w:hAnsi="Courier New" w:hint="eastAsia"/>
                <w:color w:val="008000"/>
                <w:sz w:val="20"/>
                <w:highlight w:val="white"/>
              </w:rPr>
              <w:t xml:space="preserve"> </w:t>
            </w:r>
            <w:r>
              <w:rPr>
                <w:rFonts w:ascii="Courier New" w:hAnsi="Courier New" w:hint="eastAsia"/>
                <w:color w:val="008000"/>
                <w:sz w:val="20"/>
                <w:highlight w:val="white"/>
              </w:rPr>
              <w:t>新插入节点，从新插入节点回溯，寻找最小不平衡子树</w:t>
            </w:r>
            <w:r>
              <w:rPr>
                <w:rFonts w:ascii="Courier New" w:hAnsi="Courier New" w:hint="eastAsia"/>
                <w:color w:val="00800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AdjustBalancedBinaryTree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左旋转</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LeftRotate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右旋转</w:t>
            </w:r>
          </w:p>
          <w:p w:rsidR="00B21740" w:rsidRDefault="00411FAB">
            <w:r>
              <w:rPr>
                <w:rFonts w:ascii="Courier New" w:hAnsi="Courier New" w:hint="eastAsia"/>
                <w:color w:val="8000FF"/>
                <w:sz w:val="20"/>
                <w:highlight w:val="white"/>
              </w:rPr>
              <w:t>void</w:t>
            </w:r>
            <w:r>
              <w:rPr>
                <w:rFonts w:ascii="Courier New" w:hAnsi="Courier New" w:hint="eastAsia"/>
                <w:color w:val="000000"/>
                <w:sz w:val="20"/>
                <w:highlight w:val="white"/>
              </w:rPr>
              <w:t xml:space="preserve"> RightRotate</w:t>
            </w:r>
            <w:r>
              <w:rPr>
                <w:rFonts w:ascii="Courier New" w:hAnsi="Courier New" w:hint="eastAsia"/>
                <w:b/>
                <w:color w:val="000080"/>
                <w:sz w:val="20"/>
                <w:highlight w:val="white"/>
              </w:rPr>
              <w:t>(</w:t>
            </w:r>
            <w:r>
              <w:rPr>
                <w:rFonts w:ascii="Courier New" w:hAnsi="Courier New" w:hint="eastAsia"/>
                <w:color w:val="000000"/>
                <w:sz w:val="20"/>
                <w:highlight w:val="white"/>
              </w:rPr>
              <w:t>BinaryTreeNode</w:t>
            </w:r>
            <w:r>
              <w:rPr>
                <w:rFonts w:ascii="Courier New" w:hAnsi="Courier New" w:hint="eastAsia"/>
                <w:b/>
                <w:color w:val="000080"/>
                <w:sz w:val="20"/>
                <w:highlight w:val="white"/>
              </w:rPr>
              <w:t>&lt;</w:t>
            </w:r>
            <w:r>
              <w:rPr>
                <w:rFonts w:ascii="Courier New" w:hAnsi="Courier New" w:hint="eastAsia"/>
                <w:color w:val="000000"/>
                <w:sz w:val="20"/>
                <w:highlight w:val="white"/>
              </w:rPr>
              <w:t>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node</w:t>
            </w:r>
            <w:r>
              <w:rPr>
                <w:rFonts w:ascii="Courier New" w:hAnsi="Courier New" w:hint="eastAsia"/>
                <w:b/>
                <w:color w:val="000080"/>
                <w:sz w:val="20"/>
                <w:highlight w:val="white"/>
              </w:rPr>
              <w:t>);</w:t>
            </w:r>
          </w:p>
        </w:tc>
      </w:tr>
    </w:tbl>
    <w:p w:rsidR="00B21740" w:rsidRDefault="00B21740"/>
    <w:p w:rsidR="00B21740" w:rsidRDefault="001D2645">
      <w:pPr>
        <w:pStyle w:val="2"/>
      </w:pPr>
      <w:r>
        <w:rPr>
          <w:rFonts w:hint="eastAsia"/>
        </w:rPr>
        <w:t>1.4</w:t>
      </w:r>
      <w:r w:rsidR="00653C95">
        <w:t xml:space="preserve"> </w:t>
      </w:r>
      <w:r w:rsidR="00411FAB">
        <w:rPr>
          <w:rFonts w:hint="eastAsia"/>
        </w:rPr>
        <w:t>红黑树</w:t>
      </w:r>
    </w:p>
    <w:p w:rsidR="000E03A6" w:rsidRPr="006764FD" w:rsidRDefault="000E03A6" w:rsidP="000E03A6">
      <w:pPr>
        <w:widowControl/>
        <w:shd w:val="clear" w:color="auto" w:fill="FFFFFF"/>
        <w:spacing w:line="360" w:lineRule="atLeast"/>
        <w:ind w:firstLine="420"/>
        <w:jc w:val="left"/>
        <w:rPr>
          <w:rFonts w:ascii="微软雅黑" w:eastAsia="微软雅黑" w:hAnsi="微软雅黑" w:cs="Arial"/>
          <w:kern w:val="0"/>
          <w:szCs w:val="21"/>
        </w:rPr>
      </w:pPr>
      <w:r w:rsidRPr="006764FD">
        <w:rPr>
          <w:rFonts w:ascii="微软雅黑" w:eastAsia="微软雅黑" w:hAnsi="微软雅黑" w:cs="Arial"/>
          <w:szCs w:val="21"/>
        </w:rPr>
        <w:t>红黑树（Red Black Tree） 是一种自平衡二叉查找树，是在</w:t>
      </w:r>
      <w:hyperlink r:id="rId9" w:tgtFrame="_blank" w:history="1">
        <w:r w:rsidRPr="006764FD">
          <w:rPr>
            <w:rStyle w:val="a3"/>
            <w:rFonts w:ascii="微软雅黑" w:eastAsia="微软雅黑" w:hAnsi="微软雅黑" w:cs="Arial"/>
            <w:color w:val="auto"/>
            <w:szCs w:val="21"/>
            <w:u w:val="none"/>
          </w:rPr>
          <w:t>计算机</w:t>
        </w:r>
      </w:hyperlink>
      <w:r w:rsidRPr="006764FD">
        <w:rPr>
          <w:rFonts w:ascii="微软雅黑" w:eastAsia="微软雅黑" w:hAnsi="微软雅黑" w:cs="Arial"/>
          <w:szCs w:val="21"/>
        </w:rPr>
        <w:t>科学中用到的一种</w:t>
      </w:r>
      <w:hyperlink r:id="rId10" w:tgtFrame="_blank" w:history="1">
        <w:r w:rsidRPr="006764FD">
          <w:rPr>
            <w:rStyle w:val="a3"/>
            <w:rFonts w:ascii="微软雅黑" w:eastAsia="微软雅黑" w:hAnsi="微软雅黑" w:cs="Arial"/>
            <w:color w:val="auto"/>
            <w:szCs w:val="21"/>
            <w:u w:val="none"/>
          </w:rPr>
          <w:t>数据结构</w:t>
        </w:r>
      </w:hyperlink>
      <w:r w:rsidRPr="006764FD">
        <w:rPr>
          <w:rFonts w:ascii="微软雅黑" w:eastAsia="微软雅黑" w:hAnsi="微软雅黑" w:cs="Arial"/>
          <w:szCs w:val="21"/>
        </w:rPr>
        <w:t>，典型的用途是实现</w:t>
      </w:r>
      <w:hyperlink r:id="rId11" w:tgtFrame="_blank" w:history="1">
        <w:r w:rsidRPr="006764FD">
          <w:rPr>
            <w:rStyle w:val="a3"/>
            <w:rFonts w:ascii="微软雅黑" w:eastAsia="微软雅黑" w:hAnsi="微软雅黑" w:cs="Arial"/>
            <w:color w:val="auto"/>
            <w:szCs w:val="21"/>
            <w:u w:val="none"/>
          </w:rPr>
          <w:t>关联数组</w:t>
        </w:r>
      </w:hyperlink>
      <w:r w:rsidRPr="006764FD">
        <w:rPr>
          <w:rFonts w:ascii="微软雅黑" w:eastAsia="微软雅黑" w:hAnsi="微软雅黑" w:cs="Arial"/>
          <w:szCs w:val="21"/>
        </w:rPr>
        <w:t>。</w:t>
      </w:r>
    </w:p>
    <w:p w:rsidR="000E03A6" w:rsidRPr="006764FD" w:rsidRDefault="000E03A6" w:rsidP="000E03A6">
      <w:pPr>
        <w:shd w:val="clear" w:color="auto" w:fill="FFFFFF"/>
        <w:spacing w:line="360" w:lineRule="atLeast"/>
        <w:ind w:firstLine="420"/>
        <w:rPr>
          <w:rFonts w:ascii="微软雅黑" w:eastAsia="微软雅黑" w:hAnsi="微软雅黑" w:cs="Arial"/>
          <w:szCs w:val="21"/>
        </w:rPr>
      </w:pPr>
      <w:r w:rsidRPr="006764FD">
        <w:rPr>
          <w:rFonts w:ascii="微软雅黑" w:eastAsia="微软雅黑" w:hAnsi="微软雅黑" w:cs="Arial"/>
          <w:szCs w:val="21"/>
        </w:rPr>
        <w:t>它是在1972年由Rudolf Bayer发明的，当时被称为平衡二叉B树（symmetric binary B-trees）。后来，在1978年被 Leo J. Guibas 和 Robert Sedgewick 修改为如今的“红黑树”。</w:t>
      </w:r>
    </w:p>
    <w:p w:rsidR="000E03A6" w:rsidRPr="006764FD" w:rsidRDefault="000E03A6" w:rsidP="000E03A6">
      <w:pPr>
        <w:shd w:val="clear" w:color="auto" w:fill="FFFFFF"/>
        <w:spacing w:line="360" w:lineRule="atLeast"/>
        <w:ind w:firstLine="420"/>
        <w:rPr>
          <w:rFonts w:ascii="微软雅黑" w:eastAsia="微软雅黑" w:hAnsi="微软雅黑" w:cs="Arial"/>
          <w:szCs w:val="21"/>
        </w:rPr>
      </w:pPr>
      <w:r w:rsidRPr="006764FD">
        <w:rPr>
          <w:rFonts w:ascii="微软雅黑" w:eastAsia="微软雅黑" w:hAnsi="微软雅黑" w:cs="Arial"/>
          <w:szCs w:val="21"/>
        </w:rPr>
        <w:t>红黑树和AVL树类似，都是在进行插入和删除操作时通过特定操作保持二叉查找树的</w:t>
      </w:r>
      <w:r w:rsidRPr="006764FD">
        <w:rPr>
          <w:rFonts w:ascii="微软雅黑" w:eastAsia="微软雅黑" w:hAnsi="微软雅黑" w:cs="Arial"/>
          <w:szCs w:val="21"/>
        </w:rPr>
        <w:lastRenderedPageBreak/>
        <w:t>平衡，从而获得较高的查找性能。</w:t>
      </w:r>
    </w:p>
    <w:p w:rsidR="000E03A6" w:rsidRPr="006764FD" w:rsidRDefault="000E03A6" w:rsidP="000E03A6">
      <w:pPr>
        <w:shd w:val="clear" w:color="auto" w:fill="FFFFFF"/>
        <w:spacing w:line="360" w:lineRule="atLeast"/>
        <w:ind w:firstLine="420"/>
        <w:rPr>
          <w:rFonts w:ascii="微软雅黑" w:eastAsia="微软雅黑" w:hAnsi="微软雅黑" w:cs="Arial"/>
          <w:szCs w:val="21"/>
        </w:rPr>
      </w:pPr>
      <w:r w:rsidRPr="006764FD">
        <w:rPr>
          <w:rFonts w:ascii="微软雅黑" w:eastAsia="微软雅黑" w:hAnsi="微软雅黑" w:cs="Arial"/>
          <w:szCs w:val="21"/>
        </w:rPr>
        <w:t>它虽然是复杂的，但它的最坏情况运行时间也是非常良好的，并且在实践中是高效的</w:t>
      </w:r>
      <w:r w:rsidR="006764FD" w:rsidRPr="006764FD">
        <w:rPr>
          <w:rFonts w:ascii="微软雅黑" w:eastAsia="微软雅黑" w:hAnsi="微软雅黑" w:cs="Arial" w:hint="eastAsia"/>
          <w:szCs w:val="21"/>
        </w:rPr>
        <w:t>。</w:t>
      </w:r>
    </w:p>
    <w:p w:rsidR="00543236" w:rsidRDefault="00195506" w:rsidP="006440F9">
      <w:pPr>
        <w:widowControl/>
        <w:jc w:val="left"/>
        <w:rPr>
          <w:rFonts w:ascii="微软雅黑" w:eastAsia="微软雅黑" w:hAnsi="微软雅黑" w:cs="Arial"/>
          <w:color w:val="333333"/>
          <w:szCs w:val="21"/>
          <w:shd w:val="clear" w:color="auto" w:fill="FFFFFF"/>
        </w:rPr>
      </w:pPr>
      <w:r w:rsidRPr="006440F9">
        <w:rPr>
          <w:rFonts w:ascii="微软雅黑" w:eastAsia="微软雅黑" w:hAnsi="微软雅黑"/>
        </w:rPr>
        <w:tab/>
      </w:r>
      <w:r w:rsidR="006440F9" w:rsidRPr="006440F9">
        <w:rPr>
          <w:rFonts w:ascii="微软雅黑" w:eastAsia="微软雅黑" w:hAnsi="微软雅黑" w:cs="Arial"/>
          <w:color w:val="333333"/>
          <w:szCs w:val="21"/>
          <w:shd w:val="clear" w:color="auto" w:fill="FFFFFF"/>
        </w:rPr>
        <w:t>它的统计性能要好于</w:t>
      </w:r>
      <w:hyperlink r:id="rId12" w:tgtFrame="_blank" w:history="1">
        <w:r w:rsidR="006440F9" w:rsidRPr="006440F9">
          <w:rPr>
            <w:rStyle w:val="a3"/>
            <w:rFonts w:ascii="微软雅黑" w:eastAsia="微软雅黑" w:hAnsi="微软雅黑" w:cs="Arial"/>
            <w:color w:val="136EC2"/>
            <w:szCs w:val="21"/>
            <w:u w:val="none"/>
            <w:shd w:val="clear" w:color="auto" w:fill="FFFFFF"/>
          </w:rPr>
          <w:t>平衡二叉树</w:t>
        </w:r>
      </w:hyperlink>
      <w:r w:rsidR="006440F9" w:rsidRPr="006440F9">
        <w:rPr>
          <w:rFonts w:ascii="微软雅黑" w:eastAsia="微软雅黑" w:hAnsi="微软雅黑" w:cs="Arial"/>
          <w:color w:val="333333"/>
          <w:szCs w:val="21"/>
          <w:shd w:val="clear" w:color="auto" w:fill="FFFFFF"/>
        </w:rPr>
        <w:t>(有些书籍根据作者姓名，Adelson-Velskii和Landis，将其称为AVL-树)，因此，红黑树在很多地方都有应用。在C++ STL中，很多部分(包括set, multiset, map, multimap)应用了红黑树的变体(SGI STL中的红黑树有一些变化，这些修改提供了更好的性能，以及对set操作的支持)。</w:t>
      </w:r>
    </w:p>
    <w:p w:rsidR="009C3BC2" w:rsidRPr="00E53912" w:rsidRDefault="009C3BC2" w:rsidP="008554BB">
      <w:r w:rsidRPr="00E53912">
        <w:tab/>
      </w:r>
    </w:p>
    <w:tbl>
      <w:tblPr>
        <w:tblStyle w:val="a4"/>
        <w:tblW w:w="8500" w:type="dxa"/>
        <w:shd w:val="clear" w:color="auto" w:fill="E7E6E6" w:themeFill="background2"/>
        <w:tblLook w:val="04A0" w:firstRow="1" w:lastRow="0" w:firstColumn="1" w:lastColumn="0" w:noHBand="0" w:noVBand="1"/>
      </w:tblPr>
      <w:tblGrid>
        <w:gridCol w:w="8500"/>
      </w:tblGrid>
      <w:tr w:rsidR="009C3BC2" w:rsidRPr="00E53912" w:rsidTr="00411FAB">
        <w:trPr>
          <w:trHeight w:val="3185"/>
        </w:trPr>
        <w:tc>
          <w:tcPr>
            <w:tcW w:w="8500" w:type="dxa"/>
            <w:shd w:val="clear" w:color="auto" w:fill="E7E6E6" w:themeFill="background2"/>
          </w:tcPr>
          <w:p w:rsidR="009C3BC2" w:rsidRPr="00E53912" w:rsidRDefault="009C3BC2" w:rsidP="00E53912">
            <w:pPr>
              <w:ind w:firstLineChars="200" w:firstLine="420"/>
              <w:rPr>
                <w:rFonts w:ascii="微软雅黑" w:eastAsia="微软雅黑" w:hAnsi="微软雅黑"/>
              </w:rPr>
            </w:pPr>
            <w:r w:rsidRPr="00E53912">
              <w:rPr>
                <w:rFonts w:ascii="微软雅黑" w:eastAsia="微软雅黑" w:hAnsi="微软雅黑"/>
              </w:rPr>
              <w:t>红黑树是每个节点都带有颜色属性的二叉查找树，颜色或红色或黑色。在二叉查找树强制一般要求以外，对于任何有效的红黑树我们增加了如下的额外要求:</w:t>
            </w:r>
          </w:p>
          <w:p w:rsidR="009C3BC2" w:rsidRPr="00E53912" w:rsidRDefault="009C3BC2" w:rsidP="00E53912">
            <w:pPr>
              <w:ind w:firstLineChars="200" w:firstLine="420"/>
              <w:rPr>
                <w:rFonts w:ascii="微软雅黑" w:eastAsia="微软雅黑" w:hAnsi="微软雅黑"/>
              </w:rPr>
            </w:pPr>
            <w:r w:rsidRPr="00E53912">
              <w:rPr>
                <w:rFonts w:ascii="微软雅黑" w:eastAsia="微软雅黑" w:hAnsi="微软雅黑"/>
              </w:rPr>
              <w:t>性质1. 节点是红色或黑色。</w:t>
            </w:r>
          </w:p>
          <w:p w:rsidR="009C3BC2" w:rsidRPr="00E53912" w:rsidRDefault="009C3BC2" w:rsidP="00E53912">
            <w:pPr>
              <w:ind w:firstLineChars="200" w:firstLine="420"/>
              <w:rPr>
                <w:rFonts w:ascii="微软雅黑" w:eastAsia="微软雅黑" w:hAnsi="微软雅黑"/>
              </w:rPr>
            </w:pPr>
            <w:r w:rsidRPr="00E53912">
              <w:rPr>
                <w:rFonts w:ascii="微软雅黑" w:eastAsia="微软雅黑" w:hAnsi="微软雅黑"/>
              </w:rPr>
              <w:t>性质2. 根节点是黑色。</w:t>
            </w:r>
          </w:p>
          <w:p w:rsidR="009C3BC2" w:rsidRPr="00E53912" w:rsidRDefault="009C3BC2" w:rsidP="00E53912">
            <w:pPr>
              <w:ind w:firstLineChars="200" w:firstLine="420"/>
              <w:rPr>
                <w:rFonts w:ascii="微软雅黑" w:eastAsia="微软雅黑" w:hAnsi="微软雅黑"/>
              </w:rPr>
            </w:pPr>
            <w:r w:rsidRPr="00E53912">
              <w:rPr>
                <w:rFonts w:ascii="微软雅黑" w:eastAsia="微软雅黑" w:hAnsi="微软雅黑"/>
              </w:rPr>
              <w:t>性质3 每个叶节点（NIL节点，空节点）是黑色的。</w:t>
            </w:r>
          </w:p>
          <w:p w:rsidR="009C3BC2" w:rsidRPr="00E53912" w:rsidRDefault="009C3BC2" w:rsidP="00E53912">
            <w:pPr>
              <w:ind w:firstLineChars="200" w:firstLine="420"/>
              <w:rPr>
                <w:rFonts w:ascii="微软雅黑" w:eastAsia="微软雅黑" w:hAnsi="微软雅黑"/>
              </w:rPr>
            </w:pPr>
            <w:r w:rsidRPr="00E53912">
              <w:rPr>
                <w:rFonts w:ascii="微软雅黑" w:eastAsia="微软雅黑" w:hAnsi="微软雅黑"/>
              </w:rPr>
              <w:t>性质4 每个红色节点的两个子节点都是黑色。(从每个叶子到根的所有路径上不能有两个连续的红色节点)</w:t>
            </w:r>
          </w:p>
          <w:p w:rsidR="009C3BC2" w:rsidRPr="00E53912" w:rsidRDefault="009C3BC2" w:rsidP="00E53912">
            <w:pPr>
              <w:ind w:firstLineChars="200" w:firstLine="420"/>
              <w:rPr>
                <w:rFonts w:ascii="微软雅黑" w:eastAsia="微软雅黑" w:hAnsi="微软雅黑"/>
              </w:rPr>
            </w:pPr>
            <w:r w:rsidRPr="00E53912">
              <w:rPr>
                <w:rFonts w:ascii="微软雅黑" w:eastAsia="微软雅黑" w:hAnsi="微软雅黑"/>
              </w:rPr>
              <w:t>性质5. 从任一节点到其每个叶子的所有路径都包含相同数目的黑色节点。</w:t>
            </w:r>
          </w:p>
        </w:tc>
      </w:tr>
    </w:tbl>
    <w:p w:rsidR="004A6B43" w:rsidRDefault="0056586C" w:rsidP="006440F9">
      <w:pPr>
        <w:widowControl/>
        <w:jc w:val="left"/>
        <w:rPr>
          <w:rFonts w:ascii="微软雅黑" w:eastAsia="微软雅黑" w:hAnsi="微软雅黑" w:cs="宋体"/>
          <w:kern w:val="0"/>
          <w:sz w:val="24"/>
          <w:szCs w:val="24"/>
        </w:rPr>
      </w:pPr>
      <w:r>
        <w:rPr>
          <w:rFonts w:ascii="微软雅黑" w:eastAsia="微软雅黑" w:hAnsi="微软雅黑" w:cs="宋体"/>
          <w:kern w:val="0"/>
          <w:sz w:val="24"/>
          <w:szCs w:val="24"/>
        </w:rPr>
        <w:tab/>
      </w:r>
      <w:r w:rsidR="000E1009">
        <w:rPr>
          <w:noProof/>
        </w:rPr>
        <w:drawing>
          <wp:inline distT="0" distB="0" distL="0" distR="0">
            <wp:extent cx="4846940" cy="2294626"/>
            <wp:effectExtent l="0" t="0" r="0" b="0"/>
            <wp:docPr id="2" name="图片 2" descr="https://timgsa.baidu.com/timg?image&amp;quality=80&amp;size=b9999_10000&amp;sec=1489343371258&amp;di=c46bea2156f1d9c010fb17df6d135d4c&amp;imgtype=0&amp;src=http%3A%2F%2Fimg.ph.126.net%2F-OxLivX5AQzRieHXS8Gpow%3D%3D%2F3226266183059321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imgsa.baidu.com/timg?image&amp;quality=80&amp;size=b9999_10000&amp;sec=1489343371258&amp;di=c46bea2156f1d9c010fb17df6d135d4c&amp;imgtype=0&amp;src=http%3A%2F%2Fimg.ph.126.net%2F-OxLivX5AQzRieHXS8Gpow%3D%3D%2F322626618305932104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1597" cy="2329970"/>
                    </a:xfrm>
                    <a:prstGeom prst="rect">
                      <a:avLst/>
                    </a:prstGeom>
                    <a:noFill/>
                    <a:ln>
                      <a:noFill/>
                    </a:ln>
                  </pic:spPr>
                </pic:pic>
              </a:graphicData>
            </a:graphic>
          </wp:inline>
        </w:drawing>
      </w:r>
    </w:p>
    <w:p w:rsidR="000E1009" w:rsidRPr="00D5057F" w:rsidRDefault="000E1009" w:rsidP="000E1009">
      <w:pPr>
        <w:widowControl/>
        <w:shd w:val="clear" w:color="auto" w:fill="FFFFFF"/>
        <w:spacing w:before="150" w:after="150" w:line="360" w:lineRule="atLeast"/>
        <w:ind w:firstLine="480"/>
        <w:jc w:val="left"/>
        <w:rPr>
          <w:rFonts w:ascii="微软雅黑" w:eastAsia="微软雅黑" w:hAnsi="微软雅黑" w:cs="Arial"/>
          <w:color w:val="333333"/>
          <w:szCs w:val="21"/>
        </w:rPr>
      </w:pPr>
      <w:r w:rsidRPr="00D5057F">
        <w:rPr>
          <w:rFonts w:ascii="微软雅黑" w:eastAsia="微软雅黑" w:hAnsi="微软雅黑" w:cs="Arial"/>
          <w:color w:val="333333"/>
          <w:szCs w:val="21"/>
        </w:rPr>
        <w:lastRenderedPageBreak/>
        <w:t>当我们在对红黑树进行插入和删除等操作时，对树做了修改，那么可能会违背红黑树的性质。</w:t>
      </w:r>
    </w:p>
    <w:p w:rsidR="000E1009" w:rsidRPr="00D5057F" w:rsidRDefault="000E1009" w:rsidP="000E1009">
      <w:pPr>
        <w:shd w:val="clear" w:color="auto" w:fill="FFFFFF"/>
        <w:spacing w:line="360" w:lineRule="atLeast"/>
        <w:ind w:firstLine="480"/>
        <w:rPr>
          <w:rFonts w:ascii="微软雅黑" w:eastAsia="微软雅黑" w:hAnsi="微软雅黑" w:cs="Arial"/>
          <w:color w:val="333333"/>
          <w:szCs w:val="21"/>
        </w:rPr>
      </w:pPr>
      <w:r w:rsidRPr="00D5057F">
        <w:rPr>
          <w:rFonts w:ascii="微软雅黑" w:eastAsia="微软雅黑" w:hAnsi="微软雅黑" w:cs="Arial"/>
          <w:color w:val="333333"/>
          <w:szCs w:val="21"/>
        </w:rPr>
        <w:t>为了保持红黑树的性质，我们可以通过对树进行旋转，即修改树中某些结点的颜色及指针结构，以达到对红黑树进行插入、删除结点等操作时，红黑树依然能保持它特有的性质（五点性质）。</w:t>
      </w:r>
    </w:p>
    <w:p w:rsidR="00B21740" w:rsidRDefault="00B21740"/>
    <w:p w:rsidR="00B53411" w:rsidRDefault="00B53411" w:rsidP="00B53411">
      <w:pPr>
        <w:pStyle w:val="1"/>
      </w:pPr>
      <w:r>
        <w:rPr>
          <w:rFonts w:hint="eastAsia"/>
        </w:rPr>
        <w:t xml:space="preserve">2. </w:t>
      </w:r>
      <w:r>
        <w:rPr>
          <w:rFonts w:hint="eastAsia"/>
        </w:rPr>
        <w:t>哈希表</w:t>
      </w:r>
    </w:p>
    <w:p w:rsidR="005D4340" w:rsidRPr="001E16C2" w:rsidRDefault="00CF7E4A" w:rsidP="008E1544">
      <w:pPr>
        <w:pStyle w:val="2"/>
      </w:pPr>
      <w:r>
        <w:rPr>
          <w:rFonts w:hint="eastAsia"/>
        </w:rPr>
        <w:t>2</w:t>
      </w:r>
      <w:r w:rsidR="005D4340">
        <w:rPr>
          <w:rFonts w:hint="eastAsia"/>
        </w:rPr>
        <w:t>.1</w:t>
      </w:r>
      <w:r w:rsidR="004E204E">
        <w:t xml:space="preserve"> </w:t>
      </w:r>
      <w:r w:rsidR="005D4340">
        <w:rPr>
          <w:rFonts w:hint="eastAsia"/>
        </w:rPr>
        <w:t>概述</w:t>
      </w:r>
    </w:p>
    <w:p w:rsidR="005D4340" w:rsidRPr="00973BD3" w:rsidRDefault="005D4340" w:rsidP="00C64137">
      <w:pPr>
        <w:widowControl/>
        <w:shd w:val="clear" w:color="auto" w:fill="FFFFFF"/>
        <w:spacing w:before="75" w:after="75" w:line="390" w:lineRule="atLeast"/>
        <w:ind w:firstLine="420"/>
        <w:jc w:val="left"/>
        <w:rPr>
          <w:rFonts w:ascii="微软雅黑" w:eastAsia="微软雅黑" w:hAnsi="微软雅黑" w:cs="宋体"/>
          <w:kern w:val="0"/>
          <w:szCs w:val="21"/>
        </w:rPr>
      </w:pPr>
      <w:r w:rsidRPr="00973BD3">
        <w:rPr>
          <w:rFonts w:ascii="微软雅黑" w:eastAsia="微软雅黑" w:hAnsi="微软雅黑" w:cs="宋体" w:hint="eastAsia"/>
          <w:kern w:val="0"/>
          <w:szCs w:val="21"/>
        </w:rPr>
        <w:t>哈希表是种数据结构，它可以提供快速的插入操作和查找操作。它不以关键字的比较为基本操作，</w:t>
      </w:r>
      <w:r w:rsidRPr="00973BD3">
        <w:rPr>
          <w:rFonts w:ascii="微软雅黑" w:eastAsia="微软雅黑" w:hAnsi="微软雅黑" w:cs="宋体" w:hint="eastAsia"/>
          <w:b/>
          <w:color w:val="FF0000"/>
          <w:kern w:val="0"/>
          <w:szCs w:val="21"/>
        </w:rPr>
        <w:t>采用直接寻址技术</w:t>
      </w:r>
      <w:r w:rsidRPr="00973BD3">
        <w:rPr>
          <w:rFonts w:ascii="微软雅黑" w:eastAsia="微软雅黑" w:hAnsi="微软雅黑" w:cs="宋体" w:hint="eastAsia"/>
          <w:kern w:val="0"/>
          <w:szCs w:val="21"/>
        </w:rPr>
        <w:t>。不论哈希表中有多少数据，插入和删除（有时包括侧除）</w:t>
      </w:r>
      <w:r w:rsidRPr="00973BD3">
        <w:rPr>
          <w:rFonts w:ascii="微软雅黑" w:eastAsia="微软雅黑" w:hAnsi="微软雅黑" w:cs="宋体" w:hint="eastAsia"/>
          <w:b/>
          <w:color w:val="FF0000"/>
          <w:kern w:val="0"/>
          <w:szCs w:val="21"/>
        </w:rPr>
        <w:t>只需要接近常量的时间即0(1）的时间级</w:t>
      </w:r>
      <w:r w:rsidRPr="00973BD3">
        <w:rPr>
          <w:rFonts w:ascii="微软雅黑" w:eastAsia="微软雅黑" w:hAnsi="微软雅黑" w:cs="宋体" w:hint="eastAsia"/>
          <w:kern w:val="0"/>
          <w:szCs w:val="21"/>
        </w:rPr>
        <w:t>。实际上，这只需要几条机器指令。</w:t>
      </w:r>
      <w:r w:rsidRPr="00973BD3">
        <w:rPr>
          <w:rFonts w:ascii="微软雅黑" w:eastAsia="微软雅黑" w:hAnsi="微软雅黑" w:cs="宋体"/>
          <w:noProof/>
          <w:kern w:val="0"/>
          <w:szCs w:val="21"/>
        </w:rPr>
        <w:drawing>
          <wp:inline distT="0" distB="0" distL="0" distR="0">
            <wp:extent cx="5276850" cy="1971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971675"/>
                    </a:xfrm>
                    <a:prstGeom prst="rect">
                      <a:avLst/>
                    </a:prstGeom>
                    <a:noFill/>
                    <a:ln>
                      <a:noFill/>
                    </a:ln>
                  </pic:spPr>
                </pic:pic>
              </a:graphicData>
            </a:graphic>
          </wp:inline>
        </w:drawing>
      </w:r>
    </w:p>
    <w:p w:rsidR="005D4340" w:rsidRPr="00973BD3" w:rsidRDefault="005D4340" w:rsidP="0077476D">
      <w:pPr>
        <w:widowControl/>
        <w:shd w:val="clear" w:color="auto" w:fill="FFFFFF"/>
        <w:spacing w:before="75" w:after="75" w:line="390" w:lineRule="atLeast"/>
        <w:ind w:firstLine="420"/>
        <w:jc w:val="left"/>
        <w:rPr>
          <w:rFonts w:ascii="微软雅黑" w:eastAsia="微软雅黑" w:hAnsi="微软雅黑" w:cs="宋体"/>
          <w:kern w:val="0"/>
          <w:szCs w:val="21"/>
        </w:rPr>
      </w:pPr>
      <w:r w:rsidRPr="00973BD3">
        <w:rPr>
          <w:rFonts w:ascii="微软雅黑" w:eastAsia="微软雅黑" w:hAnsi="微软雅黑" w:cs="宋体" w:hint="eastAsia"/>
          <w:kern w:val="0"/>
          <w:szCs w:val="21"/>
        </w:rPr>
        <w:t>对哈希表的使用者一一人来说，这是一瞬间的事。哈希表运算得非常快，在计算机程序中，如果需要在一秒种内查找上千条记录通常使用哈希表（例如拼写检查器)哈希表的速度明显比树快，树的操作通常需要O(N)的时间级。哈希表不仅速度快，编程实现也相对容易。</w:t>
      </w:r>
    </w:p>
    <w:p w:rsidR="005D4340" w:rsidRPr="00ED7014" w:rsidRDefault="005D4340" w:rsidP="00973BD3">
      <w:pPr>
        <w:widowControl/>
        <w:shd w:val="clear" w:color="auto" w:fill="FFFFFF"/>
        <w:spacing w:before="75" w:after="75" w:line="390" w:lineRule="atLeast"/>
        <w:ind w:firstLine="420"/>
        <w:jc w:val="left"/>
        <w:rPr>
          <w:rFonts w:ascii="微软雅黑" w:eastAsia="微软雅黑" w:hAnsi="微软雅黑" w:cs="宋体"/>
          <w:color w:val="FF0000"/>
          <w:kern w:val="0"/>
          <w:szCs w:val="21"/>
        </w:rPr>
      </w:pPr>
      <w:r w:rsidRPr="00ED7014">
        <w:rPr>
          <w:rFonts w:ascii="微软雅黑" w:eastAsia="微软雅黑" w:hAnsi="微软雅黑" w:cs="宋体" w:hint="eastAsia"/>
          <w:color w:val="FF0000"/>
          <w:kern w:val="0"/>
          <w:szCs w:val="21"/>
        </w:rPr>
        <w:lastRenderedPageBreak/>
        <w:t>哈希表也有一些缺点它是基与数组的，数组创建后难于扩展某些哈希表被基本填满时，性能下降得非常严重，所以程序虽必须要清楚表中将要存储多少数据（或者准备好定期地把数据转移到更大的哈希表中，这是个费时的过程）。</w:t>
      </w:r>
    </w:p>
    <w:p w:rsidR="005D4340" w:rsidRPr="00973BD3" w:rsidRDefault="005D4340" w:rsidP="00973BD3">
      <w:pPr>
        <w:widowControl/>
        <w:shd w:val="clear" w:color="auto" w:fill="FFFFFF"/>
        <w:spacing w:before="75" w:after="75" w:line="390" w:lineRule="atLeast"/>
        <w:ind w:firstLine="420"/>
        <w:jc w:val="left"/>
        <w:rPr>
          <w:rFonts w:ascii="微软雅黑" w:eastAsia="微软雅黑" w:hAnsi="微软雅黑" w:cs="宋体"/>
          <w:kern w:val="0"/>
          <w:szCs w:val="21"/>
        </w:rPr>
      </w:pPr>
      <w:r w:rsidRPr="00973BD3">
        <w:rPr>
          <w:rFonts w:ascii="微软雅黑" w:eastAsia="微软雅黑" w:hAnsi="微软雅黑" w:cs="宋体" w:hint="eastAsia"/>
          <w:kern w:val="0"/>
          <w:szCs w:val="21"/>
        </w:rPr>
        <w:t>而且，也没有一种简便的方法可以以任何一种顺序〔例如从小到大）遍历表中的数据项。如果需要这种能力，就只能选择其他数据结构。</w:t>
      </w:r>
    </w:p>
    <w:p w:rsidR="005D4340" w:rsidRPr="00973BD3" w:rsidRDefault="005D4340" w:rsidP="00973BD3">
      <w:pPr>
        <w:widowControl/>
        <w:shd w:val="clear" w:color="auto" w:fill="FFFFFF"/>
        <w:spacing w:before="75" w:after="75" w:line="390" w:lineRule="atLeast"/>
        <w:ind w:firstLine="420"/>
        <w:jc w:val="left"/>
        <w:rPr>
          <w:rFonts w:ascii="微软雅黑" w:eastAsia="微软雅黑" w:hAnsi="微软雅黑" w:cs="宋体"/>
          <w:kern w:val="0"/>
          <w:szCs w:val="21"/>
        </w:rPr>
      </w:pPr>
      <w:r w:rsidRPr="00973BD3">
        <w:rPr>
          <w:rFonts w:ascii="微软雅黑" w:eastAsia="微软雅黑" w:hAnsi="微软雅黑" w:cs="宋体" w:hint="eastAsia"/>
          <w:kern w:val="0"/>
          <w:szCs w:val="21"/>
        </w:rPr>
        <w:t>然而如果不需要有序遍历数据，井且可以提前预测数据量的大小。那么哈希表在速度和易用性方面是无与伦比的。</w:t>
      </w:r>
    </w:p>
    <w:p w:rsidR="005D4340" w:rsidRPr="00973BD3" w:rsidRDefault="005D4340" w:rsidP="00973BD3">
      <w:pPr>
        <w:widowControl/>
        <w:shd w:val="clear" w:color="auto" w:fill="FFFFFF"/>
        <w:spacing w:before="75" w:after="75" w:line="390" w:lineRule="atLeast"/>
        <w:ind w:firstLine="420"/>
        <w:jc w:val="left"/>
        <w:rPr>
          <w:rFonts w:ascii="微软雅黑" w:eastAsia="微软雅黑" w:hAnsi="微软雅黑" w:cs="宋体"/>
          <w:kern w:val="0"/>
          <w:szCs w:val="21"/>
        </w:rPr>
      </w:pPr>
      <w:r w:rsidRPr="00973BD3">
        <w:rPr>
          <w:rFonts w:ascii="微软雅黑" w:eastAsia="微软雅黑" w:hAnsi="微软雅黑" w:cs="宋体" w:hint="eastAsia"/>
          <w:kern w:val="0"/>
          <w:szCs w:val="21"/>
        </w:rPr>
        <w:t>散列函数能使对一个数据序列的访问过程更加迅速有效，通过散列函数，数据元素将被更快地定位：</w:t>
      </w:r>
    </w:p>
    <w:p w:rsidR="005D4340" w:rsidRDefault="00886AB1" w:rsidP="008E1544">
      <w:pPr>
        <w:pStyle w:val="2"/>
      </w:pPr>
      <w:r>
        <w:rPr>
          <w:rFonts w:hint="eastAsia"/>
        </w:rPr>
        <w:t>2</w:t>
      </w:r>
      <w:r w:rsidR="005D4340">
        <w:rPr>
          <w:rFonts w:hint="eastAsia"/>
        </w:rPr>
        <w:t xml:space="preserve">.2 </w:t>
      </w:r>
      <w:r w:rsidR="005D4340">
        <w:rPr>
          <w:rFonts w:hint="eastAsia"/>
        </w:rPr>
        <w:t>哈希表</w:t>
      </w:r>
      <w:r w:rsidR="005D4340">
        <w:t>的概念</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设所有可能出现的关键字集合记为U(简称全集)。实际发生(即实际存储)的关键字集合记为K（|K|比|U|小得多）。</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哈希方法是使用函数h将U映射到表T[0..m-1]的下标上（m=O(|U|)）。这样以U中关键字为自变量，以h为函数的运算结果就是相应结点的存储地址。从而达到在O(1)时间内就可完成查找。其中</w:t>
      </w:r>
      <w:r w:rsidRPr="000D6C23">
        <w:rPr>
          <w:rFonts w:ascii="微软雅黑" w:eastAsia="微软雅黑" w:hAnsi="微软雅黑" w:cs="宋体"/>
          <w:kern w:val="0"/>
          <w:szCs w:val="21"/>
        </w:rPr>
        <w:t>：</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h：U→{0，1，2，…，m-1} ，通常称h为散列函数(Hash Function)。散列函数h的作用是压缩待处理的下标范围，使待处理的|U|个值减少到m个值，从而降低空间开销。</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T为散列表(Hash Table)。</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h(Ki)(Ki∈U)是关键字为Ki结点存储地址(亦称散列值或散列地址)。</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lastRenderedPageBreak/>
        <w:t>将结点按其关键字的散列地址存储到散列表中的过程称为散列(Hashing)</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noProof/>
          <w:kern w:val="0"/>
          <w:szCs w:val="21"/>
        </w:rPr>
        <w:drawing>
          <wp:inline distT="0" distB="0" distL="0" distR="0">
            <wp:extent cx="4572000" cy="27527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inline>
        </w:drawing>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哈希表</w:t>
      </w:r>
      <w:r w:rsidRPr="000D6C23">
        <w:rPr>
          <w:rFonts w:ascii="微软雅黑" w:eastAsia="微软雅黑" w:hAnsi="微软雅黑" w:cs="宋体"/>
          <w:kern w:val="0"/>
          <w:szCs w:val="21"/>
        </w:rPr>
        <w:t>的冲突</w:t>
      </w:r>
      <w:r w:rsidRPr="000D6C23">
        <w:rPr>
          <w:rFonts w:ascii="微软雅黑" w:eastAsia="微软雅黑" w:hAnsi="微软雅黑" w:cs="宋体" w:hint="eastAsia"/>
          <w:kern w:val="0"/>
          <w:szCs w:val="21"/>
        </w:rPr>
        <w:t>现象</w:t>
      </w:r>
    </w:p>
    <w:p w:rsidR="005D4340" w:rsidRPr="000269B7" w:rsidRDefault="005D4340" w:rsidP="000D6C23">
      <w:pPr>
        <w:widowControl/>
        <w:shd w:val="clear" w:color="auto" w:fill="FFFFFF"/>
        <w:spacing w:before="75" w:after="75" w:line="390" w:lineRule="atLeast"/>
        <w:ind w:firstLine="420"/>
        <w:jc w:val="left"/>
        <w:rPr>
          <w:rFonts w:ascii="微软雅黑" w:eastAsia="微软雅黑" w:hAnsi="微软雅黑" w:cs="宋体"/>
          <w:b/>
          <w:color w:val="FF0000"/>
          <w:kern w:val="0"/>
          <w:szCs w:val="21"/>
        </w:rPr>
      </w:pPr>
      <w:r w:rsidRPr="000269B7">
        <w:rPr>
          <w:rFonts w:ascii="微软雅黑" w:eastAsia="微软雅黑" w:hAnsi="微软雅黑" w:cs="宋体" w:hint="eastAsia"/>
          <w:b/>
          <w:color w:val="FF0000"/>
          <w:kern w:val="0"/>
          <w:szCs w:val="21"/>
        </w:rPr>
        <w:t>冲突</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两个不同的关键字，由于散列函数值相同，因而被映射到同一表位置上。该现象称为冲突(Collision)或碰撞。发生冲突的两个关键字称为该散列函数的同义词(Synonym)。</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【例】上图中的k2≠k5，但h(k2)=h(k5)，故k2和K5所在的结点的存储地址相同。</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安全避免冲突的条件</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最理想的解决冲突的方法是安全避免冲突。要做到这一点必须满足两个条件：</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其一是|U|≤m</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其二是选择合适的散列函数。</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冲突不可能完全避免</w:t>
      </w:r>
    </w:p>
    <w:p w:rsidR="005D4340" w:rsidRPr="000D6C23" w:rsidRDefault="005D4340" w:rsidP="000D6C23">
      <w:pPr>
        <w:widowControl/>
        <w:shd w:val="clear" w:color="auto" w:fill="FFFFFF"/>
        <w:spacing w:before="75" w:after="75" w:line="390" w:lineRule="atLeast"/>
        <w:ind w:firstLine="420"/>
        <w:jc w:val="left"/>
        <w:rPr>
          <w:rFonts w:ascii="微软雅黑" w:eastAsia="微软雅黑" w:hAnsi="微软雅黑" w:cs="宋体"/>
          <w:kern w:val="0"/>
          <w:szCs w:val="21"/>
        </w:rPr>
      </w:pPr>
      <w:r w:rsidRPr="000D6C23">
        <w:rPr>
          <w:rFonts w:ascii="微软雅黑" w:eastAsia="微软雅黑" w:hAnsi="微软雅黑" w:cs="宋体" w:hint="eastAsia"/>
          <w:kern w:val="0"/>
          <w:szCs w:val="21"/>
        </w:rPr>
        <w:t>通常情况下，h是一个压缩映像。虽然|K|≤m，但|U|&gt;m，故无论怎样设计h，也不可能完全避免冲突。因此，只能在设计h时尽可能使冲突最少。同时还需要确定解决冲突的方法，使发生冲突的同义词能够存储到表中。</w:t>
      </w:r>
    </w:p>
    <w:p w:rsidR="005D4340" w:rsidRDefault="00762C0B" w:rsidP="008E1544">
      <w:pPr>
        <w:pStyle w:val="2"/>
      </w:pPr>
      <w:r>
        <w:rPr>
          <w:rFonts w:hint="eastAsia"/>
        </w:rPr>
        <w:lastRenderedPageBreak/>
        <w:t>2</w:t>
      </w:r>
      <w:r w:rsidR="005D4340">
        <w:rPr>
          <w:rFonts w:hint="eastAsia"/>
        </w:rPr>
        <w:t xml:space="preserve">.3 </w:t>
      </w:r>
      <w:r w:rsidR="005D4340">
        <w:rPr>
          <w:rFonts w:hint="eastAsia"/>
        </w:rPr>
        <w:t>哈希函数</w:t>
      </w:r>
      <w:r w:rsidR="005D4340">
        <w:t>构造方法</w:t>
      </w:r>
    </w:p>
    <w:p w:rsidR="005D4340" w:rsidRPr="001924BF" w:rsidRDefault="005D4340" w:rsidP="005D4340">
      <w:pPr>
        <w:pStyle w:val="10"/>
        <w:widowControl/>
        <w:numPr>
          <w:ilvl w:val="0"/>
          <w:numId w:val="17"/>
        </w:numPr>
        <w:shd w:val="clear" w:color="auto" w:fill="FFFFFF"/>
        <w:spacing w:before="75" w:after="75" w:line="390" w:lineRule="atLeast"/>
        <w:ind w:firstLineChars="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散列函数的选择有两条标准：</w:t>
      </w:r>
    </w:p>
    <w:p w:rsidR="005D4340" w:rsidRPr="001924BF" w:rsidRDefault="005D4340" w:rsidP="005D4340">
      <w:pPr>
        <w:pStyle w:val="10"/>
        <w:widowControl/>
        <w:numPr>
          <w:ilvl w:val="1"/>
          <w:numId w:val="17"/>
        </w:numPr>
        <w:shd w:val="clear" w:color="auto" w:fill="FFFFFF"/>
        <w:spacing w:before="75" w:after="75" w:line="390" w:lineRule="atLeast"/>
        <w:ind w:firstLineChars="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简单</w:t>
      </w:r>
    </w:p>
    <w:p w:rsidR="005D4340" w:rsidRPr="001924BF" w:rsidRDefault="005D4340" w:rsidP="005D4340">
      <w:pPr>
        <w:pStyle w:val="10"/>
        <w:widowControl/>
        <w:shd w:val="clear" w:color="auto" w:fill="FFFFFF"/>
        <w:spacing w:before="75" w:after="75" w:line="390" w:lineRule="atLeast"/>
        <w:ind w:left="420" w:firstLineChars="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简单指散列函数的计算简单快速；</w:t>
      </w:r>
    </w:p>
    <w:p w:rsidR="005D4340" w:rsidRPr="001924BF" w:rsidRDefault="005D4340" w:rsidP="005D4340">
      <w:pPr>
        <w:pStyle w:val="10"/>
        <w:widowControl/>
        <w:numPr>
          <w:ilvl w:val="1"/>
          <w:numId w:val="17"/>
        </w:numPr>
        <w:shd w:val="clear" w:color="auto" w:fill="FFFFFF"/>
        <w:spacing w:before="75" w:after="75" w:line="390" w:lineRule="atLeast"/>
        <w:ind w:firstLineChars="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均匀。</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均匀指对于关键字集合中的任一关键字，散列函数能以等概率将其映射到表空间的任何一个位置上。也就是说，散列函数能将子集K随机均匀地分布在表的地址集{0，1，…，m-1}上，以使冲突最小化。</w:t>
      </w:r>
    </w:p>
    <w:p w:rsidR="005D4340" w:rsidRPr="001924BF" w:rsidRDefault="005D4340" w:rsidP="005D4340">
      <w:pPr>
        <w:pStyle w:val="10"/>
        <w:widowControl/>
        <w:numPr>
          <w:ilvl w:val="0"/>
          <w:numId w:val="17"/>
        </w:numPr>
        <w:shd w:val="clear" w:color="auto" w:fill="FFFFFF"/>
        <w:spacing w:before="75" w:after="75" w:line="390" w:lineRule="atLeast"/>
        <w:ind w:firstLineChars="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常用的哈希</w:t>
      </w:r>
      <w:r w:rsidRPr="001924BF">
        <w:rPr>
          <w:rFonts w:ascii="微软雅黑" w:eastAsia="微软雅黑" w:hAnsi="微软雅黑" w:cs="宋体"/>
          <w:kern w:val="0"/>
          <w:szCs w:val="21"/>
        </w:rPr>
        <w:t>函数</w:t>
      </w:r>
    </w:p>
    <w:p w:rsidR="005D4340" w:rsidRPr="001924BF" w:rsidRDefault="005D4340" w:rsidP="005D4340">
      <w:pPr>
        <w:pStyle w:val="10"/>
        <w:widowControl/>
        <w:numPr>
          <w:ilvl w:val="0"/>
          <w:numId w:val="18"/>
        </w:numPr>
        <w:shd w:val="clear" w:color="auto" w:fill="FFFFFF"/>
        <w:spacing w:before="75" w:after="75" w:line="390" w:lineRule="atLeast"/>
        <w:ind w:firstLineChars="0"/>
        <w:jc w:val="left"/>
        <w:rPr>
          <w:rFonts w:ascii="微软雅黑" w:eastAsia="微软雅黑" w:hAnsi="微软雅黑" w:cs="宋体"/>
          <w:b/>
          <w:kern w:val="0"/>
          <w:szCs w:val="21"/>
        </w:rPr>
      </w:pPr>
      <w:r w:rsidRPr="001924BF">
        <w:rPr>
          <w:rFonts w:ascii="微软雅黑" w:eastAsia="微软雅黑" w:hAnsi="微软雅黑" w:cs="宋体" w:hint="eastAsia"/>
          <w:b/>
          <w:kern w:val="0"/>
          <w:szCs w:val="21"/>
        </w:rPr>
        <w:t>余数法</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b/>
          <w:color w:val="FF0000"/>
          <w:kern w:val="0"/>
          <w:szCs w:val="21"/>
        </w:rPr>
      </w:pPr>
      <w:r w:rsidRPr="001924BF">
        <w:rPr>
          <w:rFonts w:ascii="微软雅黑" w:eastAsia="微软雅黑" w:hAnsi="微软雅黑" w:cs="宋体" w:hint="eastAsia"/>
          <w:kern w:val="0"/>
          <w:szCs w:val="21"/>
        </w:rPr>
        <w:t xml:space="preserve">该方法是最为简单常用的一种方法。它是以表长m来除关键字，取其余数作为散列地址，即 </w:t>
      </w:r>
      <w:r w:rsidRPr="001924BF">
        <w:rPr>
          <w:rFonts w:ascii="微软雅黑" w:eastAsia="微软雅黑" w:hAnsi="微软雅黑" w:cs="宋体" w:hint="eastAsia"/>
          <w:b/>
          <w:color w:val="FF0000"/>
          <w:kern w:val="0"/>
          <w:szCs w:val="21"/>
        </w:rPr>
        <w:t>h(key)=key％m</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该方法的关键是选取m。选取的m应使得散列函数值尽可能与关键字的各位相关。m最好为素数。</w:t>
      </w:r>
    </w:p>
    <w:p w:rsidR="005D4340" w:rsidRPr="001924BF" w:rsidRDefault="005D4340" w:rsidP="005D4340">
      <w:pPr>
        <w:pStyle w:val="10"/>
        <w:widowControl/>
        <w:shd w:val="clear" w:color="auto" w:fill="FFFFFF"/>
        <w:spacing w:before="75" w:after="75" w:line="390" w:lineRule="atLeast"/>
        <w:ind w:left="1260" w:firstLineChars="0" w:firstLine="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【例】若选m是关键字的基数的幂次，则就等于是选择关键字的最后若干位数字作为地址，而与高位无关。于是高位不同而低位相同的关键字均互为同义词。</w:t>
      </w:r>
    </w:p>
    <w:p w:rsidR="005D4340" w:rsidRPr="001924BF" w:rsidRDefault="005D4340" w:rsidP="005D4340">
      <w:pPr>
        <w:pStyle w:val="10"/>
        <w:widowControl/>
        <w:shd w:val="clear" w:color="auto" w:fill="FFFFFF"/>
        <w:spacing w:before="75" w:after="75" w:line="390" w:lineRule="atLeast"/>
        <w:ind w:left="1260" w:firstLineChars="0" w:firstLine="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【例】若关键字是十进制整数，其基为10，则当m=100时，159，259，359，…，等均互为同义词。</w:t>
      </w:r>
    </w:p>
    <w:p w:rsidR="005D4340" w:rsidRPr="001924BF" w:rsidRDefault="005D4340" w:rsidP="005D4340">
      <w:pPr>
        <w:pStyle w:val="10"/>
        <w:widowControl/>
        <w:numPr>
          <w:ilvl w:val="0"/>
          <w:numId w:val="18"/>
        </w:numPr>
        <w:shd w:val="clear" w:color="auto" w:fill="FFFFFF"/>
        <w:spacing w:before="75" w:after="75" w:line="390" w:lineRule="atLeast"/>
        <w:ind w:firstLineChars="0"/>
        <w:jc w:val="left"/>
        <w:rPr>
          <w:rFonts w:ascii="微软雅黑" w:eastAsia="微软雅黑" w:hAnsi="微软雅黑" w:cs="宋体"/>
          <w:b/>
          <w:kern w:val="0"/>
          <w:szCs w:val="21"/>
        </w:rPr>
      </w:pPr>
      <w:r w:rsidRPr="001924BF">
        <w:rPr>
          <w:rFonts w:ascii="微软雅黑" w:eastAsia="微软雅黑" w:hAnsi="微软雅黑" w:cs="宋体" w:hint="eastAsia"/>
          <w:b/>
          <w:kern w:val="0"/>
          <w:szCs w:val="21"/>
        </w:rPr>
        <w:t>直接</w:t>
      </w:r>
      <w:r w:rsidRPr="001924BF">
        <w:rPr>
          <w:rFonts w:ascii="微软雅黑" w:eastAsia="微软雅黑" w:hAnsi="微软雅黑" w:cs="宋体"/>
          <w:b/>
          <w:kern w:val="0"/>
          <w:szCs w:val="21"/>
        </w:rPr>
        <w:t>地址</w:t>
      </w:r>
      <w:r w:rsidRPr="001924BF">
        <w:rPr>
          <w:rFonts w:ascii="微软雅黑" w:eastAsia="微软雅黑" w:hAnsi="微软雅黑" w:cs="宋体" w:hint="eastAsia"/>
          <w:b/>
          <w:kern w:val="0"/>
          <w:szCs w:val="21"/>
        </w:rPr>
        <w:t>法</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lastRenderedPageBreak/>
        <w:t>取</w:t>
      </w:r>
      <w:r w:rsidRPr="001924BF">
        <w:rPr>
          <w:rFonts w:ascii="微软雅黑" w:eastAsia="微软雅黑" w:hAnsi="微软雅黑" w:cs="宋体"/>
          <w:kern w:val="0"/>
          <w:szCs w:val="21"/>
        </w:rPr>
        <w:t>关键字或关键字的的某个线性函数为哈希地址</w:t>
      </w:r>
      <w:r w:rsidRPr="001924BF">
        <w:rPr>
          <w:rFonts w:ascii="微软雅黑" w:eastAsia="微软雅黑" w:hAnsi="微软雅黑" w:cs="宋体" w:hint="eastAsia"/>
          <w:kern w:val="0"/>
          <w:szCs w:val="21"/>
        </w:rPr>
        <w:t>,即:</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kern w:val="0"/>
          <w:szCs w:val="21"/>
        </w:rPr>
      </w:pPr>
      <w:r w:rsidRPr="001924BF">
        <w:rPr>
          <w:rFonts w:ascii="微软雅黑" w:eastAsia="微软雅黑" w:hAnsi="微软雅黑" w:cs="宋体"/>
          <w:kern w:val="0"/>
          <w:szCs w:val="21"/>
        </w:rPr>
        <w:t xml:space="preserve">H(key) = key </w:t>
      </w:r>
      <w:r w:rsidRPr="001924BF">
        <w:rPr>
          <w:rFonts w:ascii="微软雅黑" w:eastAsia="微软雅黑" w:hAnsi="微软雅黑" w:cs="宋体" w:hint="eastAsia"/>
          <w:kern w:val="0"/>
          <w:szCs w:val="21"/>
        </w:rPr>
        <w:t xml:space="preserve">或 </w:t>
      </w:r>
      <w:r w:rsidRPr="001924BF">
        <w:rPr>
          <w:rFonts w:ascii="微软雅黑" w:eastAsia="微软雅黑" w:hAnsi="微软雅黑" w:cs="宋体"/>
          <w:kern w:val="0"/>
          <w:szCs w:val="21"/>
        </w:rPr>
        <w:t>H(key) = a * key + b</w:t>
      </w:r>
    </w:p>
    <w:p w:rsidR="005D4340" w:rsidRPr="001924BF"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1924BF">
        <w:rPr>
          <w:rFonts w:ascii="微软雅黑" w:eastAsia="微软雅黑" w:hAnsi="微软雅黑" w:cs="宋体"/>
          <w:kern w:val="0"/>
          <w:szCs w:val="21"/>
        </w:rPr>
        <w:tab/>
      </w:r>
      <w:r w:rsidRPr="001924BF">
        <w:rPr>
          <w:rFonts w:ascii="微软雅黑" w:eastAsia="微软雅黑" w:hAnsi="微软雅黑" w:cs="宋体"/>
          <w:kern w:val="0"/>
          <w:szCs w:val="21"/>
        </w:rPr>
        <w:tab/>
      </w:r>
      <w:r w:rsidRPr="001924BF">
        <w:rPr>
          <w:rFonts w:ascii="微软雅黑" w:eastAsia="微软雅黑" w:hAnsi="微软雅黑" w:cs="宋体" w:hint="eastAsia"/>
          <w:kern w:val="0"/>
          <w:szCs w:val="21"/>
        </w:rPr>
        <w:t>其中</w:t>
      </w:r>
      <w:r w:rsidRPr="001924BF">
        <w:rPr>
          <w:rFonts w:ascii="微软雅黑" w:eastAsia="微软雅黑" w:hAnsi="微软雅黑" w:cs="宋体"/>
          <w:kern w:val="0"/>
          <w:szCs w:val="21"/>
        </w:rPr>
        <w:t>a, b为常数</w:t>
      </w:r>
      <w:r w:rsidRPr="001924BF">
        <w:rPr>
          <w:rFonts w:ascii="微软雅黑" w:eastAsia="微软雅黑" w:hAnsi="微软雅黑" w:cs="宋体" w:hint="eastAsia"/>
          <w:kern w:val="0"/>
          <w:szCs w:val="21"/>
        </w:rPr>
        <w:t>(这种</w:t>
      </w:r>
      <w:r w:rsidRPr="001924BF">
        <w:rPr>
          <w:rFonts w:ascii="微软雅黑" w:eastAsia="微软雅黑" w:hAnsi="微软雅黑" w:cs="宋体"/>
          <w:kern w:val="0"/>
          <w:szCs w:val="21"/>
        </w:rPr>
        <w:t>哈希函数叫做自身函数</w:t>
      </w:r>
      <w:r w:rsidRPr="001924BF">
        <w:rPr>
          <w:rFonts w:ascii="微软雅黑" w:eastAsia="微软雅黑" w:hAnsi="微软雅黑" w:cs="宋体" w:hint="eastAsia"/>
          <w:kern w:val="0"/>
          <w:szCs w:val="21"/>
        </w:rPr>
        <w:t>)</w:t>
      </w:r>
    </w:p>
    <w:p w:rsidR="005D4340" w:rsidRPr="001924BF"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1924BF">
        <w:rPr>
          <w:rFonts w:ascii="微软雅黑" w:eastAsia="微软雅黑" w:hAnsi="微软雅黑" w:cs="宋体"/>
          <w:kern w:val="0"/>
          <w:szCs w:val="21"/>
        </w:rPr>
        <w:tab/>
      </w:r>
      <w:r w:rsidRPr="001924BF">
        <w:rPr>
          <w:rFonts w:ascii="微软雅黑" w:eastAsia="微软雅黑" w:hAnsi="微软雅黑" w:cs="宋体"/>
          <w:kern w:val="0"/>
          <w:szCs w:val="21"/>
        </w:rPr>
        <w:tab/>
      </w:r>
      <w:r w:rsidRPr="001924BF">
        <w:rPr>
          <w:rFonts w:ascii="微软雅黑" w:eastAsia="微软雅黑" w:hAnsi="微软雅黑" w:cs="宋体" w:hint="eastAsia"/>
          <w:b/>
          <w:kern w:val="0"/>
          <w:szCs w:val="21"/>
        </w:rPr>
        <w:t xml:space="preserve">例如: </w:t>
      </w:r>
      <w:r w:rsidRPr="001924BF">
        <w:rPr>
          <w:rFonts w:ascii="微软雅黑" w:eastAsia="微软雅黑" w:hAnsi="微软雅黑" w:cs="宋体"/>
          <w:kern w:val="0"/>
          <w:szCs w:val="21"/>
        </w:rPr>
        <w:t>有一个从</w:t>
      </w:r>
      <w:r w:rsidRPr="001924BF">
        <w:rPr>
          <w:rFonts w:ascii="微软雅黑" w:eastAsia="微软雅黑" w:hAnsi="微软雅黑" w:cs="宋体" w:hint="eastAsia"/>
          <w:kern w:val="0"/>
          <w:szCs w:val="21"/>
        </w:rPr>
        <w:t>1岁</w:t>
      </w:r>
      <w:r w:rsidRPr="001924BF">
        <w:rPr>
          <w:rFonts w:ascii="微软雅黑" w:eastAsia="微软雅黑" w:hAnsi="微软雅黑" w:cs="宋体"/>
          <w:kern w:val="0"/>
          <w:szCs w:val="21"/>
        </w:rPr>
        <w:t>到</w:t>
      </w:r>
      <w:r w:rsidRPr="001924BF">
        <w:rPr>
          <w:rFonts w:ascii="微软雅黑" w:eastAsia="微软雅黑" w:hAnsi="微软雅黑" w:cs="宋体" w:hint="eastAsia"/>
          <w:kern w:val="0"/>
          <w:szCs w:val="21"/>
        </w:rPr>
        <w:t>100岁</w:t>
      </w:r>
      <w:r w:rsidRPr="001924BF">
        <w:rPr>
          <w:rFonts w:ascii="微软雅黑" w:eastAsia="微软雅黑" w:hAnsi="微软雅黑" w:cs="宋体"/>
          <w:kern w:val="0"/>
          <w:szCs w:val="21"/>
        </w:rPr>
        <w:t>的人口</w:t>
      </w:r>
      <w:r w:rsidRPr="001924BF">
        <w:rPr>
          <w:rFonts w:ascii="微软雅黑" w:eastAsia="微软雅黑" w:hAnsi="微软雅黑" w:cs="宋体" w:hint="eastAsia"/>
          <w:kern w:val="0"/>
          <w:szCs w:val="21"/>
        </w:rPr>
        <w:t>数字</w:t>
      </w:r>
      <w:r w:rsidRPr="001924BF">
        <w:rPr>
          <w:rFonts w:ascii="微软雅黑" w:eastAsia="微软雅黑" w:hAnsi="微软雅黑" w:cs="宋体"/>
          <w:kern w:val="0"/>
          <w:szCs w:val="21"/>
        </w:rPr>
        <w:t>统计表</w:t>
      </w:r>
      <w:r w:rsidRPr="001924BF">
        <w:rPr>
          <w:rFonts w:ascii="微软雅黑" w:eastAsia="微软雅黑" w:hAnsi="微软雅黑" w:cs="宋体" w:hint="eastAsia"/>
          <w:kern w:val="0"/>
          <w:szCs w:val="21"/>
        </w:rPr>
        <w:t>,其中,年龄</w:t>
      </w:r>
      <w:r w:rsidRPr="001924BF">
        <w:rPr>
          <w:rFonts w:ascii="微软雅黑" w:eastAsia="微软雅黑" w:hAnsi="微软雅黑" w:cs="宋体"/>
          <w:kern w:val="0"/>
          <w:szCs w:val="21"/>
        </w:rPr>
        <w:t>作为关键字</w:t>
      </w:r>
      <w:r w:rsidRPr="001924BF">
        <w:rPr>
          <w:rFonts w:ascii="微软雅黑" w:eastAsia="微软雅黑" w:hAnsi="微软雅黑" w:cs="宋体" w:hint="eastAsia"/>
          <w:kern w:val="0"/>
          <w:szCs w:val="21"/>
        </w:rPr>
        <w:t>,</w:t>
      </w:r>
    </w:p>
    <w:p w:rsidR="005D4340" w:rsidRPr="001924BF"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1924BF">
        <w:rPr>
          <w:rFonts w:ascii="微软雅黑" w:eastAsia="微软雅黑" w:hAnsi="微软雅黑" w:cs="宋体"/>
          <w:kern w:val="0"/>
          <w:szCs w:val="21"/>
        </w:rPr>
        <w:tab/>
      </w:r>
      <w:r w:rsidRPr="001924BF">
        <w:rPr>
          <w:rFonts w:ascii="微软雅黑" w:eastAsia="微软雅黑" w:hAnsi="微软雅黑" w:cs="宋体"/>
          <w:kern w:val="0"/>
          <w:szCs w:val="21"/>
        </w:rPr>
        <w:tab/>
      </w:r>
      <w:r w:rsidRPr="001924BF">
        <w:rPr>
          <w:rFonts w:ascii="微软雅黑" w:eastAsia="微软雅黑" w:hAnsi="微软雅黑" w:cs="宋体" w:hint="eastAsia"/>
          <w:kern w:val="0"/>
          <w:szCs w:val="21"/>
        </w:rPr>
        <w:t>哈希</w:t>
      </w:r>
      <w:r w:rsidRPr="001924BF">
        <w:rPr>
          <w:rFonts w:ascii="微软雅黑" w:eastAsia="微软雅黑" w:hAnsi="微软雅黑" w:cs="宋体"/>
          <w:kern w:val="0"/>
          <w:szCs w:val="21"/>
        </w:rPr>
        <w:t>函数取关键字自身</w:t>
      </w:r>
    </w:p>
    <w:p w:rsidR="005D4340" w:rsidRPr="001924BF"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1924BF">
        <w:rPr>
          <w:rFonts w:ascii="微软雅黑" w:eastAsia="微软雅黑" w:hAnsi="微软雅黑" w:cs="宋体"/>
          <w:kern w:val="0"/>
          <w:szCs w:val="21"/>
        </w:rPr>
        <w:tab/>
      </w:r>
      <w:r w:rsidRPr="001924BF">
        <w:rPr>
          <w:rFonts w:ascii="微软雅黑" w:eastAsia="微软雅黑" w:hAnsi="微软雅黑" w:cs="宋体"/>
          <w:kern w:val="0"/>
          <w:szCs w:val="21"/>
        </w:rPr>
        <w:tab/>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
        <w:gridCol w:w="852"/>
        <w:gridCol w:w="852"/>
        <w:gridCol w:w="852"/>
        <w:gridCol w:w="852"/>
        <w:gridCol w:w="852"/>
        <w:gridCol w:w="852"/>
        <w:gridCol w:w="852"/>
        <w:gridCol w:w="853"/>
        <w:gridCol w:w="853"/>
      </w:tblGrid>
      <w:tr w:rsidR="005D4340" w:rsidRPr="001924BF" w:rsidTr="00A26B9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地址</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01</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02</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25</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97</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98</w:t>
            </w:r>
          </w:p>
        </w:tc>
        <w:tc>
          <w:tcPr>
            <w:tcW w:w="853"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99</w:t>
            </w:r>
          </w:p>
        </w:tc>
        <w:tc>
          <w:tcPr>
            <w:tcW w:w="853"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100</w:t>
            </w:r>
          </w:p>
        </w:tc>
      </w:tr>
      <w:tr w:rsidR="005D4340" w:rsidRPr="001924BF" w:rsidTr="00A26B9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年龄</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1</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2</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25</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97</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98</w:t>
            </w:r>
          </w:p>
        </w:tc>
        <w:tc>
          <w:tcPr>
            <w:tcW w:w="853"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99</w:t>
            </w:r>
          </w:p>
        </w:tc>
        <w:tc>
          <w:tcPr>
            <w:tcW w:w="853"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100</w:t>
            </w:r>
          </w:p>
        </w:tc>
      </w:tr>
      <w:tr w:rsidR="005D4340" w:rsidRPr="001924BF" w:rsidTr="00A26B9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人数</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3000</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2000</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hint="eastAsia"/>
                <w:kern w:val="0"/>
                <w:szCs w:val="21"/>
              </w:rPr>
              <w:t>5500</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c>
          <w:tcPr>
            <w:tcW w:w="852"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c>
          <w:tcPr>
            <w:tcW w:w="853"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c>
          <w:tcPr>
            <w:tcW w:w="853" w:type="dxa"/>
            <w:shd w:val="clear" w:color="auto" w:fill="auto"/>
          </w:tcPr>
          <w:p w:rsidR="005D4340" w:rsidRPr="001924BF" w:rsidRDefault="005D4340" w:rsidP="00A26B9C">
            <w:pPr>
              <w:widowControl/>
              <w:spacing w:before="75" w:after="75" w:line="390" w:lineRule="atLeast"/>
              <w:jc w:val="center"/>
              <w:rPr>
                <w:rFonts w:ascii="微软雅黑" w:eastAsia="微软雅黑" w:hAnsi="微软雅黑" w:cs="宋体"/>
                <w:kern w:val="0"/>
                <w:szCs w:val="21"/>
              </w:rPr>
            </w:pPr>
            <w:r w:rsidRPr="001924BF">
              <w:rPr>
                <w:rFonts w:ascii="微软雅黑" w:eastAsia="微软雅黑" w:hAnsi="微软雅黑" w:cs="宋体"/>
                <w:kern w:val="0"/>
                <w:szCs w:val="21"/>
              </w:rPr>
              <w:t>…</w:t>
            </w:r>
          </w:p>
        </w:tc>
      </w:tr>
    </w:tbl>
    <w:p w:rsidR="005D4340" w:rsidRPr="001924BF" w:rsidRDefault="005D4340" w:rsidP="005D4340">
      <w:pPr>
        <w:widowControl/>
        <w:shd w:val="clear" w:color="auto" w:fill="FFFFFF"/>
        <w:spacing w:before="75" w:after="75" w:line="390" w:lineRule="atLeast"/>
        <w:ind w:firstLine="42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若要</w:t>
      </w:r>
      <w:r w:rsidRPr="001924BF">
        <w:rPr>
          <w:rFonts w:ascii="微软雅黑" w:eastAsia="微软雅黑" w:hAnsi="微软雅黑" w:cs="宋体"/>
          <w:kern w:val="0"/>
          <w:szCs w:val="21"/>
        </w:rPr>
        <w:t>询问</w:t>
      </w:r>
      <w:r w:rsidRPr="001924BF">
        <w:rPr>
          <w:rFonts w:ascii="微软雅黑" w:eastAsia="微软雅黑" w:hAnsi="微软雅黑" w:cs="宋体" w:hint="eastAsia"/>
          <w:kern w:val="0"/>
          <w:szCs w:val="21"/>
        </w:rPr>
        <w:t>25岁</w:t>
      </w:r>
      <w:r w:rsidRPr="001924BF">
        <w:rPr>
          <w:rFonts w:ascii="微软雅黑" w:eastAsia="微软雅黑" w:hAnsi="微软雅黑" w:cs="宋体"/>
          <w:kern w:val="0"/>
          <w:szCs w:val="21"/>
        </w:rPr>
        <w:t>的</w:t>
      </w:r>
      <w:r w:rsidRPr="001924BF">
        <w:rPr>
          <w:rFonts w:ascii="微软雅黑" w:eastAsia="微软雅黑" w:hAnsi="微软雅黑" w:cs="宋体" w:hint="eastAsia"/>
          <w:kern w:val="0"/>
          <w:szCs w:val="21"/>
        </w:rPr>
        <w:t>人</w:t>
      </w:r>
      <w:r w:rsidRPr="001924BF">
        <w:rPr>
          <w:rFonts w:ascii="微软雅黑" w:eastAsia="微软雅黑" w:hAnsi="微软雅黑" w:cs="宋体"/>
          <w:kern w:val="0"/>
          <w:szCs w:val="21"/>
        </w:rPr>
        <w:t>有多少</w:t>
      </w:r>
      <w:r w:rsidRPr="001924BF">
        <w:rPr>
          <w:rFonts w:ascii="微软雅黑" w:eastAsia="微软雅黑" w:hAnsi="微软雅黑" w:cs="宋体" w:hint="eastAsia"/>
          <w:kern w:val="0"/>
          <w:szCs w:val="21"/>
        </w:rPr>
        <w:t>,只需要</w:t>
      </w:r>
      <w:r w:rsidRPr="001924BF">
        <w:rPr>
          <w:rFonts w:ascii="微软雅黑" w:eastAsia="微软雅黑" w:hAnsi="微软雅黑" w:cs="宋体"/>
          <w:kern w:val="0"/>
          <w:szCs w:val="21"/>
        </w:rPr>
        <w:t>查表的第</w:t>
      </w:r>
      <w:r w:rsidRPr="001924BF">
        <w:rPr>
          <w:rFonts w:ascii="微软雅黑" w:eastAsia="微软雅黑" w:hAnsi="微软雅黑" w:cs="宋体" w:hint="eastAsia"/>
          <w:kern w:val="0"/>
          <w:szCs w:val="21"/>
        </w:rPr>
        <w:t>25项即可。</w:t>
      </w:r>
    </w:p>
    <w:p w:rsidR="005D4340" w:rsidRPr="001924BF" w:rsidRDefault="005D4340" w:rsidP="005D4340">
      <w:pPr>
        <w:pStyle w:val="10"/>
        <w:widowControl/>
        <w:numPr>
          <w:ilvl w:val="0"/>
          <w:numId w:val="19"/>
        </w:numPr>
        <w:shd w:val="clear" w:color="auto" w:fill="FFFFFF"/>
        <w:spacing w:before="75" w:after="75" w:line="390" w:lineRule="atLeast"/>
        <w:ind w:firstLineChars="0"/>
        <w:jc w:val="left"/>
        <w:rPr>
          <w:rFonts w:ascii="微软雅黑" w:eastAsia="微软雅黑" w:hAnsi="微软雅黑" w:cs="宋体"/>
          <w:b/>
          <w:kern w:val="0"/>
          <w:szCs w:val="21"/>
        </w:rPr>
      </w:pPr>
      <w:r w:rsidRPr="001924BF">
        <w:rPr>
          <w:rFonts w:ascii="微软雅黑" w:eastAsia="微软雅黑" w:hAnsi="微软雅黑" w:cs="宋体" w:hint="eastAsia"/>
          <w:b/>
          <w:kern w:val="0"/>
          <w:szCs w:val="21"/>
        </w:rPr>
        <w:t>把关键字</w:t>
      </w:r>
      <w:r w:rsidRPr="001924BF">
        <w:rPr>
          <w:rFonts w:ascii="微软雅黑" w:eastAsia="微软雅黑" w:hAnsi="微软雅黑" w:cs="宋体"/>
          <w:b/>
          <w:kern w:val="0"/>
          <w:szCs w:val="21"/>
        </w:rPr>
        <w:t>变为</w:t>
      </w:r>
      <w:r w:rsidRPr="001924BF">
        <w:rPr>
          <w:rFonts w:ascii="微软雅黑" w:eastAsia="微软雅黑" w:hAnsi="微软雅黑" w:cs="宋体" w:hint="eastAsia"/>
          <w:b/>
          <w:kern w:val="0"/>
          <w:szCs w:val="21"/>
        </w:rPr>
        <w:t>整数</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对于非</w:t>
      </w:r>
      <w:r w:rsidRPr="001924BF">
        <w:rPr>
          <w:rFonts w:ascii="微软雅黑" w:eastAsia="微软雅黑" w:hAnsi="微软雅黑" w:cs="宋体"/>
          <w:kern w:val="0"/>
          <w:szCs w:val="21"/>
        </w:rPr>
        <w:t>整数的关键字key,</w:t>
      </w:r>
      <w:r w:rsidRPr="001924BF">
        <w:rPr>
          <w:rFonts w:ascii="微软雅黑" w:eastAsia="微软雅黑" w:hAnsi="微软雅黑" w:cs="宋体" w:hint="eastAsia"/>
          <w:kern w:val="0"/>
          <w:szCs w:val="21"/>
        </w:rPr>
        <w:t xml:space="preserve">如字符串 </w:t>
      </w:r>
      <w:r w:rsidRPr="001924BF">
        <w:rPr>
          <w:rFonts w:ascii="微软雅黑" w:eastAsia="微软雅黑" w:hAnsi="微软雅黑" w:cs="宋体"/>
          <w:kern w:val="0"/>
          <w:szCs w:val="21"/>
        </w:rPr>
        <w:t>key = “abc”,</w:t>
      </w:r>
      <w:r w:rsidRPr="001924BF">
        <w:rPr>
          <w:rFonts w:ascii="微软雅黑" w:eastAsia="微软雅黑" w:hAnsi="微软雅黑" w:cs="宋体" w:hint="eastAsia"/>
          <w:kern w:val="0"/>
          <w:szCs w:val="21"/>
        </w:rPr>
        <w:t>可以</w:t>
      </w:r>
      <w:r w:rsidRPr="001924BF">
        <w:rPr>
          <w:rFonts w:ascii="微软雅黑" w:eastAsia="微软雅黑" w:hAnsi="微软雅黑" w:cs="宋体"/>
          <w:kern w:val="0"/>
          <w:szCs w:val="21"/>
        </w:rPr>
        <w:t>将</w:t>
      </w:r>
      <w:r w:rsidRPr="001924BF">
        <w:rPr>
          <w:rFonts w:ascii="微软雅黑" w:eastAsia="微软雅黑" w:hAnsi="微软雅黑" w:cs="宋体" w:hint="eastAsia"/>
          <w:kern w:val="0"/>
          <w:szCs w:val="21"/>
        </w:rPr>
        <w:t>字符串中</w:t>
      </w:r>
      <w:r w:rsidRPr="001924BF">
        <w:rPr>
          <w:rFonts w:ascii="微软雅黑" w:eastAsia="微软雅黑" w:hAnsi="微软雅黑" w:cs="宋体"/>
          <w:kern w:val="0"/>
          <w:szCs w:val="21"/>
        </w:rPr>
        <w:t>的每个字符</w:t>
      </w:r>
      <w:r w:rsidRPr="001924BF">
        <w:rPr>
          <w:rFonts w:ascii="微软雅黑" w:eastAsia="微软雅黑" w:hAnsi="微软雅黑" w:cs="宋体" w:hint="eastAsia"/>
          <w:kern w:val="0"/>
          <w:szCs w:val="21"/>
        </w:rPr>
        <w:t>在</w:t>
      </w:r>
      <w:r w:rsidRPr="001924BF">
        <w:rPr>
          <w:rFonts w:ascii="微软雅黑" w:eastAsia="微软雅黑" w:hAnsi="微软雅黑" w:cs="宋体"/>
          <w:kern w:val="0"/>
          <w:szCs w:val="21"/>
        </w:rPr>
        <w:t>ASCII</w:t>
      </w:r>
      <w:r w:rsidRPr="001924BF">
        <w:rPr>
          <w:rFonts w:ascii="微软雅黑" w:eastAsia="微软雅黑" w:hAnsi="微软雅黑" w:cs="宋体" w:hint="eastAsia"/>
          <w:kern w:val="0"/>
          <w:szCs w:val="21"/>
        </w:rPr>
        <w:t>表中</w:t>
      </w:r>
      <w:r w:rsidRPr="001924BF">
        <w:rPr>
          <w:rFonts w:ascii="微软雅黑" w:eastAsia="微软雅黑" w:hAnsi="微软雅黑" w:cs="宋体"/>
          <w:kern w:val="0"/>
          <w:szCs w:val="21"/>
        </w:rPr>
        <w:t>对应的</w:t>
      </w:r>
      <w:r w:rsidRPr="001924BF">
        <w:rPr>
          <w:rFonts w:ascii="微软雅黑" w:eastAsia="微软雅黑" w:hAnsi="微软雅黑" w:cs="宋体" w:hint="eastAsia"/>
          <w:kern w:val="0"/>
          <w:szCs w:val="21"/>
        </w:rPr>
        <w:t>整数值,然后</w:t>
      </w:r>
      <w:r w:rsidRPr="001924BF">
        <w:rPr>
          <w:rFonts w:ascii="微软雅黑" w:eastAsia="微软雅黑" w:hAnsi="微软雅黑" w:cs="宋体"/>
          <w:kern w:val="0"/>
          <w:szCs w:val="21"/>
        </w:rPr>
        <w:t>相加</w:t>
      </w:r>
      <w:r w:rsidRPr="001924BF">
        <w:rPr>
          <w:rFonts w:ascii="微软雅黑" w:eastAsia="微软雅黑" w:hAnsi="微软雅黑" w:cs="宋体" w:hint="eastAsia"/>
          <w:kern w:val="0"/>
          <w:szCs w:val="21"/>
        </w:rPr>
        <w:t>,再用</w:t>
      </w:r>
      <w:r w:rsidRPr="001924BF">
        <w:rPr>
          <w:rFonts w:ascii="微软雅黑" w:eastAsia="微软雅黑" w:hAnsi="微软雅黑" w:cs="宋体"/>
          <w:kern w:val="0"/>
          <w:szCs w:val="21"/>
        </w:rPr>
        <w:t>上</w:t>
      </w:r>
      <w:r w:rsidRPr="001924BF">
        <w:rPr>
          <w:rFonts w:ascii="微软雅黑" w:eastAsia="微软雅黑" w:hAnsi="微软雅黑" w:cs="宋体" w:hint="eastAsia"/>
          <w:kern w:val="0"/>
          <w:szCs w:val="21"/>
        </w:rPr>
        <w:t>面讲到</w:t>
      </w:r>
      <w:r w:rsidRPr="001924BF">
        <w:rPr>
          <w:rFonts w:ascii="微软雅黑" w:eastAsia="微软雅黑" w:hAnsi="微软雅黑" w:cs="宋体"/>
          <w:kern w:val="0"/>
          <w:szCs w:val="21"/>
        </w:rPr>
        <w:t>的方法</w:t>
      </w:r>
      <w:r w:rsidRPr="001924BF">
        <w:rPr>
          <w:rFonts w:ascii="微软雅黑" w:eastAsia="微软雅黑" w:hAnsi="微软雅黑" w:cs="宋体" w:hint="eastAsia"/>
          <w:kern w:val="0"/>
          <w:szCs w:val="21"/>
        </w:rPr>
        <w:t>计算</w:t>
      </w:r>
      <w:r w:rsidRPr="001924BF">
        <w:rPr>
          <w:rFonts w:ascii="微软雅黑" w:eastAsia="微软雅黑" w:hAnsi="微软雅黑" w:cs="宋体"/>
          <w:kern w:val="0"/>
          <w:szCs w:val="21"/>
        </w:rPr>
        <w:t>哈希地址即可</w:t>
      </w:r>
      <w:r w:rsidRPr="001924BF">
        <w:rPr>
          <w:rFonts w:ascii="微软雅黑" w:eastAsia="微软雅黑" w:hAnsi="微软雅黑" w:cs="宋体" w:hint="eastAsia"/>
          <w:kern w:val="0"/>
          <w:szCs w:val="21"/>
        </w:rPr>
        <w:t>。</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key</w:t>
      </w:r>
      <w:r w:rsidRPr="001924BF">
        <w:rPr>
          <w:rFonts w:ascii="微软雅黑" w:eastAsia="微软雅黑" w:hAnsi="微软雅黑" w:cs="宋体"/>
          <w:kern w:val="0"/>
          <w:szCs w:val="21"/>
        </w:rPr>
        <w:t xml:space="preserve"> = “abc”</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kern w:val="0"/>
          <w:szCs w:val="21"/>
        </w:rPr>
      </w:pPr>
      <w:r w:rsidRPr="001924BF">
        <w:rPr>
          <w:rFonts w:ascii="微软雅黑" w:eastAsia="微软雅黑" w:hAnsi="微软雅黑" w:cs="宋体"/>
          <w:kern w:val="0"/>
          <w:szCs w:val="21"/>
        </w:rPr>
        <w:t>sum = 97 + 98 + 99 = 204</w:t>
      </w:r>
    </w:p>
    <w:p w:rsidR="005D4340" w:rsidRPr="001924BF"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kern w:val="0"/>
          <w:szCs w:val="21"/>
        </w:rPr>
      </w:pPr>
      <w:r w:rsidRPr="001924BF">
        <w:rPr>
          <w:rFonts w:ascii="微软雅黑" w:eastAsia="微软雅黑" w:hAnsi="微软雅黑" w:cs="宋体" w:hint="eastAsia"/>
          <w:kern w:val="0"/>
          <w:szCs w:val="21"/>
        </w:rPr>
        <w:t>用</w:t>
      </w:r>
      <w:r w:rsidRPr="001924BF">
        <w:rPr>
          <w:rFonts w:ascii="微软雅黑" w:eastAsia="微软雅黑" w:hAnsi="微软雅黑" w:cs="宋体"/>
          <w:kern w:val="0"/>
          <w:szCs w:val="21"/>
        </w:rPr>
        <w:t>余数法</w:t>
      </w:r>
      <w:r w:rsidRPr="001924BF">
        <w:rPr>
          <w:rFonts w:ascii="微软雅黑" w:eastAsia="微软雅黑" w:hAnsi="微软雅黑" w:cs="宋体" w:hint="eastAsia"/>
          <w:kern w:val="0"/>
          <w:szCs w:val="21"/>
        </w:rPr>
        <w:t>等方法</w:t>
      </w:r>
      <w:r w:rsidRPr="001924BF">
        <w:rPr>
          <w:rFonts w:ascii="微软雅黑" w:eastAsia="微软雅黑" w:hAnsi="微软雅黑" w:cs="宋体"/>
          <w:kern w:val="0"/>
          <w:szCs w:val="21"/>
        </w:rPr>
        <w:t>对sum进行哈希地址计算。</w:t>
      </w:r>
    </w:p>
    <w:p w:rsidR="005D4340" w:rsidRDefault="008E1544" w:rsidP="002645E5">
      <w:pPr>
        <w:pStyle w:val="2"/>
      </w:pPr>
      <w:r>
        <w:rPr>
          <w:rFonts w:hint="eastAsia"/>
        </w:rPr>
        <w:lastRenderedPageBreak/>
        <w:t>2</w:t>
      </w:r>
      <w:r w:rsidR="005D4340">
        <w:rPr>
          <w:rFonts w:hint="eastAsia"/>
        </w:rPr>
        <w:t xml:space="preserve">.4 </w:t>
      </w:r>
      <w:r w:rsidR="005D4340">
        <w:rPr>
          <w:rFonts w:hint="eastAsia"/>
        </w:rPr>
        <w:t>处理</w:t>
      </w:r>
      <w:r w:rsidR="005D4340">
        <w:t>冲突的方法</w:t>
      </w:r>
    </w:p>
    <w:p w:rsidR="005D4340" w:rsidRPr="00F57EDD" w:rsidRDefault="005D4340" w:rsidP="004D1CBD">
      <w:pPr>
        <w:widowControl/>
        <w:shd w:val="clear" w:color="auto" w:fill="FFFFFF"/>
        <w:spacing w:before="75" w:after="75" w:line="390" w:lineRule="atLeast"/>
        <w:ind w:firstLine="42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通常有两类方法处理冲突：开放定址(Open Addressing)法和链地址(Chaining)法。前者是将所有结点均存放在散列表T[0..m-1]中；后者通常是将互为同义词的结点链成一个单链表，而将此链表的头指针放在散列表T[0..m-1]中。</w:t>
      </w:r>
    </w:p>
    <w:p w:rsidR="005D4340" w:rsidRPr="00F57EDD" w:rsidRDefault="005D4340" w:rsidP="005D4340">
      <w:pPr>
        <w:pStyle w:val="10"/>
        <w:widowControl/>
        <w:numPr>
          <w:ilvl w:val="0"/>
          <w:numId w:val="20"/>
        </w:numPr>
        <w:shd w:val="clear" w:color="auto" w:fill="FFFFFF"/>
        <w:spacing w:before="75" w:after="75" w:line="390" w:lineRule="atLeast"/>
        <w:ind w:firstLineChars="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开放定址法</w:t>
      </w:r>
    </w:p>
    <w:p w:rsidR="005D4340" w:rsidRPr="00F57EDD" w:rsidRDefault="005D4340" w:rsidP="005D4340">
      <w:pPr>
        <w:widowControl/>
        <w:shd w:val="clear" w:color="auto" w:fill="FFFFFF"/>
        <w:spacing w:before="75" w:after="75" w:line="390" w:lineRule="atLeast"/>
        <w:ind w:left="42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用开放定址法解决冲突的做法是：当冲突发生时，使用某种探查(亦称探测)技术在散列表中形成一个探查(测)序列。沿此序列逐个单元地查找，直到找到给定的关键字，或者碰到一个开放的地址(即该地址单元为空)为止（若要插入，在探查到开放的地址，则可将待插入的新结点存人该地址单元）。</w:t>
      </w:r>
    </w:p>
    <w:p w:rsidR="005D4340" w:rsidRPr="00F57EDD" w:rsidRDefault="005D4340" w:rsidP="005D4340">
      <w:pPr>
        <w:widowControl/>
        <w:shd w:val="clear" w:color="auto" w:fill="FFFFFF"/>
        <w:spacing w:before="75" w:after="75" w:line="390" w:lineRule="atLeast"/>
        <w:ind w:left="42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H</w:t>
      </w:r>
      <w:r w:rsidRPr="00F57EDD">
        <w:rPr>
          <w:rFonts w:ascii="微软雅黑" w:eastAsia="微软雅黑" w:hAnsi="微软雅黑" w:cs="宋体"/>
          <w:kern w:val="0"/>
          <w:szCs w:val="21"/>
        </w:rPr>
        <w:t xml:space="preserve">i = (H(key) + di) % m </w:t>
      </w:r>
      <w:r w:rsidRPr="00F57EDD">
        <w:rPr>
          <w:rFonts w:ascii="微软雅黑" w:eastAsia="微软雅黑" w:hAnsi="微软雅黑" w:cs="宋体"/>
          <w:kern w:val="0"/>
          <w:szCs w:val="21"/>
        </w:rPr>
        <w:tab/>
        <w:t>i=1,2,3,4…k(k&lt;=m-1)</w:t>
      </w:r>
    </w:p>
    <w:p w:rsidR="005D4340" w:rsidRPr="00F57EDD" w:rsidRDefault="005D4340" w:rsidP="005D4340">
      <w:pPr>
        <w:widowControl/>
        <w:shd w:val="clear" w:color="auto" w:fill="FFFFFF"/>
        <w:spacing w:before="75" w:after="75" w:line="390" w:lineRule="atLeast"/>
        <w:ind w:left="42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其中</w:t>
      </w:r>
      <w:r w:rsidRPr="00F57EDD">
        <w:rPr>
          <w:rFonts w:ascii="微软雅黑" w:eastAsia="微软雅黑" w:hAnsi="微软雅黑" w:cs="宋体"/>
          <w:kern w:val="0"/>
          <w:szCs w:val="21"/>
        </w:rPr>
        <w:t>H(key)为哈希函数</w:t>
      </w:r>
      <w:r w:rsidRPr="00F57EDD">
        <w:rPr>
          <w:rFonts w:ascii="微软雅黑" w:eastAsia="微软雅黑" w:hAnsi="微软雅黑" w:cs="宋体" w:hint="eastAsia"/>
          <w:kern w:val="0"/>
          <w:szCs w:val="21"/>
        </w:rPr>
        <w:t>,</w:t>
      </w:r>
      <w:r w:rsidRPr="00F57EDD">
        <w:rPr>
          <w:rFonts w:ascii="微软雅黑" w:eastAsia="微软雅黑" w:hAnsi="微软雅黑" w:cs="宋体"/>
          <w:kern w:val="0"/>
          <w:szCs w:val="21"/>
        </w:rPr>
        <w:t>m为哈希表表长</w:t>
      </w:r>
      <w:r w:rsidRPr="00F57EDD">
        <w:rPr>
          <w:rFonts w:ascii="微软雅黑" w:eastAsia="微软雅黑" w:hAnsi="微软雅黑" w:cs="宋体" w:hint="eastAsia"/>
          <w:kern w:val="0"/>
          <w:szCs w:val="21"/>
        </w:rPr>
        <w:t>,</w:t>
      </w:r>
      <w:r w:rsidRPr="00F57EDD">
        <w:rPr>
          <w:rFonts w:ascii="微软雅黑" w:eastAsia="微软雅黑" w:hAnsi="微软雅黑" w:cs="宋体"/>
          <w:kern w:val="0"/>
          <w:szCs w:val="21"/>
        </w:rPr>
        <w:t>di为增量序列</w:t>
      </w:r>
    </w:p>
    <w:p w:rsidR="005D4340" w:rsidRPr="00F57EDD" w:rsidRDefault="005D4340" w:rsidP="005D4340">
      <w:pPr>
        <w:widowControl/>
        <w:shd w:val="clear" w:color="auto" w:fill="FFFFFF"/>
        <w:spacing w:before="75" w:after="75" w:line="390" w:lineRule="atLeast"/>
        <w:ind w:left="420"/>
        <w:jc w:val="left"/>
        <w:rPr>
          <w:rFonts w:ascii="微软雅黑" w:eastAsia="微软雅黑" w:hAnsi="微软雅黑" w:cs="宋体"/>
          <w:b/>
          <w:kern w:val="0"/>
          <w:szCs w:val="21"/>
        </w:rPr>
      </w:pPr>
      <w:r w:rsidRPr="00F57EDD">
        <w:rPr>
          <w:rFonts w:ascii="微软雅黑" w:eastAsia="微软雅黑" w:hAnsi="微软雅黑" w:cs="宋体" w:hint="eastAsia"/>
          <w:b/>
          <w:kern w:val="0"/>
          <w:szCs w:val="21"/>
        </w:rPr>
        <w:t>如何</w:t>
      </w:r>
      <w:r w:rsidRPr="00F57EDD">
        <w:rPr>
          <w:rFonts w:ascii="微软雅黑" w:eastAsia="微软雅黑" w:hAnsi="微软雅黑" w:cs="宋体"/>
          <w:b/>
          <w:kern w:val="0"/>
          <w:szCs w:val="21"/>
        </w:rPr>
        <w:t>获取增量序列</w:t>
      </w:r>
      <w:r w:rsidRPr="00F57EDD">
        <w:rPr>
          <w:rFonts w:ascii="微软雅黑" w:eastAsia="微软雅黑" w:hAnsi="微软雅黑" w:cs="宋体" w:hint="eastAsia"/>
          <w:b/>
          <w:kern w:val="0"/>
          <w:szCs w:val="21"/>
        </w:rPr>
        <w:t>?</w:t>
      </w:r>
    </w:p>
    <w:p w:rsidR="005D4340" w:rsidRPr="00F57EDD" w:rsidRDefault="005D4340" w:rsidP="005D4340">
      <w:pPr>
        <w:pStyle w:val="10"/>
        <w:widowControl/>
        <w:numPr>
          <w:ilvl w:val="0"/>
          <w:numId w:val="19"/>
        </w:numPr>
        <w:shd w:val="clear" w:color="auto" w:fill="FFFFFF"/>
        <w:spacing w:before="75" w:after="75" w:line="390" w:lineRule="atLeast"/>
        <w:ind w:firstLineChars="0"/>
        <w:jc w:val="left"/>
        <w:rPr>
          <w:rFonts w:ascii="微软雅黑" w:eastAsia="微软雅黑" w:hAnsi="微软雅黑" w:cs="宋体"/>
          <w:b/>
          <w:kern w:val="0"/>
          <w:szCs w:val="21"/>
        </w:rPr>
      </w:pPr>
      <w:r w:rsidRPr="00F57EDD">
        <w:rPr>
          <w:rFonts w:ascii="微软雅黑" w:eastAsia="微软雅黑" w:hAnsi="微软雅黑" w:cs="宋体" w:hint="eastAsia"/>
          <w:b/>
          <w:kern w:val="0"/>
          <w:szCs w:val="21"/>
        </w:rPr>
        <w:t>线性</w:t>
      </w:r>
      <w:r w:rsidRPr="00F57EDD">
        <w:rPr>
          <w:rFonts w:ascii="微软雅黑" w:eastAsia="微软雅黑" w:hAnsi="微软雅黑" w:cs="宋体"/>
          <w:b/>
          <w:kern w:val="0"/>
          <w:szCs w:val="21"/>
        </w:rPr>
        <w:t>探测再散列</w:t>
      </w:r>
    </w:p>
    <w:p w:rsidR="005D4340" w:rsidRPr="00F57EDD" w:rsidRDefault="005D4340" w:rsidP="005D4340">
      <w:pPr>
        <w:widowControl/>
        <w:shd w:val="clear" w:color="auto" w:fill="FFFFFF"/>
        <w:spacing w:before="75" w:after="75" w:line="390" w:lineRule="atLeast"/>
        <w:ind w:left="840"/>
        <w:jc w:val="left"/>
        <w:rPr>
          <w:rFonts w:ascii="微软雅黑" w:eastAsia="微软雅黑" w:hAnsi="微软雅黑" w:cs="宋体"/>
          <w:b/>
          <w:kern w:val="0"/>
          <w:szCs w:val="21"/>
        </w:rPr>
      </w:pPr>
      <w:r w:rsidRPr="00F57EDD">
        <w:rPr>
          <w:rFonts w:ascii="微软雅黑" w:eastAsia="微软雅黑" w:hAnsi="微软雅黑" w:cs="宋体" w:hint="eastAsia"/>
          <w:b/>
          <w:kern w:val="0"/>
          <w:szCs w:val="21"/>
        </w:rPr>
        <w:t>di</w:t>
      </w:r>
      <w:r w:rsidRPr="00F57EDD">
        <w:rPr>
          <w:rFonts w:ascii="微软雅黑" w:eastAsia="微软雅黑" w:hAnsi="微软雅黑" w:cs="宋体"/>
          <w:b/>
          <w:kern w:val="0"/>
          <w:szCs w:val="21"/>
        </w:rPr>
        <w:t xml:space="preserve"> = 1,2,3,4,5,…,m-1 (k≤m-1)</w:t>
      </w:r>
    </w:p>
    <w:p w:rsidR="005D4340" w:rsidRPr="00F57EDD" w:rsidRDefault="005D4340" w:rsidP="005D4340">
      <w:pPr>
        <w:pStyle w:val="10"/>
        <w:widowControl/>
        <w:numPr>
          <w:ilvl w:val="0"/>
          <w:numId w:val="19"/>
        </w:numPr>
        <w:shd w:val="clear" w:color="auto" w:fill="FFFFFF"/>
        <w:spacing w:before="75" w:after="75" w:line="390" w:lineRule="atLeast"/>
        <w:ind w:firstLineChars="0"/>
        <w:jc w:val="left"/>
        <w:rPr>
          <w:rFonts w:ascii="微软雅黑" w:eastAsia="微软雅黑" w:hAnsi="微软雅黑" w:cs="宋体"/>
          <w:b/>
          <w:kern w:val="0"/>
          <w:szCs w:val="21"/>
        </w:rPr>
      </w:pPr>
      <w:r w:rsidRPr="00F57EDD">
        <w:rPr>
          <w:rFonts w:ascii="微软雅黑" w:eastAsia="微软雅黑" w:hAnsi="微软雅黑" w:cs="宋体" w:hint="eastAsia"/>
          <w:b/>
          <w:kern w:val="0"/>
          <w:szCs w:val="21"/>
        </w:rPr>
        <w:t>二次</w:t>
      </w:r>
      <w:r w:rsidRPr="00F57EDD">
        <w:rPr>
          <w:rFonts w:ascii="微软雅黑" w:eastAsia="微软雅黑" w:hAnsi="微软雅黑" w:cs="宋体"/>
          <w:b/>
          <w:kern w:val="0"/>
          <w:szCs w:val="21"/>
        </w:rPr>
        <w:t>探测再散列</w:t>
      </w:r>
    </w:p>
    <w:p w:rsidR="005D4340" w:rsidRPr="00F57EDD"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b/>
          <w:kern w:val="0"/>
          <w:szCs w:val="21"/>
        </w:rPr>
      </w:pPr>
      <w:r w:rsidRPr="00F57EDD">
        <w:rPr>
          <w:rFonts w:ascii="微软雅黑" w:eastAsia="微软雅黑" w:hAnsi="微软雅黑" w:cs="宋体" w:hint="eastAsia"/>
          <w:b/>
          <w:kern w:val="0"/>
          <w:szCs w:val="21"/>
        </w:rPr>
        <w:t>di</w:t>
      </w:r>
      <w:r w:rsidRPr="00F57EDD">
        <w:rPr>
          <w:rFonts w:ascii="微软雅黑" w:eastAsia="微软雅黑" w:hAnsi="微软雅黑" w:cs="宋体"/>
          <w:b/>
          <w:kern w:val="0"/>
          <w:szCs w:val="21"/>
        </w:rPr>
        <w:t xml:space="preserve"> = 1</w:t>
      </w:r>
      <w:r w:rsidRPr="00F57EDD">
        <w:rPr>
          <w:rFonts w:ascii="微软雅黑" w:eastAsia="微软雅黑" w:hAnsi="微软雅黑" w:cs="宋体" w:hint="eastAsia"/>
          <w:b/>
          <w:kern w:val="0"/>
          <w:szCs w:val="21"/>
        </w:rPr>
        <w:t>²,-1²,2²,-2²,3²,</w:t>
      </w:r>
      <w:r w:rsidRPr="00F57EDD">
        <w:rPr>
          <w:rFonts w:ascii="微软雅黑" w:eastAsia="微软雅黑" w:hAnsi="微软雅黑" w:cs="宋体"/>
          <w:b/>
          <w:kern w:val="0"/>
          <w:szCs w:val="21"/>
        </w:rPr>
        <w:t>…,±k²(k≤m/2)</w:t>
      </w:r>
    </w:p>
    <w:p w:rsidR="005D4340" w:rsidRPr="00F57EDD" w:rsidRDefault="005D4340" w:rsidP="005D4340">
      <w:pPr>
        <w:pStyle w:val="10"/>
        <w:widowControl/>
        <w:numPr>
          <w:ilvl w:val="0"/>
          <w:numId w:val="19"/>
        </w:numPr>
        <w:shd w:val="clear" w:color="auto" w:fill="FFFFFF"/>
        <w:spacing w:before="75" w:after="75" w:line="390" w:lineRule="atLeast"/>
        <w:ind w:firstLineChars="0"/>
        <w:jc w:val="left"/>
        <w:rPr>
          <w:rFonts w:ascii="微软雅黑" w:eastAsia="微软雅黑" w:hAnsi="微软雅黑" w:cs="宋体"/>
          <w:b/>
          <w:kern w:val="0"/>
          <w:szCs w:val="21"/>
        </w:rPr>
      </w:pPr>
      <w:r w:rsidRPr="00F57EDD">
        <w:rPr>
          <w:rFonts w:ascii="微软雅黑" w:eastAsia="微软雅黑" w:hAnsi="微软雅黑" w:cs="宋体" w:hint="eastAsia"/>
          <w:b/>
          <w:kern w:val="0"/>
          <w:szCs w:val="21"/>
        </w:rPr>
        <w:t>伪随机</w:t>
      </w:r>
      <w:r w:rsidRPr="00F57EDD">
        <w:rPr>
          <w:rFonts w:ascii="微软雅黑" w:eastAsia="微软雅黑" w:hAnsi="微软雅黑" w:cs="宋体"/>
          <w:b/>
          <w:kern w:val="0"/>
          <w:szCs w:val="21"/>
        </w:rPr>
        <w:t>探测再散列</w:t>
      </w:r>
    </w:p>
    <w:p w:rsidR="005D4340" w:rsidRPr="00F57EDD" w:rsidRDefault="005D4340" w:rsidP="005D4340">
      <w:pPr>
        <w:pStyle w:val="10"/>
        <w:widowControl/>
        <w:shd w:val="clear" w:color="auto" w:fill="FFFFFF"/>
        <w:spacing w:before="75" w:after="75" w:line="390" w:lineRule="atLeast"/>
        <w:ind w:left="840" w:firstLineChars="0" w:firstLine="0"/>
        <w:jc w:val="left"/>
        <w:rPr>
          <w:rFonts w:ascii="微软雅黑" w:eastAsia="微软雅黑" w:hAnsi="微软雅黑" w:cs="宋体"/>
          <w:b/>
          <w:kern w:val="0"/>
          <w:szCs w:val="21"/>
        </w:rPr>
      </w:pPr>
      <w:r w:rsidRPr="00F57EDD">
        <w:rPr>
          <w:rFonts w:ascii="微软雅黑" w:eastAsia="微软雅黑" w:hAnsi="微软雅黑" w:cs="宋体" w:hint="eastAsia"/>
          <w:b/>
          <w:kern w:val="0"/>
          <w:szCs w:val="21"/>
        </w:rPr>
        <w:t>di</w:t>
      </w:r>
      <w:r w:rsidRPr="00F57EDD">
        <w:rPr>
          <w:rFonts w:ascii="微软雅黑" w:eastAsia="微软雅黑" w:hAnsi="微软雅黑" w:cs="宋体"/>
          <w:b/>
          <w:kern w:val="0"/>
          <w:szCs w:val="21"/>
        </w:rPr>
        <w:t xml:space="preserve"> = </w:t>
      </w:r>
      <w:r w:rsidRPr="00F57EDD">
        <w:rPr>
          <w:rFonts w:ascii="微软雅黑" w:eastAsia="微软雅黑" w:hAnsi="微软雅黑" w:cs="宋体" w:hint="eastAsia"/>
          <w:b/>
          <w:kern w:val="0"/>
          <w:szCs w:val="21"/>
        </w:rPr>
        <w:t>伪随机数</w:t>
      </w:r>
      <w:r w:rsidRPr="00F57EDD">
        <w:rPr>
          <w:rFonts w:ascii="微软雅黑" w:eastAsia="微软雅黑" w:hAnsi="微软雅黑" w:cs="宋体"/>
          <w:b/>
          <w:kern w:val="0"/>
          <w:szCs w:val="21"/>
        </w:rPr>
        <w:t>序列</w:t>
      </w:r>
    </w:p>
    <w:p w:rsidR="005D4340" w:rsidRPr="00F57EDD"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F57EDD">
        <w:rPr>
          <w:rFonts w:ascii="微软雅黑" w:eastAsia="微软雅黑" w:hAnsi="微软雅黑" w:cs="宋体"/>
          <w:b/>
          <w:kern w:val="0"/>
          <w:szCs w:val="21"/>
        </w:rPr>
        <w:tab/>
      </w:r>
      <w:r w:rsidRPr="00F57EDD">
        <w:rPr>
          <w:rFonts w:ascii="微软雅黑" w:eastAsia="微软雅黑" w:hAnsi="微软雅黑" w:cs="宋体" w:hint="eastAsia"/>
          <w:b/>
          <w:kern w:val="0"/>
          <w:szCs w:val="21"/>
        </w:rPr>
        <w:t xml:space="preserve">例如: </w:t>
      </w:r>
      <w:r w:rsidRPr="00F57EDD">
        <w:rPr>
          <w:rFonts w:ascii="微软雅黑" w:eastAsia="微软雅黑" w:hAnsi="微软雅黑" w:cs="宋体" w:hint="eastAsia"/>
          <w:kern w:val="0"/>
          <w:szCs w:val="21"/>
        </w:rPr>
        <w:t>在</w:t>
      </w:r>
      <w:r w:rsidRPr="00F57EDD">
        <w:rPr>
          <w:rFonts w:ascii="微软雅黑" w:eastAsia="微软雅黑" w:hAnsi="微软雅黑" w:cs="宋体"/>
          <w:kern w:val="0"/>
          <w:szCs w:val="21"/>
        </w:rPr>
        <w:t>长度</w:t>
      </w:r>
      <w:r w:rsidRPr="00F57EDD">
        <w:rPr>
          <w:rFonts w:ascii="微软雅黑" w:eastAsia="微软雅黑" w:hAnsi="微软雅黑" w:cs="宋体" w:hint="eastAsia"/>
          <w:kern w:val="0"/>
          <w:szCs w:val="21"/>
        </w:rPr>
        <w:t>11的</w:t>
      </w:r>
      <w:r w:rsidRPr="00F57EDD">
        <w:rPr>
          <w:rFonts w:ascii="微软雅黑" w:eastAsia="微软雅黑" w:hAnsi="微软雅黑" w:cs="宋体"/>
          <w:kern w:val="0"/>
          <w:szCs w:val="21"/>
        </w:rPr>
        <w:t>哈希表中</w:t>
      </w:r>
      <w:r w:rsidRPr="00F57EDD">
        <w:rPr>
          <w:rFonts w:ascii="微软雅黑" w:eastAsia="微软雅黑" w:hAnsi="微软雅黑" w:cs="宋体" w:hint="eastAsia"/>
          <w:kern w:val="0"/>
          <w:szCs w:val="21"/>
        </w:rPr>
        <w:t>,已填有</w:t>
      </w:r>
      <w:r w:rsidRPr="00F57EDD">
        <w:rPr>
          <w:rFonts w:ascii="微软雅黑" w:eastAsia="微软雅黑" w:hAnsi="微软雅黑" w:cs="宋体"/>
          <w:kern w:val="0"/>
          <w:szCs w:val="21"/>
        </w:rPr>
        <w:t>的关键字分别为</w:t>
      </w:r>
      <w:r w:rsidRPr="00F57EDD">
        <w:rPr>
          <w:rFonts w:ascii="微软雅黑" w:eastAsia="微软雅黑" w:hAnsi="微软雅黑" w:cs="宋体" w:hint="eastAsia"/>
          <w:kern w:val="0"/>
          <w:szCs w:val="21"/>
        </w:rPr>
        <w:t>17, 60, 29的</w:t>
      </w:r>
      <w:r w:rsidRPr="00F57EDD">
        <w:rPr>
          <w:rFonts w:ascii="微软雅黑" w:eastAsia="微软雅黑" w:hAnsi="微软雅黑" w:cs="宋体"/>
          <w:kern w:val="0"/>
          <w:szCs w:val="21"/>
        </w:rPr>
        <w:t>记录</w:t>
      </w:r>
      <w:r w:rsidRPr="00F57EDD">
        <w:rPr>
          <w:rFonts w:ascii="微软雅黑" w:eastAsia="微软雅黑" w:hAnsi="微软雅黑" w:cs="宋体" w:hint="eastAsia"/>
          <w:kern w:val="0"/>
          <w:szCs w:val="21"/>
        </w:rPr>
        <w:t>(哈</w:t>
      </w:r>
    </w:p>
    <w:p w:rsidR="005D4340" w:rsidRPr="00F57EDD"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F57EDD">
        <w:rPr>
          <w:rFonts w:ascii="微软雅黑" w:eastAsia="微软雅黑" w:hAnsi="微软雅黑" w:cs="宋体"/>
          <w:kern w:val="0"/>
          <w:szCs w:val="21"/>
        </w:rPr>
        <w:tab/>
      </w:r>
      <w:r w:rsidRPr="00F57EDD">
        <w:rPr>
          <w:rFonts w:ascii="微软雅黑" w:eastAsia="微软雅黑" w:hAnsi="微软雅黑" w:cs="宋体" w:hint="eastAsia"/>
          <w:kern w:val="0"/>
          <w:szCs w:val="21"/>
        </w:rPr>
        <w:t>希</w:t>
      </w:r>
      <w:r w:rsidRPr="00F57EDD">
        <w:rPr>
          <w:rFonts w:ascii="微软雅黑" w:eastAsia="微软雅黑" w:hAnsi="微软雅黑" w:cs="宋体"/>
          <w:kern w:val="0"/>
          <w:szCs w:val="21"/>
        </w:rPr>
        <w:t>函数</w:t>
      </w:r>
      <w:r w:rsidRPr="00F57EDD">
        <w:rPr>
          <w:rFonts w:ascii="微软雅黑" w:eastAsia="微软雅黑" w:hAnsi="微软雅黑" w:cs="宋体" w:hint="eastAsia"/>
          <w:kern w:val="0"/>
          <w:szCs w:val="21"/>
        </w:rPr>
        <w:t>(</w:t>
      </w:r>
      <w:r w:rsidRPr="00F57EDD">
        <w:rPr>
          <w:rFonts w:ascii="微软雅黑" w:eastAsia="微软雅黑" w:hAnsi="微软雅黑" w:cs="宋体"/>
          <w:kern w:val="0"/>
          <w:szCs w:val="21"/>
        </w:rPr>
        <w:t xml:space="preserve"> H(key) = key % 11),</w:t>
      </w:r>
      <w:r w:rsidRPr="00F57EDD">
        <w:rPr>
          <w:rFonts w:ascii="微软雅黑" w:eastAsia="微软雅黑" w:hAnsi="微软雅黑" w:cs="宋体" w:hint="eastAsia"/>
          <w:kern w:val="0"/>
          <w:szCs w:val="21"/>
        </w:rPr>
        <w:t>现在</w:t>
      </w:r>
      <w:r w:rsidRPr="00F57EDD">
        <w:rPr>
          <w:rFonts w:ascii="微软雅黑" w:eastAsia="微软雅黑" w:hAnsi="微软雅黑" w:cs="宋体"/>
          <w:kern w:val="0"/>
          <w:szCs w:val="21"/>
        </w:rPr>
        <w:t>有第四个记录</w:t>
      </w:r>
      <w:r w:rsidRPr="00F57EDD">
        <w:rPr>
          <w:rFonts w:ascii="微软雅黑" w:eastAsia="微软雅黑" w:hAnsi="微软雅黑" w:cs="宋体" w:hint="eastAsia"/>
          <w:kern w:val="0"/>
          <w:szCs w:val="21"/>
        </w:rPr>
        <w:t>,其关键字</w:t>
      </w:r>
      <w:r w:rsidRPr="00F57EDD">
        <w:rPr>
          <w:rFonts w:ascii="微软雅黑" w:eastAsia="微软雅黑" w:hAnsi="微软雅黑" w:cs="宋体"/>
          <w:kern w:val="0"/>
          <w:szCs w:val="21"/>
        </w:rPr>
        <w:t>为</w:t>
      </w:r>
      <w:r w:rsidRPr="00F57EDD">
        <w:rPr>
          <w:rFonts w:ascii="微软雅黑" w:eastAsia="微软雅黑" w:hAnsi="微软雅黑" w:cs="宋体" w:hint="eastAsia"/>
          <w:kern w:val="0"/>
          <w:szCs w:val="21"/>
        </w:rPr>
        <w:t>38,计算起</w:t>
      </w:r>
      <w:r w:rsidRPr="00F57EDD">
        <w:rPr>
          <w:rFonts w:ascii="微软雅黑" w:eastAsia="微软雅黑" w:hAnsi="微软雅黑" w:cs="宋体"/>
          <w:kern w:val="0"/>
          <w:szCs w:val="21"/>
        </w:rPr>
        <w:t>插</w:t>
      </w:r>
    </w:p>
    <w:p w:rsidR="005D4340" w:rsidRPr="00F57EDD"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F57EDD">
        <w:rPr>
          <w:rFonts w:ascii="微软雅黑" w:eastAsia="微软雅黑" w:hAnsi="微软雅黑" w:cs="宋体"/>
          <w:kern w:val="0"/>
          <w:szCs w:val="21"/>
        </w:rPr>
        <w:lastRenderedPageBreak/>
        <w:tab/>
        <w:t>入到哈希表中的位置</w:t>
      </w:r>
      <w:r w:rsidRPr="00F57EDD">
        <w:rPr>
          <w:rFonts w:ascii="微软雅黑" w:eastAsia="微软雅黑" w:hAnsi="微软雅黑" w:cs="宋体" w:hint="eastAsia"/>
          <w:kern w:val="0"/>
          <w:szCs w:val="21"/>
        </w:rPr>
        <w:t>.如下图:</w:t>
      </w:r>
    </w:p>
    <w:p w:rsidR="005D4340" w:rsidRPr="00F57EDD"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F57EDD">
        <w:rPr>
          <w:rFonts w:ascii="微软雅黑" w:eastAsia="微软雅黑" w:hAnsi="微软雅黑" w:cs="宋体"/>
          <w:kern w:val="0"/>
          <w:szCs w:val="21"/>
        </w:rPr>
        <w:tab/>
        <w:t xml:space="preserve">b: </w:t>
      </w:r>
      <w:r w:rsidRPr="00F57EDD">
        <w:rPr>
          <w:rFonts w:ascii="微软雅黑" w:eastAsia="微软雅黑" w:hAnsi="微软雅黑" w:cs="宋体" w:hint="eastAsia"/>
          <w:kern w:val="0"/>
          <w:szCs w:val="21"/>
        </w:rPr>
        <w:t>线性</w:t>
      </w:r>
      <w:r w:rsidRPr="00F57EDD">
        <w:rPr>
          <w:rFonts w:ascii="微软雅黑" w:eastAsia="微软雅黑" w:hAnsi="微软雅黑" w:cs="宋体"/>
          <w:kern w:val="0"/>
          <w:szCs w:val="21"/>
        </w:rPr>
        <w:t>探测再散列</w:t>
      </w:r>
      <w:r w:rsidRPr="00F57EDD">
        <w:rPr>
          <w:rFonts w:ascii="微软雅黑" w:eastAsia="微软雅黑" w:hAnsi="微软雅黑" w:cs="宋体"/>
          <w:kern w:val="0"/>
          <w:szCs w:val="21"/>
        </w:rPr>
        <w:tab/>
      </w:r>
      <w:r w:rsidRPr="00F57EDD">
        <w:rPr>
          <w:rFonts w:ascii="微软雅黑" w:eastAsia="微软雅黑" w:hAnsi="微软雅黑" w:cs="宋体"/>
          <w:kern w:val="0"/>
          <w:szCs w:val="21"/>
        </w:rPr>
        <w:tab/>
        <w:t xml:space="preserve">c: </w:t>
      </w:r>
      <w:r w:rsidRPr="00F57EDD">
        <w:rPr>
          <w:rFonts w:ascii="微软雅黑" w:eastAsia="微软雅黑" w:hAnsi="微软雅黑" w:cs="宋体" w:hint="eastAsia"/>
          <w:kern w:val="0"/>
          <w:szCs w:val="21"/>
        </w:rPr>
        <w:t>二次探测</w:t>
      </w:r>
      <w:r w:rsidRPr="00F57EDD">
        <w:rPr>
          <w:rFonts w:ascii="微软雅黑" w:eastAsia="微软雅黑" w:hAnsi="微软雅黑" w:cs="宋体"/>
          <w:kern w:val="0"/>
          <w:szCs w:val="21"/>
        </w:rPr>
        <w:t>再散列</w:t>
      </w:r>
    </w:p>
    <w:p w:rsidR="005D4340" w:rsidRPr="00F57EDD" w:rsidRDefault="005D4340" w:rsidP="005D4340">
      <w:pPr>
        <w:widowControl/>
        <w:shd w:val="clear" w:color="auto" w:fill="FFFFFF"/>
        <w:spacing w:before="75" w:after="75" w:line="390" w:lineRule="atLeast"/>
        <w:jc w:val="left"/>
        <w:rPr>
          <w:rFonts w:ascii="微软雅黑" w:eastAsia="微软雅黑" w:hAnsi="微软雅黑" w:cs="宋体"/>
          <w:kern w:val="0"/>
          <w:szCs w:val="21"/>
        </w:rPr>
      </w:pPr>
      <w:r w:rsidRPr="00F57EDD">
        <w:rPr>
          <w:rFonts w:ascii="微软雅黑" w:eastAsia="微软雅黑" w:hAnsi="微软雅黑" w:cs="宋体"/>
          <w:kern w:val="0"/>
          <w:szCs w:val="21"/>
        </w:rPr>
        <w:tab/>
        <w:t xml:space="preserve">d: </w:t>
      </w:r>
      <w:r w:rsidRPr="00F57EDD">
        <w:rPr>
          <w:rFonts w:ascii="微软雅黑" w:eastAsia="微软雅黑" w:hAnsi="微软雅黑" w:cs="宋体" w:hint="eastAsia"/>
          <w:kern w:val="0"/>
          <w:szCs w:val="21"/>
        </w:rPr>
        <w:t>伪随机</w:t>
      </w:r>
      <w:r w:rsidRPr="00F57EDD">
        <w:rPr>
          <w:rFonts w:ascii="微软雅黑" w:eastAsia="微软雅黑" w:hAnsi="微软雅黑" w:cs="宋体"/>
          <w:kern w:val="0"/>
          <w:szCs w:val="21"/>
        </w:rPr>
        <w:t>探测再散列</w:t>
      </w:r>
      <w:r w:rsidRPr="00F57EDD">
        <w:rPr>
          <w:rFonts w:ascii="微软雅黑" w:eastAsia="微软雅黑" w:hAnsi="微软雅黑" w:cs="宋体" w:hint="eastAsia"/>
          <w:kern w:val="0"/>
          <w:szCs w:val="21"/>
        </w:rPr>
        <w:t>,伪随机数</w:t>
      </w:r>
      <w:r w:rsidRPr="00F57EDD">
        <w:rPr>
          <w:rFonts w:ascii="微软雅黑" w:eastAsia="微软雅黑" w:hAnsi="微软雅黑" w:cs="宋体"/>
          <w:kern w:val="0"/>
          <w:szCs w:val="21"/>
        </w:rPr>
        <w:t>为</w:t>
      </w:r>
      <w:r w:rsidRPr="00F57EDD">
        <w:rPr>
          <w:rFonts w:ascii="微软雅黑" w:eastAsia="微软雅黑" w:hAnsi="微软雅黑" w:cs="宋体" w:hint="eastAsia"/>
          <w:kern w:val="0"/>
          <w:szCs w:val="21"/>
        </w:rPr>
        <w:t>9</w:t>
      </w:r>
    </w:p>
    <w:p w:rsidR="005D4340" w:rsidRPr="00F57EDD" w:rsidRDefault="005D4340" w:rsidP="005D4340">
      <w:pPr>
        <w:widowControl/>
        <w:shd w:val="clear" w:color="auto" w:fill="FFFFFF"/>
        <w:spacing w:before="75" w:after="75" w:line="390" w:lineRule="atLeast"/>
        <w:jc w:val="left"/>
        <w:rPr>
          <w:rFonts w:ascii="微软雅黑" w:eastAsia="微软雅黑" w:hAnsi="微软雅黑" w:cs="宋体"/>
          <w:b/>
          <w:kern w:val="0"/>
          <w:szCs w:val="21"/>
        </w:rPr>
      </w:pPr>
      <w:r w:rsidRPr="00F57EDD">
        <w:rPr>
          <w:rFonts w:ascii="微软雅黑" w:eastAsia="微软雅黑" w:hAnsi="微软雅黑"/>
          <w:noProof/>
          <w:szCs w:val="21"/>
        </w:rPr>
        <w:drawing>
          <wp:inline distT="0" distB="0" distL="0" distR="0">
            <wp:extent cx="5038725" cy="37433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3743325"/>
                    </a:xfrm>
                    <a:prstGeom prst="rect">
                      <a:avLst/>
                    </a:prstGeom>
                    <a:noFill/>
                    <a:ln>
                      <a:noFill/>
                    </a:ln>
                  </pic:spPr>
                </pic:pic>
              </a:graphicData>
            </a:graphic>
          </wp:inline>
        </w:drawing>
      </w:r>
    </w:p>
    <w:p w:rsidR="005D4340" w:rsidRPr="00F57EDD" w:rsidRDefault="005D4340" w:rsidP="005D4340">
      <w:pPr>
        <w:pStyle w:val="10"/>
        <w:widowControl/>
        <w:numPr>
          <w:ilvl w:val="0"/>
          <w:numId w:val="21"/>
        </w:numPr>
        <w:shd w:val="clear" w:color="auto" w:fill="FFFFFF"/>
        <w:spacing w:before="75" w:after="75" w:line="390" w:lineRule="atLeast"/>
        <w:ind w:firstLineChars="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再哈希</w:t>
      </w:r>
      <w:r w:rsidRPr="00F57EDD">
        <w:rPr>
          <w:rFonts w:ascii="微软雅黑" w:eastAsia="微软雅黑" w:hAnsi="微软雅黑" w:cs="宋体"/>
          <w:kern w:val="0"/>
          <w:szCs w:val="21"/>
        </w:rPr>
        <w:t>法</w:t>
      </w:r>
    </w:p>
    <w:p w:rsidR="005D4340" w:rsidRPr="00F57EDD" w:rsidRDefault="005D4340" w:rsidP="005D4340">
      <w:pPr>
        <w:pStyle w:val="10"/>
        <w:widowControl/>
        <w:shd w:val="clear" w:color="auto" w:fill="FFFFFF"/>
        <w:spacing w:before="75" w:after="75" w:line="390" w:lineRule="atLeast"/>
        <w:ind w:left="420" w:firstLineChars="0" w:firstLine="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在</w:t>
      </w:r>
      <w:r w:rsidRPr="00F57EDD">
        <w:rPr>
          <w:rFonts w:ascii="微软雅黑" w:eastAsia="微软雅黑" w:hAnsi="微软雅黑" w:cs="宋体"/>
          <w:kern w:val="0"/>
          <w:szCs w:val="21"/>
        </w:rPr>
        <w:t>同义词产生地址冲突时计算另一个哈希函数地址</w:t>
      </w:r>
      <w:r w:rsidRPr="00F57EDD">
        <w:rPr>
          <w:rFonts w:ascii="微软雅黑" w:eastAsia="微软雅黑" w:hAnsi="微软雅黑" w:cs="宋体" w:hint="eastAsia"/>
          <w:kern w:val="0"/>
          <w:szCs w:val="21"/>
        </w:rPr>
        <w:t>，直到</w:t>
      </w:r>
      <w:r w:rsidRPr="00F57EDD">
        <w:rPr>
          <w:rFonts w:ascii="微软雅黑" w:eastAsia="微软雅黑" w:hAnsi="微软雅黑" w:cs="宋体"/>
          <w:kern w:val="0"/>
          <w:szCs w:val="21"/>
        </w:rPr>
        <w:t>冲突不再发生</w:t>
      </w:r>
      <w:r w:rsidRPr="00F57EDD">
        <w:rPr>
          <w:rFonts w:ascii="微软雅黑" w:eastAsia="微软雅黑" w:hAnsi="微软雅黑" w:cs="宋体" w:hint="eastAsia"/>
          <w:kern w:val="0"/>
          <w:szCs w:val="21"/>
        </w:rPr>
        <w:t>。</w:t>
      </w:r>
      <w:r w:rsidRPr="00F57EDD">
        <w:rPr>
          <w:rFonts w:ascii="微软雅黑" w:eastAsia="微软雅黑" w:hAnsi="微软雅黑" w:cs="宋体"/>
          <w:kern w:val="0"/>
          <w:szCs w:val="21"/>
        </w:rPr>
        <w:t>这种方法不易产生“聚集”，</w:t>
      </w:r>
      <w:r w:rsidRPr="00F57EDD">
        <w:rPr>
          <w:rFonts w:ascii="微软雅黑" w:eastAsia="微软雅黑" w:hAnsi="微软雅黑" w:cs="宋体" w:hint="eastAsia"/>
          <w:kern w:val="0"/>
          <w:szCs w:val="21"/>
        </w:rPr>
        <w:t>但</w:t>
      </w:r>
      <w:r w:rsidRPr="00F57EDD">
        <w:rPr>
          <w:rFonts w:ascii="微软雅黑" w:eastAsia="微软雅黑" w:hAnsi="微软雅黑" w:cs="宋体"/>
          <w:kern w:val="0"/>
          <w:szCs w:val="21"/>
        </w:rPr>
        <w:t>增加了计算时间。</w:t>
      </w:r>
    </w:p>
    <w:p w:rsidR="005D4340" w:rsidRPr="00F57EDD" w:rsidRDefault="005D4340" w:rsidP="005D4340">
      <w:pPr>
        <w:pStyle w:val="10"/>
        <w:widowControl/>
        <w:numPr>
          <w:ilvl w:val="0"/>
          <w:numId w:val="21"/>
        </w:numPr>
        <w:shd w:val="clear" w:color="auto" w:fill="FFFFFF"/>
        <w:spacing w:before="75" w:after="75" w:line="390" w:lineRule="atLeast"/>
        <w:ind w:firstLineChars="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链地址法</w:t>
      </w:r>
    </w:p>
    <w:p w:rsidR="005D4340" w:rsidRPr="00F57EDD" w:rsidRDefault="005D4340" w:rsidP="005D4340">
      <w:pPr>
        <w:pStyle w:val="10"/>
        <w:widowControl/>
        <w:shd w:val="clear" w:color="auto" w:fill="FFFFFF"/>
        <w:spacing w:before="75" w:after="75" w:line="390" w:lineRule="atLeast"/>
        <w:ind w:left="420" w:firstLineChars="0" w:firstLine="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将所有关键字为同义词的结点链接在同一个单链表中。若选定的散列表长度为m，则可将散列表定义为一个由m个头指针组成的指针数组T[0..m-1]。凡是散列地址为i的结点，均插入到以T[i]为头指针的单链表中。T中各分量的初值均应为空指针。在拉链法中，装填因子α可以大于1，但一般均取α≤1。</w:t>
      </w:r>
    </w:p>
    <w:p w:rsidR="005D4340" w:rsidRPr="00F57EDD" w:rsidRDefault="005D4340" w:rsidP="005D4340">
      <w:pPr>
        <w:pStyle w:val="10"/>
        <w:widowControl/>
        <w:shd w:val="clear" w:color="auto" w:fill="FFFFFF"/>
        <w:spacing w:before="75" w:after="75" w:line="390" w:lineRule="atLeast"/>
        <w:ind w:left="420" w:firstLineChars="0" w:firstLine="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lastRenderedPageBreak/>
        <w:t>【例9.2】已知一组关键字和选定的散列函数和3.5.2例图相同，用连地址法解决冲突构造这组关键字的散列表。</w:t>
      </w:r>
    </w:p>
    <w:p w:rsidR="005D4340" w:rsidRPr="00F57EDD" w:rsidRDefault="005D4340" w:rsidP="005D4340">
      <w:pPr>
        <w:pStyle w:val="10"/>
        <w:widowControl/>
        <w:shd w:val="clear" w:color="auto" w:fill="FFFFFF"/>
        <w:spacing w:before="75" w:after="75" w:line="390" w:lineRule="atLeast"/>
        <w:ind w:left="420" w:firstLineChars="0" w:firstLine="0"/>
        <w:jc w:val="left"/>
        <w:rPr>
          <w:rFonts w:ascii="微软雅黑" w:eastAsia="微软雅黑" w:hAnsi="微软雅黑" w:cs="宋体"/>
          <w:kern w:val="0"/>
          <w:szCs w:val="21"/>
        </w:rPr>
      </w:pPr>
      <w:r w:rsidRPr="00F57EDD">
        <w:rPr>
          <w:rFonts w:ascii="微软雅黑" w:eastAsia="微软雅黑" w:hAnsi="微软雅黑" w:cs="宋体" w:hint="eastAsia"/>
          <w:b/>
          <w:color w:val="FF0000"/>
          <w:kern w:val="0"/>
          <w:szCs w:val="21"/>
        </w:rPr>
        <w:t>解答：</w:t>
      </w:r>
      <w:r w:rsidRPr="00F57EDD">
        <w:rPr>
          <w:rFonts w:ascii="微软雅黑" w:eastAsia="微软雅黑" w:hAnsi="微软雅黑" w:cs="宋体" w:hint="eastAsia"/>
          <w:kern w:val="0"/>
          <w:szCs w:val="21"/>
        </w:rPr>
        <w:t>取表长为13，故散列函数为h(key)=key％13，散列表为T[0..12]。</w:t>
      </w:r>
    </w:p>
    <w:p w:rsidR="005D4340" w:rsidRPr="00F57EDD" w:rsidRDefault="005D4340" w:rsidP="005D4340">
      <w:pPr>
        <w:pStyle w:val="10"/>
        <w:widowControl/>
        <w:shd w:val="clear" w:color="auto" w:fill="FFFFFF"/>
        <w:spacing w:before="75" w:after="75" w:line="390" w:lineRule="atLeast"/>
        <w:ind w:left="420" w:firstLineChars="0" w:firstLine="0"/>
        <w:jc w:val="left"/>
        <w:rPr>
          <w:rFonts w:ascii="微软雅黑" w:eastAsia="微软雅黑" w:hAnsi="微软雅黑" w:cs="宋体"/>
          <w:b/>
          <w:color w:val="FF0000"/>
          <w:kern w:val="0"/>
          <w:szCs w:val="21"/>
        </w:rPr>
      </w:pPr>
      <w:r w:rsidRPr="00F57EDD">
        <w:rPr>
          <w:rFonts w:ascii="微软雅黑" w:eastAsia="微软雅黑" w:hAnsi="微软雅黑" w:cs="宋体" w:hint="eastAsia"/>
          <w:b/>
          <w:color w:val="FF0000"/>
          <w:kern w:val="0"/>
          <w:szCs w:val="21"/>
        </w:rPr>
        <w:t>注意：</w:t>
      </w:r>
    </w:p>
    <w:p w:rsidR="005D4340" w:rsidRPr="00F57EDD" w:rsidRDefault="005D4340" w:rsidP="005D4340">
      <w:pPr>
        <w:pStyle w:val="10"/>
        <w:widowControl/>
        <w:shd w:val="clear" w:color="auto" w:fill="FFFFFF"/>
        <w:spacing w:before="75" w:after="75" w:line="390" w:lineRule="atLeast"/>
        <w:ind w:left="420" w:firstLineChars="0" w:firstLine="0"/>
        <w:jc w:val="left"/>
        <w:rPr>
          <w:rFonts w:ascii="微软雅黑" w:eastAsia="微软雅黑" w:hAnsi="微软雅黑" w:cs="宋体"/>
          <w:kern w:val="0"/>
          <w:szCs w:val="21"/>
        </w:rPr>
      </w:pPr>
      <w:r w:rsidRPr="00F57EDD">
        <w:rPr>
          <w:rFonts w:ascii="微软雅黑" w:eastAsia="微软雅黑" w:hAnsi="微软雅黑" w:cs="宋体" w:hint="eastAsia"/>
          <w:kern w:val="0"/>
          <w:szCs w:val="21"/>
        </w:rPr>
        <w:t>当把h(key)=i的关键字插入第i个单链表时，既可插入在链表的头上，也可以插在链表的尾上。这是因为必须确定key不在第i个链表时，才能将它插入表中，所以也就知道链尾结点的地址。若采用将新关键字插入链尾的方式，依次把给定的这组关键字插入表中，则所得到的散列表如下图所示。</w:t>
      </w:r>
    </w:p>
    <w:p w:rsidR="005D4340" w:rsidRDefault="005D4340" w:rsidP="005D4340">
      <w:pPr>
        <w:pStyle w:val="10"/>
        <w:widowControl/>
        <w:shd w:val="clear" w:color="auto" w:fill="FFFFFF"/>
        <w:spacing w:before="75" w:after="75" w:line="390" w:lineRule="atLeast"/>
        <w:ind w:left="420" w:firstLineChars="250" w:firstLine="525"/>
        <w:jc w:val="left"/>
        <w:rPr>
          <w:rFonts w:ascii="宋体" w:hAnsi="宋体" w:cs="宋体"/>
          <w:kern w:val="0"/>
          <w:sz w:val="24"/>
          <w:szCs w:val="24"/>
        </w:rPr>
      </w:pPr>
      <w:r>
        <w:rPr>
          <w:noProof/>
        </w:rPr>
        <w:drawing>
          <wp:inline distT="0" distB="0" distL="0" distR="0">
            <wp:extent cx="3981450" cy="2952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2952750"/>
                    </a:xfrm>
                    <a:prstGeom prst="rect">
                      <a:avLst/>
                    </a:prstGeom>
                    <a:noFill/>
                    <a:ln>
                      <a:noFill/>
                    </a:ln>
                  </pic:spPr>
                </pic:pic>
              </a:graphicData>
            </a:graphic>
          </wp:inline>
        </w:drawing>
      </w:r>
    </w:p>
    <w:p w:rsidR="00B53411" w:rsidRPr="00B53411" w:rsidRDefault="00B53411" w:rsidP="00B53411"/>
    <w:p w:rsidR="00B53411" w:rsidRDefault="00B53411"/>
    <w:p w:rsidR="00B21740" w:rsidRDefault="00B564A0" w:rsidP="00B564A0">
      <w:pPr>
        <w:pStyle w:val="1"/>
      </w:pPr>
      <w:r>
        <w:t>3.</w:t>
      </w:r>
      <w:r w:rsidR="00411FAB">
        <w:t xml:space="preserve"> </w:t>
      </w:r>
      <w:r w:rsidR="00411FAB">
        <w:rPr>
          <w:rFonts w:hint="eastAsia"/>
        </w:rPr>
        <w:t>图</w:t>
      </w:r>
    </w:p>
    <w:p w:rsidR="00B21740" w:rsidRDefault="00411FAB">
      <w:pPr>
        <w:pStyle w:val="2"/>
      </w:pPr>
      <w:r>
        <w:rPr>
          <w:rFonts w:hint="eastAsia"/>
        </w:rPr>
        <w:t xml:space="preserve">3.1 </w:t>
      </w:r>
      <w:r>
        <w:rPr>
          <w:rFonts w:hint="eastAsia"/>
        </w:rPr>
        <w:t>图的定义</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线性表中，数据元素之间是1：1的关系，在树形结构中，数据元素之间是1：n多的</w:t>
      </w:r>
      <w:r>
        <w:rPr>
          <w:rFonts w:ascii="微软雅黑" w:eastAsia="微软雅黑" w:hAnsi="微软雅黑" w:cs="微软雅黑" w:hint="eastAsia"/>
        </w:rPr>
        <w:lastRenderedPageBreak/>
        <w:t>关系，那么在图这种数据结构中，数据元素之间是n：n多的关系。</w:t>
      </w:r>
    </w:p>
    <w:tbl>
      <w:tblPr>
        <w:tblStyle w:val="a4"/>
        <w:tblW w:w="8522" w:type="dxa"/>
        <w:shd w:val="clear" w:color="auto" w:fill="E7E6E6" w:themeFill="background2"/>
        <w:tblLayout w:type="fixed"/>
        <w:tblLook w:val="04A0" w:firstRow="1" w:lastRow="0" w:firstColumn="1" w:lastColumn="0" w:noHBand="0" w:noVBand="1"/>
      </w:tblPr>
      <w:tblGrid>
        <w:gridCol w:w="8522"/>
      </w:tblGrid>
      <w:tr w:rsidR="00B21740">
        <w:tc>
          <w:tcPr>
            <w:tcW w:w="8522" w:type="dxa"/>
            <w:shd w:val="clear" w:color="auto" w:fill="E7E6E6" w:themeFill="background2"/>
          </w:tcPr>
          <w:p w:rsidR="00B21740" w:rsidRDefault="00411FAB">
            <w:r>
              <w:rPr>
                <w:rFonts w:ascii="微软雅黑" w:eastAsia="微软雅黑" w:hAnsi="微软雅黑" w:cs="微软雅黑" w:hint="eastAsia"/>
                <w:b/>
                <w:bCs/>
                <w:color w:val="FF0000"/>
              </w:rPr>
              <w:t xml:space="preserve">    图(Graph)是由顶点的有穷集合和顶点之间的关系(边)的集合组成，通常表示为：G(V,E),其中，G表示一个图，V是图中顶点的集合，E是图G中边的集合。</w:t>
            </w:r>
          </w:p>
        </w:tc>
      </w:tr>
    </w:tbl>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对于图的定义，我们需要明确几个注意的地方：</w:t>
      </w:r>
    </w:p>
    <w:tbl>
      <w:tblPr>
        <w:tblStyle w:val="a4"/>
        <w:tblW w:w="8522" w:type="dxa"/>
        <w:shd w:val="clear" w:color="auto" w:fill="E7E6E6" w:themeFill="background2"/>
        <w:tblLayout w:type="fixed"/>
        <w:tblLook w:val="04A0" w:firstRow="1" w:lastRow="0" w:firstColumn="1" w:lastColumn="0" w:noHBand="0" w:noVBand="1"/>
      </w:tblPr>
      <w:tblGrid>
        <w:gridCol w:w="8522"/>
      </w:tblGrid>
      <w:tr w:rsidR="00B21740">
        <w:tc>
          <w:tcPr>
            <w:tcW w:w="8522" w:type="dxa"/>
            <w:shd w:val="clear" w:color="auto" w:fill="E7E6E6" w:themeFill="background2"/>
          </w:tcPr>
          <w:p w:rsidR="00B21740" w:rsidRDefault="00411FAB">
            <w:pPr>
              <w:numPr>
                <w:ilvl w:val="0"/>
                <w:numId w:val="4"/>
              </w:numPr>
              <w:ind w:left="84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线性表中我们把数据称作元素，树中我们把数据元素叫做节点，在图中数据元素，我们称之为顶点(Vertex);</w:t>
            </w:r>
          </w:p>
          <w:p w:rsidR="00B21740" w:rsidRDefault="00411FAB">
            <w:pPr>
              <w:numPr>
                <w:ilvl w:val="0"/>
                <w:numId w:val="4"/>
              </w:numPr>
              <w:ind w:left="84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线性表中可以没有数据元素，成为空表。树中没有节点，叫做空树。对于图，不允许没有顶点。在图的定义中，强调顶点集合是有穷非空，所以没有空图；</w:t>
            </w:r>
          </w:p>
          <w:p w:rsidR="00B21740" w:rsidRDefault="00411FAB">
            <w:pPr>
              <w:numPr>
                <w:ilvl w:val="0"/>
                <w:numId w:val="4"/>
              </w:numPr>
              <w:ind w:left="840"/>
            </w:pPr>
            <w:r>
              <w:rPr>
                <w:rFonts w:ascii="微软雅黑" w:eastAsia="微软雅黑" w:hAnsi="微软雅黑" w:cs="微软雅黑" w:hint="eastAsia"/>
                <w:color w:val="333333"/>
                <w:szCs w:val="21"/>
                <w:shd w:val="clear" w:color="auto" w:fill="FFFFFF"/>
              </w:rPr>
              <w:t>线性表中，相邻的数据元素之间具有线性关系，树结构中相邻的两层节点具有层次关系，在图中，任意两个顶点之间都有可能有关系，顶点之间的逻辑关系用</w:t>
            </w:r>
            <w:r w:rsidRPr="00616CF3">
              <w:rPr>
                <w:rFonts w:ascii="微软雅黑" w:eastAsia="微软雅黑" w:hAnsi="微软雅黑" w:cs="微软雅黑" w:hint="eastAsia"/>
                <w:color w:val="FF0000"/>
                <w:szCs w:val="21"/>
                <w:shd w:val="clear" w:color="auto" w:fill="FFFFFF"/>
              </w:rPr>
              <w:t>边</w:t>
            </w:r>
            <w:r>
              <w:rPr>
                <w:rFonts w:ascii="微软雅黑" w:eastAsia="微软雅黑" w:hAnsi="微软雅黑" w:cs="微软雅黑" w:hint="eastAsia"/>
                <w:color w:val="333333"/>
                <w:szCs w:val="21"/>
                <w:shd w:val="clear" w:color="auto" w:fill="FFFFFF"/>
              </w:rPr>
              <w:t>来表示，边集可以是空的，但是顶点集合不能为空。</w:t>
            </w:r>
          </w:p>
        </w:tc>
      </w:tr>
    </w:tbl>
    <w:p w:rsidR="00B21740" w:rsidRDefault="00411FAB">
      <w:pPr>
        <w:pStyle w:val="2"/>
      </w:pPr>
      <w:r>
        <w:rPr>
          <w:rFonts w:hint="eastAsia"/>
        </w:rPr>
        <w:t xml:space="preserve">3.2 </w:t>
      </w:r>
      <w:r>
        <w:rPr>
          <w:rFonts w:hint="eastAsia"/>
        </w:rPr>
        <w:t>图的术语</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如果顶点vi到顶点vj之间的边没有方向，则称这条边为无向边，用无序偶对(vi,vj)来表示。如果图中任意连个顶点之间的边都是无向边，则称该图为</w:t>
      </w:r>
      <w:r>
        <w:rPr>
          <w:rFonts w:ascii="微软雅黑" w:eastAsia="微软雅黑" w:hAnsi="微软雅黑" w:cs="微软雅黑" w:hint="eastAsia"/>
          <w:b/>
          <w:bCs/>
          <w:color w:val="FF0000"/>
        </w:rPr>
        <w:t>无向图(Undirected Graph)</w:t>
      </w:r>
      <w:r>
        <w:rPr>
          <w:rFonts w:ascii="微软雅黑" w:eastAsia="微软雅黑" w:hAnsi="微软雅黑" w:cs="微软雅黑" w:hint="eastAsia"/>
        </w:rPr>
        <w:t>。</w:t>
      </w:r>
    </w:p>
    <w:p w:rsidR="00B21740" w:rsidRDefault="00411FAB">
      <w:pPr>
        <w:ind w:firstLine="42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INCLUDEPICTURE \d "http://www.codesoso.com/codeimages/ba9681fd-a41e-4962-95e5-9e4c77b75fb8.jpg" \* MERGEFORMATINET </w:instrText>
      </w:r>
      <w:r>
        <w:rPr>
          <w:rFonts w:ascii="宋体" w:eastAsia="宋体" w:hAnsi="宋体" w:cs="宋体"/>
          <w:sz w:val="24"/>
          <w:szCs w:val="24"/>
        </w:rPr>
        <w:fldChar w:fldCharType="separate"/>
      </w:r>
      <w:r>
        <w:rPr>
          <w:rFonts w:ascii="宋体" w:eastAsia="宋体" w:hAnsi="宋体" w:cs="宋体"/>
          <w:noProof/>
          <w:sz w:val="24"/>
          <w:szCs w:val="24"/>
        </w:rPr>
        <w:drawing>
          <wp:inline distT="0" distB="0" distL="114300" distR="114300">
            <wp:extent cx="2929890" cy="2381250"/>
            <wp:effectExtent l="0" t="0" r="381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8"/>
                    <a:stretch>
                      <a:fillRect/>
                    </a:stretch>
                  </pic:blipFill>
                  <pic:spPr>
                    <a:xfrm>
                      <a:off x="0" y="0"/>
                      <a:ext cx="2929890" cy="2381250"/>
                    </a:xfrm>
                    <a:prstGeom prst="rect">
                      <a:avLst/>
                    </a:prstGeom>
                    <a:noFill/>
                    <a:ln w="9525">
                      <a:noFill/>
                    </a:ln>
                  </pic:spPr>
                </pic:pic>
              </a:graphicData>
            </a:graphic>
          </wp:inline>
        </w:drawing>
      </w:r>
      <w:r>
        <w:rPr>
          <w:rFonts w:ascii="宋体" w:eastAsia="宋体" w:hAnsi="宋体" w:cs="宋体"/>
          <w:sz w:val="24"/>
          <w:szCs w:val="24"/>
        </w:rPr>
        <w:fldChar w:fldCharType="end"/>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lastRenderedPageBreak/>
        <w:t>如果从顶点vi到顶点vj的边是有方向的，则称这条边为有向边，也称作弧(Arc)。用有序偶对&lt;vi,vj&gt;来表示，vi叫做弧尾(Tail)，vj叫做弧头(Head).如果图中任意两个顶点之间的边都是有向的，则称该图为</w:t>
      </w:r>
      <w:r>
        <w:rPr>
          <w:rFonts w:ascii="微软雅黑" w:eastAsia="微软雅黑" w:hAnsi="微软雅黑" w:cs="微软雅黑" w:hint="eastAsia"/>
          <w:b/>
          <w:bCs/>
          <w:color w:val="FF0000"/>
        </w:rPr>
        <w:t>有向图(Directed Graph)</w:t>
      </w:r>
      <w:r>
        <w:rPr>
          <w:rFonts w:ascii="微软雅黑" w:eastAsia="微软雅黑" w:hAnsi="微软雅黑" w:cs="微软雅黑" w:hint="eastAsia"/>
          <w:color w:val="333333"/>
          <w:szCs w:val="21"/>
          <w:shd w:val="clear" w:color="auto" w:fill="FFFFFF"/>
        </w:rPr>
        <w:t>。</w:t>
      </w:r>
    </w:p>
    <w:p w:rsidR="00B21740" w:rsidRDefault="00411FAB">
      <w:pPr>
        <w:ind w:firstLine="420"/>
        <w:rPr>
          <w:rFonts w:ascii="微软雅黑" w:eastAsia="微软雅黑" w:hAnsi="微软雅黑" w:cs="微软雅黑"/>
          <w:color w:val="333333"/>
          <w:szCs w:val="21"/>
          <w:shd w:val="clear" w:color="auto" w:fill="FFFFFF"/>
        </w:rPr>
      </w:pPr>
      <w:r>
        <w:rPr>
          <w:noProof/>
        </w:rPr>
        <w:drawing>
          <wp:inline distT="0" distB="0" distL="114300" distR="114300">
            <wp:extent cx="3687445" cy="2957830"/>
            <wp:effectExtent l="0" t="0" r="8255" b="139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a:stretch>
                      <a:fillRect/>
                    </a:stretch>
                  </pic:blipFill>
                  <pic:spPr>
                    <a:xfrm>
                      <a:off x="0" y="0"/>
                      <a:ext cx="3687445" cy="2957830"/>
                    </a:xfrm>
                    <a:prstGeom prst="rect">
                      <a:avLst/>
                    </a:prstGeom>
                    <a:noFill/>
                    <a:ln w="9525">
                      <a:noFill/>
                    </a:ln>
                  </pic:spPr>
                </pic:pic>
              </a:graphicData>
            </a:graphic>
          </wp:inline>
        </w:drawing>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注意：无向图用小括号“()”表示，有向图用尖括号“&lt;&gt;”表示。</w:t>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在图中，如果不存在顶点到自身的边，并且同一条边不重复出现，则称这样的图为</w:t>
      </w:r>
      <w:r>
        <w:rPr>
          <w:rFonts w:ascii="微软雅黑" w:eastAsia="微软雅黑" w:hAnsi="微软雅黑" w:cs="微软雅黑" w:hint="eastAsia"/>
          <w:b/>
          <w:bCs/>
          <w:color w:val="FF0000"/>
          <w:szCs w:val="21"/>
          <w:shd w:val="clear" w:color="auto" w:fill="FFFFFF"/>
        </w:rPr>
        <w:t>简单图</w:t>
      </w:r>
      <w:r>
        <w:rPr>
          <w:rFonts w:ascii="微软雅黑" w:eastAsia="微软雅黑" w:hAnsi="微软雅黑" w:cs="微软雅黑" w:hint="eastAsia"/>
          <w:color w:val="333333"/>
          <w:szCs w:val="21"/>
          <w:shd w:val="clear" w:color="auto" w:fill="FFFFFF"/>
        </w:rPr>
        <w:t>。我们主要讨论简单图。</w:t>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在无向图中，如果任意两个顶点之间都存在边，则称该图为</w:t>
      </w:r>
      <w:r>
        <w:rPr>
          <w:rFonts w:ascii="微软雅黑" w:eastAsia="微软雅黑" w:hAnsi="微软雅黑" w:cs="微软雅黑" w:hint="eastAsia"/>
          <w:b/>
          <w:bCs/>
          <w:color w:val="FF0000"/>
          <w:szCs w:val="21"/>
          <w:shd w:val="clear" w:color="auto" w:fill="FFFFFF"/>
        </w:rPr>
        <w:t>无向完全图</w:t>
      </w:r>
      <w:r>
        <w:rPr>
          <w:rFonts w:ascii="微软雅黑" w:eastAsia="微软雅黑" w:hAnsi="微软雅黑" w:cs="微软雅黑" w:hint="eastAsia"/>
          <w:color w:val="333333"/>
          <w:szCs w:val="21"/>
          <w:shd w:val="clear" w:color="auto" w:fill="FFFFFF"/>
        </w:rPr>
        <w:t>。含有n个顶点的无向完全图有n(n-1)/2条边。</w:t>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在有向图中，如果任意两个顶点之间都存在互为反方向的两条弧，则称该图为</w:t>
      </w:r>
      <w:r>
        <w:rPr>
          <w:rFonts w:ascii="微软雅黑" w:eastAsia="微软雅黑" w:hAnsi="微软雅黑" w:cs="微软雅黑" w:hint="eastAsia"/>
          <w:b/>
          <w:bCs/>
          <w:color w:val="FF0000"/>
          <w:szCs w:val="21"/>
          <w:shd w:val="clear" w:color="auto" w:fill="FFFFFF"/>
        </w:rPr>
        <w:t>有向完全图</w:t>
      </w:r>
      <w:r>
        <w:rPr>
          <w:rFonts w:ascii="微软雅黑" w:eastAsia="微软雅黑" w:hAnsi="微软雅黑" w:cs="微软雅黑" w:hint="eastAsia"/>
          <w:color w:val="333333"/>
          <w:szCs w:val="21"/>
          <w:shd w:val="clear" w:color="auto" w:fill="FFFFFF"/>
        </w:rPr>
        <w:t>。含有n个顶点的有向完全图有n(n-1)条边。</w:t>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有很少条边或弧的图成为稀疏图，反之称为稠密图。这里的稀疏和稠密是个模糊的概念，都是相对而言。</w:t>
      </w:r>
    </w:p>
    <w:p w:rsidR="00B21740" w:rsidRDefault="00411FAB">
      <w:pPr>
        <w:ind w:firstLine="420"/>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color w:val="333333"/>
          <w:szCs w:val="21"/>
          <w:shd w:val="clear" w:color="auto" w:fill="FFFFFF"/>
        </w:rPr>
        <w:t>有些图的边或弧具有与它相关的数字，这种与图的边或弧相关的数字叫做</w:t>
      </w:r>
      <w:r>
        <w:rPr>
          <w:rFonts w:ascii="微软雅黑" w:eastAsia="微软雅黑" w:hAnsi="微软雅黑" w:cs="微软雅黑" w:hint="eastAsia"/>
          <w:b/>
          <w:bCs/>
          <w:color w:val="FF0000"/>
          <w:szCs w:val="21"/>
          <w:shd w:val="clear" w:color="auto" w:fill="FFFFFF"/>
        </w:rPr>
        <w:t>权(weight).</w:t>
      </w:r>
      <w:r>
        <w:rPr>
          <w:rFonts w:ascii="微软雅黑" w:eastAsia="微软雅黑" w:hAnsi="微软雅黑" w:cs="微软雅黑" w:hint="eastAsia"/>
          <w:color w:val="333333"/>
          <w:szCs w:val="21"/>
          <w:shd w:val="clear" w:color="auto" w:fill="FFFFFF"/>
        </w:rPr>
        <w:t>这些权可以表示从一个顶点到另一个顶点的距离或者耗费。这种带权的图通常成为</w:t>
      </w:r>
      <w:r>
        <w:rPr>
          <w:rFonts w:ascii="微软雅黑" w:eastAsia="微软雅黑" w:hAnsi="微软雅黑" w:cs="微软雅黑" w:hint="eastAsia"/>
          <w:b/>
          <w:bCs/>
          <w:color w:val="FF0000"/>
          <w:szCs w:val="21"/>
          <w:shd w:val="clear" w:color="auto" w:fill="FFFFFF"/>
        </w:rPr>
        <w:t>网</w:t>
      </w:r>
      <w:r>
        <w:rPr>
          <w:rFonts w:ascii="微软雅黑" w:eastAsia="微软雅黑" w:hAnsi="微软雅黑" w:cs="微软雅黑" w:hint="eastAsia"/>
          <w:b/>
          <w:bCs/>
          <w:color w:val="FF0000"/>
          <w:szCs w:val="21"/>
          <w:shd w:val="clear" w:color="auto" w:fill="FFFFFF"/>
        </w:rPr>
        <w:lastRenderedPageBreak/>
        <w:t>(Network)</w:t>
      </w:r>
    </w:p>
    <w:p w:rsidR="00B21740" w:rsidRDefault="00411FAB">
      <w:pPr>
        <w:ind w:firstLine="420"/>
      </w:pPr>
      <w:r>
        <w:rPr>
          <w:noProof/>
        </w:rPr>
        <w:drawing>
          <wp:inline distT="0" distB="0" distL="114300" distR="114300">
            <wp:extent cx="2656840" cy="1638300"/>
            <wp:effectExtent l="0" t="0" r="1016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0"/>
                    <a:stretch>
                      <a:fillRect/>
                    </a:stretch>
                  </pic:blipFill>
                  <pic:spPr>
                    <a:xfrm>
                      <a:off x="0" y="0"/>
                      <a:ext cx="2656840" cy="1638300"/>
                    </a:xfrm>
                    <a:prstGeom prst="rect">
                      <a:avLst/>
                    </a:prstGeom>
                    <a:noFill/>
                    <a:ln w="9525">
                      <a:noFill/>
                    </a:ln>
                  </pic:spPr>
                </pic:pic>
              </a:graphicData>
            </a:graphic>
          </wp:inline>
        </w:drawing>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假设有两个图G=(v,{E}) 和 G1 = (V1,{E1})，如果V1属于V 并且E1属于E,则称G1是G的子图。</w:t>
      </w:r>
    </w:p>
    <w:p w:rsidR="00B21740" w:rsidRDefault="00411FAB">
      <w:pPr>
        <w:pStyle w:val="2"/>
      </w:pPr>
      <w:r>
        <w:rPr>
          <w:rFonts w:hint="eastAsia"/>
        </w:rPr>
        <w:t xml:space="preserve">3.3 </w:t>
      </w:r>
      <w:r>
        <w:rPr>
          <w:rFonts w:hint="eastAsia"/>
        </w:rPr>
        <w:t>图顶点与边的关系</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对于无向图G = (V,{E}),如果边(v,v1)属于E,则称顶点v和顶点v1互为邻接点(Adjacent),即v和v1相邻。顶点v的</w:t>
      </w:r>
      <w:r>
        <w:rPr>
          <w:rFonts w:ascii="微软雅黑" w:eastAsia="微软雅黑" w:hAnsi="微软雅黑" w:cs="微软雅黑" w:hint="eastAsia"/>
          <w:b/>
          <w:bCs/>
          <w:color w:val="FF0000"/>
        </w:rPr>
        <w:t>度(Degree)</w:t>
      </w:r>
      <w:r>
        <w:rPr>
          <w:rFonts w:ascii="微软雅黑" w:eastAsia="微软雅黑" w:hAnsi="微软雅黑" w:cs="微软雅黑" w:hint="eastAsia"/>
        </w:rPr>
        <w:t>是和v相关联的边的数目，记为TD(v).</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对于有向图G = (V,{E}),如果弧&lt;v,v1&gt;属于E，则称顶点v邻接到顶点v1，顶点v1顶点邻接自顶点v.以顶点v为头的弧的数目称为v的</w:t>
      </w:r>
      <w:r>
        <w:rPr>
          <w:rFonts w:ascii="微软雅黑" w:eastAsia="微软雅黑" w:hAnsi="微软雅黑" w:cs="微软雅黑" w:hint="eastAsia"/>
          <w:b/>
          <w:bCs/>
          <w:color w:val="FF0000"/>
        </w:rPr>
        <w:t>入度(InDegree)</w:t>
      </w:r>
      <w:r>
        <w:rPr>
          <w:rFonts w:ascii="微软雅黑" w:eastAsia="微软雅黑" w:hAnsi="微软雅黑" w:cs="微软雅黑" w:hint="eastAsia"/>
        </w:rPr>
        <w:t>,记为ID(v);以v为尾的弧的数目成为v的</w:t>
      </w:r>
      <w:r>
        <w:rPr>
          <w:rFonts w:ascii="微软雅黑" w:eastAsia="微软雅黑" w:hAnsi="微软雅黑" w:cs="微软雅黑" w:hint="eastAsia"/>
          <w:b/>
          <w:bCs/>
          <w:color w:val="FF0000"/>
        </w:rPr>
        <w:t>出度(OutDegree)</w:t>
      </w:r>
      <w:r>
        <w:rPr>
          <w:rFonts w:ascii="微软雅黑" w:eastAsia="微软雅黑" w:hAnsi="微软雅黑" w:cs="微软雅黑" w:hint="eastAsia"/>
        </w:rPr>
        <w:t>,记为OD(v);顶点v的度为TD(v) = ID(v) + OD(v).</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无向图G = (V,{E})中从顶点v到顶点v1的路径(Path)是一个顶点序列.如果G是有向图，则路径也是有向的。</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树中到任意节点的路径是唯一的，但是图中顶点与顶点之间的路径却不是唯一的。</w:t>
      </w:r>
    </w:p>
    <w:p w:rsidR="00B21740" w:rsidRDefault="00411FAB">
      <w:pPr>
        <w:ind w:firstLine="420"/>
        <w:rPr>
          <w:rFonts w:ascii="微软雅黑" w:eastAsia="微软雅黑" w:hAnsi="微软雅黑" w:cs="微软雅黑"/>
        </w:rPr>
      </w:pPr>
      <w:r>
        <w:rPr>
          <w:rFonts w:ascii="微软雅黑" w:eastAsia="微软雅黑" w:hAnsi="微软雅黑" w:cs="微软雅黑" w:hint="eastAsia"/>
          <w:b/>
          <w:bCs/>
          <w:color w:val="FF0000"/>
        </w:rPr>
        <w:t>路径的长度</w:t>
      </w:r>
      <w:r>
        <w:rPr>
          <w:rFonts w:ascii="微软雅黑" w:eastAsia="微软雅黑" w:hAnsi="微软雅黑" w:cs="微软雅黑" w:hint="eastAsia"/>
        </w:rPr>
        <w:t>是路径上的边或弧的数目。</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第一个顶点到最后一个顶点相同的路径称为回路或环(Cycle)。序列中顶点不重复出现的路径成为</w:t>
      </w:r>
      <w:r>
        <w:rPr>
          <w:rFonts w:ascii="微软雅黑" w:eastAsia="微软雅黑" w:hAnsi="微软雅黑" w:cs="微软雅黑" w:hint="eastAsia"/>
          <w:b/>
          <w:bCs/>
          <w:color w:val="FF0000"/>
        </w:rPr>
        <w:t>简单路径</w:t>
      </w:r>
      <w:r>
        <w:rPr>
          <w:rFonts w:ascii="微软雅黑" w:eastAsia="微软雅黑" w:hAnsi="微软雅黑" w:cs="微软雅黑" w:hint="eastAsia"/>
        </w:rPr>
        <w:t>。除了第一个顶点和最后一个顶点之外，其余顶点不重复出现的回路，成为</w:t>
      </w:r>
      <w:r>
        <w:rPr>
          <w:rFonts w:ascii="微软雅黑" w:eastAsia="微软雅黑" w:hAnsi="微软雅黑" w:cs="微软雅黑" w:hint="eastAsia"/>
          <w:b/>
          <w:bCs/>
          <w:color w:val="FF0000"/>
        </w:rPr>
        <w:t>简单回路或简单环</w:t>
      </w:r>
      <w:r>
        <w:rPr>
          <w:rFonts w:ascii="微软雅黑" w:eastAsia="微软雅黑" w:hAnsi="微软雅黑" w:cs="微软雅黑" w:hint="eastAsia"/>
        </w:rPr>
        <w:t>。</w:t>
      </w:r>
    </w:p>
    <w:p w:rsidR="00B21740" w:rsidRDefault="00411FAB">
      <w:pPr>
        <w:pStyle w:val="2"/>
      </w:pPr>
      <w:r>
        <w:rPr>
          <w:rFonts w:hint="eastAsia"/>
        </w:rPr>
        <w:lastRenderedPageBreak/>
        <w:t xml:space="preserve">3.4 </w:t>
      </w:r>
      <w:r>
        <w:rPr>
          <w:rFonts w:hint="eastAsia"/>
        </w:rPr>
        <w:t>连通图相关术语</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在无向图G中，如果从顶点v到顶点v1有路径，则称v和v1是连通的。如果对于图中任意两个顶点vi,vj都是连通的，则称G是</w:t>
      </w:r>
      <w:r>
        <w:rPr>
          <w:rFonts w:ascii="微软雅黑" w:eastAsia="微软雅黑" w:hAnsi="微软雅黑" w:cs="微软雅黑" w:hint="eastAsia"/>
          <w:b/>
          <w:bCs/>
          <w:color w:val="FF0000"/>
        </w:rPr>
        <w:t>连通图</w:t>
      </w:r>
      <w:r>
        <w:rPr>
          <w:rFonts w:ascii="微软雅黑" w:eastAsia="微软雅黑" w:hAnsi="微软雅黑" w:cs="微软雅黑" w:hint="eastAsia"/>
        </w:rPr>
        <w:t>。</w:t>
      </w:r>
    </w:p>
    <w:p w:rsidR="00B21740" w:rsidRDefault="00411FAB">
      <w:pPr>
        <w:tabs>
          <w:tab w:val="left" w:pos="2564"/>
        </w:tabs>
        <w:ind w:firstLine="420"/>
      </w:pPr>
      <w:r>
        <w:rPr>
          <w:noProof/>
        </w:rPr>
        <w:drawing>
          <wp:inline distT="0" distB="0" distL="114300" distR="114300">
            <wp:extent cx="3538220" cy="2280920"/>
            <wp:effectExtent l="0" t="0" r="5080"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3538220" cy="2280920"/>
                    </a:xfrm>
                    <a:prstGeom prst="rect">
                      <a:avLst/>
                    </a:prstGeom>
                    <a:noFill/>
                    <a:ln w="9525">
                      <a:noFill/>
                    </a:ln>
                  </pic:spPr>
                </pic:pic>
              </a:graphicData>
            </a:graphic>
          </wp:inline>
        </w:drawing>
      </w:r>
      <w:r>
        <w:rPr>
          <w:rFonts w:hint="eastAsia"/>
        </w:rPr>
        <w:tab/>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顶点A、B、C、D是连通的，但是顶点E、F没有路径，所以此图不是连通图。</w:t>
      </w:r>
    </w:p>
    <w:p w:rsidR="00B21740" w:rsidRDefault="00411FAB">
      <w:pPr>
        <w:ind w:firstLine="420"/>
      </w:pPr>
      <w:r>
        <w:rPr>
          <w:noProof/>
        </w:rPr>
        <w:drawing>
          <wp:inline distT="0" distB="0" distL="114300" distR="114300">
            <wp:extent cx="3404235" cy="2212340"/>
            <wp:effectExtent l="0" t="0" r="5715" b="165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2"/>
                    <a:stretch>
                      <a:fillRect/>
                    </a:stretch>
                  </pic:blipFill>
                  <pic:spPr>
                    <a:xfrm>
                      <a:off x="0" y="0"/>
                      <a:ext cx="3404235" cy="2212340"/>
                    </a:xfrm>
                    <a:prstGeom prst="rect">
                      <a:avLst/>
                    </a:prstGeom>
                    <a:noFill/>
                    <a:ln w="9525">
                      <a:noFill/>
                    </a:ln>
                  </pic:spPr>
                </pic:pic>
              </a:graphicData>
            </a:graphic>
          </wp:inline>
        </w:drawing>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上图为连通图。</w:t>
      </w:r>
    </w:p>
    <w:p w:rsidR="00B21740" w:rsidRDefault="00B21740">
      <w:pPr>
        <w:ind w:firstLine="420"/>
      </w:pPr>
    </w:p>
    <w:p w:rsidR="00B21740" w:rsidRDefault="00411FAB">
      <w:pPr>
        <w:ind w:firstLine="420"/>
        <w:rPr>
          <w:rFonts w:ascii="微软雅黑" w:eastAsia="微软雅黑" w:hAnsi="微软雅黑" w:cs="微软雅黑"/>
          <w:b/>
          <w:bCs/>
          <w:color w:val="FF0000"/>
        </w:rPr>
      </w:pPr>
      <w:r>
        <w:rPr>
          <w:rFonts w:ascii="微软雅黑" w:eastAsia="微软雅黑" w:hAnsi="微软雅黑" w:cs="微软雅黑" w:hint="eastAsia"/>
          <w:b/>
          <w:bCs/>
          <w:color w:val="FF0000"/>
        </w:rPr>
        <w:t>无向图中的极大连通子图成为连通分量。注意连通分量的概念，它强调:</w:t>
      </w:r>
    </w:p>
    <w:tbl>
      <w:tblPr>
        <w:tblStyle w:val="a4"/>
        <w:tblW w:w="8522" w:type="dxa"/>
        <w:shd w:val="clear" w:color="auto" w:fill="E7E6E6" w:themeFill="background2"/>
        <w:tblLayout w:type="fixed"/>
        <w:tblLook w:val="04A0" w:firstRow="1" w:lastRow="0" w:firstColumn="1" w:lastColumn="0" w:noHBand="0" w:noVBand="1"/>
      </w:tblPr>
      <w:tblGrid>
        <w:gridCol w:w="8522"/>
      </w:tblGrid>
      <w:tr w:rsidR="00B21740">
        <w:tc>
          <w:tcPr>
            <w:tcW w:w="8522" w:type="dxa"/>
            <w:shd w:val="clear" w:color="auto" w:fill="E7E6E6" w:themeFill="background2"/>
          </w:tcPr>
          <w:p w:rsidR="00B21740" w:rsidRDefault="00411FAB">
            <w:pPr>
              <w:numPr>
                <w:ilvl w:val="1"/>
                <w:numId w:val="4"/>
              </w:numPr>
              <w:rPr>
                <w:rFonts w:ascii="微软雅黑" w:eastAsia="微软雅黑" w:hAnsi="微软雅黑" w:cs="微软雅黑"/>
              </w:rPr>
            </w:pPr>
            <w:r>
              <w:rPr>
                <w:rFonts w:ascii="微软雅黑" w:eastAsia="微软雅黑" w:hAnsi="微软雅黑" w:cs="微软雅黑" w:hint="eastAsia"/>
              </w:rPr>
              <w:t>要是子图;</w:t>
            </w:r>
          </w:p>
          <w:p w:rsidR="00B21740" w:rsidRDefault="00411FAB">
            <w:pPr>
              <w:numPr>
                <w:ilvl w:val="1"/>
                <w:numId w:val="4"/>
              </w:numPr>
              <w:rPr>
                <w:rFonts w:ascii="微软雅黑" w:eastAsia="微软雅黑" w:hAnsi="微软雅黑" w:cs="微软雅黑"/>
              </w:rPr>
            </w:pPr>
            <w:r>
              <w:rPr>
                <w:rFonts w:ascii="微软雅黑" w:eastAsia="微软雅黑" w:hAnsi="微软雅黑" w:cs="微软雅黑" w:hint="eastAsia"/>
              </w:rPr>
              <w:t>子图是连通的;</w:t>
            </w:r>
          </w:p>
          <w:p w:rsidR="00B21740" w:rsidRDefault="00411FAB">
            <w:pPr>
              <w:numPr>
                <w:ilvl w:val="1"/>
                <w:numId w:val="4"/>
              </w:numPr>
              <w:rPr>
                <w:rFonts w:ascii="微软雅黑" w:eastAsia="微软雅黑" w:hAnsi="微软雅黑" w:cs="微软雅黑"/>
              </w:rPr>
            </w:pPr>
            <w:r>
              <w:rPr>
                <w:rFonts w:ascii="微软雅黑" w:eastAsia="微软雅黑" w:hAnsi="微软雅黑" w:cs="微软雅黑" w:hint="eastAsia"/>
              </w:rPr>
              <w:t>连通子图含有极大顶点数;</w:t>
            </w:r>
          </w:p>
          <w:p w:rsidR="00B21740" w:rsidRDefault="00411FAB">
            <w:pPr>
              <w:numPr>
                <w:ilvl w:val="1"/>
                <w:numId w:val="4"/>
              </w:numPr>
              <w:rPr>
                <w:rFonts w:ascii="微软雅黑" w:eastAsia="微软雅黑" w:hAnsi="微软雅黑" w:cs="微软雅黑"/>
              </w:rPr>
            </w:pPr>
            <w:r>
              <w:rPr>
                <w:rFonts w:ascii="微软雅黑" w:eastAsia="微软雅黑" w:hAnsi="微软雅黑" w:cs="微软雅黑" w:hint="eastAsia"/>
              </w:rPr>
              <w:lastRenderedPageBreak/>
              <w:t>具有极大顶点数的连通子图包含依附于这些顶点的所有边;</w:t>
            </w:r>
          </w:p>
        </w:tc>
      </w:tr>
    </w:tbl>
    <w:p w:rsidR="00B21740" w:rsidRDefault="00B21740">
      <w:pPr>
        <w:ind w:firstLine="420"/>
        <w:rPr>
          <w:rFonts w:ascii="微软雅黑" w:eastAsia="微软雅黑" w:hAnsi="微软雅黑" w:cs="微软雅黑"/>
        </w:rPr>
      </w:pPr>
    </w:p>
    <w:p w:rsidR="00B21740" w:rsidRDefault="00411FAB">
      <w:pPr>
        <w:ind w:firstLine="420"/>
      </w:pPr>
      <w:r>
        <w:rPr>
          <w:noProof/>
        </w:rPr>
        <w:drawing>
          <wp:inline distT="0" distB="0" distL="114300" distR="114300">
            <wp:extent cx="1358900" cy="490220"/>
            <wp:effectExtent l="0" t="0" r="12700" b="50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3"/>
                    <a:stretch>
                      <a:fillRect/>
                    </a:stretch>
                  </pic:blipFill>
                  <pic:spPr>
                    <a:xfrm>
                      <a:off x="0" y="0"/>
                      <a:ext cx="1358900" cy="490220"/>
                    </a:xfrm>
                    <a:prstGeom prst="rect">
                      <a:avLst/>
                    </a:prstGeom>
                    <a:noFill/>
                    <a:ln w="9525">
                      <a:noFill/>
                    </a:ln>
                  </pic:spPr>
                </pic:pic>
              </a:graphicData>
            </a:graphic>
          </wp:inline>
        </w:drawing>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此图为连通分量。</w:t>
      </w:r>
    </w:p>
    <w:p w:rsidR="00B21740" w:rsidRDefault="00411FAB">
      <w:pPr>
        <w:ind w:firstLine="420"/>
      </w:pPr>
      <w:r>
        <w:rPr>
          <w:noProof/>
        </w:rPr>
        <w:drawing>
          <wp:inline distT="0" distB="0" distL="114300" distR="114300">
            <wp:extent cx="1925320" cy="2109470"/>
            <wp:effectExtent l="0" t="0" r="17780" b="508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4"/>
                    <a:stretch>
                      <a:fillRect/>
                    </a:stretch>
                  </pic:blipFill>
                  <pic:spPr>
                    <a:xfrm>
                      <a:off x="0" y="0"/>
                      <a:ext cx="1925320" cy="2109470"/>
                    </a:xfrm>
                    <a:prstGeom prst="rect">
                      <a:avLst/>
                    </a:prstGeom>
                    <a:noFill/>
                    <a:ln w="9525">
                      <a:noFill/>
                    </a:ln>
                  </pic:spPr>
                </pic:pic>
              </a:graphicData>
            </a:graphic>
          </wp:inline>
        </w:drawing>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此图虽然为子图，但是却不满足连通子图的极大顶点数，因此此图不是连通分量。</w:t>
      </w:r>
    </w:p>
    <w:p w:rsidR="00B21740" w:rsidRDefault="00411FAB">
      <w:pPr>
        <w:pStyle w:val="2"/>
      </w:pPr>
      <w:r>
        <w:rPr>
          <w:rFonts w:hint="eastAsia"/>
        </w:rPr>
        <w:t xml:space="preserve">3.5 </w:t>
      </w:r>
      <w:r>
        <w:rPr>
          <w:rFonts w:hint="eastAsia"/>
        </w:rPr>
        <w:t>图的存储</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图的存储结构比线性表和树的存储要更加复杂。首先，我门口头所说的“顶点的位置”或“临界点的位置”只是一个相对的概念。其实从图的逻辑结构定义来看，图上任何一个顶点都可被看称是第一个顶点，任一顶点邻接点之间不存在次序关系。</w:t>
      </w:r>
    </w:p>
    <w:p w:rsidR="00B21740" w:rsidRDefault="00411FAB">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2357120" cy="2338705"/>
            <wp:effectExtent l="0" t="0" r="5080" b="4445"/>
            <wp:docPr id="18" name="图片 1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无标题"/>
                    <pic:cNvPicPr>
                      <a:picLocks noChangeAspect="1"/>
                    </pic:cNvPicPr>
                  </pic:nvPicPr>
                  <pic:blipFill>
                    <a:blip r:embed="rId25"/>
                    <a:stretch>
                      <a:fillRect/>
                    </a:stretch>
                  </pic:blipFill>
                  <pic:spPr>
                    <a:xfrm>
                      <a:off x="0" y="0"/>
                      <a:ext cx="2357120" cy="2338705"/>
                    </a:xfrm>
                    <a:prstGeom prst="rect">
                      <a:avLst/>
                    </a:prstGeom>
                  </pic:spPr>
                </pic:pic>
              </a:graphicData>
            </a:graphic>
          </wp:inline>
        </w:drawing>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lastRenderedPageBreak/>
        <w:t>仔细发现，上图所画四个图其实是同一个图。也正由于图的结构比较复杂，任意两个顶点之间都可能存在联系，因此无法以数据元素在内存中的物理位置来表示元素之间的关系，也就是说不可能用简单的顺序存储结构来表示。而多重链表方式，以一个数据域和多个指针域组成的节点图中的一个顶点，虽然可以实现图结构，但是如果各个顶点的度数相差较大，按度数最大的顶点设计节点结构就会造成很多存储单元浪费，而按每个顶点自己的度数设计不同的顶点结构，又带来操作的不便。因此，对于图来说，如何对它实现物理存储是个难题，不过我们的前辈们已经解决了，现在我们就探讨下前辈门提供的几种不同的存储结构。</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我们探讨其中两种存储方式,邻接矩阵和邻接表.</w:t>
      </w:r>
    </w:p>
    <w:p w:rsidR="00B21740" w:rsidRDefault="00411FAB">
      <w:pPr>
        <w:pStyle w:val="3"/>
      </w:pPr>
      <w:r>
        <w:rPr>
          <w:rFonts w:hint="eastAsia"/>
        </w:rPr>
        <w:t xml:space="preserve">3.5.1 </w:t>
      </w:r>
      <w:r>
        <w:rPr>
          <w:rFonts w:hint="eastAsia"/>
        </w:rPr>
        <w:t>邻接矩阵</w:t>
      </w:r>
    </w:p>
    <w:p w:rsidR="00B21740" w:rsidRDefault="00411FAB">
      <w:pPr>
        <w:pStyle w:val="4"/>
      </w:pPr>
      <w:r>
        <w:rPr>
          <w:rFonts w:hint="eastAsia"/>
        </w:rPr>
        <w:t xml:space="preserve">3.5.1.1 </w:t>
      </w:r>
      <w:r>
        <w:rPr>
          <w:rFonts w:hint="eastAsia"/>
        </w:rPr>
        <w:t>邻接矩阵概念</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考虑到图是由顶点和边或弧组成。合在一起比较困难，那就很自然地考虑到分两个结构来分别存储。顶点部分大小、主次，所以用一个一维数组来存储。而边或弧由于是顶点与顶点之间的关系，一维搞不定，那就考虑用一个二维数组来存储。</w:t>
      </w:r>
    </w:p>
    <w:p w:rsidR="00B21740" w:rsidRDefault="00411FAB">
      <w:pPr>
        <w:ind w:firstLine="420"/>
        <w:rPr>
          <w:rFonts w:ascii="微软雅黑" w:eastAsia="微软雅黑" w:hAnsi="微软雅黑" w:cs="微软雅黑"/>
          <w:b/>
          <w:bCs/>
          <w:color w:val="FF0000"/>
        </w:rPr>
      </w:pPr>
      <w:r>
        <w:rPr>
          <w:rFonts w:ascii="微软雅黑" w:eastAsia="微软雅黑" w:hAnsi="微软雅黑" w:cs="微软雅黑" w:hint="eastAsia"/>
          <w:b/>
          <w:bCs/>
          <w:color w:val="FF0000"/>
        </w:rPr>
        <w:t>图的邻接矩阵(Adjacency Matrix)存储方式是用两个数组来表示图。一个一维数组存储图中的顶点信息，一个二维数组(称作邻接矩阵)存储图中的边或弧的信息。</w:t>
      </w:r>
    </w:p>
    <w:p w:rsidR="00B21740" w:rsidRDefault="00411FAB">
      <w:pPr>
        <w:ind w:firstLine="420"/>
      </w:pPr>
      <w:r>
        <w:rPr>
          <w:rFonts w:hint="eastAsia"/>
          <w:noProof/>
        </w:rPr>
        <w:drawing>
          <wp:inline distT="0" distB="0" distL="114300" distR="114300">
            <wp:extent cx="5011420" cy="2243455"/>
            <wp:effectExtent l="0" t="0" r="17780" b="444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26"/>
                    <a:stretch>
                      <a:fillRect/>
                    </a:stretch>
                  </pic:blipFill>
                  <pic:spPr>
                    <a:xfrm>
                      <a:off x="0" y="0"/>
                      <a:ext cx="5011420" cy="2243455"/>
                    </a:xfrm>
                    <a:prstGeom prst="rect">
                      <a:avLst/>
                    </a:prstGeom>
                  </pic:spPr>
                </pic:pic>
              </a:graphicData>
            </a:graphic>
          </wp:inline>
        </w:drawing>
      </w:r>
    </w:p>
    <w:p w:rsidR="00B21740" w:rsidRDefault="00B21740">
      <w:pPr>
        <w:ind w:firstLine="420"/>
      </w:pP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有了这个矩阵，我们就很容易地直到地图中的信息：</w:t>
      </w:r>
    </w:p>
    <w:tbl>
      <w:tblPr>
        <w:tblStyle w:val="a4"/>
        <w:tblW w:w="8522" w:type="dxa"/>
        <w:shd w:val="clear" w:color="auto" w:fill="E7E6E6" w:themeFill="background2"/>
        <w:tblLayout w:type="fixed"/>
        <w:tblLook w:val="04A0" w:firstRow="1" w:lastRow="0" w:firstColumn="1" w:lastColumn="0" w:noHBand="0" w:noVBand="1"/>
      </w:tblPr>
      <w:tblGrid>
        <w:gridCol w:w="8522"/>
      </w:tblGrid>
      <w:tr w:rsidR="00B21740">
        <w:tc>
          <w:tcPr>
            <w:tcW w:w="8522" w:type="dxa"/>
            <w:shd w:val="clear" w:color="auto" w:fill="E7E6E6" w:themeFill="background2"/>
          </w:tcPr>
          <w:p w:rsidR="00B21740" w:rsidRDefault="00411FAB">
            <w:pPr>
              <w:numPr>
                <w:ilvl w:val="0"/>
                <w:numId w:val="5"/>
              </w:numPr>
              <w:ind w:left="840"/>
              <w:rPr>
                <w:rFonts w:ascii="微软雅黑" w:eastAsia="微软雅黑" w:hAnsi="微软雅黑" w:cs="微软雅黑"/>
              </w:rPr>
            </w:pPr>
            <w:r>
              <w:rPr>
                <w:rFonts w:ascii="微软雅黑" w:eastAsia="微软雅黑" w:hAnsi="微软雅黑" w:cs="微软雅黑" w:hint="eastAsia"/>
              </w:rPr>
              <w:t>我们要判断任意两个顶点是否有边无边非常容易;</w:t>
            </w:r>
          </w:p>
          <w:p w:rsidR="00B21740" w:rsidRDefault="00411FAB">
            <w:pPr>
              <w:numPr>
                <w:ilvl w:val="0"/>
                <w:numId w:val="5"/>
              </w:numPr>
              <w:ind w:left="840"/>
              <w:rPr>
                <w:rFonts w:ascii="微软雅黑" w:eastAsia="微软雅黑" w:hAnsi="微软雅黑" w:cs="微软雅黑"/>
              </w:rPr>
            </w:pPr>
            <w:r>
              <w:rPr>
                <w:rFonts w:ascii="微软雅黑" w:eastAsia="微软雅黑" w:hAnsi="微软雅黑" w:cs="微软雅黑" w:hint="eastAsia"/>
              </w:rPr>
              <w:t>我们要直到某个顶点的度，其实就是这个顶点vi在邻接矩阵中第i行的元素之和;</w:t>
            </w:r>
          </w:p>
          <w:p w:rsidR="00B21740" w:rsidRDefault="00411FAB">
            <w:pPr>
              <w:numPr>
                <w:ilvl w:val="0"/>
                <w:numId w:val="5"/>
              </w:numPr>
              <w:ind w:left="840"/>
            </w:pPr>
            <w:r>
              <w:rPr>
                <w:rFonts w:ascii="微软雅黑" w:eastAsia="微软雅黑" w:hAnsi="微软雅黑" w:cs="微软雅黑" w:hint="eastAsia"/>
              </w:rPr>
              <w:t>求顶点vi的所有邻接点就是将矩阵中第i行元素扫描一遍,arc[i][j]为1就是临界点;</w:t>
            </w:r>
          </w:p>
        </w:tc>
      </w:tr>
    </w:tbl>
    <w:p w:rsidR="00B21740" w:rsidRDefault="00B21740">
      <w:pPr>
        <w:ind w:left="420"/>
      </w:pP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在图的术语中，我们提到了网的概念，也就是每条边上带有权的图叫做网。那么这些权值就要保存下来，如何处理这个需求呢？</w:t>
      </w:r>
    </w:p>
    <w:p w:rsidR="00B21740" w:rsidRDefault="00411FAB">
      <w:pPr>
        <w:ind w:firstLine="420"/>
      </w:pPr>
      <w:r>
        <w:rPr>
          <w:noProof/>
        </w:rPr>
        <w:drawing>
          <wp:inline distT="0" distB="0" distL="114300" distR="114300">
            <wp:extent cx="5259705" cy="2436495"/>
            <wp:effectExtent l="0" t="0" r="17145"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7"/>
                    <a:stretch>
                      <a:fillRect/>
                    </a:stretch>
                  </pic:blipFill>
                  <pic:spPr>
                    <a:xfrm>
                      <a:off x="0" y="0"/>
                      <a:ext cx="5259705" cy="2436495"/>
                    </a:xfrm>
                    <a:prstGeom prst="rect">
                      <a:avLst/>
                    </a:prstGeom>
                    <a:noFill/>
                    <a:ln w="9525">
                      <a:noFill/>
                    </a:ln>
                  </pic:spPr>
                </pic:pic>
              </a:graphicData>
            </a:graphic>
          </wp:inline>
        </w:drawing>
      </w:r>
    </w:p>
    <w:p w:rsidR="00B21740" w:rsidRDefault="00B21740">
      <w:pPr>
        <w:ind w:firstLine="420"/>
      </w:pPr>
    </w:p>
    <w:p w:rsidR="00B21740" w:rsidRDefault="00411FAB">
      <w:pPr>
        <w:pStyle w:val="4"/>
      </w:pPr>
      <w:r>
        <w:rPr>
          <w:rFonts w:hint="eastAsia"/>
        </w:rPr>
        <w:lastRenderedPageBreak/>
        <w:t xml:space="preserve">3.5.1.1 </w:t>
      </w:r>
      <w:r>
        <w:rPr>
          <w:rFonts w:hint="eastAsia"/>
        </w:rPr>
        <w:t>邻接矩阵实现</w:t>
      </w:r>
    </w:p>
    <w:tbl>
      <w:tblPr>
        <w:tblStyle w:val="a4"/>
        <w:tblW w:w="9386" w:type="dxa"/>
        <w:tblLayout w:type="fixed"/>
        <w:tblLook w:val="04A0" w:firstRow="1" w:lastRow="0" w:firstColumn="1" w:lastColumn="0" w:noHBand="0" w:noVBand="1"/>
      </w:tblPr>
      <w:tblGrid>
        <w:gridCol w:w="9386"/>
      </w:tblGrid>
      <w:tr w:rsidR="00B21740">
        <w:trPr>
          <w:trHeight w:val="7189"/>
        </w:trPr>
        <w:tc>
          <w:tcPr>
            <w:tcW w:w="9386" w:type="dxa"/>
          </w:tcPr>
          <w:p w:rsidR="00B21740" w:rsidRDefault="00411FAB">
            <w:pPr>
              <w:jc w:val="left"/>
              <w:rPr>
                <w:rFonts w:ascii="Courier New" w:hAnsi="Courier New"/>
                <w:color w:val="000000"/>
                <w:sz w:val="20"/>
                <w:highlight w:val="white"/>
              </w:rPr>
            </w:pPr>
            <w:r>
              <w:rPr>
                <w:rFonts w:ascii="Courier New" w:hAnsi="Courier New" w:hint="eastAsia"/>
                <w:color w:val="008000"/>
                <w:sz w:val="20"/>
                <w:highlight w:val="white"/>
              </w:rPr>
              <w:t>/* numVex</w:t>
            </w:r>
            <w:r>
              <w:rPr>
                <w:rFonts w:ascii="Courier New" w:hAnsi="Courier New" w:hint="eastAsia"/>
                <w:color w:val="008000"/>
                <w:sz w:val="20"/>
                <w:highlight w:val="white"/>
              </w:rPr>
              <w:t>个定点</w:t>
            </w:r>
            <w:r>
              <w:rPr>
                <w:rFonts w:ascii="Courier New" w:hAnsi="Courier New" w:hint="eastAsia"/>
                <w:color w:val="008000"/>
                <w:sz w:val="20"/>
                <w:highlight w:val="white"/>
              </w:rPr>
              <w:t xml:space="preserve"> numEdges</w:t>
            </w:r>
            <w:r>
              <w:rPr>
                <w:rFonts w:ascii="Courier New" w:hAnsi="Courier New" w:hint="eastAsia"/>
                <w:color w:val="008000"/>
                <w:sz w:val="20"/>
                <w:highlight w:val="white"/>
              </w:rPr>
              <w:t>条边的无向网图</w:t>
            </w:r>
            <w:r>
              <w:rPr>
                <w:rFonts w:ascii="Courier New" w:hAnsi="Courier New" w:hint="eastAsia"/>
                <w:color w:val="008000"/>
                <w:sz w:val="20"/>
                <w:highlight w:val="white"/>
              </w:rPr>
              <w:t xml:space="preserve"> */</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class</w:t>
            </w:r>
            <w:r>
              <w:rPr>
                <w:rFonts w:ascii="Courier New" w:hAnsi="Courier New" w:hint="eastAsia"/>
                <w:color w:val="000000"/>
                <w:sz w:val="20"/>
                <w:highlight w:val="white"/>
              </w:rPr>
              <w:t xml:space="preserve"> MyGraph</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MatrixType</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MyGraph</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numVex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numEdges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VertexType </w:t>
            </w:r>
            <w:r>
              <w:rPr>
                <w:rFonts w:ascii="Courier New" w:hAnsi="Courier New" w:hint="eastAsia"/>
                <w:b/>
                <w:color w:val="000080"/>
                <w:sz w:val="20"/>
                <w:highlight w:val="white"/>
              </w:rPr>
              <w:t>*</w:t>
            </w:r>
            <w:r>
              <w:rPr>
                <w:rFonts w:ascii="Courier New" w:hAnsi="Courier New" w:hint="eastAsia"/>
                <w:color w:val="000000"/>
                <w:sz w:val="20"/>
                <w:highlight w:val="white"/>
              </w:rPr>
              <w:t>vexes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MatrixType edges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 xml:space="preserve">VertexType </w:t>
            </w:r>
            <w:r>
              <w:rPr>
                <w:rFonts w:ascii="Courier New" w:hAnsi="Courier New" w:hint="eastAsia"/>
                <w:b/>
                <w:color w:val="000080"/>
                <w:sz w:val="20"/>
                <w:highlight w:val="white"/>
              </w:rPr>
              <w: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顶点数组</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pEdges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邻接矩阵，边集</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顶点数</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mNumEdges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边数</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初始化邻接矩阵</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MatrixType</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MyGraph</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MyGraph</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numVex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numEdges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VertexType </w:t>
            </w:r>
            <w:r>
              <w:rPr>
                <w:rFonts w:ascii="Courier New" w:hAnsi="Courier New" w:hint="eastAsia"/>
                <w:b/>
                <w:color w:val="000080"/>
                <w:sz w:val="20"/>
                <w:highlight w:val="white"/>
              </w:rPr>
              <w:t>*</w:t>
            </w:r>
            <w:r>
              <w:rPr>
                <w:rFonts w:ascii="Courier New" w:hAnsi="Courier New" w:hint="eastAsia"/>
                <w:color w:val="000000"/>
                <w:sz w:val="20"/>
                <w:highlight w:val="white"/>
              </w:rPr>
              <w:t>vexes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MatrixType edges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mNumEdges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numEdges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mNumVertexes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numVex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创建并初始化顶点数组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pVertexes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w:t>
            </w:r>
            <w:r>
              <w:rPr>
                <w:rFonts w:ascii="Courier New" w:hAnsi="Courier New" w:hint="eastAsia"/>
                <w:color w:val="000000"/>
                <w:sz w:val="20"/>
                <w:highlight w:val="white"/>
              </w:rPr>
              <w:t>numVex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numVex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创建并初始化邻接矩阵</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pEdges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pEdges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pEdges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edges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pPr>
            <w:r>
              <w:rPr>
                <w:rFonts w:ascii="Courier New" w:hAnsi="Courier New" w:hint="eastAsia"/>
                <w:b/>
                <w:color w:val="000080"/>
                <w:sz w:val="20"/>
                <w:highlight w:val="white"/>
              </w:rPr>
              <w:t>}</w:t>
            </w:r>
          </w:p>
        </w:tc>
      </w:tr>
    </w:tbl>
    <w:p w:rsidR="00B21740" w:rsidRDefault="00B21740">
      <w:pPr>
        <w:ind w:firstLine="420"/>
      </w:pPr>
    </w:p>
    <w:p w:rsidR="00B21740" w:rsidRDefault="00411FAB">
      <w:pPr>
        <w:pStyle w:val="3"/>
      </w:pPr>
      <w:r>
        <w:rPr>
          <w:rFonts w:hint="eastAsia"/>
        </w:rPr>
        <w:lastRenderedPageBreak/>
        <w:t xml:space="preserve">3.5.2 </w:t>
      </w:r>
      <w:r>
        <w:rPr>
          <w:rFonts w:hint="eastAsia"/>
        </w:rPr>
        <w:t>邻接表</w:t>
      </w:r>
    </w:p>
    <w:p w:rsidR="00B21740" w:rsidRDefault="00411FAB">
      <w:pPr>
        <w:pStyle w:val="4"/>
      </w:pPr>
      <w:r>
        <w:rPr>
          <w:rFonts w:hint="eastAsia"/>
        </w:rPr>
        <w:t xml:space="preserve">3.5.2.1 </w:t>
      </w:r>
      <w:r>
        <w:rPr>
          <w:rFonts w:hint="eastAsia"/>
        </w:rPr>
        <w:t>邻接表概念</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邻接矩阵是不错的一种图存储结构，但是我们发现对边数相对顶点较少的图，这种结构对存储空间极大浪费。</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因此我们考虑另外一种存储结构方式。顺序存储结构就存在分配内存可能造成存储空间浪费的问题，于是引出了链式存储结构。同样的，我们可以考虑对边或者弧使用链式存储的方式来避免空间浪费问题。</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我们使用数组来存储顶点，链表来存储边，我们把这种数组与链表相结合的存储方法称为邻接表(Adjacency List)。</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邻接表的具体处理办法如下:</w:t>
      </w:r>
    </w:p>
    <w:p w:rsidR="00B21740" w:rsidRDefault="00411FAB">
      <w:pPr>
        <w:numPr>
          <w:ilvl w:val="1"/>
          <w:numId w:val="5"/>
        </w:numPr>
        <w:rPr>
          <w:rFonts w:ascii="微软雅黑" w:eastAsia="微软雅黑" w:hAnsi="微软雅黑" w:cs="微软雅黑"/>
        </w:rPr>
      </w:pPr>
      <w:r>
        <w:rPr>
          <w:rFonts w:ascii="微软雅黑" w:eastAsia="微软雅黑" w:hAnsi="微软雅黑" w:cs="微软雅黑" w:hint="eastAsia"/>
        </w:rPr>
        <w:t>图中顶点用一个一维数组存储，当然，顶点也可以使用单链表来存储，不过数组可以较容易地读取顶点信息，更加方便。另外，对于顶点数组中，每个数据元素还需要存储指向第一个邻接点的指针，以便于查找该顶点的边信息。</w:t>
      </w:r>
    </w:p>
    <w:p w:rsidR="00B21740" w:rsidRDefault="00411FAB">
      <w:pPr>
        <w:numPr>
          <w:ilvl w:val="1"/>
          <w:numId w:val="5"/>
        </w:numPr>
        <w:rPr>
          <w:rFonts w:ascii="微软雅黑" w:eastAsia="微软雅黑" w:hAnsi="微软雅黑" w:cs="微软雅黑"/>
        </w:rPr>
      </w:pPr>
      <w:r>
        <w:rPr>
          <w:rFonts w:ascii="微软雅黑" w:eastAsia="微软雅黑" w:hAnsi="微软雅黑" w:cs="微软雅黑" w:hint="eastAsia"/>
        </w:rPr>
        <w:t>图中每个顶点vi的所有邻接点构造一个线性表，由于邻接点的个数不定，所以用单链表存储，无向图称为顶点vi的边表，有向图则称为顶点vi做为弧尾的出边表。</w:t>
      </w:r>
    </w:p>
    <w:p w:rsidR="00B21740" w:rsidRDefault="00411FAB">
      <w:pPr>
        <w:ind w:firstLine="420"/>
      </w:pPr>
      <w:r>
        <w:rPr>
          <w:noProof/>
        </w:rPr>
        <w:drawing>
          <wp:inline distT="0" distB="0" distL="114300" distR="114300">
            <wp:extent cx="5265420" cy="1470660"/>
            <wp:effectExtent l="0" t="0" r="11430" b="152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8"/>
                    <a:stretch>
                      <a:fillRect/>
                    </a:stretch>
                  </pic:blipFill>
                  <pic:spPr>
                    <a:xfrm>
                      <a:off x="0" y="0"/>
                      <a:ext cx="5265420" cy="1470660"/>
                    </a:xfrm>
                    <a:prstGeom prst="rect">
                      <a:avLst/>
                    </a:prstGeom>
                    <a:noFill/>
                    <a:ln w="9525">
                      <a:noFill/>
                    </a:ln>
                  </pic:spPr>
                </pic:pic>
              </a:graphicData>
            </a:graphic>
          </wp:inline>
        </w:drawing>
      </w:r>
    </w:p>
    <w:p w:rsidR="00B21740" w:rsidRDefault="00B21740">
      <w:pPr>
        <w:ind w:firstLine="420"/>
      </w:pPr>
    </w:p>
    <w:p w:rsidR="00B21740" w:rsidRDefault="00411FAB">
      <w:pPr>
        <w:pStyle w:val="4"/>
      </w:pPr>
      <w:r>
        <w:rPr>
          <w:rFonts w:hint="eastAsia"/>
        </w:rPr>
        <w:lastRenderedPageBreak/>
        <w:t xml:space="preserve">3.5.2.2 </w:t>
      </w:r>
      <w:r>
        <w:rPr>
          <w:rFonts w:hint="eastAsia"/>
        </w:rPr>
        <w:t>邻接表实现</w:t>
      </w:r>
    </w:p>
    <w:tbl>
      <w:tblPr>
        <w:tblStyle w:val="a4"/>
        <w:tblW w:w="9380" w:type="dxa"/>
        <w:tblLayout w:type="fixed"/>
        <w:tblLook w:val="04A0" w:firstRow="1" w:lastRow="0" w:firstColumn="1" w:lastColumn="0" w:noHBand="0" w:noVBand="1"/>
      </w:tblPr>
      <w:tblGrid>
        <w:gridCol w:w="9380"/>
      </w:tblGrid>
      <w:tr w:rsidR="00B21740">
        <w:tc>
          <w:tcPr>
            <w:tcW w:w="9380"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边表节点</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class</w:t>
            </w:r>
            <w:r>
              <w:rPr>
                <w:rFonts w:ascii="Courier New" w:hAnsi="Courier New" w:hint="eastAsia"/>
                <w:color w:val="000000"/>
                <w:sz w:val="20"/>
                <w:highlight w:val="white"/>
              </w:rPr>
              <w:t xml:space="preserve"> EdgeNode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mAdjvex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邻接点域</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mWeight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权值</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 xml:space="preserve">EdgeNode </w:t>
            </w:r>
            <w:r>
              <w:rPr>
                <w:rFonts w:ascii="Courier New" w:hAnsi="Courier New" w:hint="eastAsia"/>
                <w:b/>
                <w:color w:val="000080"/>
                <w:sz w:val="20"/>
                <w:highlight w:val="white"/>
              </w:rPr>
              <w:t>*</w:t>
            </w:r>
            <w:r>
              <w:rPr>
                <w:rFonts w:ascii="Courier New" w:hAnsi="Courier New" w:hint="eastAsia"/>
                <w:color w:val="000000"/>
                <w:sz w:val="20"/>
                <w:highlight w:val="white"/>
              </w:rPr>
              <w:t>pNext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指向边表中下一个节点</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顶点节点</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VertexNode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 xml:space="preserve">EdgeNode </w:t>
            </w:r>
            <w:r>
              <w:rPr>
                <w:rFonts w:ascii="Courier New" w:hAnsi="Courier New" w:hint="eastAsia"/>
                <w:b/>
                <w:color w:val="000080"/>
                <w:sz w:val="20"/>
                <w:highlight w:val="white"/>
              </w:rPr>
              <w:t>*</w:t>
            </w:r>
            <w:r>
              <w:rPr>
                <w:rFonts w:ascii="Courier New" w:hAnsi="Courier New" w:hint="eastAsia"/>
                <w:color w:val="000000"/>
                <w:sz w:val="20"/>
                <w:highlight w:val="white"/>
              </w:rPr>
              <w:t>pFirstEdge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指向边表的第一个节点</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VertexType mVertexData</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顶点数据</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邻接表</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class</w:t>
            </w:r>
            <w:r>
              <w:rPr>
                <w:rFonts w:ascii="Courier New" w:hAnsi="Courier New" w:hint="eastAsia"/>
                <w:color w:val="000000"/>
                <w:sz w:val="20"/>
                <w:highlight w:val="white"/>
              </w:rPr>
              <w:t xml:space="preserve"> AdjacencyList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MatrixType</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AdjacencyList</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numVex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numEdges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VertexType </w:t>
            </w:r>
            <w:r>
              <w:rPr>
                <w:rFonts w:ascii="Courier New" w:hAnsi="Courier New" w:hint="eastAsia"/>
                <w:b/>
                <w:color w:val="000080"/>
                <w:sz w:val="20"/>
                <w:highlight w:val="white"/>
              </w:rPr>
              <w:t>*</w:t>
            </w:r>
            <w:r>
              <w:rPr>
                <w:rFonts w:ascii="Courier New" w:hAnsi="Courier New" w:hint="eastAsia"/>
                <w:color w:val="000000"/>
                <w:sz w:val="20"/>
                <w:highlight w:val="white"/>
              </w:rPr>
              <w:t>vexes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MatrixType edges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public</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t>VertexNode</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指向顶点数组</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mNumVetexes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顶点数</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mNumEdges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边数</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MatrixType</w:t>
            </w:r>
            <w:r>
              <w:rPr>
                <w:rFonts w:ascii="Courier New" w:hAnsi="Courier New" w:hint="eastAsia"/>
                <w:b/>
                <w:color w:val="000080"/>
                <w:sz w:val="20"/>
                <w:highlight w:val="white"/>
              </w:rPr>
              <w:t>&gt;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AdjacencyList</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AdjacencyList</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numVex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numEdges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VertexType </w:t>
            </w:r>
            <w:r>
              <w:rPr>
                <w:rFonts w:ascii="Courier New" w:hAnsi="Courier New" w:hint="eastAsia"/>
                <w:b/>
                <w:color w:val="000080"/>
                <w:sz w:val="20"/>
                <w:highlight w:val="white"/>
              </w:rPr>
              <w:t>*</w:t>
            </w:r>
            <w:r>
              <w:rPr>
                <w:rFonts w:ascii="Courier New" w:hAnsi="Courier New" w:hint="eastAsia"/>
                <w:color w:val="000000"/>
                <w:sz w:val="20"/>
                <w:highlight w:val="white"/>
              </w:rPr>
              <w:t>vexes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MatrixType edges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mNumVetexes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numVex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mNumEdges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numEdges</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创建并初始化顶点数组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pVertexes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VertexNode</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mVertexData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pFirstEdge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lastRenderedPageBreak/>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初始化边集</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说明顶点</w:t>
            </w:r>
            <w:r>
              <w:rPr>
                <w:rFonts w:ascii="Courier New" w:hAnsi="Courier New" w:hint="eastAsia"/>
                <w:color w:val="008000"/>
                <w:sz w:val="20"/>
                <w:highlight w:val="white"/>
              </w:rPr>
              <w:t xml:space="preserve">i </w:t>
            </w:r>
            <w:r>
              <w:rPr>
                <w:rFonts w:ascii="Courier New" w:hAnsi="Courier New" w:hint="eastAsia"/>
                <w:color w:val="008000"/>
                <w:sz w:val="20"/>
                <w:highlight w:val="white"/>
              </w:rPr>
              <w:t>和顶点</w:t>
            </w:r>
            <w:r>
              <w:rPr>
                <w:rFonts w:ascii="Courier New" w:hAnsi="Courier New" w:hint="eastAsia"/>
                <w:color w:val="008000"/>
                <w:sz w:val="20"/>
                <w:highlight w:val="white"/>
              </w:rPr>
              <w:t>j</w:t>
            </w:r>
            <w:r>
              <w:rPr>
                <w:rFonts w:ascii="Courier New" w:hAnsi="Courier New" w:hint="eastAsia"/>
                <w:color w:val="008000"/>
                <w:sz w:val="20"/>
                <w:highlight w:val="white"/>
              </w:rPr>
              <w:t>之间有边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edges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edges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INT_MAX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创建新边节点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EdgeNode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EdgeNode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mAdjvex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邻接点</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mWeight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edges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权值</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pNode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pNext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pFirstEdge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pFirstEdge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pNode</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r>
              <w:rPr>
                <w:rFonts w:ascii="Courier New" w:hAnsi="Courier New" w:hint="eastAsia"/>
                <w:b/>
                <w:color w:val="000080"/>
                <w:sz w:val="20"/>
                <w:highlight w:val="white"/>
              </w:rPr>
              <w:t>}</w:t>
            </w:r>
          </w:p>
        </w:tc>
      </w:tr>
    </w:tbl>
    <w:p w:rsidR="00B21740" w:rsidRDefault="00B21740"/>
    <w:p w:rsidR="00B21740" w:rsidRDefault="00411FAB">
      <w:pPr>
        <w:pStyle w:val="2"/>
      </w:pPr>
      <w:r>
        <w:rPr>
          <w:rFonts w:hint="eastAsia"/>
        </w:rPr>
        <w:t xml:space="preserve">3.6 </w:t>
      </w:r>
      <w:r>
        <w:rPr>
          <w:rFonts w:hint="eastAsia"/>
        </w:rPr>
        <w:t>图的遍历</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图的遍历和树的遍历类似，从图中某一顶点出发访问遍图中其余顶点，且使每一个顶点仅被访问一次，这一过程叫做图的遍历(Traversing Graph)。</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由于图中的任何顶点都可能和其余所有的顶点相邻接，极有可能沿着某条路径搜索后，又回到原顶点，而有些顶点可能还没有遍历到。因此我们需要在遍历图的过程中把访问过的顶点打上标记，以免多次访问同一个顶点。具体办法是设置一个访问数组visited[n]，n是图中顶点的个数。</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对于图的遍历，如何避免因回路陷入死循环，就需要科学地设计遍历方案，通常有两种遍历次序方案：</w:t>
      </w:r>
      <w:r>
        <w:rPr>
          <w:rFonts w:ascii="微软雅黑" w:eastAsia="微软雅黑" w:hAnsi="微软雅黑" w:cs="微软雅黑" w:hint="eastAsia"/>
          <w:b/>
          <w:bCs/>
          <w:color w:val="FF0000"/>
        </w:rPr>
        <w:t>深度优先遍历</w:t>
      </w:r>
      <w:r>
        <w:rPr>
          <w:rFonts w:ascii="微软雅黑" w:eastAsia="微软雅黑" w:hAnsi="微软雅黑" w:cs="微软雅黑" w:hint="eastAsia"/>
        </w:rPr>
        <w:t>和</w:t>
      </w:r>
      <w:r>
        <w:rPr>
          <w:rFonts w:ascii="微软雅黑" w:eastAsia="微软雅黑" w:hAnsi="微软雅黑" w:cs="微软雅黑" w:hint="eastAsia"/>
          <w:b/>
          <w:bCs/>
          <w:color w:val="FF0000"/>
        </w:rPr>
        <w:t>广度优先遍历</w:t>
      </w:r>
      <w:r>
        <w:rPr>
          <w:rFonts w:ascii="微软雅黑" w:eastAsia="微软雅黑" w:hAnsi="微软雅黑" w:cs="微软雅黑" w:hint="eastAsia"/>
        </w:rPr>
        <w:t>。</w:t>
      </w:r>
    </w:p>
    <w:p w:rsidR="00B21740" w:rsidRDefault="00411FAB" w:rsidP="007C0B9C">
      <w:pPr>
        <w:pStyle w:val="3"/>
        <w:ind w:firstLineChars="100" w:firstLine="321"/>
      </w:pPr>
      <w:r>
        <w:rPr>
          <w:rFonts w:hint="eastAsia"/>
        </w:rPr>
        <w:lastRenderedPageBreak/>
        <w:t xml:space="preserve">3.6.1 </w:t>
      </w:r>
      <w:r>
        <w:rPr>
          <w:rFonts w:hint="eastAsia"/>
        </w:rPr>
        <w:t>深度优先遍历</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深度优先遍历(Depth First Search),也可以称为深度优先搜索，简称DFS.</w:t>
      </w:r>
    </w:p>
    <w:p w:rsidR="00671558" w:rsidRPr="009636D6" w:rsidRDefault="00671558" w:rsidP="00671558">
      <w:pPr>
        <w:widowControl/>
        <w:shd w:val="clear" w:color="auto" w:fill="FFFFFF"/>
        <w:spacing w:before="75" w:after="75" w:line="390" w:lineRule="atLeast"/>
        <w:ind w:firstLine="420"/>
        <w:jc w:val="left"/>
        <w:rPr>
          <w:rFonts w:ascii="微软雅黑" w:eastAsia="微软雅黑" w:hAnsi="微软雅黑" w:cs="微软雅黑"/>
        </w:rPr>
      </w:pPr>
      <w:r w:rsidRPr="009636D6">
        <w:rPr>
          <w:rFonts w:ascii="微软雅黑" w:eastAsia="微软雅黑" w:hAnsi="微软雅黑" w:cs="微软雅黑" w:hint="eastAsia"/>
        </w:rPr>
        <w:t>它从图中某个结点v出发，访问此顶点，然后从v的未被访问的邻接点出发深度优先遍历图，直至图中所有和v有路径相通的顶点都被访问到。若图中尚有顶点未被访问，则另选图中一个未曾被访问的顶点作起始点，重复上述过程，直至图中的所有顶点都被访问到为止。</w:t>
      </w:r>
    </w:p>
    <w:p w:rsidR="00671558" w:rsidRPr="009636D6" w:rsidRDefault="00671558" w:rsidP="00671558">
      <w:pPr>
        <w:widowControl/>
        <w:shd w:val="clear" w:color="auto" w:fill="FFFFFF"/>
        <w:spacing w:before="75" w:after="75" w:line="390" w:lineRule="atLeast"/>
        <w:jc w:val="left"/>
        <w:rPr>
          <w:rFonts w:ascii="微软雅黑" w:eastAsia="微软雅黑" w:hAnsi="微软雅黑" w:cs="微软雅黑"/>
        </w:rPr>
      </w:pPr>
      <w:r w:rsidRPr="009636D6">
        <w:rPr>
          <w:rFonts w:ascii="微软雅黑" w:eastAsia="微软雅黑" w:hAnsi="微软雅黑" w:cs="微软雅黑" w:hint="eastAsia"/>
        </w:rPr>
        <w:t>深度</w:t>
      </w:r>
      <w:r w:rsidRPr="009636D6">
        <w:rPr>
          <w:rFonts w:ascii="微软雅黑" w:eastAsia="微软雅黑" w:hAnsi="微软雅黑" w:cs="微软雅黑"/>
        </w:rPr>
        <w:t>优先搜索是通过栈来实现的。</w:t>
      </w:r>
    </w:p>
    <w:p w:rsidR="00671558" w:rsidRPr="009636D6" w:rsidRDefault="00671558" w:rsidP="00671558">
      <w:pPr>
        <w:widowControl/>
        <w:shd w:val="clear" w:color="auto" w:fill="FFFFFF"/>
        <w:spacing w:before="75" w:after="75" w:line="390" w:lineRule="atLeast"/>
        <w:jc w:val="left"/>
        <w:rPr>
          <w:rFonts w:ascii="微软雅黑" w:eastAsia="微软雅黑" w:hAnsi="微软雅黑" w:cs="微软雅黑"/>
        </w:rPr>
      </w:pPr>
      <w:r w:rsidRPr="009636D6">
        <w:rPr>
          <w:rFonts w:ascii="微软雅黑" w:eastAsia="微软雅黑" w:hAnsi="微软雅黑" w:cs="微软雅黑" w:hint="eastAsia"/>
        </w:rPr>
        <w:t>下图</w:t>
      </w:r>
      <w:r w:rsidRPr="009636D6">
        <w:rPr>
          <w:rFonts w:ascii="微软雅黑" w:eastAsia="微软雅黑" w:hAnsi="微软雅黑" w:cs="微软雅黑"/>
        </w:rPr>
        <w:t>中的数字显示了深度优先搜索顶点被访问的顺序</w:t>
      </w:r>
    </w:p>
    <w:p w:rsidR="00671558" w:rsidRPr="009636D6" w:rsidRDefault="00671558" w:rsidP="00671558">
      <w:pPr>
        <w:widowControl/>
        <w:shd w:val="clear" w:color="auto" w:fill="FFFFFF"/>
        <w:spacing w:before="75" w:after="75" w:line="390" w:lineRule="atLeast"/>
        <w:jc w:val="left"/>
        <w:rPr>
          <w:rFonts w:ascii="微软雅黑" w:eastAsia="微软雅黑" w:hAnsi="微软雅黑" w:cs="微软雅黑"/>
        </w:rPr>
      </w:pPr>
      <w:r w:rsidRPr="009636D6">
        <w:rPr>
          <w:rFonts w:ascii="微软雅黑" w:eastAsia="微软雅黑" w:hAnsi="微软雅黑" w:cs="微软雅黑"/>
          <w:noProof/>
        </w:rPr>
        <w:drawing>
          <wp:inline distT="0" distB="0" distL="0" distR="0" wp14:anchorId="7B423445" wp14:editId="35DC42B0">
            <wp:extent cx="3448050" cy="2752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50" cy="2752725"/>
                    </a:xfrm>
                    <a:prstGeom prst="rect">
                      <a:avLst/>
                    </a:prstGeom>
                    <a:noFill/>
                    <a:ln>
                      <a:noFill/>
                    </a:ln>
                  </pic:spPr>
                </pic:pic>
              </a:graphicData>
            </a:graphic>
          </wp:inline>
        </w:drawing>
      </w:r>
    </w:p>
    <w:p w:rsidR="00671558" w:rsidRPr="009636D6" w:rsidRDefault="00671558" w:rsidP="00671558">
      <w:pPr>
        <w:widowControl/>
        <w:shd w:val="clear" w:color="auto" w:fill="FFFFFF"/>
        <w:spacing w:before="75" w:after="75" w:line="390" w:lineRule="atLeast"/>
        <w:jc w:val="left"/>
        <w:rPr>
          <w:rFonts w:ascii="微软雅黑" w:eastAsia="微软雅黑" w:hAnsi="微软雅黑" w:cs="微软雅黑"/>
        </w:rPr>
      </w:pPr>
      <w:r w:rsidRPr="009636D6">
        <w:rPr>
          <w:rFonts w:ascii="微软雅黑" w:eastAsia="微软雅黑" w:hAnsi="微软雅黑" w:cs="微软雅黑" w:hint="eastAsia"/>
        </w:rPr>
        <w:t>为了实现深度优先搜索，首先选择一个起始顶点并需要遵守三个规则：</w:t>
      </w:r>
    </w:p>
    <w:p w:rsidR="00671558" w:rsidRPr="009636D6" w:rsidRDefault="00671558" w:rsidP="00671558">
      <w:pPr>
        <w:pStyle w:val="10"/>
        <w:widowControl/>
        <w:numPr>
          <w:ilvl w:val="0"/>
          <w:numId w:val="11"/>
        </w:numPr>
        <w:shd w:val="clear" w:color="auto" w:fill="FFFFFF"/>
        <w:spacing w:before="75" w:after="75" w:line="390" w:lineRule="atLeast"/>
        <w:ind w:firstLineChars="0"/>
        <w:jc w:val="left"/>
        <w:rPr>
          <w:rFonts w:ascii="微软雅黑" w:eastAsia="微软雅黑" w:hAnsi="微软雅黑" w:cs="微软雅黑"/>
        </w:rPr>
      </w:pPr>
      <w:r w:rsidRPr="009636D6">
        <w:rPr>
          <w:rFonts w:ascii="微软雅黑" w:eastAsia="微软雅黑" w:hAnsi="微软雅黑" w:cs="微软雅黑" w:hint="eastAsia"/>
        </w:rPr>
        <w:t>如果可能，访问一个邻接的未访问顶点，标记它，并把它放入栈中。</w:t>
      </w:r>
    </w:p>
    <w:p w:rsidR="00671558" w:rsidRPr="009636D6" w:rsidRDefault="00671558" w:rsidP="00671558">
      <w:pPr>
        <w:pStyle w:val="10"/>
        <w:widowControl/>
        <w:numPr>
          <w:ilvl w:val="0"/>
          <w:numId w:val="11"/>
        </w:numPr>
        <w:shd w:val="clear" w:color="auto" w:fill="FFFFFF"/>
        <w:spacing w:before="75" w:after="75" w:line="390" w:lineRule="atLeast"/>
        <w:ind w:firstLineChars="0"/>
        <w:jc w:val="left"/>
        <w:rPr>
          <w:rFonts w:ascii="微软雅黑" w:eastAsia="微软雅黑" w:hAnsi="微软雅黑" w:cs="微软雅黑"/>
        </w:rPr>
      </w:pPr>
      <w:r w:rsidRPr="009636D6">
        <w:rPr>
          <w:rFonts w:ascii="微软雅黑" w:eastAsia="微软雅黑" w:hAnsi="微软雅黑" w:cs="微软雅黑" w:hint="eastAsia"/>
        </w:rPr>
        <w:t>当不能执行规则1时，如果栈不空，就从栈中弹出一个顶点。</w:t>
      </w:r>
    </w:p>
    <w:p w:rsidR="00671558" w:rsidRPr="009636D6" w:rsidRDefault="00671558" w:rsidP="00671558">
      <w:pPr>
        <w:pStyle w:val="10"/>
        <w:widowControl/>
        <w:numPr>
          <w:ilvl w:val="0"/>
          <w:numId w:val="11"/>
        </w:numPr>
        <w:shd w:val="clear" w:color="auto" w:fill="FFFFFF"/>
        <w:spacing w:before="75" w:after="75" w:line="390" w:lineRule="atLeast"/>
        <w:ind w:firstLineChars="0"/>
        <w:jc w:val="left"/>
        <w:rPr>
          <w:rFonts w:ascii="微软雅黑" w:eastAsia="微软雅黑" w:hAnsi="微软雅黑" w:cs="微软雅黑"/>
        </w:rPr>
      </w:pPr>
      <w:r w:rsidRPr="009636D6">
        <w:rPr>
          <w:rFonts w:ascii="微软雅黑" w:eastAsia="微软雅黑" w:hAnsi="微软雅黑" w:cs="微软雅黑" w:hint="eastAsia"/>
        </w:rPr>
        <w:t>如果不能执行规则1和规则2，就完成了整个搜索过程。</w:t>
      </w:r>
    </w:p>
    <w:p w:rsidR="00671558" w:rsidRPr="00671558" w:rsidRDefault="00671558">
      <w:pPr>
        <w:ind w:firstLine="420"/>
        <w:rPr>
          <w:rFonts w:ascii="微软雅黑" w:eastAsia="微软雅黑" w:hAnsi="微软雅黑" w:cs="微软雅黑"/>
        </w:rPr>
      </w:pP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邻接矩阵深度优先遍历:</w:t>
      </w:r>
    </w:p>
    <w:tbl>
      <w:tblPr>
        <w:tblStyle w:val="a4"/>
        <w:tblW w:w="9545" w:type="dxa"/>
        <w:tblLayout w:type="fixed"/>
        <w:tblLook w:val="04A0" w:firstRow="1" w:lastRow="0" w:firstColumn="1" w:lastColumn="0" w:noHBand="0" w:noVBand="1"/>
      </w:tblPr>
      <w:tblGrid>
        <w:gridCol w:w="9545"/>
      </w:tblGrid>
      <w:tr w:rsidR="00B21740">
        <w:tc>
          <w:tcPr>
            <w:tcW w:w="9545" w:type="dxa"/>
          </w:tcPr>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lastRenderedPageBreak/>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MyGraph</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DFS</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r>
              <w:rPr>
                <w:rFonts w:ascii="Courier New" w:hAnsi="Courier New" w:hint="eastAsia"/>
                <w:color w:val="8000FF"/>
                <w:sz w:val="20"/>
                <w:highlight w:val="white"/>
              </w:rPr>
              <w:t>bool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true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 xml:space="preserve">cout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color w:val="808080"/>
                <w:sz w:val="20"/>
                <w:highlight w:val="white"/>
              </w:rPr>
              <w:t>" "</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pEdges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pEdges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INT_MAX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DFS</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MyGraph</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DepthFirstSearch</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创建并且初始化</w:t>
            </w:r>
            <w:r>
              <w:rPr>
                <w:rFonts w:ascii="Courier New" w:hAnsi="Courier New" w:hint="eastAsia"/>
                <w:color w:val="008000"/>
                <w:sz w:val="20"/>
                <w:highlight w:val="white"/>
              </w:rPr>
              <w:t>visited</w:t>
            </w:r>
            <w:r>
              <w:rPr>
                <w:rFonts w:ascii="Courier New" w:hAnsi="Courier New" w:hint="eastAsia"/>
                <w:color w:val="008000"/>
                <w:sz w:val="20"/>
                <w:highlight w:val="white"/>
              </w:rPr>
              <w:t>数组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bool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bool</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false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所有节点设置未被访问</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如果当前节点没有访问</w:t>
            </w:r>
            <w:r>
              <w:rPr>
                <w:rFonts w:ascii="Courier New" w:hAnsi="Courier New" w:hint="eastAsia"/>
                <w:color w:val="008000"/>
                <w:sz w:val="20"/>
                <w:highlight w:val="white"/>
              </w:rPr>
              <w:t>,</w:t>
            </w:r>
            <w:r>
              <w:rPr>
                <w:rFonts w:ascii="Courier New" w:hAnsi="Courier New" w:hint="eastAsia"/>
                <w:color w:val="008000"/>
                <w:sz w:val="20"/>
                <w:highlight w:val="white"/>
              </w:rPr>
              <w:t>则访问</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DFS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rPr>
                <w:rFonts w:ascii="微软雅黑" w:eastAsia="微软雅黑" w:hAnsi="微软雅黑" w:cs="微软雅黑"/>
              </w:rPr>
            </w:pPr>
            <w:r>
              <w:rPr>
                <w:rFonts w:ascii="Courier New" w:hAnsi="Courier New" w:hint="eastAsia"/>
                <w:b/>
                <w:color w:val="000080"/>
                <w:sz w:val="20"/>
                <w:highlight w:val="white"/>
              </w:rPr>
              <w:t>}</w:t>
            </w:r>
          </w:p>
        </w:tc>
      </w:tr>
    </w:tbl>
    <w:p w:rsidR="00B21740" w:rsidRDefault="00411FAB">
      <w:pPr>
        <w:ind w:firstLine="420"/>
        <w:rPr>
          <w:rFonts w:ascii="微软雅黑" w:eastAsia="微软雅黑" w:hAnsi="微软雅黑" w:cs="微软雅黑"/>
        </w:rPr>
      </w:pPr>
      <w:r>
        <w:rPr>
          <w:rFonts w:ascii="微软雅黑" w:eastAsia="微软雅黑" w:hAnsi="微软雅黑" w:cs="微软雅黑" w:hint="eastAsia"/>
        </w:rPr>
        <w:t>邻接表深度优先遍历:</w:t>
      </w:r>
    </w:p>
    <w:tbl>
      <w:tblPr>
        <w:tblStyle w:val="a4"/>
        <w:tblW w:w="9558" w:type="dxa"/>
        <w:tblLayout w:type="fixed"/>
        <w:tblLook w:val="04A0" w:firstRow="1" w:lastRow="0" w:firstColumn="1" w:lastColumn="0" w:noHBand="0" w:noVBand="1"/>
      </w:tblPr>
      <w:tblGrid>
        <w:gridCol w:w="9558"/>
      </w:tblGrid>
      <w:tr w:rsidR="00B21740">
        <w:tc>
          <w:tcPr>
            <w:tcW w:w="9558"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深度优先遍历</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AdjacencyList</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DFS</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bool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true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 xml:space="preserve">cout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mVertexData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color w:val="808080"/>
                <w:sz w:val="20"/>
                <w:highlight w:val="white"/>
              </w:rPr>
              <w:t>" "</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 xml:space="preserve">EdgeNode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pEdgeNode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pFirstEdge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pEdgeNode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r>
              <w:rPr>
                <w:rFonts w:ascii="Courier New" w:hAnsi="Courier New" w:hint="eastAsia"/>
                <w:color w:val="000000"/>
                <w:sz w:val="20"/>
                <w:highlight w:val="white"/>
              </w:rPr>
              <w:t>pEdgeNode</w:t>
            </w:r>
            <w:r>
              <w:rPr>
                <w:rFonts w:ascii="Courier New" w:hAnsi="Courier New" w:hint="eastAsia"/>
                <w:b/>
                <w:color w:val="000080"/>
                <w:sz w:val="20"/>
                <w:highlight w:val="white"/>
              </w:rPr>
              <w:t>-&gt;</w:t>
            </w:r>
            <w:r>
              <w:rPr>
                <w:rFonts w:ascii="Courier New" w:hAnsi="Courier New" w:hint="eastAsia"/>
                <w:color w:val="000000"/>
                <w:sz w:val="20"/>
                <w:highlight w:val="white"/>
              </w:rPr>
              <w:t>mAdjvex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DFS</w:t>
            </w:r>
            <w:r>
              <w:rPr>
                <w:rFonts w:ascii="Courier New" w:hAnsi="Courier New" w:hint="eastAsia"/>
                <w:b/>
                <w:color w:val="000080"/>
                <w:sz w:val="20"/>
                <w:highlight w:val="white"/>
              </w:rPr>
              <w:t>(</w:t>
            </w:r>
            <w:r>
              <w:rPr>
                <w:rFonts w:ascii="Courier New" w:hAnsi="Courier New" w:hint="eastAsia"/>
                <w:color w:val="000000"/>
                <w:sz w:val="20"/>
                <w:highlight w:val="white"/>
              </w:rPr>
              <w:t>pEdgeNode</w:t>
            </w:r>
            <w:r>
              <w:rPr>
                <w:rFonts w:ascii="Courier New" w:hAnsi="Courier New" w:hint="eastAsia"/>
                <w:b/>
                <w:color w:val="000080"/>
                <w:sz w:val="20"/>
                <w:highlight w:val="white"/>
              </w:rPr>
              <w:t>-&gt;</w:t>
            </w:r>
            <w:r>
              <w:rPr>
                <w:rFonts w:ascii="Courier New" w:hAnsi="Courier New" w:hint="eastAsia"/>
                <w:color w:val="000000"/>
                <w:sz w:val="20"/>
                <w:highlight w:val="white"/>
              </w:rPr>
              <w:t>mAdjvex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pEdgeNode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pEdgeNode</w:t>
            </w:r>
            <w:r>
              <w:rPr>
                <w:rFonts w:ascii="Courier New" w:hAnsi="Courier New" w:hint="eastAsia"/>
                <w:b/>
                <w:color w:val="000080"/>
                <w:sz w:val="20"/>
                <w:highlight w:val="white"/>
              </w:rPr>
              <w:t>-&gt;</w:t>
            </w:r>
            <w:r>
              <w:rPr>
                <w:rFonts w:ascii="Courier New" w:hAnsi="Courier New" w:hint="eastAsia"/>
                <w:color w:val="000000"/>
                <w:sz w:val="20"/>
                <w:highlight w:val="white"/>
              </w:rPr>
              <w:t>pNext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AdjacencyList</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DepthFirstSearch</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bool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bool</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false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如果当前节点没有访问</w:t>
            </w:r>
            <w:r>
              <w:rPr>
                <w:rFonts w:ascii="Courier New" w:hAnsi="Courier New" w:hint="eastAsia"/>
                <w:color w:val="008000"/>
                <w:sz w:val="20"/>
                <w:highlight w:val="white"/>
              </w:rPr>
              <w:t>,</w:t>
            </w:r>
            <w:r>
              <w:rPr>
                <w:rFonts w:ascii="Courier New" w:hAnsi="Courier New" w:hint="eastAsia"/>
                <w:color w:val="008000"/>
                <w:sz w:val="20"/>
                <w:highlight w:val="white"/>
              </w:rPr>
              <w:t>则访问</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DFS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delete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rPr>
                <w:rFonts w:ascii="微软雅黑" w:eastAsia="微软雅黑" w:hAnsi="微软雅黑" w:cs="微软雅黑"/>
              </w:rPr>
            </w:pPr>
            <w:r>
              <w:rPr>
                <w:rFonts w:ascii="Courier New" w:hAnsi="Courier New" w:hint="eastAsia"/>
                <w:b/>
                <w:color w:val="000080"/>
                <w:sz w:val="20"/>
                <w:highlight w:val="white"/>
              </w:rPr>
              <w:t>}</w:t>
            </w:r>
          </w:p>
        </w:tc>
      </w:tr>
    </w:tbl>
    <w:p w:rsidR="00B21740" w:rsidRDefault="00411FAB">
      <w:pPr>
        <w:ind w:firstLine="420"/>
        <w:rPr>
          <w:rFonts w:ascii="微软雅黑" w:eastAsia="微软雅黑" w:hAnsi="微软雅黑" w:cs="微软雅黑"/>
        </w:rPr>
      </w:pPr>
      <w:r>
        <w:rPr>
          <w:rFonts w:ascii="微软雅黑" w:eastAsia="微软雅黑" w:hAnsi="微软雅黑" w:cs="微软雅黑" w:hint="eastAsia"/>
        </w:rPr>
        <w:lastRenderedPageBreak/>
        <w:t>深度优先遍历其实就是一个递归的过程。它从图中的某个顶点v出发，访问此顶点，然后从v的未被访问过的邻接点触发深度优先遍历图，直至图中所有和v有路径相同的顶点都被访问到。事实上，我们这里讲的是连通图，对于非连通图，只需要对它的连通分量分别进行深度优先遍历，即在先前一个顶点进行一次深度优先遍历后，如果图中尚有顶点未被访问，则另选图中一个未曾被访问的顶点作起始点，重复上述过程，直至图中所有的顶点都被访问到为止。</w:t>
      </w:r>
    </w:p>
    <w:p w:rsidR="00B21740" w:rsidRDefault="00411FAB">
      <w:pPr>
        <w:pStyle w:val="3"/>
      </w:pPr>
      <w:r>
        <w:rPr>
          <w:rFonts w:hint="eastAsia"/>
        </w:rPr>
        <w:t xml:space="preserve">3.6.2 </w:t>
      </w:r>
      <w:r>
        <w:rPr>
          <w:rFonts w:hint="eastAsia"/>
        </w:rPr>
        <w:t>广度优先遍历</w:t>
      </w:r>
    </w:p>
    <w:p w:rsidR="00B64EE4" w:rsidRPr="00593D40" w:rsidRDefault="00411FAB" w:rsidP="00057280">
      <w:pPr>
        <w:ind w:firstLine="420"/>
        <w:rPr>
          <w:rFonts w:ascii="微软雅黑" w:eastAsia="微软雅黑" w:hAnsi="微软雅黑" w:cs="微软雅黑"/>
        </w:rPr>
      </w:pPr>
      <w:r>
        <w:rPr>
          <w:rFonts w:ascii="微软雅黑" w:eastAsia="微软雅黑" w:hAnsi="微软雅黑" w:cs="微软雅黑" w:hint="eastAsia"/>
        </w:rPr>
        <w:t>广度优先遍历(Breadth First Search),又称广度优先搜索，简称BFS.对图的广度优先遍历类似与对树的层序遍历。</w:t>
      </w:r>
      <w:r w:rsidR="00057280">
        <w:rPr>
          <w:rFonts w:ascii="微软雅黑" w:eastAsia="微软雅黑" w:hAnsi="微软雅黑" w:cs="微软雅黑" w:hint="eastAsia"/>
        </w:rPr>
        <w:t xml:space="preserve"> </w:t>
      </w:r>
      <w:r w:rsidR="00B64EE4" w:rsidRPr="00593D40">
        <w:rPr>
          <w:rFonts w:ascii="微软雅黑" w:eastAsia="微软雅黑" w:hAnsi="微软雅黑" w:cs="微软雅黑" w:hint="eastAsia"/>
        </w:rPr>
        <w:t>在深度优先搜索中，算法表现得好像要尽快地远离起始点似的。相反，在广度优先搜索中，算法好像要尽可能地靠近起始点。它首先访问起始顶点的所有邻接点，然后再访问较远的区域。它是用队列来实现的。</w:t>
      </w:r>
    </w:p>
    <w:p w:rsidR="00B64EE4" w:rsidRPr="00593D40" w:rsidRDefault="00B64EE4" w:rsidP="00B64EE4">
      <w:pPr>
        <w:widowControl/>
        <w:shd w:val="clear" w:color="auto" w:fill="FFFFFF"/>
        <w:spacing w:before="75" w:after="75" w:line="390" w:lineRule="atLeast"/>
        <w:jc w:val="left"/>
        <w:rPr>
          <w:rFonts w:ascii="微软雅黑" w:eastAsia="微软雅黑" w:hAnsi="微软雅黑" w:cs="微软雅黑"/>
        </w:rPr>
      </w:pPr>
      <w:r w:rsidRPr="00593D40">
        <w:rPr>
          <w:rFonts w:ascii="微软雅黑" w:eastAsia="微软雅黑" w:hAnsi="微软雅黑" w:cs="微软雅黑" w:hint="eastAsia"/>
        </w:rPr>
        <w:lastRenderedPageBreak/>
        <w:t>下面图中的数字显示了广度优先搜索顶点被访问的顺序。</w:t>
      </w:r>
    </w:p>
    <w:p w:rsidR="00B64EE4" w:rsidRPr="00593D40" w:rsidRDefault="00B64EE4" w:rsidP="00B64EE4">
      <w:pPr>
        <w:widowControl/>
        <w:shd w:val="clear" w:color="auto" w:fill="FFFFFF"/>
        <w:spacing w:before="75" w:after="75" w:line="390" w:lineRule="atLeast"/>
        <w:ind w:firstLineChars="450" w:firstLine="945"/>
        <w:jc w:val="left"/>
        <w:rPr>
          <w:rFonts w:ascii="微软雅黑" w:eastAsia="微软雅黑" w:hAnsi="微软雅黑" w:cs="微软雅黑"/>
        </w:rPr>
      </w:pPr>
      <w:r w:rsidRPr="00593D40">
        <w:rPr>
          <w:rFonts w:ascii="微软雅黑" w:eastAsia="微软雅黑" w:hAnsi="微软雅黑" w:cs="微软雅黑"/>
          <w:noProof/>
        </w:rPr>
        <w:drawing>
          <wp:inline distT="0" distB="0" distL="0" distR="0" wp14:anchorId="60D1782D" wp14:editId="5EFC33A2">
            <wp:extent cx="3569970" cy="2611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9970" cy="2611755"/>
                    </a:xfrm>
                    <a:prstGeom prst="rect">
                      <a:avLst/>
                    </a:prstGeom>
                    <a:noFill/>
                    <a:ln>
                      <a:noFill/>
                    </a:ln>
                  </pic:spPr>
                </pic:pic>
              </a:graphicData>
            </a:graphic>
          </wp:inline>
        </w:drawing>
      </w:r>
    </w:p>
    <w:p w:rsidR="00B64EE4" w:rsidRPr="00593D40" w:rsidRDefault="00B64EE4" w:rsidP="00B64EE4">
      <w:pPr>
        <w:widowControl/>
        <w:shd w:val="clear" w:color="auto" w:fill="FFFFFF"/>
        <w:spacing w:before="75" w:after="75" w:line="390" w:lineRule="atLeast"/>
        <w:jc w:val="left"/>
        <w:rPr>
          <w:rFonts w:ascii="微软雅黑" w:eastAsia="微软雅黑" w:hAnsi="微软雅黑" w:cs="微软雅黑"/>
        </w:rPr>
      </w:pPr>
      <w:r w:rsidRPr="00593D40">
        <w:rPr>
          <w:rFonts w:ascii="微软雅黑" w:eastAsia="微软雅黑" w:hAnsi="微软雅黑" w:cs="微软雅黑" w:hint="eastAsia"/>
        </w:rPr>
        <w:t>实现广度优先搜索，也要遵守三个规则：</w:t>
      </w:r>
    </w:p>
    <w:p w:rsidR="00B64EE4" w:rsidRPr="00593D40" w:rsidRDefault="00B64EE4" w:rsidP="00B64EE4">
      <w:pPr>
        <w:pStyle w:val="10"/>
        <w:widowControl/>
        <w:numPr>
          <w:ilvl w:val="0"/>
          <w:numId w:val="12"/>
        </w:numPr>
        <w:shd w:val="clear" w:color="auto" w:fill="FFFFFF"/>
        <w:spacing w:before="75" w:after="75" w:line="390" w:lineRule="atLeast"/>
        <w:ind w:firstLineChars="0"/>
        <w:jc w:val="left"/>
        <w:rPr>
          <w:rFonts w:ascii="微软雅黑" w:eastAsia="微软雅黑" w:hAnsi="微软雅黑" w:cs="微软雅黑"/>
        </w:rPr>
      </w:pPr>
      <w:r w:rsidRPr="00593D40">
        <w:rPr>
          <w:rFonts w:ascii="微软雅黑" w:eastAsia="微软雅黑" w:hAnsi="微软雅黑" w:cs="微软雅黑" w:hint="eastAsia"/>
        </w:rPr>
        <w:t>访问下一个未来访问的邻接点，这个顶点必须是当前顶点的邻接点，标记它，并把它插入到队列中。</w:t>
      </w:r>
    </w:p>
    <w:p w:rsidR="00B64EE4" w:rsidRPr="00593D40" w:rsidRDefault="00B64EE4" w:rsidP="00B64EE4">
      <w:pPr>
        <w:pStyle w:val="10"/>
        <w:widowControl/>
        <w:numPr>
          <w:ilvl w:val="0"/>
          <w:numId w:val="12"/>
        </w:numPr>
        <w:shd w:val="clear" w:color="auto" w:fill="FFFFFF"/>
        <w:spacing w:before="75" w:after="75" w:line="390" w:lineRule="atLeast"/>
        <w:ind w:firstLineChars="0"/>
        <w:jc w:val="left"/>
        <w:rPr>
          <w:rFonts w:ascii="微软雅黑" w:eastAsia="微软雅黑" w:hAnsi="微软雅黑" w:cs="微软雅黑"/>
        </w:rPr>
      </w:pPr>
      <w:r w:rsidRPr="00593D40">
        <w:rPr>
          <w:rFonts w:ascii="微软雅黑" w:eastAsia="微软雅黑" w:hAnsi="微软雅黑" w:cs="微软雅黑" w:hint="eastAsia"/>
        </w:rPr>
        <w:t>如果因为已经没有未访问顶点而不能执行规则1时，那么从队列头取一个顶点，并使其成为当前顶点。</w:t>
      </w:r>
    </w:p>
    <w:p w:rsidR="00B64EE4" w:rsidRPr="00593D40" w:rsidRDefault="00B64EE4" w:rsidP="00B64EE4">
      <w:pPr>
        <w:pStyle w:val="10"/>
        <w:widowControl/>
        <w:numPr>
          <w:ilvl w:val="0"/>
          <w:numId w:val="12"/>
        </w:numPr>
        <w:shd w:val="clear" w:color="auto" w:fill="FFFFFF"/>
        <w:spacing w:before="75" w:after="75" w:line="390" w:lineRule="atLeast"/>
        <w:ind w:firstLineChars="0"/>
        <w:jc w:val="left"/>
        <w:rPr>
          <w:rFonts w:ascii="微软雅黑" w:eastAsia="微软雅黑" w:hAnsi="微软雅黑" w:cs="微软雅黑"/>
        </w:rPr>
      </w:pPr>
      <w:r w:rsidRPr="00593D40">
        <w:rPr>
          <w:rFonts w:ascii="微软雅黑" w:eastAsia="微软雅黑" w:hAnsi="微软雅黑" w:cs="微软雅黑" w:hint="eastAsia"/>
        </w:rPr>
        <w:t>如果因为队列为空而不能执行规则2，则搜索结束。</w:t>
      </w:r>
    </w:p>
    <w:p w:rsidR="00B64EE4" w:rsidRPr="00B64EE4" w:rsidRDefault="00B64EE4">
      <w:pPr>
        <w:ind w:firstLine="420"/>
        <w:rPr>
          <w:rFonts w:ascii="微软雅黑" w:eastAsia="微软雅黑" w:hAnsi="微软雅黑" w:cs="微软雅黑"/>
        </w:rPr>
      </w:pP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邻接矩阵广度优先遍历:</w:t>
      </w:r>
    </w:p>
    <w:tbl>
      <w:tblPr>
        <w:tblStyle w:val="a4"/>
        <w:tblW w:w="9354" w:type="dxa"/>
        <w:tblLayout w:type="fixed"/>
        <w:tblLook w:val="04A0" w:firstRow="1" w:lastRow="0" w:firstColumn="1" w:lastColumn="0" w:noHBand="0" w:noVBand="1"/>
      </w:tblPr>
      <w:tblGrid>
        <w:gridCol w:w="9354"/>
      </w:tblGrid>
      <w:tr w:rsidR="00B21740">
        <w:tc>
          <w:tcPr>
            <w:tcW w:w="9354"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广度优先遍历</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MyGraph</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BFSTraverse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初始化队列</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std</w:t>
            </w:r>
            <w:r>
              <w:rPr>
                <w:rFonts w:ascii="Courier New" w:hAnsi="Courier New" w:hint="eastAsia"/>
                <w:b/>
                <w:color w:val="000080"/>
                <w:sz w:val="20"/>
                <w:highlight w:val="white"/>
              </w:rPr>
              <w:t>::</w:t>
            </w:r>
            <w:r>
              <w:rPr>
                <w:rFonts w:ascii="Courier New" w:hAnsi="Courier New" w:hint="eastAsia"/>
                <w:color w:val="000000"/>
                <w:sz w:val="20"/>
                <w:highlight w:val="white"/>
              </w:rPr>
              <w:t>queue</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myqueue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//visited</w:t>
            </w:r>
            <w:r>
              <w:rPr>
                <w:rFonts w:ascii="Courier New" w:hAnsi="Courier New" w:hint="eastAsia"/>
                <w:color w:val="008000"/>
                <w:sz w:val="20"/>
                <w:highlight w:val="white"/>
              </w:rPr>
              <w:t>数组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bool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bool</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false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lastRenderedPageBreak/>
              <w:tab/>
            </w:r>
            <w:r>
              <w:rPr>
                <w:rFonts w:ascii="Courier New" w:hAnsi="Courier New" w:hint="eastAsia"/>
                <w:color w:val="008000"/>
                <w:sz w:val="20"/>
                <w:highlight w:val="white"/>
              </w:rPr>
              <w:t>//</w:t>
            </w:r>
            <w:r>
              <w:rPr>
                <w:rFonts w:ascii="Courier New" w:hAnsi="Courier New" w:hint="eastAsia"/>
                <w:color w:val="008000"/>
                <w:sz w:val="20"/>
                <w:highlight w:val="white"/>
              </w:rPr>
              <w:t>对每一个顶点做广度优先遍历</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如果当前节点未被访问</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访问节点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true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cout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color w:val="808080"/>
                <w:sz w:val="20"/>
                <w:highlight w:val="white"/>
              </w:rPr>
              <w:t>" "</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将当前节点入队列</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myqueue</w:t>
            </w:r>
            <w:r>
              <w:rPr>
                <w:rFonts w:ascii="Courier New" w:hAnsi="Courier New" w:hint="eastAsia"/>
                <w:b/>
                <w:color w:val="000080"/>
                <w:sz w:val="20"/>
                <w:highlight w:val="white"/>
              </w:rPr>
              <w:t>.</w:t>
            </w:r>
            <w:r>
              <w:rPr>
                <w:rFonts w:ascii="Courier New" w:hAnsi="Courier New" w:hint="eastAsia"/>
                <w:color w:val="000000"/>
                <w:sz w:val="20"/>
                <w:highlight w:val="white"/>
              </w:rPr>
              <w:t>push</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将所有与</w:t>
            </w:r>
            <w:r>
              <w:rPr>
                <w:rFonts w:ascii="Courier New" w:hAnsi="Courier New" w:hint="eastAsia"/>
                <w:color w:val="008000"/>
                <w:sz w:val="20"/>
                <w:highlight w:val="white"/>
              </w:rPr>
              <w:t>i</w:t>
            </w:r>
            <w:r>
              <w:rPr>
                <w:rFonts w:ascii="Courier New" w:hAnsi="Courier New" w:hint="eastAsia"/>
                <w:color w:val="008000"/>
                <w:sz w:val="20"/>
                <w:highlight w:val="white"/>
              </w:rPr>
              <w:t>邻接点加入队列</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myqueue</w:t>
            </w:r>
            <w:r>
              <w:rPr>
                <w:rFonts w:ascii="Courier New" w:hAnsi="Courier New" w:hint="eastAsia"/>
                <w:b/>
                <w:color w:val="000080"/>
                <w:sz w:val="20"/>
                <w:highlight w:val="white"/>
              </w:rPr>
              <w:t>.</w:t>
            </w:r>
            <w:r>
              <w:rPr>
                <w:rFonts w:ascii="Courier New" w:hAnsi="Courier New" w:hint="eastAsia"/>
                <w:color w:val="000000"/>
                <w:sz w:val="20"/>
                <w:highlight w:val="white"/>
              </w:rPr>
              <w:t>empty</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vexID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myqueue</w:t>
            </w:r>
            <w:r>
              <w:rPr>
                <w:rFonts w:ascii="Courier New" w:hAnsi="Courier New" w:hint="eastAsia"/>
                <w:b/>
                <w:color w:val="000080"/>
                <w:sz w:val="20"/>
                <w:highlight w:val="white"/>
              </w:rPr>
              <w:t>.</w:t>
            </w:r>
            <w:r>
              <w:rPr>
                <w:rFonts w:ascii="Courier New" w:hAnsi="Courier New" w:hint="eastAsia"/>
                <w:color w:val="000000"/>
                <w:sz w:val="20"/>
                <w:highlight w:val="white"/>
              </w:rPr>
              <w:t>front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myqueue</w:t>
            </w:r>
            <w:r>
              <w:rPr>
                <w:rFonts w:ascii="Courier New" w:hAnsi="Courier New" w:hint="eastAsia"/>
                <w:b/>
                <w:color w:val="000080"/>
                <w:sz w:val="20"/>
                <w:highlight w:val="white"/>
              </w:rPr>
              <w:t>.</w:t>
            </w:r>
            <w:r>
              <w:rPr>
                <w:rFonts w:ascii="Courier New" w:hAnsi="Courier New" w:hint="eastAsia"/>
                <w:color w:val="000000"/>
                <w:sz w:val="20"/>
                <w:highlight w:val="white"/>
              </w:rPr>
              <w:t>pop</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遍历当前顶点邻接顶点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 xml:space="preserve">                      (</w:t>
            </w:r>
            <w:r>
              <w:rPr>
                <w:rFonts w:ascii="Courier New" w:hAnsi="Courier New" w:hint="eastAsia"/>
                <w:color w:val="000000"/>
                <w:sz w:val="20"/>
                <w:highlight w:val="white"/>
              </w:rPr>
              <w:t>pEdges</w:t>
            </w:r>
            <w:r>
              <w:rPr>
                <w:rFonts w:ascii="Courier New" w:hAnsi="Courier New" w:hint="eastAsia"/>
                <w:b/>
                <w:color w:val="000080"/>
                <w:sz w:val="20"/>
                <w:highlight w:val="white"/>
              </w:rPr>
              <w:t>[</w:t>
            </w:r>
            <w:r>
              <w:rPr>
                <w:rFonts w:ascii="Courier New" w:hAnsi="Courier New" w:hint="eastAsia"/>
                <w:color w:val="000000"/>
                <w:sz w:val="20"/>
                <w:highlight w:val="white"/>
              </w:rPr>
              <w:t>vexID</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pEdges</w:t>
            </w:r>
            <w:r>
              <w:rPr>
                <w:rFonts w:ascii="Courier New" w:hAnsi="Courier New" w:hint="eastAsia"/>
                <w:b/>
                <w:color w:val="000080"/>
                <w:sz w:val="20"/>
                <w:highlight w:val="white"/>
              </w:rPr>
              <w:t>[</w:t>
            </w:r>
            <w:r>
              <w:rPr>
                <w:rFonts w:ascii="Courier New" w:hAnsi="Courier New" w:hint="eastAsia"/>
                <w:color w:val="000000"/>
                <w:sz w:val="20"/>
                <w:highlight w:val="white"/>
              </w:rPr>
              <w:t>vexID</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INT_MAX</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访问当前顶点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true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cout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color w:val="808080"/>
                <w:sz w:val="20"/>
                <w:highlight w:val="white"/>
              </w:rPr>
              <w:t>" "</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并将此顶点加入队列，方便下次获得此顶点互为邻接点的顶点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myqueue</w:t>
            </w:r>
            <w:r>
              <w:rPr>
                <w:rFonts w:ascii="Courier New" w:hAnsi="Courier New" w:hint="eastAsia"/>
                <w:b/>
                <w:color w:val="000080"/>
                <w:sz w:val="20"/>
                <w:highlight w:val="white"/>
              </w:rPr>
              <w:t>.</w:t>
            </w:r>
            <w:r>
              <w:rPr>
                <w:rFonts w:ascii="Courier New" w:hAnsi="Courier New" w:hint="eastAsia"/>
                <w:color w:val="000000"/>
                <w:sz w:val="20"/>
                <w:highlight w:val="white"/>
              </w:rPr>
              <w:t>push</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b/>
                <w:color w:val="00008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b/>
                <w:color w:val="00008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delete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b/>
                <w:color w:val="000080"/>
                <w:sz w:val="20"/>
                <w:highlight w:val="white"/>
              </w:rPr>
            </w:pPr>
          </w:p>
          <w:p w:rsidR="00B21740" w:rsidRDefault="00411FAB">
            <w:pPr>
              <w:rPr>
                <w:rFonts w:ascii="微软雅黑" w:eastAsia="微软雅黑" w:hAnsi="微软雅黑" w:cs="微软雅黑"/>
              </w:rPr>
            </w:pPr>
            <w:r>
              <w:rPr>
                <w:rFonts w:ascii="Courier New" w:hAnsi="Courier New" w:hint="eastAsia"/>
                <w:b/>
                <w:color w:val="000080"/>
                <w:sz w:val="20"/>
                <w:highlight w:val="white"/>
              </w:rPr>
              <w:lastRenderedPageBreak/>
              <w:t>}</w:t>
            </w:r>
          </w:p>
        </w:tc>
      </w:tr>
    </w:tbl>
    <w:p w:rsidR="00B21740" w:rsidRDefault="00411FAB">
      <w:pPr>
        <w:ind w:firstLine="420"/>
        <w:rPr>
          <w:rFonts w:ascii="微软雅黑" w:eastAsia="微软雅黑" w:hAnsi="微软雅黑" w:cs="微软雅黑"/>
        </w:rPr>
      </w:pPr>
      <w:r>
        <w:rPr>
          <w:rFonts w:ascii="微软雅黑" w:eastAsia="微软雅黑" w:hAnsi="微软雅黑" w:cs="微软雅黑" w:hint="eastAsia"/>
        </w:rPr>
        <w:lastRenderedPageBreak/>
        <w:t>邻接表广度优先遍历：</w:t>
      </w:r>
    </w:p>
    <w:tbl>
      <w:tblPr>
        <w:tblStyle w:val="a4"/>
        <w:tblW w:w="9367" w:type="dxa"/>
        <w:tblLayout w:type="fixed"/>
        <w:tblLook w:val="04A0" w:firstRow="1" w:lastRow="0" w:firstColumn="1" w:lastColumn="0" w:noHBand="0" w:noVBand="1"/>
      </w:tblPr>
      <w:tblGrid>
        <w:gridCol w:w="9367"/>
      </w:tblGrid>
      <w:tr w:rsidR="00B21740">
        <w:tc>
          <w:tcPr>
            <w:tcW w:w="9367"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广度优先遍历</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AdjacencyList</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BFSTraverse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辅助队列</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std</w:t>
            </w:r>
            <w:r>
              <w:rPr>
                <w:rFonts w:ascii="Courier New" w:hAnsi="Courier New" w:hint="eastAsia"/>
                <w:b/>
                <w:color w:val="000080"/>
                <w:sz w:val="20"/>
                <w:highlight w:val="white"/>
              </w:rPr>
              <w:t>::</w:t>
            </w:r>
            <w:r>
              <w:rPr>
                <w:rFonts w:ascii="Courier New" w:hAnsi="Courier New" w:hint="eastAsia"/>
                <w:color w:val="000000"/>
                <w:sz w:val="20"/>
                <w:highlight w:val="white"/>
              </w:rPr>
              <w:t>queue</w:t>
            </w:r>
            <w:r>
              <w:rPr>
                <w:rFonts w:ascii="Courier New" w:hAnsi="Courier New" w:hint="eastAsia"/>
                <w:b/>
                <w:color w:val="000080"/>
                <w:sz w:val="20"/>
                <w:highlight w:val="white"/>
              </w:rPr>
              <w:t>&lt;</w:t>
            </w:r>
            <w:r>
              <w:rPr>
                <w:rFonts w:ascii="Courier New" w:hAnsi="Courier New" w:hint="eastAsia"/>
                <w:color w:val="8000FF"/>
                <w:sz w:val="20"/>
                <w:highlight w:val="white"/>
              </w:rPr>
              <w:t>int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myqueue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创建初始化标记数组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bool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bool</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false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对每一个顶点进行广度优先遍历</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访问当前节点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true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cout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mVertexData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color w:val="808080"/>
                <w:sz w:val="20"/>
                <w:highlight w:val="white"/>
              </w:rPr>
              <w:t>" "</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将当前节点加入到队列中</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myqueue</w:t>
            </w:r>
            <w:r>
              <w:rPr>
                <w:rFonts w:ascii="Courier New" w:hAnsi="Courier New" w:hint="eastAsia"/>
                <w:b/>
                <w:color w:val="000080"/>
                <w:sz w:val="20"/>
                <w:highlight w:val="white"/>
              </w:rPr>
              <w:t>.</w:t>
            </w:r>
            <w:r>
              <w:rPr>
                <w:rFonts w:ascii="Courier New" w:hAnsi="Courier New" w:hint="eastAsia"/>
                <w:color w:val="000000"/>
                <w:sz w:val="20"/>
                <w:highlight w:val="white"/>
              </w:rPr>
              <w:t>push</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myqueue</w:t>
            </w:r>
            <w:r>
              <w:rPr>
                <w:rFonts w:ascii="Courier New" w:hAnsi="Courier New" w:hint="eastAsia"/>
                <w:b/>
                <w:color w:val="000080"/>
                <w:sz w:val="20"/>
                <w:highlight w:val="white"/>
              </w:rPr>
              <w:t>.</w:t>
            </w:r>
            <w:r>
              <w:rPr>
                <w:rFonts w:ascii="Courier New" w:hAnsi="Courier New" w:hint="eastAsia"/>
                <w:color w:val="000000"/>
                <w:sz w:val="20"/>
                <w:highlight w:val="white"/>
              </w:rPr>
              <w:t>empty</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vexID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myqueue</w:t>
            </w:r>
            <w:r>
              <w:rPr>
                <w:rFonts w:ascii="Courier New" w:hAnsi="Courier New" w:hint="eastAsia"/>
                <w:b/>
                <w:color w:val="000080"/>
                <w:sz w:val="20"/>
                <w:highlight w:val="white"/>
              </w:rPr>
              <w:t>.</w:t>
            </w:r>
            <w:r>
              <w:rPr>
                <w:rFonts w:ascii="Courier New" w:hAnsi="Courier New" w:hint="eastAsia"/>
                <w:color w:val="000000"/>
                <w:sz w:val="20"/>
                <w:highlight w:val="white"/>
              </w:rPr>
              <w:t>front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myqueue</w:t>
            </w:r>
            <w:r>
              <w:rPr>
                <w:rFonts w:ascii="Courier New" w:hAnsi="Courier New" w:hint="eastAsia"/>
                <w:b/>
                <w:color w:val="000080"/>
                <w:sz w:val="20"/>
                <w:highlight w:val="white"/>
              </w:rPr>
              <w:t>.</w:t>
            </w:r>
            <w:r>
              <w:rPr>
                <w:rFonts w:ascii="Courier New" w:hAnsi="Courier New" w:hint="eastAsia"/>
                <w:color w:val="000000"/>
                <w:sz w:val="20"/>
                <w:highlight w:val="white"/>
              </w:rPr>
              <w:t>pop</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EdgeNode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pVertexes</w:t>
            </w:r>
            <w:r>
              <w:rPr>
                <w:rFonts w:ascii="Courier New" w:hAnsi="Courier New" w:hint="eastAsia"/>
                <w:b/>
                <w:color w:val="000080"/>
                <w:sz w:val="20"/>
                <w:highlight w:val="white"/>
              </w:rPr>
              <w:t>[</w:t>
            </w:r>
            <w:r>
              <w:rPr>
                <w:rFonts w:ascii="Courier New" w:hAnsi="Courier New" w:hint="eastAsia"/>
                <w:color w:val="000000"/>
                <w:sz w:val="20"/>
                <w:highlight w:val="white"/>
              </w:rPr>
              <w:t>vexID</w:t>
            </w:r>
            <w:r>
              <w:rPr>
                <w:rFonts w:ascii="Courier New" w:hAnsi="Courier New" w:hint="eastAsia"/>
                <w:b/>
                <w:color w:val="000080"/>
                <w:sz w:val="20"/>
                <w:highlight w:val="white"/>
              </w:rPr>
              <w:t>].</w:t>
            </w:r>
            <w:r>
              <w:rPr>
                <w:rFonts w:ascii="Courier New" w:hAnsi="Courier New" w:hint="eastAsia"/>
                <w:color w:val="000000"/>
                <w:sz w:val="20"/>
                <w:highlight w:val="white"/>
              </w:rPr>
              <w:t>pFirstEdge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pNode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visited</w:t>
            </w:r>
            <w:r>
              <w:rPr>
                <w:rFonts w:ascii="Courier New" w:hAnsi="Courier New" w:hint="eastAsia"/>
                <w:b/>
                <w:color w:val="000080"/>
                <w:sz w:val="20"/>
                <w:highlight w:val="white"/>
              </w:rPr>
              <w:t>[</w:t>
            </w:r>
            <w:r>
              <w:rPr>
                <w:rFonts w:ascii="Courier New" w:hAnsi="Courier New" w:hint="eastAsia"/>
                <w:color w:val="000000"/>
                <w:sz w:val="20"/>
                <w:highlight w:val="white"/>
              </w:rPr>
              <w:t>pNode</w:t>
            </w:r>
            <w:r>
              <w:rPr>
                <w:rFonts w:ascii="Courier New" w:hAnsi="Courier New" w:hint="eastAsia"/>
                <w:b/>
                <w:color w:val="000080"/>
                <w:sz w:val="20"/>
                <w:highlight w:val="white"/>
              </w:rPr>
              <w:t>-&gt;</w:t>
            </w:r>
            <w:r>
              <w:rPr>
                <w:rFonts w:ascii="Courier New" w:hAnsi="Courier New" w:hint="eastAsia"/>
                <w:color w:val="000000"/>
                <w:sz w:val="20"/>
                <w:highlight w:val="white"/>
              </w:rPr>
              <w:t>mAdjvex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访问当前节点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visited</w:t>
            </w:r>
            <w:r>
              <w:rPr>
                <w:rFonts w:ascii="Courier New" w:hAnsi="Courier New" w:hint="eastAsia"/>
                <w:b/>
                <w:color w:val="000080"/>
                <w:sz w:val="20"/>
                <w:highlight w:val="white"/>
              </w:rPr>
              <w:t>[</w:t>
            </w:r>
            <w:r>
              <w:rPr>
                <w:rFonts w:ascii="Courier New" w:hAnsi="Courier New" w:hint="eastAsia"/>
                <w:color w:val="000000"/>
                <w:sz w:val="20"/>
                <w:highlight w:val="white"/>
              </w:rPr>
              <w:t>pNode</w:t>
            </w:r>
            <w:r>
              <w:rPr>
                <w:rFonts w:ascii="Courier New" w:hAnsi="Courier New" w:hint="eastAsia"/>
                <w:b/>
                <w:color w:val="000080"/>
                <w:sz w:val="20"/>
                <w:highlight w:val="white"/>
              </w:rPr>
              <w:t>-&gt;</w:t>
            </w:r>
            <w:r>
              <w:rPr>
                <w:rFonts w:ascii="Courier New" w:hAnsi="Courier New" w:hint="eastAsia"/>
                <w:color w:val="000000"/>
                <w:sz w:val="20"/>
                <w:highlight w:val="white"/>
              </w:rPr>
              <w:t>mAdjvex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true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cout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pVertexes</w:t>
            </w:r>
            <w:r>
              <w:rPr>
                <w:rFonts w:ascii="Courier New" w:hAnsi="Courier New" w:hint="eastAsia"/>
                <w:b/>
                <w:color w:val="000080"/>
                <w:sz w:val="20"/>
                <w:highlight w:val="white"/>
              </w:rPr>
              <w:t>[</w:t>
            </w:r>
            <w:r>
              <w:rPr>
                <w:rFonts w:ascii="Courier New" w:hAnsi="Courier New" w:hint="eastAsia"/>
                <w:color w:val="000000"/>
                <w:sz w:val="20"/>
                <w:highlight w:val="white"/>
              </w:rPr>
              <w:t>pNode</w:t>
            </w:r>
            <w:r>
              <w:rPr>
                <w:rFonts w:ascii="Courier New" w:hAnsi="Courier New" w:hint="eastAsia"/>
                <w:b/>
                <w:color w:val="000080"/>
                <w:sz w:val="20"/>
                <w:highlight w:val="white"/>
              </w:rPr>
              <w:t>-&gt;</w:t>
            </w:r>
            <w:r>
              <w:rPr>
                <w:rFonts w:ascii="Courier New" w:hAnsi="Courier New" w:hint="eastAsia"/>
                <w:color w:val="000000"/>
                <w:sz w:val="20"/>
                <w:highlight w:val="white"/>
              </w:rPr>
              <w:t>mAdjvex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mVertexData </w:t>
            </w:r>
            <w:r>
              <w:rPr>
                <w:rFonts w:ascii="Courier New" w:hAnsi="Courier New" w:hint="eastAsia"/>
                <w:b/>
                <w:color w:val="000080"/>
                <w:sz w:val="20"/>
                <w:highlight w:val="white"/>
              </w:rPr>
              <w:t>&lt;&lt;</w:t>
            </w:r>
            <w:r>
              <w:rPr>
                <w:rFonts w:ascii="Courier New" w:hAnsi="Courier New" w:hint="eastAsia"/>
                <w:color w:val="000000"/>
                <w:sz w:val="20"/>
                <w:highlight w:val="white"/>
              </w:rPr>
              <w:t xml:space="preserve"> </w:t>
            </w:r>
            <w:r>
              <w:rPr>
                <w:rFonts w:ascii="Courier New" w:hAnsi="Courier New" w:hint="eastAsia"/>
                <w:color w:val="808080"/>
                <w:sz w:val="20"/>
                <w:highlight w:val="white"/>
              </w:rPr>
              <w:t>" "</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pNode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pNode</w:t>
            </w:r>
            <w:r>
              <w:rPr>
                <w:rFonts w:ascii="Courier New" w:hAnsi="Courier New" w:hint="eastAsia"/>
                <w:b/>
                <w:color w:val="000080"/>
                <w:sz w:val="20"/>
                <w:highlight w:val="white"/>
              </w:rPr>
              <w:t>-&gt;</w:t>
            </w:r>
            <w:r>
              <w:rPr>
                <w:rFonts w:ascii="Courier New" w:hAnsi="Courier New" w:hint="eastAsia"/>
                <w:color w:val="000000"/>
                <w:sz w:val="20"/>
                <w:highlight w:val="white"/>
              </w:rPr>
              <w:t>pNext</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lastRenderedPageBreak/>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delete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visited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visited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rPr>
                <w:rFonts w:ascii="微软雅黑" w:eastAsia="微软雅黑" w:hAnsi="微软雅黑" w:cs="微软雅黑"/>
              </w:rPr>
            </w:pPr>
            <w:r>
              <w:rPr>
                <w:rFonts w:ascii="Courier New" w:hAnsi="Courier New" w:hint="eastAsia"/>
                <w:b/>
                <w:color w:val="000080"/>
                <w:sz w:val="20"/>
                <w:highlight w:val="white"/>
              </w:rPr>
              <w:t>}</w:t>
            </w:r>
          </w:p>
        </w:tc>
      </w:tr>
    </w:tbl>
    <w:p w:rsidR="00B21740" w:rsidRDefault="00411FAB">
      <w:pPr>
        <w:ind w:firstLine="420"/>
        <w:rPr>
          <w:rFonts w:ascii="微软雅黑" w:eastAsia="微软雅黑" w:hAnsi="微软雅黑" w:cs="微软雅黑"/>
        </w:rPr>
      </w:pPr>
      <w:r>
        <w:rPr>
          <w:rFonts w:ascii="微软雅黑" w:eastAsia="微软雅黑" w:hAnsi="微软雅黑" w:cs="微软雅黑" w:hint="eastAsia"/>
        </w:rPr>
        <w:lastRenderedPageBreak/>
        <w:t>对比图的深度优先遍历算法和广度优先遍历算法，两者的时间复杂度是一样的，不同之处在于对顶点的访问的顺序不同。可两者在全图遍历上没优劣之分，只是视情况不同选择不同算法。</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如果图的顶点和边非常多，不能在段时间内遍历完成，遍历的目的是为了寻找何时的顶点，那么选择那种遍历要考虑以下。深度优先更适合目标比较明确的，以找到目标为主要目的的情况，而广度优先遍历更适合在不断扩大遍历范围时找到相对最优解的情况。</w:t>
      </w:r>
    </w:p>
    <w:p w:rsidR="004F64B0" w:rsidRDefault="006D4C8D" w:rsidP="00E40693">
      <w:pPr>
        <w:pStyle w:val="2"/>
        <w:numPr>
          <w:ilvl w:val="1"/>
          <w:numId w:val="14"/>
        </w:numPr>
      </w:pPr>
      <w:r>
        <w:rPr>
          <w:rFonts w:hint="eastAsia"/>
        </w:rPr>
        <w:t>最小生成树</w:t>
      </w:r>
    </w:p>
    <w:p w:rsidR="001A5AB3" w:rsidRPr="003474A2" w:rsidRDefault="00E40693" w:rsidP="000C4356">
      <w:pPr>
        <w:pStyle w:val="3"/>
        <w:rPr>
          <w:sz w:val="21"/>
        </w:rPr>
      </w:pPr>
      <w:r>
        <w:rPr>
          <w:rFonts w:hint="eastAsia"/>
        </w:rPr>
        <w:t>3</w:t>
      </w:r>
      <w:r>
        <w:t xml:space="preserve">.7.1 </w:t>
      </w:r>
      <w:r w:rsidR="001A5AB3" w:rsidRPr="003474A2">
        <w:rPr>
          <w:rFonts w:hint="eastAsia"/>
          <w:sz w:val="21"/>
        </w:rPr>
        <w:t>相关</w:t>
      </w:r>
      <w:r w:rsidR="001A5AB3" w:rsidRPr="003474A2">
        <w:rPr>
          <w:sz w:val="21"/>
        </w:rPr>
        <w:t>概念</w:t>
      </w:r>
    </w:p>
    <w:p w:rsidR="001A5AB3" w:rsidRPr="003474A2" w:rsidRDefault="001A5AB3" w:rsidP="001A5AB3">
      <w:pPr>
        <w:pStyle w:val="10"/>
        <w:widowControl/>
        <w:shd w:val="clear" w:color="auto" w:fill="FFFFFF"/>
        <w:spacing w:before="75" w:after="75" w:line="390" w:lineRule="atLeast"/>
        <w:ind w:left="420" w:firstLineChars="0" w:firstLine="0"/>
        <w:jc w:val="left"/>
        <w:rPr>
          <w:rFonts w:ascii="微软雅黑" w:eastAsia="微软雅黑" w:hAnsi="微软雅黑" w:cs="宋体"/>
          <w:color w:val="000000"/>
          <w:kern w:val="0"/>
          <w:szCs w:val="21"/>
        </w:rPr>
      </w:pPr>
      <w:r w:rsidRPr="003474A2">
        <w:rPr>
          <w:rFonts w:ascii="微软雅黑" w:eastAsia="微软雅黑" w:hAnsi="微软雅黑" w:cs="宋体" w:hint="eastAsia"/>
          <w:b/>
          <w:color w:val="000000"/>
          <w:kern w:val="0"/>
          <w:szCs w:val="21"/>
        </w:rPr>
        <w:t>生成树</w:t>
      </w:r>
      <w:r w:rsidRPr="003474A2">
        <w:rPr>
          <w:rFonts w:ascii="微软雅黑" w:eastAsia="微软雅黑" w:hAnsi="微软雅黑" w:cs="宋体" w:hint="eastAsia"/>
          <w:color w:val="000000"/>
          <w:kern w:val="0"/>
          <w:szCs w:val="21"/>
        </w:rPr>
        <w:t>：一个</w:t>
      </w:r>
      <w:r w:rsidRPr="003474A2">
        <w:rPr>
          <w:rFonts w:ascii="微软雅黑" w:eastAsia="微软雅黑" w:hAnsi="微软雅黑" w:cs="宋体" w:hint="eastAsia"/>
          <w:b/>
          <w:color w:val="FF0000"/>
          <w:kern w:val="0"/>
          <w:szCs w:val="21"/>
        </w:rPr>
        <w:t>连通图的生成树是它的极小连通子图</w:t>
      </w:r>
      <w:r w:rsidRPr="003474A2">
        <w:rPr>
          <w:rFonts w:ascii="微软雅黑" w:eastAsia="微软雅黑" w:hAnsi="微软雅黑" w:cs="宋体" w:hint="eastAsia"/>
          <w:color w:val="000000"/>
          <w:kern w:val="0"/>
          <w:szCs w:val="21"/>
        </w:rPr>
        <w:t>，在</w:t>
      </w:r>
      <w:r w:rsidRPr="003474A2">
        <w:rPr>
          <w:rFonts w:ascii="微软雅黑" w:eastAsia="微软雅黑" w:hAnsi="微软雅黑" w:cs="宋体" w:hint="eastAsia"/>
          <w:b/>
          <w:color w:val="FF0000"/>
          <w:kern w:val="0"/>
          <w:szCs w:val="21"/>
        </w:rPr>
        <w:t>n个顶点的情形下，有n-1条边</w:t>
      </w:r>
      <w:r w:rsidRPr="003474A2">
        <w:rPr>
          <w:rFonts w:ascii="微软雅黑" w:eastAsia="微软雅黑" w:hAnsi="微软雅黑" w:cs="宋体" w:hint="eastAsia"/>
          <w:color w:val="000000"/>
          <w:kern w:val="0"/>
          <w:szCs w:val="21"/>
        </w:rPr>
        <w:t>。生成树是对连通图而言的，是连同图的极小连通子图，包含图中的所有顶点，有且仅有n-1条边。</w:t>
      </w:r>
    </w:p>
    <w:p w:rsidR="001A5AB3" w:rsidRDefault="001A5AB3" w:rsidP="001A5AB3">
      <w:pPr>
        <w:pStyle w:val="10"/>
        <w:widowControl/>
        <w:shd w:val="clear" w:color="auto" w:fill="FFFFFF"/>
        <w:spacing w:before="75" w:after="75" w:line="390" w:lineRule="atLeast"/>
        <w:ind w:left="420" w:firstLineChars="0" w:firstLine="0"/>
        <w:jc w:val="left"/>
        <w:rPr>
          <w:rFonts w:ascii="微软雅黑" w:eastAsia="微软雅黑" w:hAnsi="微软雅黑" w:cs="宋体"/>
          <w:color w:val="000000"/>
          <w:kern w:val="0"/>
          <w:szCs w:val="21"/>
        </w:rPr>
      </w:pPr>
      <w:r w:rsidRPr="003474A2">
        <w:rPr>
          <w:rFonts w:ascii="微软雅黑" w:eastAsia="微软雅黑" w:hAnsi="微软雅黑" w:cs="宋体" w:hint="eastAsia"/>
          <w:b/>
          <w:color w:val="000000"/>
          <w:kern w:val="0"/>
          <w:szCs w:val="21"/>
        </w:rPr>
        <w:t>最小</w:t>
      </w:r>
      <w:r w:rsidRPr="003474A2">
        <w:rPr>
          <w:rFonts w:ascii="微软雅黑" w:eastAsia="微软雅黑" w:hAnsi="微软雅黑" w:cs="宋体"/>
          <w:b/>
          <w:color w:val="000000"/>
          <w:kern w:val="0"/>
          <w:szCs w:val="21"/>
        </w:rPr>
        <w:t>生成树：</w:t>
      </w:r>
      <w:r w:rsidRPr="003474A2">
        <w:rPr>
          <w:rFonts w:ascii="微软雅黑" w:eastAsia="微软雅黑" w:hAnsi="微软雅黑" w:cs="宋体" w:hint="eastAsia"/>
          <w:color w:val="000000"/>
          <w:kern w:val="0"/>
          <w:szCs w:val="21"/>
        </w:rPr>
        <w:t>在图论中，常常将树定义为一个无回路连通图。对于一个带权的无向连通图，其每个生成树所有边上的权值之和可能不同，我们把</w:t>
      </w:r>
      <w:r w:rsidRPr="003474A2">
        <w:rPr>
          <w:rFonts w:ascii="微软雅黑" w:eastAsia="微软雅黑" w:hAnsi="微软雅黑" w:cs="宋体" w:hint="eastAsia"/>
          <w:b/>
          <w:color w:val="FF0000"/>
          <w:kern w:val="0"/>
          <w:szCs w:val="21"/>
        </w:rPr>
        <w:t>所有边上权值之和最小的生成树称为图的最小生成树</w:t>
      </w:r>
      <w:r w:rsidRPr="003474A2">
        <w:rPr>
          <w:rFonts w:ascii="微软雅黑" w:eastAsia="微软雅黑" w:hAnsi="微软雅黑" w:cs="宋体" w:hint="eastAsia"/>
          <w:color w:val="000000"/>
          <w:kern w:val="0"/>
          <w:szCs w:val="21"/>
        </w:rPr>
        <w:t>。</w:t>
      </w:r>
    </w:p>
    <w:p w:rsidR="00E420C4" w:rsidRPr="003474A2" w:rsidRDefault="00E420C4" w:rsidP="001A5AB3">
      <w:pPr>
        <w:pStyle w:val="10"/>
        <w:widowControl/>
        <w:shd w:val="clear" w:color="auto" w:fill="FFFFFF"/>
        <w:spacing w:before="75" w:after="75" w:line="390" w:lineRule="atLeast"/>
        <w:ind w:left="420" w:firstLineChars="0" w:firstLine="0"/>
        <w:jc w:val="left"/>
        <w:rPr>
          <w:rFonts w:ascii="微软雅黑" w:eastAsia="微软雅黑" w:hAnsi="微软雅黑" w:cs="宋体"/>
          <w:color w:val="000000"/>
          <w:kern w:val="0"/>
          <w:szCs w:val="21"/>
        </w:rPr>
      </w:pPr>
    </w:p>
    <w:p w:rsidR="001A5AB3" w:rsidRPr="0099422A" w:rsidRDefault="0099422A" w:rsidP="0099422A">
      <w:pPr>
        <w:rPr>
          <w:rFonts w:ascii="微软雅黑" w:eastAsia="微软雅黑" w:hAnsi="微软雅黑"/>
          <w:b/>
        </w:rPr>
      </w:pPr>
      <w:r>
        <w:rPr>
          <w:rFonts w:hint="eastAsia"/>
        </w:rPr>
        <w:lastRenderedPageBreak/>
        <w:t xml:space="preserve"> </w:t>
      </w:r>
      <w:r>
        <w:t xml:space="preserve">   </w:t>
      </w:r>
      <w:r w:rsidRPr="0099422A">
        <w:rPr>
          <w:rFonts w:ascii="微软雅黑" w:eastAsia="微软雅黑" w:hAnsi="微软雅黑" w:hint="eastAsia"/>
          <w:b/>
        </w:rPr>
        <w:t>案例（造价</w:t>
      </w:r>
      <w:r w:rsidRPr="0099422A">
        <w:rPr>
          <w:rFonts w:ascii="微软雅黑" w:eastAsia="微软雅黑" w:hAnsi="微软雅黑"/>
          <w:b/>
        </w:rPr>
        <w:t>最优问题就是一个最小生成树问题）</w:t>
      </w:r>
    </w:p>
    <w:tbl>
      <w:tblPr>
        <w:tblStyle w:val="a4"/>
        <w:tblW w:w="0" w:type="auto"/>
        <w:tblInd w:w="420" w:type="dxa"/>
        <w:shd w:val="clear" w:color="auto" w:fill="E7E6E6" w:themeFill="background2"/>
        <w:tblLook w:val="04A0" w:firstRow="1" w:lastRow="0" w:firstColumn="1" w:lastColumn="0" w:noHBand="0" w:noVBand="1"/>
      </w:tblPr>
      <w:tblGrid>
        <w:gridCol w:w="7876"/>
      </w:tblGrid>
      <w:tr w:rsidR="005E436E" w:rsidRPr="0099422A" w:rsidTr="0099422A">
        <w:tc>
          <w:tcPr>
            <w:tcW w:w="8296" w:type="dxa"/>
            <w:shd w:val="clear" w:color="auto" w:fill="E7E6E6" w:themeFill="background2"/>
          </w:tcPr>
          <w:p w:rsidR="005E436E" w:rsidRPr="0099422A" w:rsidRDefault="005E436E" w:rsidP="0099422A">
            <w:pPr>
              <w:ind w:firstLineChars="200" w:firstLine="420"/>
            </w:pPr>
            <w:r w:rsidRPr="0099422A">
              <w:rPr>
                <w:rFonts w:ascii="微软雅黑" w:eastAsia="微软雅黑" w:hAnsi="微软雅黑" w:hint="eastAsia"/>
              </w:rPr>
              <w:t>铺设煤气管道问题（图形结构）</w:t>
            </w:r>
            <w:r w:rsidRPr="0099422A">
              <w:rPr>
                <w:rFonts w:ascii="微软雅黑" w:eastAsia="微软雅黑" w:hAnsi="微软雅黑" w:hint="eastAsia"/>
              </w:rPr>
              <w:cr/>
              <w:t>假设要在某个城市的n个居民区之间铺设煤气管道，则在这n个居民区之间只要铺设n-1条管道即可。假设任意两个居民区之间都可以架设管道，管道铺设方案。</w:t>
            </w:r>
            <w:r w:rsidRPr="0099422A">
              <w:rPr>
                <w:rFonts w:ascii="微软雅黑" w:eastAsia="微软雅黑" w:hAnsi="微软雅黑" w:hint="eastAsia"/>
              </w:rPr>
              <w:cr/>
              <w:t>在众多可选边中，如何选择n-1条边，使总代价最小？这就是求该网络最小生成树问题。</w:t>
            </w:r>
          </w:p>
        </w:tc>
      </w:tr>
    </w:tbl>
    <w:p w:rsidR="005E436E" w:rsidRPr="00E420C4" w:rsidRDefault="005E436E" w:rsidP="007A2CF6">
      <w:pPr>
        <w:pStyle w:val="10"/>
        <w:widowControl/>
        <w:shd w:val="clear" w:color="auto" w:fill="FFFFFF"/>
        <w:spacing w:before="75" w:after="75" w:line="390" w:lineRule="atLeast"/>
        <w:ind w:left="420" w:firstLineChars="0" w:firstLine="0"/>
        <w:jc w:val="left"/>
        <w:rPr>
          <w:rFonts w:ascii="微软雅黑" w:eastAsia="微软雅黑" w:hAnsi="微软雅黑" w:cs="宋体"/>
          <w:b/>
          <w:color w:val="000000"/>
          <w:kern w:val="0"/>
          <w:szCs w:val="21"/>
        </w:rPr>
      </w:pPr>
    </w:p>
    <w:p w:rsidR="001A5AB3" w:rsidRPr="003474A2" w:rsidRDefault="001A5AB3" w:rsidP="001A5AB3">
      <w:pPr>
        <w:pStyle w:val="10"/>
        <w:widowControl/>
        <w:shd w:val="clear" w:color="auto" w:fill="FFFFFF"/>
        <w:spacing w:before="75" w:after="75" w:line="390" w:lineRule="atLeast"/>
        <w:ind w:firstLineChars="175" w:firstLine="368"/>
        <w:jc w:val="left"/>
        <w:rPr>
          <w:rFonts w:ascii="微软雅黑" w:eastAsia="微软雅黑" w:hAnsi="微软雅黑" w:cs="宋体"/>
          <w:color w:val="000000"/>
          <w:kern w:val="0"/>
          <w:szCs w:val="21"/>
        </w:rPr>
      </w:pPr>
      <w:r w:rsidRPr="003474A2">
        <w:rPr>
          <w:rFonts w:ascii="微软雅黑" w:eastAsia="微软雅黑" w:hAnsi="微软雅黑" w:cs="宋体"/>
          <w:noProof/>
          <w:color w:val="000000"/>
          <w:kern w:val="0"/>
          <w:szCs w:val="21"/>
        </w:rPr>
        <w:drawing>
          <wp:inline distT="0" distB="0" distL="0" distR="0">
            <wp:extent cx="2257425" cy="21526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7425" cy="2152650"/>
                    </a:xfrm>
                    <a:prstGeom prst="rect">
                      <a:avLst/>
                    </a:prstGeom>
                    <a:noFill/>
                    <a:ln>
                      <a:noFill/>
                    </a:ln>
                  </pic:spPr>
                </pic:pic>
              </a:graphicData>
            </a:graphic>
          </wp:inline>
        </w:drawing>
      </w:r>
      <w:r w:rsidRPr="003474A2">
        <w:rPr>
          <w:rFonts w:ascii="微软雅黑" w:eastAsia="微软雅黑" w:hAnsi="微软雅黑" w:cs="宋体"/>
          <w:noProof/>
          <w:color w:val="000000"/>
          <w:kern w:val="0"/>
          <w:szCs w:val="21"/>
        </w:rPr>
        <w:drawing>
          <wp:inline distT="0" distB="0" distL="0" distR="0">
            <wp:extent cx="2438400" cy="1981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981200"/>
                    </a:xfrm>
                    <a:prstGeom prst="rect">
                      <a:avLst/>
                    </a:prstGeom>
                    <a:noFill/>
                    <a:ln>
                      <a:noFill/>
                    </a:ln>
                  </pic:spPr>
                </pic:pic>
              </a:graphicData>
            </a:graphic>
          </wp:inline>
        </w:drawing>
      </w:r>
    </w:p>
    <w:p w:rsidR="001A5AB3" w:rsidRPr="003474A2" w:rsidRDefault="001A5AB3" w:rsidP="001A5AB3">
      <w:pPr>
        <w:pStyle w:val="10"/>
        <w:widowControl/>
        <w:shd w:val="clear" w:color="auto" w:fill="FFFFFF"/>
        <w:spacing w:before="75" w:after="75" w:line="390" w:lineRule="atLeast"/>
        <w:ind w:left="420" w:firstLineChars="700" w:firstLine="1470"/>
        <w:jc w:val="left"/>
        <w:rPr>
          <w:rFonts w:ascii="微软雅黑" w:eastAsia="微软雅黑" w:hAnsi="微软雅黑" w:cs="宋体"/>
          <w:color w:val="000000"/>
          <w:kern w:val="0"/>
          <w:szCs w:val="21"/>
        </w:rPr>
      </w:pPr>
      <w:r w:rsidRPr="003474A2">
        <w:rPr>
          <w:rFonts w:ascii="微软雅黑" w:eastAsia="微软雅黑" w:hAnsi="微软雅黑" w:cs="宋体"/>
          <w:color w:val="000000"/>
          <w:kern w:val="0"/>
          <w:szCs w:val="21"/>
        </w:rPr>
        <w:tab/>
      </w:r>
      <w:r w:rsidRPr="003474A2">
        <w:rPr>
          <w:rFonts w:ascii="微软雅黑" w:eastAsia="微软雅黑" w:hAnsi="微软雅黑" w:cs="宋体"/>
          <w:color w:val="000000"/>
          <w:kern w:val="0"/>
          <w:szCs w:val="21"/>
        </w:rPr>
        <w:tab/>
      </w:r>
      <w:r w:rsidRPr="003474A2">
        <w:rPr>
          <w:rFonts w:ascii="微软雅黑" w:eastAsia="微软雅黑" w:hAnsi="微软雅黑" w:cs="宋体"/>
          <w:color w:val="000000"/>
          <w:kern w:val="0"/>
          <w:szCs w:val="21"/>
        </w:rPr>
        <w:tab/>
      </w:r>
      <w:r w:rsidRPr="003474A2">
        <w:rPr>
          <w:rFonts w:ascii="微软雅黑" w:eastAsia="微软雅黑" w:hAnsi="微软雅黑" w:cs="宋体"/>
          <w:color w:val="000000"/>
          <w:kern w:val="0"/>
          <w:szCs w:val="21"/>
        </w:rPr>
        <w:tab/>
      </w:r>
      <w:r w:rsidRPr="003474A2">
        <w:rPr>
          <w:rFonts w:ascii="微软雅黑" w:eastAsia="微软雅黑" w:hAnsi="微软雅黑" w:cs="宋体"/>
          <w:color w:val="000000"/>
          <w:kern w:val="0"/>
          <w:szCs w:val="21"/>
        </w:rPr>
        <w:tab/>
      </w:r>
    </w:p>
    <w:p w:rsidR="001A5AB3" w:rsidRPr="003474A2" w:rsidRDefault="00650F03" w:rsidP="003E6330">
      <w:pPr>
        <w:pStyle w:val="3"/>
      </w:pPr>
      <w:r>
        <w:rPr>
          <w:rFonts w:hint="eastAsia"/>
        </w:rPr>
        <w:t>3.7.</w:t>
      </w:r>
      <w:r>
        <w:t>2</w:t>
      </w:r>
      <w:r w:rsidR="007F541C">
        <w:t xml:space="preserve"> </w:t>
      </w:r>
      <w:r w:rsidR="00236783">
        <w:rPr>
          <w:rFonts w:hint="eastAsia"/>
        </w:rPr>
        <w:t>普里姆</w:t>
      </w:r>
      <w:r w:rsidR="00236783">
        <w:rPr>
          <w:rFonts w:hint="eastAsia"/>
        </w:rPr>
        <w:t>(</w:t>
      </w:r>
      <w:r w:rsidR="001A5AB3" w:rsidRPr="003474A2">
        <w:rPr>
          <w:rFonts w:hint="eastAsia"/>
        </w:rPr>
        <w:t>Prim</w:t>
      </w:r>
      <w:r w:rsidR="00236783">
        <w:t>)</w:t>
      </w:r>
      <w:r w:rsidR="001A5AB3" w:rsidRPr="003474A2">
        <w:rPr>
          <w:rFonts w:hint="eastAsia"/>
        </w:rPr>
        <w:t>算法</w:t>
      </w:r>
    </w:p>
    <w:p w:rsidR="000F52D1" w:rsidRPr="0007280D" w:rsidRDefault="001A5AB3" w:rsidP="0007280D">
      <w:pPr>
        <w:pStyle w:val="10"/>
        <w:widowControl/>
        <w:numPr>
          <w:ilvl w:val="1"/>
          <w:numId w:val="12"/>
        </w:numPr>
        <w:shd w:val="clear" w:color="auto" w:fill="FFFFFF"/>
        <w:spacing w:before="75" w:after="75" w:line="390" w:lineRule="atLeast"/>
        <w:ind w:firstLineChars="0"/>
        <w:jc w:val="left"/>
        <w:rPr>
          <w:rFonts w:ascii="微软雅黑" w:eastAsia="微软雅黑" w:hAnsi="微软雅黑" w:cs="宋体"/>
          <w:color w:val="000000"/>
          <w:kern w:val="0"/>
          <w:szCs w:val="21"/>
        </w:rPr>
      </w:pPr>
      <w:r w:rsidRPr="003474A2">
        <w:rPr>
          <w:rFonts w:ascii="微软雅黑" w:eastAsia="微软雅黑" w:hAnsi="微软雅黑" w:cs="宋体" w:hint="eastAsia"/>
          <w:color w:val="000000"/>
          <w:kern w:val="0"/>
          <w:szCs w:val="21"/>
        </w:rPr>
        <w:t>基本</w:t>
      </w:r>
      <w:r w:rsidRPr="003474A2">
        <w:rPr>
          <w:rFonts w:ascii="微软雅黑" w:eastAsia="微软雅黑" w:hAnsi="微软雅黑" w:cs="宋体"/>
          <w:color w:val="000000"/>
          <w:kern w:val="0"/>
          <w:szCs w:val="21"/>
        </w:rPr>
        <w:t>思想：</w:t>
      </w:r>
      <w:r w:rsidRPr="003474A2">
        <w:rPr>
          <w:rFonts w:ascii="微软雅黑" w:eastAsia="微软雅黑" w:hAnsi="微软雅黑" w:cs="宋体" w:hint="eastAsia"/>
          <w:color w:val="000000"/>
          <w:kern w:val="0"/>
          <w:szCs w:val="21"/>
        </w:rPr>
        <w:t>设G=(V, E)是具有n个顶点的连通网，T=(U, TE)是G的最小生成树，T的初始状态为U={u0}（u0∈V），TE={}，重复执行下述操作：</w:t>
      </w:r>
      <w:r w:rsidRPr="003474A2">
        <w:rPr>
          <w:rFonts w:ascii="微软雅黑" w:eastAsia="微软雅黑" w:hAnsi="微软雅黑" w:cs="宋体" w:hint="eastAsia"/>
          <w:b/>
          <w:color w:val="FF0000"/>
          <w:kern w:val="0"/>
          <w:szCs w:val="21"/>
        </w:rPr>
        <w:t>在所有u∈U，v∈V-U的边中找一条代价最小的边(u, v)并入集合TE，同时v并入U，直至U=V</w:t>
      </w:r>
      <w:r w:rsidRPr="003474A2">
        <w:rPr>
          <w:rFonts w:ascii="微软雅黑" w:eastAsia="微软雅黑" w:hAnsi="微软雅黑" w:cs="宋体" w:hint="eastAsia"/>
          <w:color w:val="000000"/>
          <w:kern w:val="0"/>
          <w:szCs w:val="21"/>
        </w:rPr>
        <w:t>。即：</w:t>
      </w:r>
    </w:p>
    <w:p w:rsidR="001A5AB3" w:rsidRPr="003474A2" w:rsidRDefault="001A5AB3" w:rsidP="001A5AB3">
      <w:pPr>
        <w:pStyle w:val="10"/>
        <w:widowControl/>
        <w:numPr>
          <w:ilvl w:val="2"/>
          <w:numId w:val="12"/>
        </w:numPr>
        <w:shd w:val="clear" w:color="auto" w:fill="FFFFFF"/>
        <w:spacing w:before="75" w:after="75" w:line="390" w:lineRule="atLeast"/>
        <w:ind w:firstLineChars="0"/>
        <w:jc w:val="left"/>
        <w:rPr>
          <w:rFonts w:ascii="微软雅黑" w:eastAsia="微软雅黑" w:hAnsi="微软雅黑" w:cs="宋体"/>
          <w:color w:val="000000"/>
          <w:kern w:val="0"/>
          <w:szCs w:val="21"/>
        </w:rPr>
      </w:pPr>
      <w:r w:rsidRPr="003474A2">
        <w:rPr>
          <w:rFonts w:ascii="微软雅黑" w:eastAsia="微软雅黑" w:hAnsi="微软雅黑" w:cs="宋体" w:hint="eastAsia"/>
          <w:color w:val="000000"/>
          <w:kern w:val="0"/>
          <w:szCs w:val="21"/>
        </w:rPr>
        <w:t>从连通网络 G = { V, E }中的某一顶点 u0 出发，选择与它关联的具有最小权值的边(u0, v)，将其顶点加入到生成树的顶点集合U中。</w:t>
      </w:r>
    </w:p>
    <w:p w:rsidR="001A5AB3" w:rsidRPr="003474A2" w:rsidRDefault="001A5AB3" w:rsidP="001A5AB3">
      <w:pPr>
        <w:pStyle w:val="10"/>
        <w:widowControl/>
        <w:numPr>
          <w:ilvl w:val="2"/>
          <w:numId w:val="12"/>
        </w:numPr>
        <w:shd w:val="clear" w:color="auto" w:fill="FFFFFF"/>
        <w:spacing w:before="75" w:after="75" w:line="390" w:lineRule="atLeast"/>
        <w:ind w:firstLineChars="0"/>
        <w:jc w:val="left"/>
        <w:rPr>
          <w:rFonts w:ascii="微软雅黑" w:eastAsia="微软雅黑" w:hAnsi="微软雅黑" w:cs="宋体"/>
          <w:color w:val="000000"/>
          <w:kern w:val="0"/>
          <w:szCs w:val="21"/>
        </w:rPr>
      </w:pPr>
      <w:r w:rsidRPr="003474A2">
        <w:rPr>
          <w:rFonts w:ascii="微软雅黑" w:eastAsia="微软雅黑" w:hAnsi="微软雅黑" w:cs="宋体" w:hint="eastAsia"/>
          <w:color w:val="000000"/>
          <w:kern w:val="0"/>
          <w:szCs w:val="21"/>
        </w:rPr>
        <w:lastRenderedPageBreak/>
        <w:t>以后每一步从</w:t>
      </w:r>
      <w:r w:rsidRPr="003474A2">
        <w:rPr>
          <w:rFonts w:ascii="微软雅黑" w:eastAsia="微软雅黑" w:hAnsi="微软雅黑" w:cs="宋体" w:hint="eastAsia"/>
          <w:b/>
          <w:color w:val="FF0000"/>
          <w:kern w:val="0"/>
          <w:szCs w:val="21"/>
        </w:rPr>
        <w:t>一个顶点在U中，而另一个顶点不在U中的各条边中选择权值最小的边(</w:t>
      </w:r>
      <w:r w:rsidRPr="003474A2">
        <w:rPr>
          <w:rFonts w:ascii="微软雅黑" w:eastAsia="微软雅黑" w:hAnsi="微软雅黑" w:cs="宋体" w:hint="eastAsia"/>
          <w:color w:val="000000"/>
          <w:kern w:val="0"/>
          <w:szCs w:val="21"/>
        </w:rPr>
        <w:t>u, v),把它的顶点加入到集合U中。如此继续下去，直到网络中的所有顶点都加入到生成树顶点集合U中为止。</w:t>
      </w:r>
    </w:p>
    <w:p w:rsidR="001A5AB3" w:rsidRPr="003474A2" w:rsidRDefault="001A5AB3" w:rsidP="001A5AB3">
      <w:pPr>
        <w:pStyle w:val="p0"/>
        <w:spacing w:before="0" w:beforeAutospacing="0" w:after="0" w:afterAutospacing="0"/>
        <w:ind w:left="420" w:firstLine="420"/>
        <w:rPr>
          <w:rFonts w:ascii="微软雅黑" w:eastAsia="微软雅黑" w:hAnsi="微软雅黑"/>
          <w:b/>
          <w:color w:val="FF0000"/>
          <w:sz w:val="21"/>
          <w:szCs w:val="21"/>
        </w:rPr>
      </w:pPr>
      <w:r w:rsidRPr="003474A2">
        <w:rPr>
          <w:rFonts w:ascii="微软雅黑" w:eastAsia="微软雅黑" w:hAnsi="微软雅黑" w:hint="eastAsia"/>
          <w:sz w:val="21"/>
          <w:szCs w:val="21"/>
        </w:rPr>
        <w:t>此时，</w:t>
      </w:r>
      <w:r w:rsidRPr="003474A2">
        <w:rPr>
          <w:rFonts w:ascii="微软雅黑" w:eastAsia="微软雅黑" w:hAnsi="微软雅黑" w:hint="eastAsia"/>
          <w:b/>
          <w:color w:val="FF0000"/>
          <w:sz w:val="21"/>
          <w:szCs w:val="21"/>
        </w:rPr>
        <w:t>TE中必有n-1条边，T=(V，TE)为G的最小生成树。</w:t>
      </w:r>
    </w:p>
    <w:p w:rsidR="001A5AB3" w:rsidRPr="003474A2" w:rsidRDefault="001A5AB3" w:rsidP="001A5AB3">
      <w:pPr>
        <w:pStyle w:val="p0"/>
        <w:spacing w:before="0" w:beforeAutospacing="0" w:after="0" w:afterAutospacing="0"/>
        <w:ind w:left="420" w:firstLine="420"/>
        <w:rPr>
          <w:rFonts w:ascii="微软雅黑" w:eastAsia="微软雅黑" w:hAnsi="微软雅黑"/>
          <w:b/>
          <w:color w:val="FF0000"/>
          <w:sz w:val="21"/>
          <w:szCs w:val="21"/>
        </w:rPr>
      </w:pPr>
      <w:r w:rsidRPr="003474A2">
        <w:rPr>
          <w:rFonts w:ascii="微软雅黑" w:eastAsia="微软雅黑" w:hAnsi="微软雅黑" w:hint="eastAsia"/>
          <w:b/>
          <w:color w:val="FF0000"/>
          <w:sz w:val="21"/>
          <w:szCs w:val="21"/>
        </w:rPr>
        <w:t>Prim算法的核心:始终保持TE中的边集构成一棵生成树。</w:t>
      </w:r>
    </w:p>
    <w:p w:rsidR="001A5AB3" w:rsidRPr="003474A2" w:rsidRDefault="001A5AB3" w:rsidP="001A5AB3">
      <w:pPr>
        <w:pStyle w:val="10"/>
        <w:widowControl/>
        <w:numPr>
          <w:ilvl w:val="1"/>
          <w:numId w:val="12"/>
        </w:numPr>
        <w:shd w:val="clear" w:color="auto" w:fill="FFFFFF"/>
        <w:spacing w:before="75" w:after="75" w:line="390" w:lineRule="atLeast"/>
        <w:ind w:firstLineChars="0"/>
        <w:jc w:val="left"/>
        <w:rPr>
          <w:rFonts w:ascii="微软雅黑" w:eastAsia="微软雅黑" w:hAnsi="微软雅黑" w:cs="宋体"/>
          <w:color w:val="000000"/>
          <w:kern w:val="0"/>
          <w:szCs w:val="21"/>
        </w:rPr>
      </w:pPr>
      <w:r w:rsidRPr="003474A2">
        <w:rPr>
          <w:rFonts w:ascii="微软雅黑" w:eastAsia="微软雅黑" w:hAnsi="微软雅黑" w:cs="宋体" w:hint="eastAsia"/>
          <w:color w:val="000000"/>
          <w:kern w:val="0"/>
          <w:szCs w:val="21"/>
        </w:rPr>
        <w:t>示例</w:t>
      </w:r>
    </w:p>
    <w:p w:rsidR="001A5AB3" w:rsidRDefault="001A5AB3" w:rsidP="001A5AB3">
      <w:pPr>
        <w:pStyle w:val="10"/>
        <w:widowControl/>
        <w:shd w:val="clear" w:color="auto" w:fill="FFFFFF"/>
        <w:spacing w:before="75" w:after="75" w:line="390" w:lineRule="atLeast"/>
        <w:ind w:left="840" w:firstLineChars="0" w:firstLine="0"/>
        <w:jc w:val="left"/>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4152900" cy="2800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2800350"/>
                    </a:xfrm>
                    <a:prstGeom prst="rect">
                      <a:avLst/>
                    </a:prstGeom>
                    <a:noFill/>
                    <a:ln>
                      <a:noFill/>
                    </a:ln>
                  </pic:spPr>
                </pic:pic>
              </a:graphicData>
            </a:graphic>
          </wp:inline>
        </w:drawing>
      </w:r>
    </w:p>
    <w:p w:rsidR="004F64B0" w:rsidRDefault="004F64B0">
      <w:pPr>
        <w:ind w:firstLine="420"/>
        <w:rPr>
          <w:rFonts w:ascii="微软雅黑" w:eastAsia="微软雅黑" w:hAnsi="微软雅黑" w:cs="微软雅黑"/>
        </w:rPr>
      </w:pPr>
    </w:p>
    <w:p w:rsidR="00B21740" w:rsidRDefault="00411FAB" w:rsidP="005923FA">
      <w:pPr>
        <w:pStyle w:val="2"/>
        <w:numPr>
          <w:ilvl w:val="1"/>
          <w:numId w:val="14"/>
        </w:numPr>
      </w:pPr>
      <w:r>
        <w:rPr>
          <w:rFonts w:hint="eastAsia"/>
        </w:rPr>
        <w:t>图的最短路径</w:t>
      </w:r>
    </w:p>
    <w:p w:rsidR="005923FA" w:rsidRDefault="00E637E9" w:rsidP="00C30426">
      <w:pPr>
        <w:pStyle w:val="3"/>
      </w:pPr>
      <w:r>
        <w:rPr>
          <w:rFonts w:hint="eastAsia"/>
        </w:rPr>
        <w:t>3.</w:t>
      </w:r>
      <w:r>
        <w:t xml:space="preserve">8.1 </w:t>
      </w:r>
      <w:r w:rsidR="005923FA">
        <w:rPr>
          <w:rFonts w:hint="eastAsia"/>
        </w:rPr>
        <w:t>基本概念</w:t>
      </w:r>
    </w:p>
    <w:p w:rsidR="005923FA" w:rsidRPr="00A9766E" w:rsidRDefault="005923FA" w:rsidP="005923FA">
      <w:pPr>
        <w:pStyle w:val="10"/>
        <w:widowControl/>
        <w:shd w:val="clear" w:color="auto" w:fill="FFFFFF"/>
        <w:spacing w:before="75" w:after="75" w:line="390" w:lineRule="atLeast"/>
        <w:ind w:left="420" w:firstLineChars="0" w:firstLine="0"/>
        <w:jc w:val="left"/>
        <w:rPr>
          <w:rFonts w:ascii="微软雅黑" w:eastAsia="微软雅黑" w:hAnsi="微软雅黑" w:cs="宋体"/>
          <w:color w:val="000000"/>
          <w:kern w:val="0"/>
          <w:szCs w:val="21"/>
        </w:rPr>
      </w:pPr>
      <w:r w:rsidRPr="00A9766E">
        <w:rPr>
          <w:rFonts w:ascii="微软雅黑" w:eastAsia="微软雅黑" w:hAnsi="微软雅黑" w:cs="宋体"/>
          <w:b/>
          <w:color w:val="000000"/>
          <w:kern w:val="0"/>
          <w:szCs w:val="21"/>
        </w:rPr>
        <w:t>最短路径</w:t>
      </w:r>
      <w:r w:rsidRPr="00A9766E">
        <w:rPr>
          <w:rFonts w:ascii="微软雅黑" w:eastAsia="微软雅黑" w:hAnsi="微软雅黑" w:cs="宋体"/>
          <w:color w:val="000000"/>
          <w:kern w:val="0"/>
          <w:szCs w:val="21"/>
        </w:rPr>
        <w:t>：从图中某一顶点（源点）到达另一顶点（终点）</w:t>
      </w:r>
      <w:r w:rsidRPr="00A9766E">
        <w:rPr>
          <w:rFonts w:ascii="微软雅黑" w:eastAsia="微软雅黑" w:hAnsi="微软雅黑" w:cs="宋体" w:hint="eastAsia"/>
          <w:color w:val="000000"/>
          <w:kern w:val="0"/>
          <w:szCs w:val="21"/>
        </w:rPr>
        <w:t>找到</w:t>
      </w:r>
      <w:r w:rsidRPr="00A9766E">
        <w:rPr>
          <w:rFonts w:ascii="微软雅黑" w:eastAsia="微软雅黑" w:hAnsi="微软雅黑" w:cs="宋体"/>
          <w:color w:val="000000"/>
          <w:kern w:val="0"/>
          <w:szCs w:val="21"/>
        </w:rPr>
        <w:t xml:space="preserve">一条路径，沿此路径上各边的权值总和（称为路径长度）达到最小。 </w:t>
      </w:r>
      <w:r w:rsidRPr="00A9766E">
        <w:rPr>
          <w:rFonts w:ascii="微软雅黑" w:eastAsia="微软雅黑" w:hAnsi="微软雅黑" w:cs="宋体"/>
          <w:color w:val="000000"/>
          <w:kern w:val="0"/>
          <w:szCs w:val="21"/>
        </w:rPr>
        <w:br/>
      </w:r>
      <w:r w:rsidRPr="00A9766E">
        <w:rPr>
          <w:rFonts w:ascii="微软雅黑" w:eastAsia="微软雅黑" w:hAnsi="微软雅黑" w:cs="宋体"/>
          <w:b/>
          <w:color w:val="000000"/>
          <w:kern w:val="0"/>
          <w:szCs w:val="21"/>
        </w:rPr>
        <w:t>单源最短路径</w:t>
      </w:r>
      <w:r w:rsidRPr="00A9766E">
        <w:rPr>
          <w:rFonts w:ascii="微软雅黑" w:eastAsia="微软雅黑" w:hAnsi="微软雅黑" w:cs="宋体" w:hint="eastAsia"/>
          <w:color w:val="000000"/>
          <w:kern w:val="0"/>
          <w:szCs w:val="21"/>
        </w:rPr>
        <w:t>：</w:t>
      </w:r>
      <w:r w:rsidRPr="00A9766E">
        <w:rPr>
          <w:rFonts w:ascii="微软雅黑" w:eastAsia="微软雅黑" w:hAnsi="微软雅黑" w:cs="宋体"/>
          <w:color w:val="000000"/>
          <w:kern w:val="0"/>
          <w:szCs w:val="21"/>
        </w:rPr>
        <w:t>已知有向带权图(简称有向网)G=(V，E)，找出从某个源点s</w:t>
      </w:r>
      <w:r w:rsidRPr="00A9766E">
        <w:rPr>
          <w:rFonts w:ascii="微软雅黑" w:eastAsia="微软雅黑" w:hAnsi="微软雅黑" w:cs="宋体" w:hint="eastAsia"/>
          <w:color w:val="000000"/>
          <w:kern w:val="0"/>
          <w:szCs w:val="21"/>
        </w:rPr>
        <w:t>∈</w:t>
      </w:r>
      <w:r w:rsidRPr="00A9766E">
        <w:rPr>
          <w:rFonts w:ascii="微软雅黑" w:eastAsia="微软雅黑" w:hAnsi="微软雅黑" w:cs="宋体"/>
          <w:color w:val="000000"/>
          <w:kern w:val="0"/>
          <w:szCs w:val="21"/>
        </w:rPr>
        <w:t>V到V中其余各顶点的最短路径。</w:t>
      </w:r>
    </w:p>
    <w:p w:rsidR="005923FA" w:rsidRPr="00A9766E" w:rsidRDefault="005923FA" w:rsidP="005923FA">
      <w:pPr>
        <w:pStyle w:val="10"/>
        <w:widowControl/>
        <w:shd w:val="clear" w:color="auto" w:fill="FFFFFF"/>
        <w:spacing w:before="75" w:after="75" w:line="390" w:lineRule="atLeast"/>
        <w:ind w:left="420" w:firstLineChars="0" w:firstLine="0"/>
        <w:jc w:val="left"/>
        <w:rPr>
          <w:rFonts w:ascii="微软雅黑" w:eastAsia="微软雅黑" w:hAnsi="微软雅黑" w:cs="宋体"/>
          <w:color w:val="000000"/>
          <w:kern w:val="0"/>
          <w:szCs w:val="21"/>
        </w:rPr>
      </w:pPr>
      <w:r w:rsidRPr="00A9766E">
        <w:rPr>
          <w:rFonts w:ascii="微软雅黑" w:eastAsia="微软雅黑" w:hAnsi="微软雅黑" w:cs="宋体" w:hint="eastAsia"/>
          <w:color w:val="000000"/>
          <w:kern w:val="0"/>
          <w:szCs w:val="21"/>
        </w:rPr>
        <w:lastRenderedPageBreak/>
        <w:t>习惯上称路径开始顶点为源点，路径的最后一个顶点为终点。</w:t>
      </w:r>
    </w:p>
    <w:p w:rsidR="005923FA" w:rsidRPr="00A9766E" w:rsidRDefault="005923FA" w:rsidP="00E637E9">
      <w:pPr>
        <w:pStyle w:val="10"/>
        <w:widowControl/>
        <w:shd w:val="clear" w:color="auto" w:fill="FFFFFF"/>
        <w:spacing w:before="75" w:after="75" w:line="390" w:lineRule="atLeast"/>
        <w:ind w:left="435" w:firstLineChars="0" w:firstLine="0"/>
        <w:jc w:val="left"/>
        <w:rPr>
          <w:rFonts w:ascii="微软雅黑" w:eastAsia="微软雅黑" w:hAnsi="微软雅黑" w:cs="宋体"/>
          <w:color w:val="000000"/>
          <w:kern w:val="0"/>
          <w:szCs w:val="21"/>
        </w:rPr>
      </w:pPr>
      <w:r w:rsidRPr="00A9766E">
        <w:rPr>
          <w:rFonts w:ascii="微软雅黑" w:eastAsia="微软雅黑" w:hAnsi="微软雅黑" w:cs="宋体" w:hint="eastAsia"/>
          <w:color w:val="000000"/>
          <w:kern w:val="0"/>
          <w:szCs w:val="21"/>
        </w:rPr>
        <w:t>最短路径</w:t>
      </w:r>
      <w:r w:rsidRPr="00A9766E">
        <w:rPr>
          <w:rFonts w:ascii="微软雅黑" w:eastAsia="微软雅黑" w:hAnsi="微软雅黑" w:cs="宋体"/>
          <w:color w:val="000000"/>
          <w:kern w:val="0"/>
          <w:szCs w:val="21"/>
        </w:rPr>
        <w:t>的最优子结构性质</w:t>
      </w:r>
    </w:p>
    <w:p w:rsidR="005923FA" w:rsidRPr="00A9766E" w:rsidRDefault="005923FA" w:rsidP="005923FA">
      <w:pPr>
        <w:pStyle w:val="10"/>
        <w:widowControl/>
        <w:shd w:val="clear" w:color="auto" w:fill="FFFFFF"/>
        <w:spacing w:before="75" w:after="75" w:line="390" w:lineRule="atLeast"/>
        <w:ind w:left="420" w:firstLineChars="0" w:firstLine="0"/>
        <w:jc w:val="left"/>
        <w:rPr>
          <w:rFonts w:ascii="微软雅黑" w:eastAsia="微软雅黑" w:hAnsi="微软雅黑" w:cs="宋体"/>
          <w:color w:val="000000"/>
          <w:kern w:val="0"/>
          <w:szCs w:val="21"/>
        </w:rPr>
      </w:pPr>
      <w:r w:rsidRPr="00A9766E">
        <w:rPr>
          <w:rFonts w:ascii="微软雅黑" w:eastAsia="微软雅黑" w:hAnsi="微软雅黑" w:cs="宋体" w:hint="eastAsia"/>
          <w:color w:val="000000"/>
          <w:kern w:val="0"/>
          <w:szCs w:val="21"/>
        </w:rPr>
        <w:t>该性质描述为：如果P(i,j)={Vi....Vk..Vs...Vj}是从顶点i到j的最短路径，k和s是这条路径上的一个中间顶点，那么P(k,s)必定是从k到s的最短路径。下面证明该性质的正确性。</w:t>
      </w:r>
    </w:p>
    <w:p w:rsidR="005923FA" w:rsidRPr="00A9766E" w:rsidRDefault="005923FA" w:rsidP="005923FA">
      <w:pPr>
        <w:pStyle w:val="10"/>
        <w:widowControl/>
        <w:shd w:val="clear" w:color="auto" w:fill="FFFFFF"/>
        <w:spacing w:before="75" w:after="75" w:line="390" w:lineRule="atLeast"/>
        <w:ind w:left="840" w:firstLineChars="0" w:firstLine="0"/>
        <w:jc w:val="left"/>
        <w:rPr>
          <w:rFonts w:ascii="微软雅黑" w:eastAsia="微软雅黑" w:hAnsi="微软雅黑" w:cs="宋体"/>
          <w:color w:val="000000"/>
          <w:kern w:val="0"/>
          <w:szCs w:val="21"/>
        </w:rPr>
      </w:pPr>
      <w:r w:rsidRPr="00A9766E">
        <w:rPr>
          <w:rFonts w:ascii="微软雅黑" w:eastAsia="微软雅黑" w:hAnsi="微软雅黑" w:cs="宋体" w:hint="eastAsia"/>
          <w:color w:val="000000"/>
          <w:kern w:val="0"/>
          <w:szCs w:val="21"/>
        </w:rPr>
        <w:t>假设P(i,j)={Vi....Vk..Vs...Vj}是从顶点i到j的最短路径，则有P(i,j)=P(i,k)+P(k,s)+P(s,j)。而P(k,s)不是从k到s的最短距离，那么必定存在另一条从k到s的最短路径P'(k,s)，那么P'(i,j)=P(i,k)+P'(k,s)+P(s,j)&lt;P(i,j)。则与P(i,j)是从i到j的最短路径相矛盾。因此该性质得证。(如图)</w:t>
      </w:r>
    </w:p>
    <w:p w:rsidR="005923FA" w:rsidRPr="00A9766E" w:rsidRDefault="005923FA" w:rsidP="005923FA">
      <w:pPr>
        <w:widowControl/>
        <w:shd w:val="clear" w:color="auto" w:fill="FFFFFF"/>
        <w:spacing w:before="75" w:after="75" w:line="390" w:lineRule="atLeast"/>
        <w:ind w:firstLineChars="1250" w:firstLine="2625"/>
        <w:jc w:val="left"/>
        <w:rPr>
          <w:rFonts w:ascii="微软雅黑" w:eastAsia="微软雅黑" w:hAnsi="微软雅黑" w:cs="宋体"/>
          <w:color w:val="000000"/>
          <w:kern w:val="0"/>
          <w:szCs w:val="21"/>
        </w:rPr>
      </w:pPr>
      <w:r w:rsidRPr="00A9766E">
        <w:rPr>
          <w:rFonts w:ascii="微软雅黑" w:eastAsia="微软雅黑" w:hAnsi="微软雅黑"/>
          <w:noProof/>
          <w:szCs w:val="21"/>
        </w:rPr>
        <w:drawing>
          <wp:inline distT="0" distB="0" distL="0" distR="0">
            <wp:extent cx="1737360" cy="10972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7360" cy="1097280"/>
                    </a:xfrm>
                    <a:prstGeom prst="rect">
                      <a:avLst/>
                    </a:prstGeom>
                    <a:noFill/>
                    <a:ln>
                      <a:noFill/>
                    </a:ln>
                  </pic:spPr>
                </pic:pic>
              </a:graphicData>
            </a:graphic>
          </wp:inline>
        </w:drawing>
      </w:r>
    </w:p>
    <w:p w:rsidR="005923FA" w:rsidRPr="005923FA" w:rsidRDefault="005923FA" w:rsidP="005923FA">
      <w:pPr>
        <w:pStyle w:val="a7"/>
        <w:numPr>
          <w:ilvl w:val="1"/>
          <w:numId w:val="14"/>
        </w:numPr>
        <w:ind w:firstLineChars="0"/>
      </w:pPr>
    </w:p>
    <w:p w:rsidR="00B21740" w:rsidRDefault="00B674F3">
      <w:pPr>
        <w:pStyle w:val="3"/>
      </w:pPr>
      <w:r>
        <w:rPr>
          <w:rFonts w:hint="eastAsia"/>
        </w:rPr>
        <w:t>3.8</w:t>
      </w:r>
      <w:r w:rsidR="00D021A1">
        <w:rPr>
          <w:rFonts w:hint="eastAsia"/>
        </w:rPr>
        <w:t>.2</w:t>
      </w:r>
      <w:r w:rsidR="00411FAB">
        <w:rPr>
          <w:rFonts w:hint="eastAsia"/>
        </w:rPr>
        <w:t xml:space="preserve"> Dijkstra</w:t>
      </w:r>
      <w:r w:rsidR="00411FAB">
        <w:rPr>
          <w:rFonts w:hint="eastAsia"/>
        </w:rPr>
        <w:t>算法</w:t>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color w:val="333333"/>
          <w:szCs w:val="21"/>
          <w:shd w:val="clear" w:color="auto" w:fill="FFFFFF"/>
        </w:rPr>
        <w:t>迪杰斯特拉算法是由荷兰计算机科学家</w:t>
      </w:r>
      <w:hyperlink r:id="rId35" w:tgtFrame="http://baike.baidu.com/_blank" w:history="1">
        <w:r>
          <w:rPr>
            <w:rFonts w:ascii="微软雅黑" w:eastAsia="微软雅黑" w:hAnsi="微软雅黑" w:cs="微软雅黑" w:hint="eastAsia"/>
            <w:color w:val="333333"/>
            <w:szCs w:val="21"/>
            <w:shd w:val="clear" w:color="auto" w:fill="FFFFFF"/>
          </w:rPr>
          <w:t>狄克斯特拉</w:t>
        </w:r>
      </w:hyperlink>
      <w:r>
        <w:rPr>
          <w:rFonts w:ascii="微软雅黑" w:eastAsia="微软雅黑" w:hAnsi="微软雅黑" w:cs="微软雅黑" w:hint="eastAsia"/>
          <w:color w:val="333333"/>
          <w:szCs w:val="21"/>
          <w:shd w:val="clear" w:color="auto" w:fill="FFFFFF"/>
        </w:rPr>
        <w:t>于1959 年提出的，因此又叫</w:t>
      </w:r>
      <w:hyperlink r:id="rId36" w:tgtFrame="http://baike.baidu.com/_blank" w:history="1">
        <w:r>
          <w:rPr>
            <w:rFonts w:ascii="微软雅黑" w:eastAsia="微软雅黑" w:hAnsi="微软雅黑" w:cs="微软雅黑" w:hint="eastAsia"/>
            <w:color w:val="333333"/>
            <w:szCs w:val="21"/>
            <w:shd w:val="clear" w:color="auto" w:fill="FFFFFF"/>
          </w:rPr>
          <w:t>狄克斯特拉算法</w:t>
        </w:r>
      </w:hyperlink>
      <w:r>
        <w:rPr>
          <w:rFonts w:ascii="微软雅黑" w:eastAsia="微软雅黑" w:hAnsi="微软雅黑" w:cs="微软雅黑" w:hint="eastAsia"/>
          <w:color w:val="333333"/>
          <w:szCs w:val="21"/>
          <w:shd w:val="clear" w:color="auto" w:fill="FFFFFF"/>
        </w:rPr>
        <w:t>。是从一个顶点到其余各顶点的</w:t>
      </w:r>
      <w:hyperlink r:id="rId37" w:tgtFrame="http://baike.baidu.com/_blank" w:history="1">
        <w:r>
          <w:rPr>
            <w:rFonts w:ascii="微软雅黑" w:eastAsia="微软雅黑" w:hAnsi="微软雅黑" w:cs="微软雅黑" w:hint="eastAsia"/>
            <w:color w:val="333333"/>
            <w:szCs w:val="21"/>
            <w:shd w:val="clear" w:color="auto" w:fill="FFFFFF"/>
          </w:rPr>
          <w:t>最短路径</w:t>
        </w:r>
      </w:hyperlink>
      <w:r>
        <w:rPr>
          <w:rFonts w:ascii="微软雅黑" w:eastAsia="微软雅黑" w:hAnsi="微软雅黑" w:cs="微软雅黑" w:hint="eastAsia"/>
          <w:color w:val="333333"/>
          <w:szCs w:val="21"/>
          <w:shd w:val="clear" w:color="auto" w:fill="FFFFFF"/>
        </w:rPr>
        <w:t>算法，解决的是有向图中最短路径问题。迪杰斯特拉算法主要特点是以起始点为中心向外层层扩展，直到扩展到终点为止。</w:t>
      </w:r>
    </w:p>
    <w:p w:rsidR="00B21740" w:rsidRDefault="00411FAB">
      <w:pPr>
        <w:ind w:firstLine="420"/>
        <w:rPr>
          <w:rFonts w:ascii="微软雅黑" w:eastAsia="微软雅黑" w:hAnsi="微软雅黑" w:cs="微软雅黑"/>
          <w:color w:val="333333"/>
          <w:szCs w:val="21"/>
          <w:shd w:val="clear" w:color="auto" w:fill="FFFFFF"/>
        </w:rPr>
      </w:pPr>
      <w:r>
        <w:rPr>
          <w:rFonts w:ascii="微软雅黑" w:eastAsia="微软雅黑" w:hAnsi="微软雅黑" w:cs="微软雅黑" w:hint="eastAsia"/>
          <w:noProof/>
          <w:color w:val="333333"/>
          <w:szCs w:val="21"/>
          <w:shd w:val="clear" w:color="auto" w:fill="FFFFFF"/>
        </w:rPr>
        <w:lastRenderedPageBreak/>
        <w:drawing>
          <wp:inline distT="0" distB="0" distL="114300" distR="114300">
            <wp:extent cx="2694940" cy="2114550"/>
            <wp:effectExtent l="0" t="0" r="10160" b="0"/>
            <wp:docPr id="12" name="图片 12" descr="20160727146958658286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607271469586582864063"/>
                    <pic:cNvPicPr>
                      <a:picLocks noChangeAspect="1"/>
                    </pic:cNvPicPr>
                  </pic:nvPicPr>
                  <pic:blipFill>
                    <a:blip r:embed="rId38"/>
                    <a:stretch>
                      <a:fillRect/>
                    </a:stretch>
                  </pic:blipFill>
                  <pic:spPr>
                    <a:xfrm>
                      <a:off x="0" y="0"/>
                      <a:ext cx="2694940" cy="2114550"/>
                    </a:xfrm>
                    <a:prstGeom prst="rect">
                      <a:avLst/>
                    </a:prstGeom>
                  </pic:spPr>
                </pic:pic>
              </a:graphicData>
            </a:graphic>
          </wp:inline>
        </w:drawing>
      </w:r>
    </w:p>
    <w:p w:rsidR="00B21740" w:rsidRDefault="00411FAB">
      <w:pPr>
        <w:ind w:firstLine="420"/>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b/>
          <w:bCs/>
          <w:color w:val="FF0000"/>
          <w:szCs w:val="21"/>
          <w:shd w:val="clear" w:color="auto" w:fill="FFFFFF"/>
        </w:rPr>
        <w:t>注意：它不能用来解决存在负权边的图。</w:t>
      </w:r>
    </w:p>
    <w:p w:rsidR="00E73522" w:rsidRDefault="00E73522">
      <w:pPr>
        <w:ind w:firstLine="420"/>
        <w:rPr>
          <w:rFonts w:ascii="微软雅黑" w:eastAsia="微软雅黑" w:hAnsi="微软雅黑" w:cs="微软雅黑"/>
          <w:b/>
          <w:bCs/>
          <w:color w:val="FF0000"/>
          <w:szCs w:val="21"/>
          <w:shd w:val="clear" w:color="auto" w:fill="FFFFFF"/>
        </w:rPr>
      </w:pPr>
    </w:p>
    <w:p w:rsidR="00E73522" w:rsidRPr="00E73522" w:rsidRDefault="00E73522" w:rsidP="00E73522">
      <w:pPr>
        <w:pStyle w:val="10"/>
        <w:widowControl/>
        <w:numPr>
          <w:ilvl w:val="0"/>
          <w:numId w:val="22"/>
        </w:numPr>
        <w:shd w:val="clear" w:color="auto" w:fill="FFFFFF"/>
        <w:spacing w:before="75" w:after="75" w:line="390" w:lineRule="atLeast"/>
        <w:ind w:firstLineChars="0"/>
        <w:jc w:val="left"/>
        <w:rPr>
          <w:rFonts w:ascii="微软雅黑" w:eastAsia="微软雅黑" w:hAnsi="微软雅黑" w:cs="宋体"/>
          <w:color w:val="000000"/>
          <w:kern w:val="0"/>
          <w:szCs w:val="21"/>
        </w:rPr>
      </w:pPr>
      <w:r w:rsidRPr="00E73522">
        <w:rPr>
          <w:rFonts w:ascii="微软雅黑" w:eastAsia="微软雅黑" w:hAnsi="微软雅黑" w:cs="宋体" w:hint="eastAsia"/>
          <w:color w:val="000000"/>
          <w:kern w:val="0"/>
          <w:szCs w:val="21"/>
        </w:rPr>
        <w:t>迪杰斯特拉(Dijkstra)算法</w:t>
      </w:r>
    </w:p>
    <w:p w:rsidR="00E73522" w:rsidRPr="00E73522" w:rsidRDefault="00E73522" w:rsidP="00E73522">
      <w:pPr>
        <w:pStyle w:val="10"/>
        <w:widowControl/>
        <w:shd w:val="clear" w:color="auto" w:fill="FFFFFF"/>
        <w:spacing w:before="75" w:after="75" w:line="390" w:lineRule="atLeast"/>
        <w:ind w:left="420" w:firstLineChars="0" w:firstLine="0"/>
        <w:jc w:val="left"/>
        <w:rPr>
          <w:rFonts w:ascii="微软雅黑" w:eastAsia="微软雅黑" w:hAnsi="微软雅黑" w:cs="宋体"/>
          <w:color w:val="000000"/>
          <w:kern w:val="0"/>
          <w:szCs w:val="21"/>
        </w:rPr>
      </w:pPr>
      <w:r w:rsidRPr="00E73522">
        <w:rPr>
          <w:rFonts w:ascii="微软雅黑" w:eastAsia="微软雅黑" w:hAnsi="微软雅黑" w:cs="宋体" w:hint="eastAsia"/>
          <w:color w:val="000000"/>
          <w:kern w:val="0"/>
          <w:szCs w:val="21"/>
        </w:rPr>
        <w:t>由上述性质可知，如果存在一条从i到j的最短路径(Vi.....Vk,Vj)，Vk是Vj前面的一顶点。那么(Vi...Vk)也必定是从i到k的最短路径。为了求出最短路径，Dijkstra就提出了</w:t>
      </w:r>
      <w:r w:rsidRPr="00E73522">
        <w:rPr>
          <w:rFonts w:ascii="微软雅黑" w:eastAsia="微软雅黑" w:hAnsi="微软雅黑" w:cs="宋体" w:hint="eastAsia"/>
          <w:b/>
          <w:color w:val="FF0000"/>
          <w:kern w:val="0"/>
          <w:szCs w:val="21"/>
        </w:rPr>
        <w:t>以最短路径长度递增，逐次生成</w:t>
      </w:r>
      <w:bookmarkStart w:id="0" w:name="_GoBack"/>
      <w:bookmarkEnd w:id="0"/>
      <w:r w:rsidRPr="00E73522">
        <w:rPr>
          <w:rFonts w:ascii="微软雅黑" w:eastAsia="微软雅黑" w:hAnsi="微软雅黑" w:cs="宋体" w:hint="eastAsia"/>
          <w:b/>
          <w:color w:val="FF0000"/>
          <w:kern w:val="0"/>
          <w:szCs w:val="21"/>
        </w:rPr>
        <w:t>最短路径的算法</w:t>
      </w:r>
      <w:r w:rsidRPr="00E73522">
        <w:rPr>
          <w:rFonts w:ascii="微软雅黑" w:eastAsia="微软雅黑" w:hAnsi="微软雅黑" w:cs="宋体" w:hint="eastAsia"/>
          <w:color w:val="000000"/>
          <w:kern w:val="0"/>
          <w:szCs w:val="21"/>
        </w:rPr>
        <w:t>。譬如对于源顶点V0，首先选择其直接相邻的顶点中长度最短的顶点Vi，那么当前已知可得从V0到达Vj顶点的最短距离dist[j]=min{dist[j],dist[i]+matrix[i][j]}。根据这种思路，假设存在G=&lt;V,E&gt;，源顶点为V0，U={V0},dist[i]记录V0到i的最短距离，path[i]记录从V0到i路径上的i前面的一个顶点。</w:t>
      </w:r>
    </w:p>
    <w:p w:rsidR="00E73522" w:rsidRPr="00E73522" w:rsidRDefault="00E73522" w:rsidP="00E73522">
      <w:pPr>
        <w:pStyle w:val="10"/>
        <w:widowControl/>
        <w:numPr>
          <w:ilvl w:val="0"/>
          <w:numId w:val="23"/>
        </w:numPr>
        <w:shd w:val="clear" w:color="auto" w:fill="FFFFFF"/>
        <w:spacing w:before="75" w:after="75" w:line="390" w:lineRule="atLeast"/>
        <w:ind w:leftChars="200" w:left="840" w:firstLineChars="0"/>
        <w:jc w:val="left"/>
        <w:rPr>
          <w:rFonts w:ascii="微软雅黑" w:eastAsia="微软雅黑" w:hAnsi="微软雅黑" w:cs="宋体"/>
          <w:color w:val="000000"/>
          <w:kern w:val="0"/>
          <w:szCs w:val="21"/>
        </w:rPr>
      </w:pPr>
      <w:r w:rsidRPr="00E73522">
        <w:rPr>
          <w:rFonts w:ascii="微软雅黑" w:eastAsia="微软雅黑" w:hAnsi="微软雅黑" w:cs="宋体" w:hint="eastAsia"/>
          <w:color w:val="000000"/>
          <w:kern w:val="0"/>
          <w:szCs w:val="21"/>
        </w:rPr>
        <w:t>从V-U中选择使dist[i]值最小的顶点i，将i加入到U中；</w:t>
      </w:r>
    </w:p>
    <w:p w:rsidR="00E73522" w:rsidRPr="00E73522" w:rsidRDefault="00E73522" w:rsidP="00E73522">
      <w:pPr>
        <w:pStyle w:val="10"/>
        <w:widowControl/>
        <w:numPr>
          <w:ilvl w:val="0"/>
          <w:numId w:val="23"/>
        </w:numPr>
        <w:shd w:val="clear" w:color="auto" w:fill="FFFFFF"/>
        <w:spacing w:before="75" w:after="75" w:line="390" w:lineRule="atLeast"/>
        <w:ind w:leftChars="200" w:left="840" w:firstLineChars="0"/>
        <w:jc w:val="left"/>
        <w:rPr>
          <w:rFonts w:ascii="微软雅黑" w:eastAsia="微软雅黑" w:hAnsi="微软雅黑" w:cs="宋体"/>
          <w:color w:val="000000"/>
          <w:kern w:val="0"/>
          <w:szCs w:val="21"/>
        </w:rPr>
      </w:pPr>
      <w:r w:rsidRPr="00E73522">
        <w:rPr>
          <w:rFonts w:ascii="微软雅黑" w:eastAsia="微软雅黑" w:hAnsi="微软雅黑" w:cs="宋体" w:hint="eastAsia"/>
          <w:color w:val="000000"/>
          <w:kern w:val="0"/>
          <w:szCs w:val="21"/>
        </w:rPr>
        <w:t>更新与i直接相邻顶点的dist值。</w:t>
      </w:r>
    </w:p>
    <w:p w:rsidR="00E73522" w:rsidRPr="00E73522" w:rsidRDefault="00E73522" w:rsidP="00E73522">
      <w:pPr>
        <w:pStyle w:val="10"/>
        <w:widowControl/>
        <w:shd w:val="clear" w:color="auto" w:fill="FFFFFF"/>
        <w:spacing w:before="75" w:after="75" w:line="390" w:lineRule="atLeast"/>
        <w:ind w:left="840" w:firstLineChars="0" w:firstLine="0"/>
        <w:jc w:val="left"/>
        <w:rPr>
          <w:rFonts w:ascii="微软雅黑" w:eastAsia="微软雅黑" w:hAnsi="微软雅黑" w:cs="宋体"/>
          <w:color w:val="000000"/>
          <w:kern w:val="0"/>
          <w:szCs w:val="21"/>
        </w:rPr>
      </w:pPr>
      <w:r w:rsidRPr="00E73522">
        <w:rPr>
          <w:rFonts w:ascii="微软雅黑" w:eastAsia="微软雅黑" w:hAnsi="微软雅黑" w:cs="宋体" w:hint="eastAsia"/>
          <w:color w:val="000000"/>
          <w:kern w:val="0"/>
          <w:szCs w:val="21"/>
        </w:rPr>
        <w:t>(dist[j]=min{dist[j],dist[i]+matrix[i][j]})</w:t>
      </w:r>
    </w:p>
    <w:p w:rsidR="00E73522" w:rsidRPr="00E73522" w:rsidRDefault="00E73522" w:rsidP="00E73522">
      <w:pPr>
        <w:pStyle w:val="10"/>
        <w:widowControl/>
        <w:numPr>
          <w:ilvl w:val="0"/>
          <w:numId w:val="23"/>
        </w:numPr>
        <w:shd w:val="clear" w:color="auto" w:fill="FFFFFF"/>
        <w:spacing w:before="75" w:after="75" w:line="390" w:lineRule="atLeast"/>
        <w:ind w:leftChars="200" w:left="840" w:firstLineChars="0"/>
        <w:jc w:val="left"/>
        <w:rPr>
          <w:rFonts w:ascii="微软雅黑" w:eastAsia="微软雅黑" w:hAnsi="微软雅黑" w:cs="宋体"/>
          <w:color w:val="000000"/>
          <w:kern w:val="0"/>
          <w:szCs w:val="21"/>
        </w:rPr>
      </w:pPr>
      <w:r w:rsidRPr="00E73522">
        <w:rPr>
          <w:rFonts w:ascii="微软雅黑" w:eastAsia="微软雅黑" w:hAnsi="微软雅黑" w:cs="宋体" w:hint="eastAsia"/>
          <w:color w:val="000000"/>
          <w:kern w:val="0"/>
          <w:szCs w:val="21"/>
        </w:rPr>
        <w:t>直到U=V，停止。</w:t>
      </w:r>
    </w:p>
    <w:p w:rsidR="00E73522" w:rsidRDefault="00E73522">
      <w:pPr>
        <w:ind w:firstLine="420"/>
        <w:rPr>
          <w:rFonts w:ascii="微软雅黑" w:eastAsia="微软雅黑" w:hAnsi="微软雅黑" w:cs="微软雅黑" w:hint="eastAsia"/>
          <w:b/>
          <w:bCs/>
          <w:color w:val="FF0000"/>
          <w:szCs w:val="21"/>
          <w:shd w:val="clear" w:color="auto" w:fill="FFFFFF"/>
        </w:rPr>
      </w:pPr>
    </w:p>
    <w:tbl>
      <w:tblPr>
        <w:tblStyle w:val="a4"/>
        <w:tblW w:w="8522" w:type="dxa"/>
        <w:tblLayout w:type="fixed"/>
        <w:tblLook w:val="04A0" w:firstRow="1" w:lastRow="0" w:firstColumn="1" w:lastColumn="0" w:noHBand="0" w:noVBand="1"/>
      </w:tblPr>
      <w:tblGrid>
        <w:gridCol w:w="8522"/>
      </w:tblGrid>
      <w:tr w:rsidR="00B21740">
        <w:tc>
          <w:tcPr>
            <w:tcW w:w="8522" w:type="dxa"/>
          </w:tcPr>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//dijkstra</w:t>
            </w:r>
            <w:r>
              <w:rPr>
                <w:rFonts w:ascii="Courier New" w:hAnsi="Courier New" w:hint="eastAsia"/>
                <w:color w:val="008000"/>
                <w:sz w:val="20"/>
                <w:highlight w:val="white"/>
              </w:rPr>
              <w:t>算法</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lastRenderedPageBreak/>
              <w:t>template</w:t>
            </w:r>
            <w:r>
              <w:rPr>
                <w:rFonts w:ascii="Courier New" w:hAnsi="Courier New" w:hint="eastAsia"/>
                <w:b/>
                <w:color w:val="000080"/>
                <w:sz w:val="20"/>
                <w:highlight w:val="white"/>
              </w:rPr>
              <w:t>&lt;</w:t>
            </w:r>
            <w:r>
              <w:rPr>
                <w:rFonts w:ascii="Courier New" w:hAnsi="Courier New" w:hint="eastAsia"/>
                <w:color w:val="8000FF"/>
                <w:sz w:val="20"/>
                <w:highlight w:val="white"/>
              </w:rPr>
              <w:t>class</w:t>
            </w:r>
            <w:r>
              <w:rPr>
                <w:rFonts w:ascii="Courier New" w:hAnsi="Courier New" w:hint="eastAsia"/>
                <w:color w:val="000000"/>
                <w:sz w:val="20"/>
                <w:highlight w:val="white"/>
              </w:rPr>
              <w:t xml:space="preserve"> VertexType</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8000FF"/>
                <w:sz w:val="20"/>
                <w:highlight w:val="white"/>
              </w:rPr>
              <w:t>void</w:t>
            </w:r>
            <w:r>
              <w:rPr>
                <w:rFonts w:ascii="Courier New" w:hAnsi="Courier New" w:hint="eastAsia"/>
                <w:color w:val="000000"/>
                <w:sz w:val="20"/>
                <w:highlight w:val="white"/>
              </w:rPr>
              <w:t xml:space="preserve"> MyGraph</w:t>
            </w:r>
            <w:r>
              <w:rPr>
                <w:rFonts w:ascii="Courier New" w:hAnsi="Courier New" w:hint="eastAsia"/>
                <w:b/>
                <w:color w:val="000080"/>
                <w:sz w:val="20"/>
                <w:highlight w:val="white"/>
              </w:rPr>
              <w:t>&lt;</w:t>
            </w:r>
            <w:r>
              <w:rPr>
                <w:rFonts w:ascii="Courier New" w:hAnsi="Courier New" w:hint="eastAsia"/>
                <w:color w:val="000000"/>
                <w:sz w:val="20"/>
                <w:highlight w:val="white"/>
              </w:rPr>
              <w:t>VertexType</w:t>
            </w:r>
            <w:r>
              <w:rPr>
                <w:rFonts w:ascii="Courier New" w:hAnsi="Courier New" w:hint="eastAsia"/>
                <w:b/>
                <w:color w:val="000080"/>
                <w:sz w:val="20"/>
                <w:highlight w:val="white"/>
              </w:rPr>
              <w:t>&gt;::</w:t>
            </w:r>
            <w:r>
              <w:rPr>
                <w:rFonts w:ascii="Courier New" w:hAnsi="Courier New" w:hint="eastAsia"/>
                <w:color w:val="000000"/>
                <w:sz w:val="20"/>
                <w:highlight w:val="white"/>
              </w:rPr>
              <w:t>ShortestPath_Dijkstra</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sourcevertex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vex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sourcevertex</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保存最短路径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ShortestPath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保存起始点到各个顶点之间的权值和</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TotalWeights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保存顶点是否找到最短路径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bool</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IsFindShortest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new</w:t>
            </w:r>
            <w:r>
              <w:rPr>
                <w:rFonts w:ascii="Courier New" w:hAnsi="Courier New" w:hint="eastAsia"/>
                <w:color w:val="000000"/>
                <w:sz w:val="20"/>
                <w:highlight w:val="white"/>
              </w:rPr>
              <w:t xml:space="preserve"> </w:t>
            </w:r>
            <w:r>
              <w:rPr>
                <w:rFonts w:ascii="Courier New" w:hAnsi="Courier New" w:hint="eastAsia"/>
                <w:color w:val="8000FF"/>
                <w:sz w:val="20"/>
                <w:highlight w:val="white"/>
              </w:rPr>
              <w:t>bool</w:t>
            </w:r>
            <w:r>
              <w:rPr>
                <w:rFonts w:ascii="Courier New" w:hAnsi="Courier New" w:hint="eastAsia"/>
                <w:b/>
                <w:color w:val="000080"/>
                <w:sz w:val="20"/>
                <w:highlight w:val="white"/>
              </w:rPr>
              <w:t>[</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初始化上面三个数组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ShortestPath</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未找到路径，默认为</w:t>
            </w:r>
            <w:r>
              <w:rPr>
                <w:rFonts w:ascii="Courier New" w:hAnsi="Courier New" w:hint="eastAsia"/>
                <w:color w:val="008000"/>
                <w:sz w:val="20"/>
                <w:highlight w:val="white"/>
              </w:rPr>
              <w:t>vex</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TotalWeights</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pEdges</w:t>
            </w:r>
            <w:r>
              <w:rPr>
                <w:rFonts w:ascii="Courier New" w:hAnsi="Courier New" w:hint="eastAsia"/>
                <w:b/>
                <w:color w:val="000080"/>
                <w:sz w:val="20"/>
                <w:highlight w:val="white"/>
              </w:rPr>
              <w:t>[</w:t>
            </w:r>
            <w:r>
              <w:rPr>
                <w:rFonts w:ascii="Courier New" w:hAnsi="Courier New" w:hint="eastAsia"/>
                <w:color w:val="000000"/>
                <w:sz w:val="20"/>
                <w:highlight w:val="white"/>
              </w:rPr>
              <w:t>vex</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每个顶点距离起始点的权值</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IsFindShortest</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false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008000"/>
                <w:sz w:val="20"/>
                <w:highlight w:val="white"/>
              </w:rPr>
              <w:t>//</w:t>
            </w:r>
            <w:r>
              <w:rPr>
                <w:rFonts w:ascii="Courier New" w:hAnsi="Courier New" w:hint="eastAsia"/>
                <w:color w:val="008000"/>
                <w:sz w:val="20"/>
                <w:highlight w:val="white"/>
              </w:rPr>
              <w:t>每个顶点都还未找到</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自身顶点不需要找</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IsFindShortest</w:t>
            </w:r>
            <w:r>
              <w:rPr>
                <w:rFonts w:ascii="Courier New" w:hAnsi="Courier New" w:hint="eastAsia"/>
                <w:b/>
                <w:color w:val="000080"/>
                <w:sz w:val="20"/>
                <w:highlight w:val="white"/>
              </w:rPr>
              <w:t>[</w:t>
            </w:r>
            <w:r>
              <w:rPr>
                <w:rFonts w:ascii="Courier New" w:hAnsi="Courier New" w:hint="eastAsia"/>
                <w:color w:val="000000"/>
                <w:sz w:val="20"/>
                <w:highlight w:val="white"/>
              </w:rPr>
              <w:t>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true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自身到自身的距离为</w:t>
            </w:r>
            <w:r>
              <w:rPr>
                <w:rFonts w:ascii="Courier New" w:hAnsi="Courier New" w:hint="eastAsia"/>
                <w:color w:val="008000"/>
                <w:sz w:val="20"/>
                <w:highlight w:val="white"/>
              </w:rPr>
              <w:t>0</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TotalWeights</w:t>
            </w:r>
            <w:r>
              <w:rPr>
                <w:rFonts w:ascii="Courier New" w:hAnsi="Courier New" w:hint="eastAsia"/>
                <w:b/>
                <w:color w:val="000080"/>
                <w:sz w:val="20"/>
                <w:highlight w:val="white"/>
              </w:rPr>
              <w:t>[</w:t>
            </w:r>
            <w:r>
              <w:rPr>
                <w:rFonts w:ascii="Courier New" w:hAnsi="Courier New" w:hint="eastAsia"/>
                <w:color w:val="000000"/>
                <w:sz w:val="20"/>
                <w:highlight w:val="white"/>
              </w:rPr>
              <w:t>vex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统计每一个顶点到</w:t>
            </w:r>
            <w:r>
              <w:rPr>
                <w:rFonts w:ascii="Courier New" w:hAnsi="Courier New" w:hint="eastAsia"/>
                <w:color w:val="008000"/>
                <w:sz w:val="20"/>
                <w:highlight w:val="white"/>
              </w:rPr>
              <w:t>vex</w:t>
            </w:r>
            <w:r>
              <w:rPr>
                <w:rFonts w:ascii="Courier New" w:hAnsi="Courier New" w:hint="eastAsia"/>
                <w:color w:val="008000"/>
                <w:sz w:val="20"/>
                <w:highlight w:val="white"/>
              </w:rPr>
              <w:t>的最短路径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最小权值</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minWeights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N</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距离最近的顶点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lateseVextex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 xml:space="preserve">// TotalWeights[j] &lt; minWeights </w:t>
            </w:r>
            <w:r>
              <w:rPr>
                <w:rFonts w:ascii="Courier New" w:hAnsi="Courier New" w:hint="eastAsia"/>
                <w:color w:val="008000"/>
                <w:sz w:val="20"/>
                <w:highlight w:val="white"/>
              </w:rPr>
              <w:t>可保证从起始点开始寻找最短路径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IsFindShortest</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TotalWeights</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minWeights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lateseVextex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 xml:space="preserve">minWeights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TotalWeights</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//lateseVextex</w:t>
            </w:r>
            <w:r>
              <w:rPr>
                <w:rFonts w:ascii="Courier New" w:hAnsi="Courier New" w:hint="eastAsia"/>
                <w:color w:val="008000"/>
                <w:sz w:val="20"/>
                <w:highlight w:val="white"/>
              </w:rPr>
              <w:t>顶点已经被找到</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IsFindShortest</w:t>
            </w:r>
            <w:r>
              <w:rPr>
                <w:rFonts w:ascii="Courier New" w:hAnsi="Courier New" w:hint="eastAsia"/>
                <w:b/>
                <w:color w:val="000080"/>
                <w:sz w:val="20"/>
                <w:highlight w:val="white"/>
              </w:rPr>
              <w:t>[</w:t>
            </w:r>
            <w:r>
              <w:rPr>
                <w:rFonts w:ascii="Courier New" w:hAnsi="Courier New" w:hint="eastAsia"/>
                <w:color w:val="000000"/>
                <w:sz w:val="20"/>
                <w:highlight w:val="white"/>
              </w:rPr>
              <w:t>lateseVextex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true</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现在我们除了起始点外，我们又知道了</w:t>
            </w:r>
            <w:r>
              <w:rPr>
                <w:rFonts w:ascii="Courier New" w:hAnsi="Courier New" w:hint="eastAsia"/>
                <w:color w:val="008000"/>
                <w:sz w:val="20"/>
                <w:highlight w:val="white"/>
              </w:rPr>
              <w:t>lateseVextex</w:t>
            </w:r>
            <w:r>
              <w:rPr>
                <w:rFonts w:ascii="Courier New" w:hAnsi="Courier New" w:hint="eastAsia"/>
                <w:color w:val="008000"/>
                <w:sz w:val="20"/>
                <w:highlight w:val="white"/>
              </w:rPr>
              <w:t>顶点，那么我们需要</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修正以下此刻存储权值和的表，也就是经过</w:t>
            </w:r>
            <w:r>
              <w:rPr>
                <w:rFonts w:ascii="Courier New" w:hAnsi="Courier New" w:hint="eastAsia"/>
                <w:color w:val="008000"/>
                <w:sz w:val="20"/>
                <w:highlight w:val="white"/>
              </w:rPr>
              <w:t>lateseVextex</w:t>
            </w:r>
            <w:r>
              <w:rPr>
                <w:rFonts w:ascii="Courier New" w:hAnsi="Courier New" w:hint="eastAsia"/>
                <w:color w:val="008000"/>
                <w:sz w:val="20"/>
                <w:highlight w:val="white"/>
              </w:rPr>
              <w:t>顶点之后，权值和</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lastRenderedPageBreak/>
              <w:tab/>
            </w: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k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k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this</w:t>
            </w:r>
            <w:r>
              <w:rPr>
                <w:rFonts w:ascii="Courier New" w:hAnsi="Courier New" w:hint="eastAsia"/>
                <w:b/>
                <w:color w:val="000080"/>
                <w:sz w:val="20"/>
                <w:highlight w:val="white"/>
              </w:rPr>
              <w:t>-&gt;</w:t>
            </w:r>
            <w:r>
              <w:rPr>
                <w:rFonts w:ascii="Courier New" w:hAnsi="Courier New" w:hint="eastAsia"/>
                <w:color w:val="000000"/>
                <w:sz w:val="20"/>
                <w:highlight w:val="white"/>
              </w:rPr>
              <w:t>mNumVertexes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IsFindShortest</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minWeights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pEdges</w:t>
            </w:r>
            <w:r>
              <w:rPr>
                <w:rFonts w:ascii="Courier New" w:hAnsi="Courier New" w:hint="eastAsia"/>
                <w:b/>
                <w:color w:val="000080"/>
                <w:sz w:val="20"/>
                <w:highlight w:val="white"/>
              </w:rPr>
              <w:t>[</w:t>
            </w:r>
            <w:r>
              <w:rPr>
                <w:rFonts w:ascii="Courier New" w:hAnsi="Courier New" w:hint="eastAsia"/>
                <w:color w:val="000000"/>
                <w:sz w:val="20"/>
                <w:highlight w:val="white"/>
              </w:rPr>
              <w:t>lateseVextex</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TotalWeights</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TotalWeights</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minWeights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pEdges</w:t>
            </w:r>
            <w:r>
              <w:rPr>
                <w:rFonts w:ascii="Courier New" w:hAnsi="Courier New" w:hint="eastAsia"/>
                <w:b/>
                <w:color w:val="000080"/>
                <w:sz w:val="20"/>
                <w:highlight w:val="white"/>
              </w:rPr>
              <w:t>[</w:t>
            </w:r>
            <w:r>
              <w:rPr>
                <w:rFonts w:ascii="Courier New" w:hAnsi="Courier New" w:hint="eastAsia"/>
                <w:color w:val="000000"/>
                <w:sz w:val="20"/>
                <w:highlight w:val="white"/>
              </w:rPr>
              <w:t>lateseVextex</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记录下节点的前驱节点</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ShortestPath</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lateseVextex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ShortestPath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delete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ShortestPath</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ShortestPath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IsFindShortest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delete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IsFindShortest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IsFindShortest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TotalWeights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delete</w:t>
            </w:r>
            <w:r>
              <w:rPr>
                <w:rFonts w:ascii="Courier New" w:hAnsi="Courier New" w:hint="eastAsia"/>
                <w:b/>
                <w:color w:val="000080"/>
                <w:sz w:val="20"/>
                <w:highlight w:val="white"/>
              </w:rPr>
              <w:t>[]</w:t>
            </w:r>
            <w:r>
              <w:rPr>
                <w:rFonts w:ascii="Courier New" w:hAnsi="Courier New" w:hint="eastAsia"/>
                <w:color w:val="000000"/>
                <w:sz w:val="20"/>
                <w:highlight w:val="white"/>
              </w:rPr>
              <w:t xml:space="preserve"> TotalWeights</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TotalWeights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微软雅黑" w:eastAsia="微软雅黑" w:hAnsi="微软雅黑" w:cs="微软雅黑"/>
              </w:rPr>
            </w:pPr>
            <w:r>
              <w:rPr>
                <w:rFonts w:ascii="Courier New" w:hAnsi="Courier New" w:hint="eastAsia"/>
                <w:b/>
                <w:color w:val="000080"/>
                <w:sz w:val="20"/>
                <w:highlight w:val="white"/>
              </w:rPr>
              <w:t>}</w:t>
            </w:r>
          </w:p>
        </w:tc>
      </w:tr>
    </w:tbl>
    <w:p w:rsidR="00B21740" w:rsidRDefault="00411FAB" w:rsidP="00020646">
      <w:pPr>
        <w:pStyle w:val="1"/>
        <w:numPr>
          <w:ilvl w:val="0"/>
          <w:numId w:val="15"/>
        </w:numPr>
      </w:pPr>
      <w:r>
        <w:rPr>
          <w:rFonts w:hint="eastAsia"/>
        </w:rPr>
        <w:lastRenderedPageBreak/>
        <w:t>排序</w:t>
      </w:r>
    </w:p>
    <w:p w:rsidR="00B21740" w:rsidRDefault="00411FAB">
      <w:pPr>
        <w:pStyle w:val="2"/>
      </w:pPr>
      <w:r>
        <w:rPr>
          <w:rFonts w:hint="eastAsia"/>
        </w:rPr>
        <w:t>4.1</w:t>
      </w:r>
      <w:r>
        <w:rPr>
          <w:rFonts w:hint="eastAsia"/>
        </w:rPr>
        <w:t>希尔排序</w:t>
      </w:r>
    </w:p>
    <w:p w:rsidR="00B21740" w:rsidRDefault="00411FAB">
      <w:pPr>
        <w:pStyle w:val="10"/>
        <w:numPr>
          <w:ilvl w:val="0"/>
          <w:numId w:val="6"/>
        </w:numPr>
        <w:ind w:firstLineChars="0"/>
        <w:rPr>
          <w:rFonts w:ascii="微软雅黑" w:eastAsia="微软雅黑" w:hAnsi="微软雅黑" w:cs="微软雅黑"/>
        </w:rPr>
      </w:pPr>
      <w:r>
        <w:rPr>
          <w:rFonts w:ascii="微软雅黑" w:eastAsia="微软雅黑" w:hAnsi="微软雅黑" w:cs="微软雅黑" w:hint="eastAsia"/>
        </w:rPr>
        <w:t>算法介绍</w:t>
      </w:r>
    </w:p>
    <w:p w:rsidR="00B21740" w:rsidRDefault="00411FAB">
      <w:pPr>
        <w:pStyle w:val="10"/>
        <w:ind w:left="420" w:firstLineChars="0"/>
        <w:rPr>
          <w:rFonts w:ascii="微软雅黑" w:eastAsia="微软雅黑" w:hAnsi="微软雅黑" w:cs="微软雅黑"/>
        </w:rPr>
      </w:pPr>
      <w:r>
        <w:rPr>
          <w:rFonts w:ascii="微软雅黑" w:eastAsia="微软雅黑" w:hAnsi="微软雅黑" w:cs="微软雅黑" w:hint="eastAsia"/>
          <w:b/>
          <w:color w:val="FF0000"/>
        </w:rPr>
        <w:t>希尔排序的实质就是分组插入排序</w:t>
      </w:r>
      <w:r>
        <w:rPr>
          <w:rFonts w:ascii="微软雅黑" w:eastAsia="微软雅黑" w:hAnsi="微软雅黑" w:cs="微软雅黑" w:hint="eastAsia"/>
        </w:rPr>
        <w:t>，该方法</w:t>
      </w:r>
      <w:r>
        <w:rPr>
          <w:rFonts w:ascii="微软雅黑" w:eastAsia="微软雅黑" w:hAnsi="微软雅黑" w:cs="微软雅黑" w:hint="eastAsia"/>
          <w:color w:val="333333"/>
          <w:szCs w:val="21"/>
          <w:shd w:val="clear" w:color="auto" w:fill="FFFFFF"/>
        </w:rPr>
        <w:t>又称缩小增量排序，因</w:t>
      </w:r>
      <w:r>
        <w:rPr>
          <w:rFonts w:ascii="微软雅黑" w:eastAsia="微软雅黑" w:hAnsi="微软雅黑" w:cs="微软雅黑" w:hint="eastAsia"/>
        </w:rPr>
        <w:t>DL．Shell于1959年提出而得名。</w:t>
      </w:r>
    </w:p>
    <w:p w:rsidR="00B21740" w:rsidRDefault="00411FAB">
      <w:pPr>
        <w:pStyle w:val="10"/>
        <w:numPr>
          <w:ilvl w:val="0"/>
          <w:numId w:val="6"/>
        </w:numPr>
        <w:ind w:firstLineChars="0"/>
        <w:rPr>
          <w:rFonts w:ascii="微软雅黑" w:eastAsia="微软雅黑" w:hAnsi="微软雅黑" w:cs="微软雅黑"/>
        </w:rPr>
      </w:pPr>
      <w:r>
        <w:rPr>
          <w:rFonts w:ascii="微软雅黑" w:eastAsia="微软雅黑" w:hAnsi="微软雅黑" w:cs="微软雅黑" w:hint="eastAsia"/>
        </w:rPr>
        <w:t>基本思想</w:t>
      </w:r>
    </w:p>
    <w:p w:rsidR="00B21740" w:rsidRDefault="00411FAB">
      <w:pPr>
        <w:pStyle w:val="10"/>
        <w:ind w:left="420" w:firstLineChars="0"/>
        <w:rPr>
          <w:rFonts w:ascii="微软雅黑" w:eastAsia="微软雅黑" w:hAnsi="微软雅黑" w:cs="微软雅黑"/>
          <w:b/>
        </w:rPr>
      </w:pPr>
      <w:r>
        <w:rPr>
          <w:rFonts w:ascii="微软雅黑" w:eastAsia="微软雅黑" w:hAnsi="微软雅黑" w:cs="微软雅黑" w:hint="eastAsia"/>
          <w:b/>
        </w:rPr>
        <w:t>先将整个</w:t>
      </w:r>
      <w:r>
        <w:rPr>
          <w:rFonts w:ascii="微软雅黑" w:eastAsia="微软雅黑" w:hAnsi="微软雅黑" w:cs="微软雅黑" w:hint="eastAsia"/>
          <w:b/>
          <w:color w:val="FF0000"/>
        </w:rPr>
        <w:t>待排元素序列分割成若干个子序列</w:t>
      </w:r>
      <w:r>
        <w:rPr>
          <w:rFonts w:ascii="微软雅黑" w:eastAsia="微软雅黑" w:hAnsi="微软雅黑" w:cs="微软雅黑" w:hint="eastAsia"/>
          <w:b/>
        </w:rPr>
        <w:t>（由相隔某个“增量”的元素组成的）</w:t>
      </w:r>
      <w:r>
        <w:rPr>
          <w:rFonts w:ascii="微软雅黑" w:eastAsia="微软雅黑" w:hAnsi="微软雅黑" w:cs="微软雅黑" w:hint="eastAsia"/>
          <w:b/>
          <w:color w:val="FF0000"/>
        </w:rPr>
        <w:lastRenderedPageBreak/>
        <w:t>分别进行直接插入排序</w:t>
      </w:r>
      <w:r>
        <w:rPr>
          <w:rFonts w:ascii="微软雅黑" w:eastAsia="微软雅黑" w:hAnsi="微软雅黑" w:cs="微软雅黑" w:hint="eastAsia"/>
          <w:b/>
        </w:rPr>
        <w:t>，然后</w:t>
      </w:r>
      <w:r>
        <w:rPr>
          <w:rFonts w:ascii="微软雅黑" w:eastAsia="微软雅黑" w:hAnsi="微软雅黑" w:cs="微软雅黑" w:hint="eastAsia"/>
          <w:b/>
          <w:color w:val="FF0000"/>
        </w:rPr>
        <w:t>依次缩减增量再进行排序</w:t>
      </w:r>
      <w:r>
        <w:rPr>
          <w:rFonts w:ascii="微软雅黑" w:eastAsia="微软雅黑" w:hAnsi="微软雅黑" w:cs="微软雅黑" w:hint="eastAsia"/>
          <w:b/>
        </w:rPr>
        <w:t>，待整个序列中的元素基本有序（</w:t>
      </w:r>
      <w:r>
        <w:rPr>
          <w:rFonts w:ascii="微软雅黑" w:eastAsia="微软雅黑" w:hAnsi="微软雅黑" w:cs="微软雅黑" w:hint="eastAsia"/>
          <w:b/>
          <w:color w:val="FF0000"/>
        </w:rPr>
        <w:t>增量足够小）时，再对全体元素进行一次直接插入排序</w:t>
      </w:r>
      <w:r>
        <w:rPr>
          <w:rFonts w:ascii="微软雅黑" w:eastAsia="微软雅黑" w:hAnsi="微软雅黑" w:cs="微软雅黑" w:hint="eastAsia"/>
          <w:b/>
        </w:rPr>
        <w:t>。因为</w:t>
      </w:r>
      <w:r>
        <w:rPr>
          <w:rFonts w:ascii="微软雅黑" w:eastAsia="微软雅黑" w:hAnsi="微软雅黑" w:cs="微软雅黑" w:hint="eastAsia"/>
          <w:b/>
          <w:color w:val="FF0000"/>
        </w:rPr>
        <w:t>直接插入排序在元素基本有序的情况下（接近最好情况），效率是很高的</w:t>
      </w:r>
      <w:r>
        <w:rPr>
          <w:rFonts w:ascii="微软雅黑" w:eastAsia="微软雅黑" w:hAnsi="微软雅黑" w:cs="微软雅黑" w:hint="eastAsia"/>
          <w:b/>
        </w:rPr>
        <w:t>，因此希尔排序在时间效率上比前三种方法有较大提高。</w:t>
      </w:r>
    </w:p>
    <w:p w:rsidR="00B21740" w:rsidRDefault="00B21740">
      <w:pPr>
        <w:pStyle w:val="10"/>
        <w:ind w:left="420" w:firstLineChars="0"/>
        <w:rPr>
          <w:rFonts w:ascii="微软雅黑" w:eastAsia="微软雅黑" w:hAnsi="微软雅黑" w:cs="微软雅黑"/>
          <w:b/>
        </w:rPr>
      </w:pPr>
    </w:p>
    <w:p w:rsidR="00B21740" w:rsidRDefault="00B21740"/>
    <w:tbl>
      <w:tblPr>
        <w:tblStyle w:val="a4"/>
        <w:tblW w:w="8522" w:type="dxa"/>
        <w:tblLayout w:type="fixed"/>
        <w:tblLook w:val="04A0" w:firstRow="1" w:lastRow="0" w:firstColumn="1" w:lastColumn="0" w:noHBand="0" w:noVBand="1"/>
      </w:tblPr>
      <w:tblGrid>
        <w:gridCol w:w="8522"/>
      </w:tblGrid>
      <w:tr w:rsidR="00B21740">
        <w:tc>
          <w:tcPr>
            <w:tcW w:w="8522" w:type="dxa"/>
          </w:tcPr>
          <w:p w:rsidR="00B21740" w:rsidRDefault="00411FAB">
            <w:pPr>
              <w:jc w:val="left"/>
              <w:rPr>
                <w:rFonts w:ascii="Courier New" w:hAnsi="Courier New"/>
                <w:color w:val="000000"/>
                <w:sz w:val="20"/>
                <w:highlight w:val="white"/>
              </w:rPr>
            </w:pPr>
            <w:r>
              <w:rPr>
                <w:rFonts w:ascii="Courier New" w:hAnsi="Courier New" w:hint="eastAsia"/>
                <w:color w:val="804000"/>
                <w:sz w:val="20"/>
                <w:highlight w:val="white"/>
              </w:rPr>
              <w:t>#define MAX 10</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printArray</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printf</w:t>
            </w:r>
            <w:r>
              <w:rPr>
                <w:rFonts w:ascii="Courier New" w:hAnsi="Courier New" w:hint="eastAsia"/>
                <w:b/>
                <w:color w:val="000080"/>
                <w:sz w:val="20"/>
                <w:highlight w:val="white"/>
              </w:rPr>
              <w:t>(</w:t>
            </w:r>
            <w:r>
              <w:rPr>
                <w:rFonts w:ascii="Courier New" w:hAnsi="Courier New" w:hint="eastAsia"/>
                <w:color w:val="808080"/>
                <w:sz w:val="20"/>
                <w:highlight w:val="white"/>
              </w:rPr>
              <w:t>"%d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printf</w:t>
            </w:r>
            <w:r>
              <w:rPr>
                <w:rFonts w:ascii="Courier New" w:hAnsi="Courier New" w:hint="eastAsia"/>
                <w:b/>
                <w:color w:val="000080"/>
                <w:sz w:val="20"/>
                <w:highlight w:val="white"/>
              </w:rPr>
              <w:t>(</w:t>
            </w:r>
            <w:r>
              <w:rPr>
                <w:rFonts w:ascii="Courier New" w:hAnsi="Courier New" w:hint="eastAsia"/>
                <w:color w:val="808080"/>
                <w:sz w:val="20"/>
                <w:highlight w:val="white"/>
              </w:rPr>
              <w:t>"\n"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希尔排序</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ShellSort</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increasement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do</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缩减增量</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 xml:space="preserve">increasement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increasement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3</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increasement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遍历每一组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increasement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increasement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increasement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temp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k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increasement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k </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color w:val="000000"/>
                <w:sz w:val="20"/>
                <w:highlight w:val="white"/>
              </w:rPr>
              <w:t xml:space="preserve">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temp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r>
              <w:rPr>
                <w:rFonts w:ascii="Courier New" w:hAnsi="Courier New" w:hint="eastAsia"/>
                <w:color w:val="000000"/>
                <w:sz w:val="20"/>
                <w:highlight w:val="white"/>
              </w:rPr>
              <w:t xml:space="preserve">k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increasement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k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increasement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k</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k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increasement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temp</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increasement </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lastRenderedPageBreak/>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int</w:t>
            </w:r>
            <w:r>
              <w:rPr>
                <w:rFonts w:ascii="Courier New" w:hAnsi="Courier New" w:hint="eastAsia"/>
                <w:color w:val="000000"/>
                <w:sz w:val="20"/>
                <w:highlight w:val="white"/>
              </w:rPr>
              <w:t xml:space="preserve"> main</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srand</w:t>
            </w:r>
            <w:r>
              <w:rPr>
                <w:rFonts w:ascii="Courier New" w:hAnsi="Courier New" w:hint="eastAsia"/>
                <w:b/>
                <w:color w:val="000080"/>
                <w:sz w:val="20"/>
                <w:highlight w:val="white"/>
              </w:rPr>
              <w:t>((</w:t>
            </w:r>
            <w:r>
              <w:rPr>
                <w:rFonts w:ascii="Courier New" w:hAnsi="Courier New" w:hint="eastAsia"/>
                <w:color w:val="8000FF"/>
                <w:sz w:val="20"/>
                <w:highlight w:val="white"/>
              </w:rPr>
              <w:t>unsigned</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b/>
                <w:color w:val="000080"/>
                <w:sz w:val="20"/>
                <w:highlight w:val="white"/>
              </w:rPr>
              <w:t>)</w:t>
            </w:r>
            <w:r>
              <w:rPr>
                <w:rFonts w:ascii="Courier New" w:hAnsi="Courier New" w:hint="eastAsia"/>
                <w:color w:val="000000"/>
                <w:sz w:val="20"/>
                <w:highlight w:val="white"/>
              </w:rPr>
              <w:t>time</w:t>
            </w:r>
            <w:r>
              <w:rPr>
                <w:rFonts w:ascii="Courier New" w:hAnsi="Courier New" w:hint="eastAsia"/>
                <w:b/>
                <w:color w:val="000080"/>
                <w:sz w:val="20"/>
                <w:highlight w:val="white"/>
              </w:rPr>
              <w:t>(</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rand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排序前</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printArray</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冒泡排序</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ShellSort</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排序后</w:t>
            </w:r>
          </w:p>
          <w:p w:rsidR="00B21740" w:rsidRDefault="00411FAB">
            <w:pPr>
              <w:jc w:val="left"/>
              <w:rPr>
                <w:rFonts w:ascii="Courier New" w:hAnsi="Courier New"/>
                <w:b/>
                <w:color w:val="000080"/>
                <w:sz w:val="20"/>
                <w:highlight w:val="white"/>
              </w:rPr>
            </w:pPr>
            <w:r>
              <w:rPr>
                <w:rFonts w:ascii="Courier New" w:hAnsi="Courier New" w:hint="eastAsia"/>
                <w:color w:val="000000"/>
                <w:sz w:val="20"/>
                <w:highlight w:val="white"/>
              </w:rPr>
              <w:tab/>
              <w:t>printArray</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B21740">
            <w:pPr>
              <w:jc w:val="left"/>
              <w:rPr>
                <w:rFonts w:ascii="Courier New" w:hAnsi="Courier New"/>
                <w:b/>
                <w:color w:val="00008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system</w:t>
            </w:r>
            <w:r>
              <w:rPr>
                <w:rFonts w:ascii="Courier New" w:hAnsi="Courier New" w:hint="eastAsia"/>
                <w:b/>
                <w:color w:val="000080"/>
                <w:sz w:val="20"/>
                <w:highlight w:val="white"/>
              </w:rPr>
              <w:t>(</w:t>
            </w:r>
            <w:r>
              <w:rPr>
                <w:rFonts w:ascii="Courier New" w:hAnsi="Courier New" w:hint="eastAsia"/>
                <w:color w:val="808080"/>
                <w:sz w:val="20"/>
                <w:highlight w:val="white"/>
              </w:rPr>
              <w:t>"pause"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color w:val="000000"/>
                <w:sz w:val="20"/>
                <w:highlight w:val="white"/>
              </w:rPr>
              <w:t xml:space="preserve"> EXIT_SUCCESS</w:t>
            </w:r>
            <w:r>
              <w:rPr>
                <w:rFonts w:ascii="Courier New" w:hAnsi="Courier New" w:hint="eastAsia"/>
                <w:b/>
                <w:color w:val="000080"/>
                <w:sz w:val="20"/>
                <w:highlight w:val="white"/>
              </w:rPr>
              <w:t>;</w:t>
            </w:r>
          </w:p>
          <w:p w:rsidR="00B21740" w:rsidRDefault="00411FAB">
            <w:pPr>
              <w:pStyle w:val="10"/>
              <w:ind w:firstLineChars="0" w:firstLine="0"/>
              <w:rPr>
                <w:rFonts w:ascii="微软雅黑" w:eastAsia="微软雅黑" w:hAnsi="微软雅黑" w:cs="微软雅黑"/>
                <w:b/>
              </w:rPr>
            </w:pPr>
            <w:r>
              <w:rPr>
                <w:rFonts w:ascii="Courier New" w:hAnsi="Courier New" w:hint="eastAsia"/>
                <w:b/>
                <w:color w:val="000080"/>
                <w:sz w:val="20"/>
                <w:highlight w:val="white"/>
              </w:rPr>
              <w:t>}</w:t>
            </w:r>
          </w:p>
        </w:tc>
      </w:tr>
    </w:tbl>
    <w:p w:rsidR="00B21740" w:rsidRDefault="00B21740">
      <w:pPr>
        <w:pStyle w:val="10"/>
        <w:ind w:left="420" w:firstLineChars="0"/>
        <w:rPr>
          <w:rFonts w:ascii="微软雅黑" w:eastAsia="微软雅黑" w:hAnsi="微软雅黑" w:cs="微软雅黑"/>
          <w:b/>
        </w:rPr>
      </w:pPr>
    </w:p>
    <w:p w:rsidR="00B21740" w:rsidRDefault="00B21740"/>
    <w:p w:rsidR="00B21740" w:rsidRDefault="00411FAB">
      <w:pPr>
        <w:ind w:firstLine="420"/>
        <w:rPr>
          <w:rFonts w:ascii="微软雅黑" w:eastAsia="微软雅黑" w:hAnsi="微软雅黑" w:cs="微软雅黑"/>
        </w:rPr>
      </w:pPr>
      <w:r>
        <w:rPr>
          <w:rFonts w:ascii="微软雅黑" w:eastAsia="微软雅黑" w:hAnsi="微软雅黑" w:cs="微软雅黑" w:hint="eastAsia"/>
        </w:rPr>
        <w:t>通过这段代码，大家应该能够看到在希尔排序中我们并不是随便的把序列分组，然后对每个子序列分别排序，而是将相隔“增量”的记录组成一个子序列，实现跳跃式移动，使得排序效率提高。</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这个增量的选取就非常关键了。我们案例中是用Increasement = increasement / 3 + 1,至于这个增量如何选取非常难，没有明确的确定，但是通过前人的研究，我们用</w:t>
      </w:r>
    </w:p>
    <w:p w:rsidR="00B21740" w:rsidRDefault="00411FAB">
      <w:pPr>
        <w:rPr>
          <w:rFonts w:ascii="微软雅黑" w:eastAsia="微软雅黑" w:hAnsi="微软雅黑" w:cs="微软雅黑"/>
        </w:rPr>
      </w:pPr>
      <w:r>
        <w:rPr>
          <w:rFonts w:ascii="微软雅黑" w:eastAsia="微软雅黑" w:hAnsi="微软雅黑" w:cs="微软雅黑" w:hint="eastAsia"/>
          <w:color w:val="FF0000"/>
        </w:rPr>
        <w:t>步长 = 步长 / 3 + 1</w:t>
      </w:r>
      <w:r>
        <w:rPr>
          <w:rFonts w:ascii="微软雅黑" w:eastAsia="微软雅黑" w:hAnsi="微软雅黑" w:cs="微软雅黑" w:hint="eastAsia"/>
        </w:rPr>
        <w:t>。</w:t>
      </w:r>
    </w:p>
    <w:p w:rsidR="00B21740" w:rsidRDefault="00B21740">
      <w:pPr>
        <w:rPr>
          <w:rFonts w:ascii="微软雅黑" w:eastAsia="微软雅黑" w:hAnsi="微软雅黑" w:cs="微软雅黑"/>
        </w:rPr>
      </w:pPr>
    </w:p>
    <w:p w:rsidR="00B21740" w:rsidRDefault="00411FAB">
      <w:pPr>
        <w:pStyle w:val="2"/>
      </w:pPr>
      <w:r>
        <w:rPr>
          <w:rFonts w:hint="eastAsia"/>
        </w:rPr>
        <w:t>4.2</w:t>
      </w:r>
      <w:r>
        <w:rPr>
          <w:rFonts w:hint="eastAsia"/>
        </w:rPr>
        <w:t>快速排序</w:t>
      </w:r>
    </w:p>
    <w:p w:rsidR="00B21740" w:rsidRDefault="00411FAB">
      <w:pPr>
        <w:pStyle w:val="10"/>
        <w:numPr>
          <w:ilvl w:val="0"/>
          <w:numId w:val="7"/>
        </w:numPr>
        <w:ind w:firstLineChars="0"/>
        <w:rPr>
          <w:rFonts w:ascii="微软雅黑" w:eastAsia="微软雅黑" w:hAnsi="微软雅黑" w:cs="微软雅黑"/>
        </w:rPr>
      </w:pPr>
      <w:r>
        <w:rPr>
          <w:rFonts w:ascii="微软雅黑" w:eastAsia="微软雅黑" w:hAnsi="微软雅黑" w:cs="微软雅黑" w:hint="eastAsia"/>
        </w:rPr>
        <w:t>算法介绍</w:t>
      </w:r>
    </w:p>
    <w:p w:rsidR="00B21740" w:rsidRDefault="00411FAB">
      <w:pPr>
        <w:pStyle w:val="10"/>
        <w:ind w:left="420" w:firstLineChars="0" w:firstLine="0"/>
        <w:rPr>
          <w:rFonts w:ascii="微软雅黑" w:eastAsia="微软雅黑" w:hAnsi="微软雅黑" w:cs="微软雅黑"/>
        </w:rPr>
      </w:pPr>
      <w:r>
        <w:rPr>
          <w:rFonts w:ascii="微软雅黑" w:eastAsia="微软雅黑" w:hAnsi="微软雅黑" w:cs="微软雅黑" w:hint="eastAsia"/>
        </w:rPr>
        <w:t>快速排序是C.R.A.Hoare于1962年提出的</w:t>
      </w:r>
      <w:r>
        <w:rPr>
          <w:rFonts w:ascii="微软雅黑" w:eastAsia="微软雅黑" w:hAnsi="微软雅黑" w:cs="微软雅黑" w:hint="eastAsia"/>
          <w:b/>
          <w:color w:val="FF0000"/>
        </w:rPr>
        <w:t>一种划分交换排序</w:t>
      </w:r>
      <w:r>
        <w:rPr>
          <w:rFonts w:ascii="微软雅黑" w:eastAsia="微软雅黑" w:hAnsi="微软雅黑" w:cs="微软雅黑" w:hint="eastAsia"/>
        </w:rPr>
        <w:t>。它</w:t>
      </w:r>
      <w:r>
        <w:rPr>
          <w:rFonts w:ascii="微软雅黑" w:eastAsia="微软雅黑" w:hAnsi="微软雅黑" w:cs="微软雅黑" w:hint="eastAsia"/>
          <w:b/>
          <w:color w:val="FF0000"/>
        </w:rPr>
        <w:t>采用了一种分治的</w:t>
      </w:r>
      <w:r>
        <w:rPr>
          <w:rFonts w:ascii="微软雅黑" w:eastAsia="微软雅黑" w:hAnsi="微软雅黑" w:cs="微软雅黑" w:hint="eastAsia"/>
          <w:b/>
          <w:color w:val="FF0000"/>
        </w:rPr>
        <w:lastRenderedPageBreak/>
        <w:t>策略</w:t>
      </w:r>
      <w:r>
        <w:rPr>
          <w:rFonts w:ascii="微软雅黑" w:eastAsia="微软雅黑" w:hAnsi="微软雅黑" w:cs="微软雅黑" w:hint="eastAsia"/>
        </w:rPr>
        <w:t>，通常称其为分治法(Divide-and-ConquerMethod)。快速排序被称为20世界十大算法之一。快速排序和冒泡排序类似，不断的通过比较和移动交换来实现排序，只不过他的实现增大了比较和移动的距离，把较大的数据移动到后面，较小的数据移动到前面，从而减少了了总的比较和移动交换次数。该算法是目前实践中使用最频繁、实践效率最好的排序算法。</w:t>
      </w:r>
    </w:p>
    <w:p w:rsidR="00B21740" w:rsidRDefault="00411FAB">
      <w:pPr>
        <w:pStyle w:val="10"/>
        <w:numPr>
          <w:ilvl w:val="0"/>
          <w:numId w:val="7"/>
        </w:numPr>
        <w:ind w:firstLineChars="0"/>
        <w:rPr>
          <w:rFonts w:ascii="微软雅黑" w:eastAsia="微软雅黑" w:hAnsi="微软雅黑" w:cs="微软雅黑"/>
        </w:rPr>
      </w:pPr>
      <w:r>
        <w:rPr>
          <w:rFonts w:ascii="微软雅黑" w:eastAsia="微软雅黑" w:hAnsi="微软雅黑" w:cs="微软雅黑" w:hint="eastAsia"/>
        </w:rPr>
        <w:t>分治法基本思想</w:t>
      </w:r>
    </w:p>
    <w:p w:rsidR="00B21740" w:rsidRDefault="00411FAB">
      <w:pPr>
        <w:pStyle w:val="10"/>
        <w:ind w:firstLineChars="0"/>
        <w:rPr>
          <w:rFonts w:ascii="微软雅黑" w:eastAsia="微软雅黑" w:hAnsi="微软雅黑" w:cs="微软雅黑"/>
        </w:rPr>
      </w:pPr>
      <w:r>
        <w:rPr>
          <w:rFonts w:ascii="微软雅黑" w:eastAsia="微软雅黑" w:hAnsi="微软雅黑" w:cs="微软雅黑" w:hint="eastAsia"/>
        </w:rPr>
        <w:t>通过一趟排序将待排序的数据分成两部分，其中一部分的数据均比另一部分小，然后再分别对这两部分进行排序，以达到整个序列有序的目的。</w:t>
      </w:r>
    </w:p>
    <w:p w:rsidR="00B21740" w:rsidRDefault="00411FAB">
      <w:pPr>
        <w:pStyle w:val="10"/>
        <w:numPr>
          <w:ilvl w:val="1"/>
          <w:numId w:val="8"/>
        </w:numPr>
        <w:ind w:firstLineChars="0"/>
        <w:rPr>
          <w:rFonts w:ascii="微软雅黑" w:eastAsia="微软雅黑" w:hAnsi="微软雅黑" w:cs="微软雅黑"/>
        </w:rPr>
      </w:pPr>
      <w:r>
        <w:rPr>
          <w:rFonts w:ascii="微软雅黑" w:eastAsia="微软雅黑" w:hAnsi="微软雅黑" w:cs="微软雅黑" w:hint="eastAsia"/>
        </w:rPr>
        <w:t>先从数列中取出一个数作为基准数（枢轴）。</w:t>
      </w:r>
    </w:p>
    <w:p w:rsidR="00B21740" w:rsidRDefault="00411FAB">
      <w:pPr>
        <w:pStyle w:val="10"/>
        <w:numPr>
          <w:ilvl w:val="1"/>
          <w:numId w:val="8"/>
        </w:numPr>
        <w:ind w:firstLineChars="0"/>
        <w:rPr>
          <w:rFonts w:ascii="微软雅黑" w:eastAsia="微软雅黑" w:hAnsi="微软雅黑" w:cs="微软雅黑"/>
          <w:b/>
          <w:color w:val="FF0000"/>
        </w:rPr>
      </w:pPr>
      <w:r>
        <w:rPr>
          <w:rFonts w:ascii="微软雅黑" w:eastAsia="微软雅黑" w:hAnsi="微软雅黑" w:cs="微软雅黑" w:hint="eastAsia"/>
          <w:b/>
          <w:color w:val="FF0000"/>
        </w:rPr>
        <w:t>分区过程将比这个数大的数全放到它的右边，小于或等于它的数全放到它的左边。(升序)</w:t>
      </w:r>
    </w:p>
    <w:p w:rsidR="00B21740" w:rsidRDefault="00411FAB">
      <w:pPr>
        <w:pStyle w:val="10"/>
        <w:numPr>
          <w:ilvl w:val="1"/>
          <w:numId w:val="8"/>
        </w:numPr>
        <w:ind w:firstLineChars="0"/>
        <w:rPr>
          <w:rFonts w:ascii="微软雅黑" w:eastAsia="微软雅黑" w:hAnsi="微软雅黑" w:cs="微软雅黑"/>
        </w:rPr>
      </w:pPr>
      <w:r>
        <w:rPr>
          <w:rFonts w:ascii="微软雅黑" w:eastAsia="微软雅黑" w:hAnsi="微软雅黑" w:cs="微软雅黑" w:hint="eastAsia"/>
        </w:rPr>
        <w:t>再对左右区间重复第二步，直到各区间只有一个数。</w:t>
      </w:r>
    </w:p>
    <w:p w:rsidR="00B21740" w:rsidRDefault="00411FAB">
      <w:pPr>
        <w:ind w:left="420"/>
        <w:rPr>
          <w:rFonts w:ascii="仿宋" w:hAnsi="仿宋"/>
        </w:rPr>
      </w:pPr>
      <w:r>
        <w:rPr>
          <w:rFonts w:ascii="仿宋" w:hAnsi="仿宋"/>
        </w:rPr>
        <w:object w:dxaOrig="6510"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129.75pt" o:ole="">
            <v:imagedata r:id="rId39" o:title=""/>
          </v:shape>
          <o:OLEObject Type="Embed" ProgID="PBrush" ShapeID="_x0000_i1025" DrawAspect="Content" ObjectID="_1559486023" r:id="rId40"/>
        </w:object>
      </w:r>
    </w:p>
    <w:p w:rsidR="00B21740" w:rsidRDefault="00B21740">
      <w:pPr>
        <w:pStyle w:val="10"/>
        <w:ind w:firstLineChars="0" w:firstLine="0"/>
        <w:rPr>
          <w:rFonts w:ascii="微软雅黑" w:eastAsia="微软雅黑" w:hAnsi="微软雅黑" w:cs="微软雅黑"/>
          <w:b/>
          <w:color w:val="FF0000"/>
        </w:rPr>
      </w:pPr>
    </w:p>
    <w:tbl>
      <w:tblPr>
        <w:tblStyle w:val="a4"/>
        <w:tblW w:w="8522" w:type="dxa"/>
        <w:tblLayout w:type="fixed"/>
        <w:tblLook w:val="04A0" w:firstRow="1" w:lastRow="0" w:firstColumn="1" w:lastColumn="0" w:noHBand="0" w:noVBand="1"/>
      </w:tblPr>
      <w:tblGrid>
        <w:gridCol w:w="8522"/>
      </w:tblGrid>
      <w:tr w:rsidR="00B21740">
        <w:tc>
          <w:tcPr>
            <w:tcW w:w="8522" w:type="dxa"/>
          </w:tcPr>
          <w:p w:rsidR="00B21740" w:rsidRDefault="00411FAB">
            <w:pPr>
              <w:jc w:val="left"/>
              <w:rPr>
                <w:rFonts w:ascii="Courier New" w:hAnsi="Courier New"/>
                <w:color w:val="804000"/>
                <w:sz w:val="20"/>
                <w:highlight w:val="white"/>
              </w:rPr>
            </w:pPr>
            <w:r>
              <w:rPr>
                <w:rFonts w:ascii="Courier New" w:hAnsi="Courier New" w:hint="eastAsia"/>
                <w:color w:val="804000"/>
                <w:sz w:val="20"/>
                <w:highlight w:val="white"/>
              </w:rPr>
              <w:t>#define MAX 10</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printArray</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printf</w:t>
            </w:r>
            <w:r>
              <w:rPr>
                <w:rFonts w:ascii="Courier New" w:hAnsi="Courier New" w:hint="eastAsia"/>
                <w:b/>
                <w:color w:val="000080"/>
                <w:sz w:val="20"/>
                <w:highlight w:val="white"/>
              </w:rPr>
              <w:t>(</w:t>
            </w:r>
            <w:r>
              <w:rPr>
                <w:rFonts w:ascii="Courier New" w:hAnsi="Courier New" w:hint="eastAsia"/>
                <w:color w:val="808080"/>
                <w:sz w:val="20"/>
                <w:highlight w:val="white"/>
              </w:rPr>
              <w:t>"%d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printf</w:t>
            </w:r>
            <w:r>
              <w:rPr>
                <w:rFonts w:ascii="Courier New" w:hAnsi="Courier New" w:hint="eastAsia"/>
                <w:b/>
                <w:color w:val="000080"/>
                <w:sz w:val="20"/>
                <w:highlight w:val="white"/>
              </w:rPr>
              <w:t>(</w:t>
            </w:r>
            <w:r>
              <w:rPr>
                <w:rFonts w:ascii="Courier New" w:hAnsi="Courier New" w:hint="eastAsia"/>
                <w:color w:val="808080"/>
                <w:sz w:val="20"/>
                <w:highlight w:val="white"/>
              </w:rPr>
              <w:t>"\n"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lastRenderedPageBreak/>
              <w:t>//</w:t>
            </w:r>
            <w:r>
              <w:rPr>
                <w:rFonts w:ascii="Courier New" w:hAnsi="Courier New" w:hint="eastAsia"/>
                <w:color w:val="008000"/>
                <w:sz w:val="20"/>
                <w:highlight w:val="white"/>
              </w:rPr>
              <w:t>快速排序</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QuickSort</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start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取基准数</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target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从右向左找比基准数大的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target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从左向右找比基准数小的</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j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target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j</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j</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//i</w:t>
            </w:r>
            <w:r>
              <w:rPr>
                <w:rFonts w:ascii="Courier New" w:hAnsi="Courier New" w:hint="eastAsia"/>
                <w:color w:val="008000"/>
                <w:sz w:val="20"/>
                <w:highlight w:val="white"/>
              </w:rPr>
              <w:t>的位置就是基准数最合适的位置</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target</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快速排序左半部分</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QuickSort</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start</w:t>
            </w:r>
            <w:r>
              <w:rPr>
                <w:rFonts w:ascii="Courier New" w:hAnsi="Courier New" w:hint="eastAsia"/>
                <w:b/>
                <w:color w:val="000080"/>
                <w:sz w:val="20"/>
                <w:highlight w:val="white"/>
              </w:rPr>
              <w:t>,</w:t>
            </w:r>
            <w:r>
              <w:rPr>
                <w:rFonts w:ascii="Courier New" w:hAnsi="Courier New" w:hint="eastAsia"/>
                <w:color w:val="000000"/>
                <w:sz w:val="20"/>
                <w:highlight w:val="white"/>
              </w:rPr>
              <w:t xml:space="preserve">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快速排序有半部分</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QuickSort</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b/>
                <w:color w:val="000080"/>
                <w:sz w:val="20"/>
                <w:highlight w:val="white"/>
              </w:rPr>
              <w: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int</w:t>
            </w:r>
            <w:r>
              <w:rPr>
                <w:rFonts w:ascii="Courier New" w:hAnsi="Courier New" w:hint="eastAsia"/>
                <w:color w:val="000000"/>
                <w:sz w:val="20"/>
                <w:highlight w:val="white"/>
              </w:rPr>
              <w:t xml:space="preserve"> main</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lastRenderedPageBreak/>
              <w:tab/>
              <w:t>srand</w:t>
            </w:r>
            <w:r>
              <w:rPr>
                <w:rFonts w:ascii="Courier New" w:hAnsi="Courier New" w:hint="eastAsia"/>
                <w:b/>
                <w:color w:val="000080"/>
                <w:sz w:val="20"/>
                <w:highlight w:val="white"/>
              </w:rPr>
              <w:t>((</w:t>
            </w:r>
            <w:r>
              <w:rPr>
                <w:rFonts w:ascii="Courier New" w:hAnsi="Courier New" w:hint="eastAsia"/>
                <w:color w:val="8000FF"/>
                <w:sz w:val="20"/>
                <w:highlight w:val="white"/>
              </w:rPr>
              <w:t>unsigned</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b/>
                <w:color w:val="000080"/>
                <w:sz w:val="20"/>
                <w:highlight w:val="white"/>
              </w:rPr>
              <w:t>)</w:t>
            </w:r>
            <w:r>
              <w:rPr>
                <w:rFonts w:ascii="Courier New" w:hAnsi="Courier New" w:hint="eastAsia"/>
                <w:color w:val="000000"/>
                <w:sz w:val="20"/>
                <w:highlight w:val="white"/>
              </w:rPr>
              <w:t>time</w:t>
            </w:r>
            <w:r>
              <w:rPr>
                <w:rFonts w:ascii="Courier New" w:hAnsi="Courier New" w:hint="eastAsia"/>
                <w:b/>
                <w:color w:val="000080"/>
                <w:sz w:val="20"/>
                <w:highlight w:val="white"/>
              </w:rPr>
              <w:t>(</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rand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排序前</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printArray</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冒泡排序</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QuickSort</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MAX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排序后</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printArray</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system</w:t>
            </w:r>
            <w:r>
              <w:rPr>
                <w:rFonts w:ascii="Courier New" w:hAnsi="Courier New" w:hint="eastAsia"/>
                <w:b/>
                <w:color w:val="000080"/>
                <w:sz w:val="20"/>
                <w:highlight w:val="white"/>
              </w:rPr>
              <w:t>(</w:t>
            </w:r>
            <w:r>
              <w:rPr>
                <w:rFonts w:ascii="Courier New" w:hAnsi="Courier New" w:hint="eastAsia"/>
                <w:color w:val="808080"/>
                <w:sz w:val="20"/>
                <w:highlight w:val="white"/>
              </w:rPr>
              <w:t>"pause"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color w:val="000000"/>
                <w:sz w:val="20"/>
                <w:highlight w:val="white"/>
              </w:rPr>
              <w:t xml:space="preserve"> EXIT_SUCCESS</w:t>
            </w:r>
            <w:r>
              <w:rPr>
                <w:rFonts w:ascii="Courier New" w:hAnsi="Courier New" w:hint="eastAsia"/>
                <w:b/>
                <w:color w:val="000080"/>
                <w:sz w:val="20"/>
                <w:highlight w:val="white"/>
              </w:rPr>
              <w:t>;</w:t>
            </w:r>
          </w:p>
          <w:p w:rsidR="00B21740" w:rsidRDefault="00411FAB">
            <w:r>
              <w:rPr>
                <w:rFonts w:ascii="Courier New" w:hAnsi="Courier New" w:hint="eastAsia"/>
                <w:b/>
                <w:color w:val="000080"/>
                <w:sz w:val="20"/>
                <w:highlight w:val="white"/>
              </w:rPr>
              <w:t>}</w:t>
            </w:r>
          </w:p>
        </w:tc>
      </w:tr>
    </w:tbl>
    <w:p w:rsidR="00B21740" w:rsidRDefault="00B21740"/>
    <w:p w:rsidR="00B21740" w:rsidRDefault="00411FAB">
      <w:pPr>
        <w:pStyle w:val="2"/>
      </w:pPr>
      <w:r>
        <w:rPr>
          <w:rFonts w:hint="eastAsia"/>
        </w:rPr>
        <w:t>4.3</w:t>
      </w:r>
      <w:r>
        <w:rPr>
          <w:rFonts w:hint="eastAsia"/>
        </w:rPr>
        <w:t>归并排序</w:t>
      </w:r>
    </w:p>
    <w:p w:rsidR="00B21740" w:rsidRDefault="00411FAB">
      <w:pPr>
        <w:pStyle w:val="10"/>
        <w:numPr>
          <w:ilvl w:val="0"/>
          <w:numId w:val="9"/>
        </w:numPr>
        <w:ind w:firstLineChars="0"/>
        <w:rPr>
          <w:rFonts w:ascii="微软雅黑" w:eastAsia="微软雅黑" w:hAnsi="微软雅黑" w:cs="微软雅黑"/>
        </w:rPr>
      </w:pPr>
      <w:r>
        <w:rPr>
          <w:rFonts w:ascii="微软雅黑" w:eastAsia="微软雅黑" w:hAnsi="微软雅黑" w:cs="微软雅黑" w:hint="eastAsia"/>
        </w:rPr>
        <w:t>算法介绍</w:t>
      </w:r>
    </w:p>
    <w:p w:rsidR="00B21740" w:rsidRDefault="00411FAB">
      <w:pPr>
        <w:pStyle w:val="10"/>
        <w:ind w:left="420" w:firstLineChars="0" w:firstLine="0"/>
        <w:rPr>
          <w:rFonts w:ascii="微软雅黑" w:eastAsia="微软雅黑" w:hAnsi="微软雅黑" w:cs="微软雅黑"/>
        </w:rPr>
      </w:pPr>
      <w:r>
        <w:rPr>
          <w:rFonts w:ascii="微软雅黑" w:eastAsia="微软雅黑" w:hAnsi="微软雅黑" w:cs="微软雅黑" w:hint="eastAsia"/>
        </w:rPr>
        <w:t>归并排序是建立在归并操作上的一种有效的排序算法。该算法是采用分治法（Divide and Conquer）的一个非常典型的应用。</w:t>
      </w:r>
    </w:p>
    <w:p w:rsidR="00B21740" w:rsidRDefault="00411FAB">
      <w:pPr>
        <w:pStyle w:val="10"/>
        <w:numPr>
          <w:ilvl w:val="0"/>
          <w:numId w:val="9"/>
        </w:numPr>
        <w:ind w:firstLineChars="0"/>
        <w:rPr>
          <w:rFonts w:ascii="微软雅黑" w:eastAsia="微软雅黑" w:hAnsi="微软雅黑" w:cs="微软雅黑"/>
        </w:rPr>
      </w:pPr>
      <w:r>
        <w:rPr>
          <w:rFonts w:ascii="微软雅黑" w:eastAsia="微软雅黑" w:hAnsi="微软雅黑" w:cs="微软雅黑" w:hint="eastAsia"/>
        </w:rPr>
        <w:t>基本思想</w:t>
      </w:r>
    </w:p>
    <w:p w:rsidR="00B21740" w:rsidRDefault="00411FAB">
      <w:pPr>
        <w:ind w:left="420"/>
        <w:rPr>
          <w:rFonts w:ascii="微软雅黑" w:eastAsia="微软雅黑" w:hAnsi="微软雅黑" w:cs="微软雅黑"/>
        </w:rPr>
      </w:pPr>
      <w:r>
        <w:rPr>
          <w:rFonts w:ascii="微软雅黑" w:eastAsia="微软雅黑" w:hAnsi="微软雅黑" w:cs="微软雅黑" w:hint="eastAsia"/>
          <w:b/>
          <w:color w:val="FF0000"/>
        </w:rPr>
        <w:t>基本思路就是将数组分成二组A，B，如果这二组组内的数据都是有序的，那么就可以很方便的将这二组数据进行排序</w:t>
      </w:r>
      <w:r>
        <w:rPr>
          <w:rFonts w:ascii="微软雅黑" w:eastAsia="微软雅黑" w:hAnsi="微软雅黑" w:cs="微软雅黑" w:hint="eastAsia"/>
        </w:rPr>
        <w:t>。如何让这二组组内数据有序了？</w:t>
      </w:r>
    </w:p>
    <w:p w:rsidR="00B21740" w:rsidRDefault="00411FAB">
      <w:pPr>
        <w:ind w:left="420"/>
        <w:rPr>
          <w:rFonts w:ascii="微软雅黑" w:eastAsia="微软雅黑" w:hAnsi="微软雅黑" w:cs="微软雅黑"/>
          <w:b/>
        </w:rPr>
      </w:pPr>
      <w:r>
        <w:rPr>
          <w:rFonts w:ascii="微软雅黑" w:eastAsia="微软雅黑" w:hAnsi="微软雅黑" w:cs="微软雅黑" w:hint="eastAsia"/>
          <w:b/>
        </w:rPr>
        <w:t>可以将A，B组各自再分成二组。依次类推，</w:t>
      </w:r>
      <w:r>
        <w:rPr>
          <w:rFonts w:ascii="微软雅黑" w:eastAsia="微软雅黑" w:hAnsi="微软雅黑" w:cs="微软雅黑" w:hint="eastAsia"/>
          <w:b/>
          <w:color w:val="FF0000"/>
        </w:rPr>
        <w:t>当分出来的小组只有一个数据时，可以认为这个小组组内已经达到了有序，然后再合并相邻的二个小组就可以了</w:t>
      </w:r>
      <w:r>
        <w:rPr>
          <w:rFonts w:ascii="微软雅黑" w:eastAsia="微软雅黑" w:hAnsi="微软雅黑" w:cs="微软雅黑" w:hint="eastAsia"/>
          <w:b/>
        </w:rPr>
        <w:t>。这样</w:t>
      </w:r>
      <w:r>
        <w:rPr>
          <w:rFonts w:ascii="微软雅黑" w:eastAsia="微软雅黑" w:hAnsi="微软雅黑" w:cs="微软雅黑" w:hint="eastAsia"/>
          <w:b/>
          <w:color w:val="FF0000"/>
        </w:rPr>
        <w:t>通过先递归的分解数列，再合并数列就完成了归并排序</w:t>
      </w:r>
      <w:r>
        <w:rPr>
          <w:rFonts w:ascii="微软雅黑" w:eastAsia="微软雅黑" w:hAnsi="微软雅黑" w:cs="微软雅黑" w:hint="eastAsia"/>
          <w:b/>
        </w:rPr>
        <w:t>。</w:t>
      </w:r>
    </w:p>
    <w:p w:rsidR="00B21740" w:rsidRDefault="00411FAB">
      <w:pPr>
        <w:pStyle w:val="10"/>
        <w:numPr>
          <w:ilvl w:val="0"/>
          <w:numId w:val="9"/>
        </w:numPr>
        <w:ind w:firstLineChars="0"/>
        <w:rPr>
          <w:rFonts w:ascii="微软雅黑" w:eastAsia="微软雅黑" w:hAnsi="微软雅黑" w:cs="微软雅黑"/>
          <w:b/>
        </w:rPr>
      </w:pPr>
      <w:r>
        <w:rPr>
          <w:rFonts w:ascii="微软雅黑" w:eastAsia="微软雅黑" w:hAnsi="微软雅黑" w:cs="微软雅黑" w:hint="eastAsia"/>
          <w:b/>
        </w:rPr>
        <w:t>归并的定义</w:t>
      </w:r>
      <w:r>
        <w:rPr>
          <w:rFonts w:ascii="微软雅黑" w:eastAsia="微软雅黑" w:hAnsi="微软雅黑" w:cs="微软雅黑" w:hint="eastAsia"/>
          <w:b/>
        </w:rPr>
        <w:tab/>
      </w:r>
      <w:r>
        <w:rPr>
          <w:rFonts w:ascii="微软雅黑" w:eastAsia="微软雅黑" w:hAnsi="微软雅黑" w:cs="微软雅黑" w:hint="eastAsia"/>
          <w:b/>
        </w:rPr>
        <w:tab/>
      </w:r>
      <w:r>
        <w:rPr>
          <w:rFonts w:ascii="微软雅黑" w:eastAsia="微软雅黑" w:hAnsi="微软雅黑" w:cs="微软雅黑" w:hint="eastAsia"/>
          <w:b/>
        </w:rPr>
        <w:tab/>
      </w:r>
      <w:r>
        <w:rPr>
          <w:rFonts w:ascii="微软雅黑" w:eastAsia="微软雅黑" w:hAnsi="微软雅黑" w:cs="微软雅黑" w:hint="eastAsia"/>
          <w:b/>
        </w:rPr>
        <w:tab/>
      </w:r>
    </w:p>
    <w:p w:rsidR="00B21740" w:rsidRDefault="00411FAB">
      <w:pPr>
        <w:ind w:left="420"/>
        <w:rPr>
          <w:rFonts w:ascii="微软雅黑" w:eastAsia="微软雅黑" w:hAnsi="微软雅黑" w:cs="微软雅黑"/>
          <w:b/>
        </w:rPr>
      </w:pPr>
      <w:r>
        <w:rPr>
          <w:rFonts w:ascii="微软雅黑" w:eastAsia="微软雅黑" w:hAnsi="微软雅黑" w:cs="微软雅黑" w:hint="eastAsia"/>
          <w:noProof/>
        </w:rPr>
        <w:lastRenderedPageBreak/>
        <w:drawing>
          <wp:inline distT="0" distB="0" distL="114300" distR="114300">
            <wp:extent cx="4391025" cy="2071370"/>
            <wp:effectExtent l="0" t="0" r="9525" b="5080"/>
            <wp:docPr id="7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29"/>
                    <pic:cNvPicPr>
                      <a:picLocks noChangeAspect="1"/>
                    </pic:cNvPicPr>
                  </pic:nvPicPr>
                  <pic:blipFill>
                    <a:blip r:embed="rId41"/>
                    <a:stretch>
                      <a:fillRect/>
                    </a:stretch>
                  </pic:blipFill>
                  <pic:spPr>
                    <a:xfrm>
                      <a:off x="0" y="0"/>
                      <a:ext cx="4427465" cy="2089076"/>
                    </a:xfrm>
                    <a:prstGeom prst="rect">
                      <a:avLst/>
                    </a:prstGeom>
                    <a:noFill/>
                    <a:ln w="9525">
                      <a:noFill/>
                      <a:miter/>
                    </a:ln>
                    <a:effectLst/>
                  </pic:spPr>
                </pic:pic>
              </a:graphicData>
            </a:graphic>
          </wp:inline>
        </w:drawing>
      </w:r>
    </w:p>
    <w:p w:rsidR="00B21740" w:rsidRDefault="00411FAB">
      <w:pPr>
        <w:ind w:left="420"/>
        <w:rPr>
          <w:rFonts w:ascii="微软雅黑" w:eastAsia="微软雅黑" w:hAnsi="微软雅黑" w:cs="微软雅黑"/>
          <w:b/>
        </w:rPr>
      </w:pPr>
      <w:r>
        <w:rPr>
          <w:rFonts w:ascii="微软雅黑" w:eastAsia="微软雅黑" w:hAnsi="微软雅黑" w:cs="微软雅黑" w:hint="eastAsia"/>
          <w:noProof/>
        </w:rPr>
        <w:drawing>
          <wp:inline distT="0" distB="0" distL="114300" distR="114300">
            <wp:extent cx="3619500" cy="1704975"/>
            <wp:effectExtent l="0" t="0" r="0" b="9525"/>
            <wp:docPr id="76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30"/>
                    <pic:cNvPicPr>
                      <a:picLocks noChangeAspect="1"/>
                    </pic:cNvPicPr>
                  </pic:nvPicPr>
                  <pic:blipFill>
                    <a:blip r:embed="rId42"/>
                    <a:stretch>
                      <a:fillRect/>
                    </a:stretch>
                  </pic:blipFill>
                  <pic:spPr>
                    <a:xfrm>
                      <a:off x="0" y="0"/>
                      <a:ext cx="3619500" cy="1704975"/>
                    </a:xfrm>
                    <a:prstGeom prst="rect">
                      <a:avLst/>
                    </a:prstGeom>
                    <a:noFill/>
                    <a:ln w="9525">
                      <a:noFill/>
                      <a:miter/>
                    </a:ln>
                    <a:effectLst/>
                  </pic:spPr>
                </pic:pic>
              </a:graphicData>
            </a:graphic>
          </wp:inline>
        </w:drawing>
      </w:r>
    </w:p>
    <w:p w:rsidR="00B21740" w:rsidRDefault="00411FAB">
      <w:pPr>
        <w:pStyle w:val="10"/>
        <w:numPr>
          <w:ilvl w:val="0"/>
          <w:numId w:val="9"/>
        </w:numPr>
        <w:ind w:firstLineChars="0"/>
        <w:rPr>
          <w:rFonts w:ascii="微软雅黑" w:eastAsia="微软雅黑" w:hAnsi="微软雅黑" w:cs="微软雅黑"/>
          <w:b/>
          <w:color w:val="FF0000"/>
        </w:rPr>
      </w:pPr>
      <w:r>
        <w:rPr>
          <w:rFonts w:ascii="微软雅黑" w:eastAsia="微软雅黑" w:hAnsi="微软雅黑" w:cs="微软雅黑" w:hint="eastAsia"/>
          <w:b/>
          <w:color w:val="FF0000"/>
        </w:rPr>
        <w:t>如何合并连个有序序列？？？</w:t>
      </w:r>
    </w:p>
    <w:p w:rsidR="00B21740" w:rsidRDefault="00411FAB">
      <w:pPr>
        <w:pStyle w:val="10"/>
        <w:ind w:left="420" w:firstLineChars="0"/>
        <w:rPr>
          <w:rFonts w:ascii="微软雅黑" w:eastAsia="微软雅黑" w:hAnsi="微软雅黑" w:cs="微软雅黑"/>
        </w:rPr>
      </w:pPr>
      <w:r>
        <w:rPr>
          <w:rFonts w:ascii="微软雅黑" w:eastAsia="微软雅黑" w:hAnsi="微软雅黑" w:cs="微软雅黑" w:hint="eastAsia"/>
        </w:rPr>
        <w:t>只要从比较二个数列的第一个数，谁小就先取谁，取了后就在对应数列中删除这个数。然后再进行比较，如果有数列为空，那直接将另一个数列的数据依次取出即可。</w:t>
      </w:r>
    </w:p>
    <w:p w:rsidR="00B21740" w:rsidRDefault="00B21740"/>
    <w:tbl>
      <w:tblPr>
        <w:tblStyle w:val="a4"/>
        <w:tblW w:w="8522" w:type="dxa"/>
        <w:tblLayout w:type="fixed"/>
        <w:tblLook w:val="04A0" w:firstRow="1" w:lastRow="0" w:firstColumn="1" w:lastColumn="0" w:noHBand="0" w:noVBand="1"/>
      </w:tblPr>
      <w:tblGrid>
        <w:gridCol w:w="8522"/>
      </w:tblGrid>
      <w:tr w:rsidR="00B21740">
        <w:tc>
          <w:tcPr>
            <w:tcW w:w="8522" w:type="dxa"/>
          </w:tcPr>
          <w:p w:rsidR="00B21740" w:rsidRDefault="00411FAB">
            <w:pPr>
              <w:jc w:val="left"/>
              <w:rPr>
                <w:rFonts w:ascii="Courier New" w:hAnsi="Courier New"/>
                <w:color w:val="804000"/>
                <w:sz w:val="20"/>
                <w:highlight w:val="white"/>
              </w:rPr>
            </w:pPr>
            <w:r>
              <w:rPr>
                <w:rFonts w:ascii="Courier New" w:hAnsi="Courier New" w:hint="eastAsia"/>
                <w:color w:val="804000"/>
                <w:sz w:val="20"/>
                <w:highlight w:val="white"/>
              </w:rPr>
              <w:t>#define MAX 10</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printArray</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len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printf</w:t>
            </w:r>
            <w:r>
              <w:rPr>
                <w:rFonts w:ascii="Courier New" w:hAnsi="Courier New" w:hint="eastAsia"/>
                <w:b/>
                <w:color w:val="000080"/>
                <w:sz w:val="20"/>
                <w:highlight w:val="white"/>
              </w:rPr>
              <w:t>(</w:t>
            </w:r>
            <w:r>
              <w:rPr>
                <w:rFonts w:ascii="Courier New" w:hAnsi="Courier New" w:hint="eastAsia"/>
                <w:color w:val="808080"/>
                <w:sz w:val="20"/>
                <w:highlight w:val="white"/>
              </w:rPr>
              <w:t>"%d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printf</w:t>
            </w:r>
            <w:r>
              <w:rPr>
                <w:rFonts w:ascii="Courier New" w:hAnsi="Courier New" w:hint="eastAsia"/>
                <w:b/>
                <w:color w:val="000080"/>
                <w:sz w:val="20"/>
                <w:highlight w:val="white"/>
              </w:rPr>
              <w:t>(</w:t>
            </w:r>
            <w:r>
              <w:rPr>
                <w:rFonts w:ascii="Courier New" w:hAnsi="Courier New" w:hint="eastAsia"/>
                <w:color w:val="808080"/>
                <w:sz w:val="20"/>
                <w:highlight w:val="white"/>
              </w:rPr>
              <w:t>"\n"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合并两个有序序列</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Merge</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start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mid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color w:val="000000"/>
                <w:sz w:val="20"/>
                <w:highlight w:val="white"/>
              </w:rPr>
              <w:t xml:space="preserve"> tempSpace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iStart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iEnd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mid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jStart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mid</w:t>
            </w:r>
            <w:r>
              <w:rPr>
                <w:rFonts w:ascii="Courier New" w:hAnsi="Courier New" w:hint="eastAsia"/>
                <w:b/>
                <w:color w:val="000080"/>
                <w:sz w:val="20"/>
                <w:highlight w:val="white"/>
              </w:rPr>
              <w:t>+</w:t>
            </w:r>
            <w:r>
              <w:rPr>
                <w:rFonts w:ascii="Courier New" w:hAnsi="Courier New" w:hint="eastAsia"/>
                <w:color w:val="FF8000"/>
                <w:sz w:val="20"/>
                <w:highlight w:val="white"/>
              </w:rPr>
              <w:t>1</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jEnd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length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iStart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iEnd </w:t>
            </w:r>
            <w:r>
              <w:rPr>
                <w:rFonts w:ascii="Courier New" w:hAnsi="Courier New" w:hint="eastAsia"/>
                <w:b/>
                <w:color w:val="000080"/>
                <w:sz w:val="20"/>
                <w:highlight w:val="white"/>
              </w:rPr>
              <w:t>&amp;&amp;</w:t>
            </w:r>
            <w:r>
              <w:rPr>
                <w:rFonts w:ascii="Courier New" w:hAnsi="Courier New" w:hint="eastAsia"/>
                <w:color w:val="000000"/>
                <w:sz w:val="20"/>
                <w:highlight w:val="white"/>
              </w:rPr>
              <w:t xml:space="preserve"> jStart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jEnd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iStart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jStart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tempSpace</w:t>
            </w:r>
            <w:r>
              <w:rPr>
                <w:rFonts w:ascii="Courier New" w:hAnsi="Courier New" w:hint="eastAsia"/>
                <w:b/>
                <w:color w:val="000080"/>
                <w:sz w:val="20"/>
                <w:highlight w:val="white"/>
              </w:rPr>
              <w:t>[</w:t>
            </w:r>
            <w:r>
              <w:rPr>
                <w:rFonts w:ascii="Courier New" w:hAnsi="Courier New" w:hint="eastAsia"/>
                <w:color w:val="000000"/>
                <w:sz w:val="20"/>
                <w:highlight w:val="white"/>
              </w:rPr>
              <w:t>length</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iStart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iStart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else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tempSpace</w:t>
            </w:r>
            <w:r>
              <w:rPr>
                <w:rFonts w:ascii="Courier New" w:hAnsi="Courier New" w:hint="eastAsia"/>
                <w:b/>
                <w:color w:val="000080"/>
                <w:sz w:val="20"/>
                <w:highlight w:val="white"/>
              </w:rPr>
              <w:t>[</w:t>
            </w:r>
            <w:r>
              <w:rPr>
                <w:rFonts w:ascii="Courier New" w:hAnsi="Courier New" w:hint="eastAsia"/>
                <w:color w:val="000000"/>
                <w:sz w:val="20"/>
                <w:highlight w:val="white"/>
              </w:rPr>
              <w:t>length</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jStart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color w:val="000000"/>
                <w:sz w:val="20"/>
                <w:highlight w:val="white"/>
              </w:rPr>
              <w:tab/>
              <w:t>jStart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length</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两个序列中有一个还有剩余元素</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iStart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iEnd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tempSpace</w:t>
            </w:r>
            <w:r>
              <w:rPr>
                <w:rFonts w:ascii="Courier New" w:hAnsi="Courier New" w:hint="eastAsia"/>
                <w:b/>
                <w:color w:val="000080"/>
                <w:sz w:val="20"/>
                <w:highlight w:val="white"/>
              </w:rPr>
              <w:t>[</w:t>
            </w:r>
            <w:r>
              <w:rPr>
                <w:rFonts w:ascii="Courier New" w:hAnsi="Courier New" w:hint="eastAsia"/>
                <w:color w:val="000000"/>
                <w:sz w:val="20"/>
                <w:highlight w:val="white"/>
              </w:rPr>
              <w:t>length</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iStart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iStart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length</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while</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jStart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jEnd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tempSpace</w:t>
            </w:r>
            <w:r>
              <w:rPr>
                <w:rFonts w:ascii="Courier New" w:hAnsi="Courier New" w:hint="eastAsia"/>
                <w:b/>
                <w:color w:val="000080"/>
                <w:sz w:val="20"/>
                <w:highlight w:val="white"/>
              </w:rPr>
              <w:t>[</w:t>
            </w:r>
            <w:r>
              <w:rPr>
                <w:rFonts w:ascii="Courier New" w:hAnsi="Courier New" w:hint="eastAsia"/>
                <w:color w:val="000000"/>
                <w:sz w:val="20"/>
                <w:highlight w:val="white"/>
              </w:rPr>
              <w:t>length</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jStart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jStart</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length</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覆盖原空间的数据</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length</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start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tempSpace</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8000"/>
                <w:sz w:val="20"/>
                <w:highlight w:val="white"/>
              </w:rPr>
              <w:t>//</w:t>
            </w:r>
            <w:r>
              <w:rPr>
                <w:rFonts w:ascii="Courier New" w:hAnsi="Courier New" w:hint="eastAsia"/>
                <w:color w:val="008000"/>
                <w:sz w:val="20"/>
                <w:highlight w:val="white"/>
              </w:rPr>
              <w:t>归并排序</w:t>
            </w: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void</w:t>
            </w:r>
            <w:r>
              <w:rPr>
                <w:rFonts w:ascii="Courier New" w:hAnsi="Courier New" w:hint="eastAsia"/>
                <w:color w:val="000000"/>
                <w:sz w:val="20"/>
                <w:highlight w:val="white"/>
              </w:rPr>
              <w:t xml:space="preserve"> MergeSort</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start</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tempSpace</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if</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start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mid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start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2</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拆分左半部分</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lastRenderedPageBreak/>
              <w:tab/>
              <w:t>MergeSort</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start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mid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tempSpace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拆分右半部分</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MergeSort</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mid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b/>
                <w:color w:val="000080"/>
                <w:sz w:val="20"/>
                <w:highlight w:val="white"/>
              </w:rPr>
              <w:t>,</w:t>
            </w:r>
            <w:r>
              <w:rPr>
                <w:rFonts w:ascii="Courier New" w:hAnsi="Courier New" w:hint="eastAsia"/>
                <w:color w:val="000000"/>
                <w:sz w:val="20"/>
                <w:highlight w:val="white"/>
              </w:rPr>
              <w:t xml:space="preserve"> end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tempSpace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拆分完了</w:t>
            </w:r>
            <w:r>
              <w:rPr>
                <w:rFonts w:ascii="Courier New" w:hAnsi="Courier New" w:hint="eastAsia"/>
                <w:color w:val="008000"/>
                <w:sz w:val="20"/>
                <w:highlight w:val="white"/>
              </w:rPr>
              <w:t xml:space="preserve"> </w:t>
            </w:r>
            <w:r>
              <w:rPr>
                <w:rFonts w:ascii="Courier New" w:hAnsi="Courier New" w:hint="eastAsia"/>
                <w:color w:val="008000"/>
                <w:sz w:val="20"/>
                <w:highlight w:val="white"/>
              </w:rPr>
              <w:t>合并有序序列</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Merge</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start</w:t>
            </w:r>
            <w:r>
              <w:rPr>
                <w:rFonts w:ascii="Courier New" w:hAnsi="Courier New" w:hint="eastAsia"/>
                <w:b/>
                <w:color w:val="000080"/>
                <w:sz w:val="20"/>
                <w:highlight w:val="white"/>
              </w:rPr>
              <w:t>,</w:t>
            </w:r>
            <w:r>
              <w:rPr>
                <w:rFonts w:ascii="Courier New" w:hAnsi="Courier New" w:hint="eastAsia"/>
                <w:color w:val="000000"/>
                <w:sz w:val="20"/>
                <w:highlight w:val="white"/>
              </w:rPr>
              <w:t>end</w:t>
            </w:r>
            <w:r>
              <w:rPr>
                <w:rFonts w:ascii="Courier New" w:hAnsi="Courier New" w:hint="eastAsia"/>
                <w:b/>
                <w:color w:val="000080"/>
                <w:sz w:val="20"/>
                <w:highlight w:val="white"/>
              </w:rPr>
              <w:t>,</w:t>
            </w:r>
            <w:r>
              <w:rPr>
                <w:rFonts w:ascii="Courier New" w:hAnsi="Courier New" w:hint="eastAsia"/>
                <w:color w:val="000000"/>
                <w:sz w:val="20"/>
                <w:highlight w:val="white"/>
              </w:rPr>
              <w:t>mid</w:t>
            </w:r>
            <w:r>
              <w:rPr>
                <w:rFonts w:ascii="Courier New" w:hAnsi="Courier New" w:hint="eastAsia"/>
                <w:b/>
                <w:color w:val="000080"/>
                <w:sz w:val="20"/>
                <w:highlight w:val="white"/>
              </w:rPr>
              <w:t>,</w:t>
            </w:r>
            <w:r>
              <w:rPr>
                <w:rFonts w:ascii="Courier New" w:hAnsi="Courier New" w:hint="eastAsia"/>
                <w:color w:val="000000"/>
                <w:sz w:val="20"/>
                <w:highlight w:val="white"/>
              </w:rPr>
              <w:t>tempSpace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8000FF"/>
                <w:sz w:val="20"/>
                <w:highlight w:val="white"/>
              </w:rPr>
              <w:t>int</w:t>
            </w:r>
            <w:r>
              <w:rPr>
                <w:rFonts w:ascii="Courier New" w:hAnsi="Courier New" w:hint="eastAsia"/>
                <w:color w:val="000000"/>
                <w:sz w:val="20"/>
                <w:highlight w:val="white"/>
              </w:rPr>
              <w:t xml:space="preserve"> main</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arr</w:t>
            </w:r>
            <w:r>
              <w:rPr>
                <w:rFonts w:ascii="Courier New" w:hAnsi="Courier New" w:hint="eastAsia"/>
                <w:b/>
                <w:color w:val="000080"/>
                <w:sz w:val="20"/>
                <w:highlight w:val="white"/>
              </w:rPr>
              <w:t>[</w:t>
            </w:r>
            <w:r>
              <w:rPr>
                <w:rFonts w:ascii="Courier New" w:hAnsi="Courier New" w:hint="eastAsia"/>
                <w:color w:val="000000"/>
                <w:sz w:val="20"/>
                <w:highlight w:val="white"/>
              </w:rPr>
              <w:t>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srand</w:t>
            </w:r>
            <w:r>
              <w:rPr>
                <w:rFonts w:ascii="Courier New" w:hAnsi="Courier New" w:hint="eastAsia"/>
                <w:b/>
                <w:color w:val="000080"/>
                <w:sz w:val="20"/>
                <w:highlight w:val="white"/>
              </w:rPr>
              <w:t>((</w:t>
            </w:r>
            <w:r>
              <w:rPr>
                <w:rFonts w:ascii="Courier New" w:hAnsi="Courier New" w:hint="eastAsia"/>
                <w:color w:val="8000FF"/>
                <w:sz w:val="20"/>
                <w:highlight w:val="white"/>
              </w:rPr>
              <w:t>unsigned</w:t>
            </w:r>
            <w:r>
              <w:rPr>
                <w:rFonts w:ascii="Courier New" w:hAnsi="Courier New" w:hint="eastAsia"/>
                <w:color w:val="000000"/>
                <w:sz w:val="20"/>
                <w:highlight w:val="white"/>
              </w:rPr>
              <w:t xml:space="preserve"> </w:t>
            </w:r>
            <w:r>
              <w:rPr>
                <w:rFonts w:ascii="Courier New" w:hAnsi="Courier New" w:hint="eastAsia"/>
                <w:color w:val="8000FF"/>
                <w:sz w:val="20"/>
                <w:highlight w:val="white"/>
              </w:rPr>
              <w:t>int</w:t>
            </w:r>
            <w:r>
              <w:rPr>
                <w:rFonts w:ascii="Courier New" w:hAnsi="Courier New" w:hint="eastAsia"/>
                <w:b/>
                <w:color w:val="000080"/>
                <w:sz w:val="20"/>
                <w:highlight w:val="white"/>
              </w:rPr>
              <w:t>)</w:t>
            </w:r>
            <w:r>
              <w:rPr>
                <w:rFonts w:ascii="Courier New" w:hAnsi="Courier New" w:hint="eastAsia"/>
                <w:color w:val="000000"/>
                <w:sz w:val="20"/>
                <w:highlight w:val="white"/>
              </w:rPr>
              <w:t>time</w:t>
            </w:r>
            <w:r>
              <w:rPr>
                <w:rFonts w:ascii="Courier New" w:hAnsi="Courier New" w:hint="eastAsia"/>
                <w:b/>
                <w:color w:val="000080"/>
                <w:sz w:val="20"/>
                <w:highlight w:val="white"/>
              </w:rPr>
              <w:t>(</w:t>
            </w:r>
            <w:r>
              <w:rPr>
                <w:rFonts w:ascii="Courier New" w:hAnsi="Courier New" w:hint="eastAsia"/>
                <w:b/>
                <w:color w:val="0000FF"/>
                <w:sz w:val="20"/>
                <w:highlight w:val="white"/>
              </w:rPr>
              <w:t>NULL</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for</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8000FF"/>
                <w:sz w:val="20"/>
                <w:highlight w:val="white"/>
              </w:rPr>
              <w:t>int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 </w:t>
            </w:r>
            <w:r>
              <w:rPr>
                <w:rFonts w:ascii="Courier New" w:hAnsi="Courier New" w:hint="eastAsia"/>
                <w:b/>
                <w:color w:val="000080"/>
                <w:sz w:val="20"/>
                <w:highlight w:val="white"/>
              </w:rPr>
              <w:t>&lt;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r>
              <w:rPr>
                <w:rFonts w:ascii="Courier New" w:hAnsi="Courier New" w:hint="eastAsia"/>
                <w:color w:val="000000"/>
                <w:sz w:val="20"/>
                <w:highlight w:val="white"/>
              </w:rPr>
              <w:t xml:space="preserve"> i</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000000"/>
                <w:sz w:val="20"/>
                <w:highlight w:val="white"/>
              </w:rPr>
              <w:tab/>
              <w:t>arr</w:t>
            </w:r>
            <w:r>
              <w:rPr>
                <w:rFonts w:ascii="Courier New" w:hAnsi="Courier New" w:hint="eastAsia"/>
                <w:b/>
                <w:color w:val="000080"/>
                <w:sz w:val="20"/>
                <w:highlight w:val="white"/>
              </w:rPr>
              <w:t>[</w:t>
            </w:r>
            <w:r>
              <w:rPr>
                <w:rFonts w:ascii="Courier New" w:hAnsi="Courier New" w:hint="eastAsia"/>
                <w:color w:val="000000"/>
                <w:sz w:val="20"/>
                <w:highlight w:val="white"/>
              </w:rPr>
              <w:t>i</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rand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排序前</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printArray</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冒泡排序</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color w:val="8000FF"/>
                <w:sz w:val="20"/>
                <w:highlight w:val="white"/>
              </w:rPr>
              <w:t>int</w:t>
            </w:r>
            <w:r>
              <w:rPr>
                <w:rFonts w:ascii="Courier New" w:hAnsi="Courier New" w:hint="eastAsia"/>
                <w:color w:val="000000"/>
                <w:sz w:val="20"/>
                <w:highlight w:val="white"/>
              </w:rPr>
              <w:t xml:space="preserve"> tempSpace</w:t>
            </w:r>
            <w:r>
              <w:rPr>
                <w:rFonts w:ascii="Courier New" w:hAnsi="Courier New" w:hint="eastAsia"/>
                <w:b/>
                <w:color w:val="000080"/>
                <w:sz w:val="20"/>
                <w:highlight w:val="white"/>
              </w:rPr>
              <w:t>[</w:t>
            </w:r>
            <w:r>
              <w:rPr>
                <w:rFonts w:ascii="Courier New" w:hAnsi="Courier New" w:hint="eastAsia"/>
                <w:color w:val="000000"/>
                <w:sz w:val="20"/>
                <w:highlight w:val="white"/>
              </w:rPr>
              <w:t>MAX</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MergeSort</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0</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 </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b/>
                <w:color w:val="000080"/>
                <w:sz w:val="20"/>
                <w:highlight w:val="white"/>
              </w:rPr>
              <w:t>,</w:t>
            </w:r>
            <w:r>
              <w:rPr>
                <w:rFonts w:ascii="Courier New" w:hAnsi="Courier New" w:hint="eastAsia"/>
                <w:color w:val="000000"/>
                <w:sz w:val="20"/>
                <w:highlight w:val="white"/>
              </w:rPr>
              <w:t xml:space="preserve"> tempSpace</w:t>
            </w:r>
            <w:r>
              <w:rPr>
                <w:rFonts w:ascii="Courier New" w:hAnsi="Courier New" w:hint="eastAsia"/>
                <w:b/>
                <w:color w:val="000080"/>
                <w:sz w:val="20"/>
                <w:highlight w:val="white"/>
              </w:rPr>
              <w:t>);</w:t>
            </w:r>
          </w:p>
          <w:p w:rsidR="00B21740" w:rsidRDefault="00411FAB">
            <w:pPr>
              <w:jc w:val="left"/>
              <w:rPr>
                <w:rFonts w:ascii="Courier New" w:hAnsi="Courier New"/>
                <w:color w:val="008000"/>
                <w:sz w:val="20"/>
                <w:highlight w:val="white"/>
              </w:rPr>
            </w:pPr>
            <w:r>
              <w:rPr>
                <w:rFonts w:ascii="Courier New" w:hAnsi="Courier New" w:hint="eastAsia"/>
                <w:color w:val="000000"/>
                <w:sz w:val="20"/>
                <w:highlight w:val="white"/>
              </w:rPr>
              <w:tab/>
            </w:r>
            <w:r>
              <w:rPr>
                <w:rFonts w:ascii="Courier New" w:hAnsi="Courier New" w:hint="eastAsia"/>
                <w:color w:val="008000"/>
                <w:sz w:val="20"/>
                <w:highlight w:val="white"/>
              </w:rPr>
              <w:t>//</w:t>
            </w:r>
            <w:r>
              <w:rPr>
                <w:rFonts w:ascii="Courier New" w:hAnsi="Courier New" w:hint="eastAsia"/>
                <w:color w:val="008000"/>
                <w:sz w:val="20"/>
                <w:highlight w:val="white"/>
              </w:rPr>
              <w:t>排序后</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printArray</w:t>
            </w:r>
            <w:r>
              <w:rPr>
                <w:rFonts w:ascii="Courier New" w:hAnsi="Courier New" w:hint="eastAsia"/>
                <w:b/>
                <w:color w:val="000080"/>
                <w:sz w:val="20"/>
                <w:highlight w:val="white"/>
              </w:rPr>
              <w:t>(</w:t>
            </w:r>
            <w:r>
              <w:rPr>
                <w:rFonts w:ascii="Courier New" w:hAnsi="Courier New" w:hint="eastAsia"/>
                <w:color w:val="000000"/>
                <w:sz w:val="20"/>
                <w:highlight w:val="white"/>
              </w:rPr>
              <w:t>arr</w:t>
            </w:r>
            <w:r>
              <w:rPr>
                <w:rFonts w:ascii="Courier New" w:hAnsi="Courier New" w:hint="eastAsia"/>
                <w:b/>
                <w:color w:val="000080"/>
                <w:sz w:val="20"/>
                <w:highlight w:val="white"/>
              </w:rPr>
              <w:t>,</w:t>
            </w:r>
            <w:r>
              <w:rPr>
                <w:rFonts w:ascii="Courier New" w:hAnsi="Courier New" w:hint="eastAsia"/>
                <w:color w:val="000000"/>
                <w:sz w:val="20"/>
                <w:highlight w:val="white"/>
              </w:rPr>
              <w:t xml:space="preserve"> MAX</w:t>
            </w:r>
            <w:r>
              <w:rPr>
                <w:rFonts w:ascii="Courier New" w:hAnsi="Courier New" w:hint="eastAsia"/>
                <w:b/>
                <w:color w:val="000080"/>
                <w:sz w:val="20"/>
                <w:highlight w:val="white"/>
              </w:rPr>
              <w:t>);</w:t>
            </w:r>
          </w:p>
          <w:p w:rsidR="00B21740" w:rsidRDefault="00B21740">
            <w:pPr>
              <w:jc w:val="left"/>
              <w:rPr>
                <w:rFonts w:ascii="Courier New" w:hAnsi="Courier New"/>
                <w:color w:val="000000"/>
                <w:sz w:val="20"/>
                <w:highlight w:val="white"/>
              </w:rPr>
            </w:pP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t>system</w:t>
            </w:r>
            <w:r>
              <w:rPr>
                <w:rFonts w:ascii="Courier New" w:hAnsi="Courier New" w:hint="eastAsia"/>
                <w:b/>
                <w:color w:val="000080"/>
                <w:sz w:val="20"/>
                <w:highlight w:val="white"/>
              </w:rPr>
              <w:t>(</w:t>
            </w:r>
            <w:r>
              <w:rPr>
                <w:rFonts w:ascii="Courier New" w:hAnsi="Courier New" w:hint="eastAsia"/>
                <w:color w:val="808080"/>
                <w:sz w:val="20"/>
                <w:highlight w:val="white"/>
              </w:rPr>
              <w:t>"pause"</w:t>
            </w:r>
            <w:r>
              <w:rPr>
                <w:rFonts w:ascii="Courier New" w:hAnsi="Courier New" w:hint="eastAsia"/>
                <w:b/>
                <w:color w:val="000080"/>
                <w:sz w:val="20"/>
                <w:highlight w:val="white"/>
              </w:rPr>
              <w:t>);</w:t>
            </w:r>
          </w:p>
          <w:p w:rsidR="00B21740" w:rsidRDefault="00411FAB">
            <w:pPr>
              <w:jc w:val="left"/>
              <w:rPr>
                <w:rFonts w:ascii="Courier New" w:hAnsi="Courier New"/>
                <w:color w:val="000000"/>
                <w:sz w:val="20"/>
                <w:highlight w:val="white"/>
              </w:rPr>
            </w:pPr>
            <w:r>
              <w:rPr>
                <w:rFonts w:ascii="Courier New" w:hAnsi="Courier New" w:hint="eastAsia"/>
                <w:color w:val="000000"/>
                <w:sz w:val="20"/>
                <w:highlight w:val="white"/>
              </w:rPr>
              <w:tab/>
            </w:r>
            <w:r>
              <w:rPr>
                <w:rFonts w:ascii="Courier New" w:hAnsi="Courier New" w:hint="eastAsia"/>
                <w:b/>
                <w:color w:val="0000FF"/>
                <w:sz w:val="20"/>
                <w:highlight w:val="white"/>
              </w:rPr>
              <w:t>return</w:t>
            </w:r>
            <w:r>
              <w:rPr>
                <w:rFonts w:ascii="Courier New" w:hAnsi="Courier New" w:hint="eastAsia"/>
                <w:color w:val="000000"/>
                <w:sz w:val="20"/>
                <w:highlight w:val="white"/>
              </w:rPr>
              <w:t xml:space="preserve"> EXIT_SUCCESS</w:t>
            </w:r>
            <w:r>
              <w:rPr>
                <w:rFonts w:ascii="Courier New" w:hAnsi="Courier New" w:hint="eastAsia"/>
                <w:b/>
                <w:color w:val="000080"/>
                <w:sz w:val="20"/>
                <w:highlight w:val="white"/>
              </w:rPr>
              <w:t>;</w:t>
            </w:r>
          </w:p>
          <w:p w:rsidR="00B21740" w:rsidRDefault="00411FAB">
            <w:pPr>
              <w:rPr>
                <w:rStyle w:val="a3"/>
                <w:rFonts w:ascii="仿宋" w:hAnsi="仿宋"/>
                <w:b/>
                <w:sz w:val="28"/>
                <w:szCs w:val="28"/>
              </w:rPr>
            </w:pPr>
            <w:r>
              <w:rPr>
                <w:rFonts w:ascii="Courier New" w:hAnsi="Courier New" w:hint="eastAsia"/>
                <w:b/>
                <w:color w:val="000080"/>
                <w:sz w:val="20"/>
                <w:highlight w:val="white"/>
              </w:rPr>
              <w:t>}</w:t>
            </w:r>
          </w:p>
        </w:tc>
      </w:tr>
    </w:tbl>
    <w:p w:rsidR="00B21740" w:rsidRDefault="00B21740">
      <w:pPr>
        <w:rPr>
          <w:rStyle w:val="a3"/>
          <w:rFonts w:ascii="仿宋" w:hAnsi="仿宋"/>
          <w:b/>
          <w:sz w:val="28"/>
          <w:szCs w:val="28"/>
        </w:rPr>
      </w:pPr>
    </w:p>
    <w:p w:rsidR="00B21740" w:rsidRDefault="00B21740">
      <w:pPr>
        <w:rPr>
          <w:rStyle w:val="a3"/>
          <w:rFonts w:ascii="仿宋" w:hAnsi="仿宋"/>
          <w:b/>
          <w:sz w:val="28"/>
          <w:szCs w:val="28"/>
        </w:rPr>
      </w:pPr>
    </w:p>
    <w:p w:rsidR="00B21740" w:rsidRDefault="00B21740">
      <w:pPr>
        <w:rPr>
          <w:rStyle w:val="a3"/>
          <w:rFonts w:ascii="仿宋" w:hAnsi="仿宋"/>
          <w:b/>
          <w:sz w:val="28"/>
          <w:szCs w:val="28"/>
        </w:rPr>
      </w:pPr>
    </w:p>
    <w:p w:rsidR="00B21740" w:rsidRDefault="00B21740">
      <w:pPr>
        <w:rPr>
          <w:rStyle w:val="a3"/>
          <w:rFonts w:ascii="仿宋" w:hAnsi="仿宋"/>
          <w:b/>
          <w:sz w:val="28"/>
          <w:szCs w:val="28"/>
        </w:rPr>
      </w:pPr>
    </w:p>
    <w:p w:rsidR="00B21740" w:rsidRDefault="00B21740">
      <w:pPr>
        <w:rPr>
          <w:rStyle w:val="a3"/>
          <w:rFonts w:ascii="仿宋" w:hAnsi="仿宋"/>
          <w:b/>
          <w:sz w:val="28"/>
          <w:szCs w:val="28"/>
        </w:rPr>
      </w:pPr>
    </w:p>
    <w:p w:rsidR="00B21740" w:rsidRDefault="00B21740">
      <w:pPr>
        <w:rPr>
          <w:rStyle w:val="a3"/>
          <w:rFonts w:ascii="仿宋" w:hAnsi="仿宋"/>
          <w:b/>
          <w:sz w:val="28"/>
          <w:szCs w:val="28"/>
        </w:rPr>
      </w:pPr>
    </w:p>
    <w:p w:rsidR="00B21740" w:rsidRDefault="00411FAB">
      <w:pPr>
        <w:pStyle w:val="2"/>
      </w:pPr>
      <w:r>
        <w:rPr>
          <w:rFonts w:hint="eastAsia"/>
        </w:rPr>
        <w:t>4.4</w:t>
      </w:r>
      <w:r>
        <w:rPr>
          <w:rFonts w:hint="eastAsia"/>
        </w:rPr>
        <w:t>排序总结</w:t>
      </w: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各种排序算法的比较需要考虑诸多的因素，在实际操作中，我们主要考虑时间复杂度和</w:t>
      </w:r>
      <w:r>
        <w:rPr>
          <w:rFonts w:ascii="微软雅黑" w:eastAsia="微软雅黑" w:hAnsi="微软雅黑" w:cs="微软雅黑" w:hint="eastAsia"/>
        </w:rPr>
        <w:lastRenderedPageBreak/>
        <w:t>空间复杂度这两个方面。虽然仅仅靠这两个参数是无法判断一个算法的优劣，算法的实际性能还受运行的硬件、数据规模和数据特点的影响，但是这两个方面的比较对于算法的选择仍然具有很好的指导意义。</w:t>
      </w:r>
    </w:p>
    <w:p w:rsidR="00B21740" w:rsidRDefault="00B21740"/>
    <w:tbl>
      <w:tblPr>
        <w:tblStyle w:val="a4"/>
        <w:tblW w:w="8522" w:type="dxa"/>
        <w:tblLayout w:type="fixed"/>
        <w:tblLook w:val="04A0" w:firstRow="1" w:lastRow="0" w:firstColumn="1" w:lastColumn="0" w:noHBand="0" w:noVBand="1"/>
      </w:tblPr>
      <w:tblGrid>
        <w:gridCol w:w="1704"/>
        <w:gridCol w:w="1704"/>
        <w:gridCol w:w="1704"/>
        <w:gridCol w:w="1705"/>
        <w:gridCol w:w="1705"/>
      </w:tblGrid>
      <w:tr w:rsidR="00B21740">
        <w:trPr>
          <w:trHeight w:val="634"/>
        </w:trPr>
        <w:tc>
          <w:tcPr>
            <w:tcW w:w="1704" w:type="dxa"/>
          </w:tcPr>
          <w:p w:rsidR="00B21740" w:rsidRDefault="00B21740">
            <w:pPr>
              <w:jc w:val="center"/>
              <w:rPr>
                <w:rFonts w:ascii="Courier New" w:hAnsi="Courier New" w:cs="Courier New"/>
                <w:b/>
                <w:sz w:val="22"/>
              </w:rPr>
            </w:pPr>
          </w:p>
          <w:p w:rsidR="00B21740" w:rsidRDefault="00411FAB">
            <w:pPr>
              <w:jc w:val="center"/>
              <w:rPr>
                <w:rFonts w:ascii="Courier New" w:hAnsi="Courier New" w:cs="Courier New"/>
                <w:b/>
                <w:sz w:val="22"/>
              </w:rPr>
            </w:pPr>
            <w:r>
              <w:rPr>
                <w:rFonts w:ascii="Courier New" w:hAnsi="Courier New" w:cs="Courier New"/>
                <w:b/>
                <w:sz w:val="22"/>
              </w:rPr>
              <w:t>排序算法</w:t>
            </w:r>
          </w:p>
        </w:tc>
        <w:tc>
          <w:tcPr>
            <w:tcW w:w="1704" w:type="dxa"/>
          </w:tcPr>
          <w:p w:rsidR="00B21740" w:rsidRDefault="00411FAB">
            <w:pPr>
              <w:jc w:val="center"/>
              <w:rPr>
                <w:rFonts w:ascii="Courier New" w:hAnsi="Courier New" w:cs="Courier New"/>
                <w:b/>
                <w:sz w:val="22"/>
              </w:rPr>
            </w:pPr>
            <w:r>
              <w:rPr>
                <w:rFonts w:ascii="Courier New" w:hAnsi="Courier New" w:cs="Courier New"/>
                <w:b/>
                <w:sz w:val="22"/>
              </w:rPr>
              <w:t>平均时间</w:t>
            </w:r>
          </w:p>
          <w:p w:rsidR="00B21740" w:rsidRDefault="00411FAB">
            <w:pPr>
              <w:jc w:val="center"/>
              <w:rPr>
                <w:rFonts w:ascii="Courier New" w:hAnsi="Courier New" w:cs="Courier New"/>
                <w:b/>
                <w:sz w:val="22"/>
              </w:rPr>
            </w:pPr>
            <w:r>
              <w:rPr>
                <w:rFonts w:ascii="Courier New" w:hAnsi="Courier New" w:cs="Courier New"/>
                <w:b/>
                <w:sz w:val="22"/>
              </w:rPr>
              <w:t>复杂度</w:t>
            </w:r>
          </w:p>
        </w:tc>
        <w:tc>
          <w:tcPr>
            <w:tcW w:w="1704" w:type="dxa"/>
          </w:tcPr>
          <w:p w:rsidR="00B21740" w:rsidRDefault="00411FAB">
            <w:pPr>
              <w:jc w:val="center"/>
              <w:rPr>
                <w:rFonts w:ascii="Courier New" w:hAnsi="Courier New" w:cs="Courier New"/>
                <w:b/>
                <w:sz w:val="22"/>
              </w:rPr>
            </w:pPr>
            <w:r>
              <w:rPr>
                <w:rFonts w:ascii="Courier New" w:hAnsi="Courier New" w:cs="Courier New"/>
                <w:b/>
                <w:sz w:val="22"/>
              </w:rPr>
              <w:t>最坏时间</w:t>
            </w:r>
          </w:p>
          <w:p w:rsidR="00B21740" w:rsidRDefault="00411FAB">
            <w:pPr>
              <w:jc w:val="center"/>
              <w:rPr>
                <w:rFonts w:ascii="Courier New" w:hAnsi="Courier New" w:cs="Courier New"/>
                <w:b/>
                <w:sz w:val="22"/>
              </w:rPr>
            </w:pPr>
            <w:r>
              <w:rPr>
                <w:rFonts w:ascii="Courier New" w:hAnsi="Courier New" w:cs="Courier New"/>
                <w:b/>
                <w:sz w:val="22"/>
              </w:rPr>
              <w:t>复杂度</w:t>
            </w:r>
          </w:p>
        </w:tc>
        <w:tc>
          <w:tcPr>
            <w:tcW w:w="1705" w:type="dxa"/>
          </w:tcPr>
          <w:p w:rsidR="00B21740" w:rsidRDefault="00411FAB">
            <w:pPr>
              <w:jc w:val="center"/>
              <w:rPr>
                <w:rFonts w:ascii="Courier New" w:hAnsi="Courier New" w:cs="Courier New"/>
                <w:b/>
                <w:sz w:val="22"/>
              </w:rPr>
            </w:pPr>
            <w:r>
              <w:rPr>
                <w:rFonts w:ascii="Courier New" w:hAnsi="Courier New" w:cs="Courier New"/>
                <w:b/>
                <w:sz w:val="22"/>
              </w:rPr>
              <w:t>平均空间</w:t>
            </w:r>
          </w:p>
          <w:p w:rsidR="00B21740" w:rsidRDefault="00411FAB">
            <w:pPr>
              <w:jc w:val="center"/>
              <w:rPr>
                <w:rFonts w:ascii="Courier New" w:hAnsi="Courier New" w:cs="Courier New"/>
                <w:b/>
                <w:sz w:val="22"/>
              </w:rPr>
            </w:pPr>
            <w:r>
              <w:rPr>
                <w:rFonts w:ascii="Courier New" w:hAnsi="Courier New" w:cs="Courier New"/>
                <w:b/>
                <w:sz w:val="22"/>
              </w:rPr>
              <w:t>复杂度</w:t>
            </w:r>
          </w:p>
        </w:tc>
        <w:tc>
          <w:tcPr>
            <w:tcW w:w="1705" w:type="dxa"/>
          </w:tcPr>
          <w:p w:rsidR="00B21740" w:rsidRDefault="00B21740">
            <w:pPr>
              <w:jc w:val="center"/>
              <w:rPr>
                <w:rFonts w:ascii="Courier New" w:hAnsi="Courier New" w:cs="Courier New"/>
                <w:b/>
                <w:sz w:val="22"/>
              </w:rPr>
            </w:pPr>
          </w:p>
          <w:p w:rsidR="00B21740" w:rsidRDefault="00411FAB">
            <w:pPr>
              <w:jc w:val="center"/>
              <w:rPr>
                <w:rFonts w:ascii="Courier New" w:hAnsi="Courier New" w:cs="Courier New"/>
                <w:b/>
                <w:sz w:val="22"/>
              </w:rPr>
            </w:pPr>
            <w:r>
              <w:rPr>
                <w:rFonts w:ascii="Courier New" w:hAnsi="Courier New" w:cs="Courier New"/>
                <w:b/>
                <w:sz w:val="22"/>
              </w:rPr>
              <w:t>稳定性</w:t>
            </w:r>
          </w:p>
        </w:tc>
      </w:tr>
      <w:tr w:rsidR="00B21740">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选择排序</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r>
              <w:rPr>
                <w:rFonts w:ascii="微软雅黑" w:eastAsia="微软雅黑" w:hAnsi="微软雅黑" w:cs="微软雅黑" w:hint="eastAsia"/>
                <w:vertAlign w:val="superscript"/>
              </w:rPr>
              <w:t>2</w:t>
            </w:r>
            <w:r>
              <w:rPr>
                <w:rFonts w:ascii="微软雅黑" w:eastAsia="微软雅黑" w:hAnsi="微软雅黑" w:cs="微软雅黑" w:hint="eastAsia"/>
              </w:rPr>
              <w:t>)</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r>
              <w:rPr>
                <w:rFonts w:ascii="微软雅黑" w:eastAsia="微软雅黑" w:hAnsi="微软雅黑" w:cs="微软雅黑" w:hint="eastAsia"/>
                <w:vertAlign w:val="superscript"/>
              </w:rPr>
              <w:t>2</w:t>
            </w:r>
            <w:r>
              <w:rPr>
                <w:rFonts w:ascii="微软雅黑" w:eastAsia="微软雅黑" w:hAnsi="微软雅黑" w:cs="微软雅黑" w:hint="eastAsia"/>
              </w:rPr>
              <w:t>)</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O(1)</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不稳定</w:t>
            </w:r>
          </w:p>
        </w:tc>
      </w:tr>
      <w:tr w:rsidR="00B21740">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冒泡排序</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r>
              <w:rPr>
                <w:rFonts w:ascii="微软雅黑" w:eastAsia="微软雅黑" w:hAnsi="微软雅黑" w:cs="微软雅黑" w:hint="eastAsia"/>
                <w:vertAlign w:val="superscript"/>
              </w:rPr>
              <w:t>2</w:t>
            </w:r>
            <w:r>
              <w:rPr>
                <w:rFonts w:ascii="微软雅黑" w:eastAsia="微软雅黑" w:hAnsi="微软雅黑" w:cs="微软雅黑" w:hint="eastAsia"/>
              </w:rPr>
              <w:t>)</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r>
              <w:rPr>
                <w:rFonts w:ascii="微软雅黑" w:eastAsia="微软雅黑" w:hAnsi="微软雅黑" w:cs="微软雅黑" w:hint="eastAsia"/>
                <w:vertAlign w:val="superscript"/>
              </w:rPr>
              <w:t>2</w:t>
            </w:r>
            <w:r>
              <w:rPr>
                <w:rFonts w:ascii="微软雅黑" w:eastAsia="微软雅黑" w:hAnsi="微软雅黑" w:cs="微软雅黑" w:hint="eastAsia"/>
              </w:rPr>
              <w:t>)</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O(1)</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稳定</w:t>
            </w:r>
          </w:p>
        </w:tc>
      </w:tr>
      <w:tr w:rsidR="00B21740">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插入排序</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r>
              <w:rPr>
                <w:rFonts w:ascii="微软雅黑" w:eastAsia="微软雅黑" w:hAnsi="微软雅黑" w:cs="微软雅黑" w:hint="eastAsia"/>
                <w:vertAlign w:val="superscript"/>
              </w:rPr>
              <w:t>2</w:t>
            </w:r>
            <w:r>
              <w:rPr>
                <w:rFonts w:ascii="微软雅黑" w:eastAsia="微软雅黑" w:hAnsi="微软雅黑" w:cs="微软雅黑" w:hint="eastAsia"/>
              </w:rPr>
              <w:t>)</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r>
              <w:rPr>
                <w:rFonts w:ascii="微软雅黑" w:eastAsia="微软雅黑" w:hAnsi="微软雅黑" w:cs="微软雅黑" w:hint="eastAsia"/>
                <w:vertAlign w:val="superscript"/>
              </w:rPr>
              <w:t>2</w:t>
            </w:r>
            <w:r>
              <w:rPr>
                <w:rFonts w:ascii="微软雅黑" w:eastAsia="微软雅黑" w:hAnsi="微软雅黑" w:cs="微软雅黑" w:hint="eastAsia"/>
              </w:rPr>
              <w:t>)</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O(1)</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稳定</w:t>
            </w:r>
          </w:p>
        </w:tc>
      </w:tr>
      <w:tr w:rsidR="00B21740">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希尔排序</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O(nlogn)</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r>
              <w:rPr>
                <w:rFonts w:ascii="微软雅黑" w:eastAsia="微软雅黑" w:hAnsi="微软雅黑" w:cs="微软雅黑" w:hint="eastAsia"/>
                <w:vertAlign w:val="superscript"/>
              </w:rPr>
              <w:t>2</w:t>
            </w:r>
            <w:r>
              <w:rPr>
                <w:rFonts w:ascii="微软雅黑" w:eastAsia="微软雅黑" w:hAnsi="微软雅黑" w:cs="微软雅黑" w:hint="eastAsia"/>
              </w:rPr>
              <w:t>)</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O(1)</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不稳定</w:t>
            </w:r>
          </w:p>
        </w:tc>
      </w:tr>
      <w:tr w:rsidR="00B21740">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快速排序</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O(nlogn)</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r>
              <w:rPr>
                <w:rFonts w:ascii="微软雅黑" w:eastAsia="微软雅黑" w:hAnsi="微软雅黑" w:cs="微软雅黑" w:hint="eastAsia"/>
                <w:vertAlign w:val="superscript"/>
              </w:rPr>
              <w:t>2</w:t>
            </w:r>
            <w:r>
              <w:rPr>
                <w:rFonts w:ascii="微软雅黑" w:eastAsia="微软雅黑" w:hAnsi="微软雅黑" w:cs="微软雅黑" w:hint="eastAsia"/>
              </w:rPr>
              <w:t>)</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O(logn)</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不稳定</w:t>
            </w:r>
          </w:p>
        </w:tc>
      </w:tr>
      <w:tr w:rsidR="00B21740">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归并排序</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O(nlogn)</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O(nlogn)</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稳定</w:t>
            </w:r>
          </w:p>
        </w:tc>
      </w:tr>
      <w:tr w:rsidR="00B21740">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堆排序</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O(nlogn)</w:t>
            </w:r>
          </w:p>
        </w:tc>
        <w:tc>
          <w:tcPr>
            <w:tcW w:w="1704"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O(nlogn)</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O(1)</w:t>
            </w:r>
          </w:p>
        </w:tc>
        <w:tc>
          <w:tcPr>
            <w:tcW w:w="1705" w:type="dxa"/>
          </w:tcPr>
          <w:p w:rsidR="00B21740" w:rsidRDefault="00411FAB">
            <w:pPr>
              <w:jc w:val="center"/>
              <w:rPr>
                <w:rFonts w:ascii="微软雅黑" w:eastAsia="微软雅黑" w:hAnsi="微软雅黑" w:cs="微软雅黑"/>
              </w:rPr>
            </w:pPr>
            <w:r>
              <w:rPr>
                <w:rFonts w:ascii="微软雅黑" w:eastAsia="微软雅黑" w:hAnsi="微软雅黑" w:cs="微软雅黑" w:hint="eastAsia"/>
              </w:rPr>
              <w:t>不稳定</w:t>
            </w:r>
          </w:p>
        </w:tc>
      </w:tr>
    </w:tbl>
    <w:p w:rsidR="00B21740" w:rsidRDefault="00B21740">
      <w:pPr>
        <w:ind w:firstLine="420"/>
        <w:rPr>
          <w:rStyle w:val="a3"/>
          <w:rFonts w:ascii="微软雅黑" w:eastAsia="微软雅黑" w:hAnsi="微软雅黑" w:cs="微软雅黑"/>
          <w:bCs/>
          <w:szCs w:val="21"/>
          <w:u w:val="none"/>
        </w:rPr>
      </w:pPr>
    </w:p>
    <w:p w:rsidR="00B21740" w:rsidRDefault="00411FAB">
      <w:pPr>
        <w:ind w:firstLine="420"/>
        <w:rPr>
          <w:rFonts w:ascii="微软雅黑" w:eastAsia="微软雅黑" w:hAnsi="微软雅黑" w:cs="微软雅黑"/>
        </w:rPr>
      </w:pPr>
      <w:r>
        <w:rPr>
          <w:rFonts w:ascii="微软雅黑" w:eastAsia="微软雅黑" w:hAnsi="微软雅黑" w:cs="微软雅黑" w:hint="eastAsia"/>
        </w:rPr>
        <w:t>在了解了各种算法的理论性能之后，我们对算法的选择标准还要参考待排序数据的规模、存储空间的紧张程度和待排序数据的初识状态。综合考虑这些因素，我们给出以下几条建议：</w:t>
      </w:r>
    </w:p>
    <w:p w:rsidR="00B21740" w:rsidRDefault="00411FAB">
      <w:pPr>
        <w:numPr>
          <w:ilvl w:val="0"/>
          <w:numId w:val="10"/>
        </w:numPr>
        <w:ind w:left="840"/>
        <w:rPr>
          <w:rFonts w:ascii="微软雅黑" w:eastAsia="微软雅黑" w:hAnsi="微软雅黑" w:cs="微软雅黑"/>
        </w:rPr>
      </w:pPr>
      <w:r>
        <w:rPr>
          <w:rFonts w:ascii="微软雅黑" w:eastAsia="微软雅黑" w:hAnsi="微软雅黑" w:cs="微软雅黑" w:hint="eastAsia"/>
        </w:rPr>
        <w:t>在通常的情况下，即输出数据是随机的，快速排序、归并排序、希尔排序和堆排序的运行速度较快。其中堆排序是原地排序最省空间，快速排序的速度最快。所以如果在内存空间不紧张的情况下，一般采用快速排序，如果需要节省空间则采用堆排序，希尔排序不适合用在链表数据结构上。</w:t>
      </w:r>
    </w:p>
    <w:p w:rsidR="00B21740" w:rsidRDefault="00411FAB">
      <w:pPr>
        <w:numPr>
          <w:ilvl w:val="0"/>
          <w:numId w:val="10"/>
        </w:numPr>
        <w:ind w:left="840"/>
        <w:rPr>
          <w:rFonts w:ascii="微软雅黑" w:eastAsia="微软雅黑" w:hAnsi="微软雅黑" w:cs="微软雅黑"/>
        </w:rPr>
      </w:pPr>
      <w:r>
        <w:rPr>
          <w:rFonts w:ascii="微软雅黑" w:eastAsia="微软雅黑" w:hAnsi="微软雅黑" w:cs="微软雅黑" w:hint="eastAsia"/>
        </w:rPr>
        <w:t>如果待排序规模不大而且基本有序，插入排序和冒泡排序的运行时间很好，可选用这两排序算法。</w:t>
      </w:r>
    </w:p>
    <w:p w:rsidR="00B21740" w:rsidRDefault="00411FAB">
      <w:pPr>
        <w:numPr>
          <w:ilvl w:val="0"/>
          <w:numId w:val="10"/>
        </w:numPr>
        <w:ind w:left="840"/>
        <w:rPr>
          <w:rFonts w:ascii="微软雅黑" w:eastAsia="微软雅黑" w:hAnsi="微软雅黑" w:cs="微软雅黑"/>
        </w:rPr>
      </w:pPr>
      <w:r>
        <w:rPr>
          <w:rFonts w:ascii="微软雅黑" w:eastAsia="微软雅黑" w:hAnsi="微软雅黑" w:cs="微软雅黑" w:hint="eastAsia"/>
        </w:rPr>
        <w:t>从待排序的规模方面考虑，规模较小的时候，采用简单的排序算法比较合适，其整</w:t>
      </w:r>
      <w:r>
        <w:rPr>
          <w:rFonts w:ascii="微软雅黑" w:eastAsia="微软雅黑" w:hAnsi="微软雅黑" w:cs="微软雅黑" w:hint="eastAsia"/>
        </w:rPr>
        <w:lastRenderedPageBreak/>
        <w:t>体性能比较高；如果规模较大，采用改进型的算法比较合适。</w:t>
      </w:r>
    </w:p>
    <w:p w:rsidR="00B21740" w:rsidRDefault="00411FAB">
      <w:pPr>
        <w:ind w:firstLine="420"/>
        <w:rPr>
          <w:rStyle w:val="a3"/>
          <w:rFonts w:ascii="微软雅黑" w:eastAsia="微软雅黑" w:hAnsi="微软雅黑" w:cs="微软雅黑"/>
          <w:bCs/>
          <w:color w:val="auto"/>
          <w:szCs w:val="21"/>
          <w:u w:val="none"/>
        </w:rPr>
      </w:pPr>
      <w:r>
        <w:rPr>
          <w:rStyle w:val="a3"/>
          <w:rFonts w:ascii="微软雅黑" w:eastAsia="微软雅黑" w:hAnsi="微软雅黑" w:cs="微软雅黑" w:hint="eastAsia"/>
          <w:bCs/>
          <w:color w:val="auto"/>
          <w:szCs w:val="21"/>
          <w:u w:val="none"/>
        </w:rPr>
        <w:t>综合看来，每种算法都有其优缺点，很难说那种算法绝对比另一种算法好，我们需要根据具体情况具体分析，从而选择最合适项目的排序算法。</w:t>
      </w:r>
    </w:p>
    <w:p w:rsidR="00B21740" w:rsidRDefault="00B21740"/>
    <w:p w:rsidR="00B21740" w:rsidRDefault="00B21740">
      <w:pPr>
        <w:ind w:firstLine="420"/>
        <w:rPr>
          <w:rFonts w:ascii="微软雅黑" w:eastAsia="微软雅黑" w:hAnsi="微软雅黑" w:cs="微软雅黑"/>
        </w:rPr>
      </w:pPr>
    </w:p>
    <w:sectPr w:rsidR="00B217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5D1" w:rsidRDefault="000C75D1" w:rsidP="005734A6">
      <w:r>
        <w:separator/>
      </w:r>
    </w:p>
  </w:endnote>
  <w:endnote w:type="continuationSeparator" w:id="0">
    <w:p w:rsidR="000C75D1" w:rsidRDefault="000C75D1" w:rsidP="0057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5D1" w:rsidRDefault="000C75D1" w:rsidP="005734A6">
      <w:r>
        <w:separator/>
      </w:r>
    </w:p>
  </w:footnote>
  <w:footnote w:type="continuationSeparator" w:id="0">
    <w:p w:rsidR="000C75D1" w:rsidRDefault="000C75D1" w:rsidP="005734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19B9"/>
    <w:multiLevelType w:val="multilevel"/>
    <w:tmpl w:val="587ACDD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decimal"/>
      <w:lvlText w:val="%3．"/>
      <w:lvlJc w:val="left"/>
      <w:pPr>
        <w:ind w:left="1200" w:hanging="360"/>
      </w:pPr>
      <w:rPr>
        <w:rFont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nsid w:val="11F05BDB"/>
    <w:multiLevelType w:val="multilevel"/>
    <w:tmpl w:val="11F05B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2C4D38FE"/>
    <w:multiLevelType w:val="multilevel"/>
    <w:tmpl w:val="2C4D38F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307D6257"/>
    <w:multiLevelType w:val="multilevel"/>
    <w:tmpl w:val="307D625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
    <w:nsid w:val="36940816"/>
    <w:multiLevelType w:val="multilevel"/>
    <w:tmpl w:val="3694081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403C01D5"/>
    <w:multiLevelType w:val="multilevel"/>
    <w:tmpl w:val="403C01D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41B5093C"/>
    <w:multiLevelType w:val="multilevel"/>
    <w:tmpl w:val="41B5093C"/>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4A8C322F"/>
    <w:multiLevelType w:val="multilevel"/>
    <w:tmpl w:val="4A8C32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nsid w:val="4DA046B3"/>
    <w:multiLevelType w:val="multilevel"/>
    <w:tmpl w:val="4DA046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50F33186"/>
    <w:multiLevelType w:val="multilevel"/>
    <w:tmpl w:val="50F3318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56A5CE63"/>
    <w:multiLevelType w:val="singleLevel"/>
    <w:tmpl w:val="56A5CE63"/>
    <w:lvl w:ilvl="0">
      <w:start w:val="1"/>
      <w:numFmt w:val="bullet"/>
      <w:lvlText w:val=""/>
      <w:lvlJc w:val="left"/>
      <w:pPr>
        <w:tabs>
          <w:tab w:val="left" w:pos="420"/>
        </w:tabs>
        <w:ind w:left="420" w:hanging="420"/>
      </w:pPr>
      <w:rPr>
        <w:rFonts w:ascii="Wingdings" w:hAnsi="Wingdings" w:hint="default"/>
      </w:rPr>
    </w:lvl>
  </w:abstractNum>
  <w:abstractNum w:abstractNumId="11">
    <w:nsid w:val="56A70EAB"/>
    <w:multiLevelType w:val="singleLevel"/>
    <w:tmpl w:val="56A70EAB"/>
    <w:lvl w:ilvl="0">
      <w:start w:val="1"/>
      <w:numFmt w:val="bullet"/>
      <w:lvlText w:val=""/>
      <w:lvlJc w:val="left"/>
      <w:pPr>
        <w:tabs>
          <w:tab w:val="left" w:pos="420"/>
        </w:tabs>
        <w:ind w:left="420" w:hanging="420"/>
      </w:pPr>
      <w:rPr>
        <w:rFonts w:ascii="Wingdings" w:hAnsi="Wingdings" w:hint="default"/>
      </w:rPr>
    </w:lvl>
  </w:abstractNum>
  <w:abstractNum w:abstractNumId="12">
    <w:nsid w:val="56A712D6"/>
    <w:multiLevelType w:val="singleLevel"/>
    <w:tmpl w:val="56A712D6"/>
    <w:lvl w:ilvl="0">
      <w:start w:val="1"/>
      <w:numFmt w:val="bullet"/>
      <w:lvlText w:val=""/>
      <w:lvlJc w:val="left"/>
      <w:pPr>
        <w:tabs>
          <w:tab w:val="left" w:pos="420"/>
        </w:tabs>
        <w:ind w:left="420" w:hanging="420"/>
      </w:pPr>
      <w:rPr>
        <w:rFonts w:ascii="Wingdings" w:hAnsi="Wingdings" w:hint="default"/>
      </w:rPr>
    </w:lvl>
  </w:abstractNum>
  <w:abstractNum w:abstractNumId="13">
    <w:nsid w:val="57B07A8D"/>
    <w:multiLevelType w:val="singleLevel"/>
    <w:tmpl w:val="57B07A8D"/>
    <w:lvl w:ilvl="0">
      <w:start w:val="1"/>
      <w:numFmt w:val="bullet"/>
      <w:lvlText w:val=""/>
      <w:lvlJc w:val="left"/>
      <w:pPr>
        <w:tabs>
          <w:tab w:val="left" w:pos="420"/>
        </w:tabs>
        <w:ind w:left="420" w:hanging="420"/>
      </w:pPr>
      <w:rPr>
        <w:rFonts w:ascii="Wingdings" w:hAnsi="Wingdings" w:hint="default"/>
      </w:rPr>
    </w:lvl>
  </w:abstractNum>
  <w:abstractNum w:abstractNumId="14">
    <w:nsid w:val="58B4024F"/>
    <w:multiLevelType w:val="singleLevel"/>
    <w:tmpl w:val="58B4024F"/>
    <w:lvl w:ilvl="0">
      <w:start w:val="1"/>
      <w:numFmt w:val="bullet"/>
      <w:lvlText w:val=""/>
      <w:lvlJc w:val="left"/>
      <w:pPr>
        <w:ind w:left="420" w:hanging="420"/>
      </w:pPr>
      <w:rPr>
        <w:rFonts w:ascii="Wingdings" w:hAnsi="Wingdings" w:hint="default"/>
      </w:rPr>
    </w:lvl>
  </w:abstractNum>
  <w:abstractNum w:abstractNumId="15">
    <w:nsid w:val="58B4D504"/>
    <w:multiLevelType w:val="multilevel"/>
    <w:tmpl w:val="58B4D50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nsid w:val="58B558BE"/>
    <w:multiLevelType w:val="multilevel"/>
    <w:tmpl w:val="58B558B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nsid w:val="5D136782"/>
    <w:multiLevelType w:val="multilevel"/>
    <w:tmpl w:val="52701180"/>
    <w:lvl w:ilvl="0">
      <w:start w:val="3"/>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F9F265F"/>
    <w:multiLevelType w:val="multilevel"/>
    <w:tmpl w:val="5F9F265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19">
    <w:nsid w:val="69EE1262"/>
    <w:multiLevelType w:val="multilevel"/>
    <w:tmpl w:val="69EE12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6ADE1365"/>
    <w:multiLevelType w:val="multilevel"/>
    <w:tmpl w:val="8884A5F0"/>
    <w:lvl w:ilvl="0">
      <w:start w:val="3"/>
      <w:numFmt w:val="decimal"/>
      <w:lvlText w:val="%1"/>
      <w:lvlJc w:val="left"/>
      <w:pPr>
        <w:ind w:left="435" w:hanging="435"/>
      </w:pPr>
      <w:rPr>
        <w:rFonts w:hint="default"/>
      </w:rPr>
    </w:lvl>
    <w:lvl w:ilvl="1">
      <w:start w:val="7"/>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E2E2C70"/>
    <w:multiLevelType w:val="multilevel"/>
    <w:tmpl w:val="6E2E2C70"/>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2">
    <w:nsid w:val="7293482A"/>
    <w:multiLevelType w:val="multilevel"/>
    <w:tmpl w:val="7293482A"/>
    <w:lvl w:ilvl="0">
      <w:start w:val="1"/>
      <w:numFmt w:val="bullet"/>
      <w:lvlText w:val=""/>
      <w:lvlJc w:val="left"/>
      <w:pPr>
        <w:ind w:left="846" w:hanging="420"/>
      </w:pPr>
      <w:rPr>
        <w:rFonts w:ascii="Wingdings" w:hAnsi="Wingdings" w:hint="default"/>
      </w:rPr>
    </w:lvl>
    <w:lvl w:ilvl="1" w:tentative="1">
      <w:start w:val="1"/>
      <w:numFmt w:val="bullet"/>
      <w:lvlText w:val=""/>
      <w:lvlJc w:val="left"/>
      <w:pPr>
        <w:ind w:left="1266" w:hanging="420"/>
      </w:pPr>
      <w:rPr>
        <w:rFonts w:ascii="Wingdings" w:hAnsi="Wingdings" w:hint="default"/>
      </w:rPr>
    </w:lvl>
    <w:lvl w:ilvl="2" w:tentative="1">
      <w:start w:val="1"/>
      <w:numFmt w:val="bullet"/>
      <w:lvlText w:val=""/>
      <w:lvlJc w:val="left"/>
      <w:pPr>
        <w:ind w:left="1686" w:hanging="420"/>
      </w:pPr>
      <w:rPr>
        <w:rFonts w:ascii="Wingdings" w:hAnsi="Wingdings" w:hint="default"/>
      </w:rPr>
    </w:lvl>
    <w:lvl w:ilvl="3" w:tentative="1">
      <w:start w:val="1"/>
      <w:numFmt w:val="bullet"/>
      <w:lvlText w:val=""/>
      <w:lvlJc w:val="left"/>
      <w:pPr>
        <w:ind w:left="2106" w:hanging="420"/>
      </w:pPr>
      <w:rPr>
        <w:rFonts w:ascii="Wingdings" w:hAnsi="Wingdings" w:hint="default"/>
      </w:rPr>
    </w:lvl>
    <w:lvl w:ilvl="4" w:tentative="1">
      <w:start w:val="1"/>
      <w:numFmt w:val="bullet"/>
      <w:lvlText w:val=""/>
      <w:lvlJc w:val="left"/>
      <w:pPr>
        <w:ind w:left="2526" w:hanging="420"/>
      </w:pPr>
      <w:rPr>
        <w:rFonts w:ascii="Wingdings" w:hAnsi="Wingdings" w:hint="default"/>
      </w:rPr>
    </w:lvl>
    <w:lvl w:ilvl="5" w:tentative="1">
      <w:start w:val="1"/>
      <w:numFmt w:val="bullet"/>
      <w:lvlText w:val=""/>
      <w:lvlJc w:val="left"/>
      <w:pPr>
        <w:ind w:left="2946" w:hanging="420"/>
      </w:pPr>
      <w:rPr>
        <w:rFonts w:ascii="Wingdings" w:hAnsi="Wingdings" w:hint="default"/>
      </w:rPr>
    </w:lvl>
    <w:lvl w:ilvl="6" w:tentative="1">
      <w:start w:val="1"/>
      <w:numFmt w:val="bullet"/>
      <w:lvlText w:val=""/>
      <w:lvlJc w:val="left"/>
      <w:pPr>
        <w:ind w:left="3366" w:hanging="420"/>
      </w:pPr>
      <w:rPr>
        <w:rFonts w:ascii="Wingdings" w:hAnsi="Wingdings" w:hint="default"/>
      </w:rPr>
    </w:lvl>
    <w:lvl w:ilvl="7" w:tentative="1">
      <w:start w:val="1"/>
      <w:numFmt w:val="bullet"/>
      <w:lvlText w:val=""/>
      <w:lvlJc w:val="left"/>
      <w:pPr>
        <w:ind w:left="3786" w:hanging="420"/>
      </w:pPr>
      <w:rPr>
        <w:rFonts w:ascii="Wingdings" w:hAnsi="Wingdings" w:hint="default"/>
      </w:rPr>
    </w:lvl>
    <w:lvl w:ilvl="8" w:tentative="1">
      <w:start w:val="1"/>
      <w:numFmt w:val="bullet"/>
      <w:lvlText w:val=""/>
      <w:lvlJc w:val="left"/>
      <w:pPr>
        <w:ind w:left="4206" w:hanging="420"/>
      </w:pPr>
      <w:rPr>
        <w:rFonts w:ascii="Wingdings" w:hAnsi="Wingdings" w:hint="default"/>
      </w:rPr>
    </w:lvl>
  </w:abstractNum>
  <w:num w:numId="1">
    <w:abstractNumId w:val="6"/>
  </w:num>
  <w:num w:numId="2">
    <w:abstractNumId w:val="2"/>
  </w:num>
  <w:num w:numId="3">
    <w:abstractNumId w:val="14"/>
  </w:num>
  <w:num w:numId="4">
    <w:abstractNumId w:val="15"/>
  </w:num>
  <w:num w:numId="5">
    <w:abstractNumId w:val="16"/>
  </w:num>
  <w:num w:numId="6">
    <w:abstractNumId w:val="10"/>
  </w:num>
  <w:num w:numId="7">
    <w:abstractNumId w:val="11"/>
  </w:num>
  <w:num w:numId="8">
    <w:abstractNumId w:val="8"/>
  </w:num>
  <w:num w:numId="9">
    <w:abstractNumId w:val="12"/>
  </w:num>
  <w:num w:numId="10">
    <w:abstractNumId w:val="13"/>
  </w:num>
  <w:num w:numId="11">
    <w:abstractNumId w:val="4"/>
  </w:num>
  <w:num w:numId="12">
    <w:abstractNumId w:val="1"/>
  </w:num>
  <w:num w:numId="13">
    <w:abstractNumId w:val="9"/>
  </w:num>
  <w:num w:numId="14">
    <w:abstractNumId w:val="20"/>
  </w:num>
  <w:num w:numId="15">
    <w:abstractNumId w:val="17"/>
  </w:num>
  <w:num w:numId="16">
    <w:abstractNumId w:val="0"/>
  </w:num>
  <w:num w:numId="17">
    <w:abstractNumId w:val="19"/>
  </w:num>
  <w:num w:numId="18">
    <w:abstractNumId w:val="3"/>
  </w:num>
  <w:num w:numId="19">
    <w:abstractNumId w:val="21"/>
  </w:num>
  <w:num w:numId="20">
    <w:abstractNumId w:val="5"/>
  </w:num>
  <w:num w:numId="21">
    <w:abstractNumId w:val="18"/>
  </w:num>
  <w:num w:numId="22">
    <w:abstractNumId w:val="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646"/>
    <w:rsid w:val="000269B7"/>
    <w:rsid w:val="00053C89"/>
    <w:rsid w:val="00057280"/>
    <w:rsid w:val="0007280D"/>
    <w:rsid w:val="000B50B2"/>
    <w:rsid w:val="000C4356"/>
    <w:rsid w:val="000C75D1"/>
    <w:rsid w:val="000D6C23"/>
    <w:rsid w:val="000E03A6"/>
    <w:rsid w:val="000E1009"/>
    <w:rsid w:val="000F52D1"/>
    <w:rsid w:val="00121652"/>
    <w:rsid w:val="001310C6"/>
    <w:rsid w:val="001348EC"/>
    <w:rsid w:val="00135AE7"/>
    <w:rsid w:val="001401D9"/>
    <w:rsid w:val="00172A27"/>
    <w:rsid w:val="001924BF"/>
    <w:rsid w:val="00195506"/>
    <w:rsid w:val="001A5AB3"/>
    <w:rsid w:val="001A5B45"/>
    <w:rsid w:val="001B7BCA"/>
    <w:rsid w:val="001D2645"/>
    <w:rsid w:val="001E445A"/>
    <w:rsid w:val="00212177"/>
    <w:rsid w:val="00236783"/>
    <w:rsid w:val="0025283C"/>
    <w:rsid w:val="002645E5"/>
    <w:rsid w:val="002A3201"/>
    <w:rsid w:val="002A585D"/>
    <w:rsid w:val="002C748F"/>
    <w:rsid w:val="002E312E"/>
    <w:rsid w:val="00312A47"/>
    <w:rsid w:val="00331C54"/>
    <w:rsid w:val="003474A2"/>
    <w:rsid w:val="00351FE8"/>
    <w:rsid w:val="003B1443"/>
    <w:rsid w:val="003B4B3A"/>
    <w:rsid w:val="003E46BC"/>
    <w:rsid w:val="003E6330"/>
    <w:rsid w:val="00411FAB"/>
    <w:rsid w:val="00413EFD"/>
    <w:rsid w:val="00421624"/>
    <w:rsid w:val="0043128C"/>
    <w:rsid w:val="00473B71"/>
    <w:rsid w:val="004A27EA"/>
    <w:rsid w:val="004A6B43"/>
    <w:rsid w:val="004D1CBD"/>
    <w:rsid w:val="004E13CD"/>
    <w:rsid w:val="004E204E"/>
    <w:rsid w:val="004F64B0"/>
    <w:rsid w:val="00526AC4"/>
    <w:rsid w:val="00543236"/>
    <w:rsid w:val="0056586C"/>
    <w:rsid w:val="005734A6"/>
    <w:rsid w:val="00590261"/>
    <w:rsid w:val="005923FA"/>
    <w:rsid w:val="00593D40"/>
    <w:rsid w:val="005D4340"/>
    <w:rsid w:val="005E436E"/>
    <w:rsid w:val="00602D0C"/>
    <w:rsid w:val="00611EFA"/>
    <w:rsid w:val="00616CF3"/>
    <w:rsid w:val="006440F9"/>
    <w:rsid w:val="00650F03"/>
    <w:rsid w:val="00653C95"/>
    <w:rsid w:val="00654318"/>
    <w:rsid w:val="00670292"/>
    <w:rsid w:val="00671558"/>
    <w:rsid w:val="006764FD"/>
    <w:rsid w:val="00682D94"/>
    <w:rsid w:val="0069447B"/>
    <w:rsid w:val="006D4C8D"/>
    <w:rsid w:val="006E27C1"/>
    <w:rsid w:val="007150AF"/>
    <w:rsid w:val="0072060D"/>
    <w:rsid w:val="00726485"/>
    <w:rsid w:val="00736E48"/>
    <w:rsid w:val="00762C0B"/>
    <w:rsid w:val="0077476D"/>
    <w:rsid w:val="00785B6F"/>
    <w:rsid w:val="0079256B"/>
    <w:rsid w:val="007A2CF6"/>
    <w:rsid w:val="007C0B9C"/>
    <w:rsid w:val="007F541C"/>
    <w:rsid w:val="00823FD6"/>
    <w:rsid w:val="00834275"/>
    <w:rsid w:val="008554BB"/>
    <w:rsid w:val="00885579"/>
    <w:rsid w:val="00886AB1"/>
    <w:rsid w:val="008A19C4"/>
    <w:rsid w:val="008A3DAF"/>
    <w:rsid w:val="008C6072"/>
    <w:rsid w:val="008D65C8"/>
    <w:rsid w:val="008E1544"/>
    <w:rsid w:val="008E2F6F"/>
    <w:rsid w:val="008E6155"/>
    <w:rsid w:val="00937D6E"/>
    <w:rsid w:val="009513D8"/>
    <w:rsid w:val="00954634"/>
    <w:rsid w:val="009636D6"/>
    <w:rsid w:val="00973BD3"/>
    <w:rsid w:val="00990CC8"/>
    <w:rsid w:val="0099422A"/>
    <w:rsid w:val="009B5F04"/>
    <w:rsid w:val="009C3BC2"/>
    <w:rsid w:val="00A06FA2"/>
    <w:rsid w:val="00A2623F"/>
    <w:rsid w:val="00A54613"/>
    <w:rsid w:val="00A9766E"/>
    <w:rsid w:val="00B21740"/>
    <w:rsid w:val="00B53411"/>
    <w:rsid w:val="00B564A0"/>
    <w:rsid w:val="00B63CB2"/>
    <w:rsid w:val="00B64EE4"/>
    <w:rsid w:val="00B674F3"/>
    <w:rsid w:val="00B76360"/>
    <w:rsid w:val="00BD13AA"/>
    <w:rsid w:val="00C30426"/>
    <w:rsid w:val="00C3792A"/>
    <w:rsid w:val="00C47038"/>
    <w:rsid w:val="00C64137"/>
    <w:rsid w:val="00CA678B"/>
    <w:rsid w:val="00CF75E1"/>
    <w:rsid w:val="00CF7C6E"/>
    <w:rsid w:val="00CF7E4A"/>
    <w:rsid w:val="00D01DA2"/>
    <w:rsid w:val="00D021A1"/>
    <w:rsid w:val="00D03574"/>
    <w:rsid w:val="00D145D1"/>
    <w:rsid w:val="00D420FE"/>
    <w:rsid w:val="00D5057F"/>
    <w:rsid w:val="00D724AF"/>
    <w:rsid w:val="00D8380D"/>
    <w:rsid w:val="00D96C71"/>
    <w:rsid w:val="00DB2AFE"/>
    <w:rsid w:val="00DD6192"/>
    <w:rsid w:val="00DD7A2A"/>
    <w:rsid w:val="00E003E2"/>
    <w:rsid w:val="00E03159"/>
    <w:rsid w:val="00E2667E"/>
    <w:rsid w:val="00E362E2"/>
    <w:rsid w:val="00E368D2"/>
    <w:rsid w:val="00E40693"/>
    <w:rsid w:val="00E420C4"/>
    <w:rsid w:val="00E53912"/>
    <w:rsid w:val="00E637E9"/>
    <w:rsid w:val="00E73522"/>
    <w:rsid w:val="00E83F88"/>
    <w:rsid w:val="00ED7014"/>
    <w:rsid w:val="00F11C35"/>
    <w:rsid w:val="00F34BAB"/>
    <w:rsid w:val="00F57EDD"/>
    <w:rsid w:val="00F6318A"/>
    <w:rsid w:val="00FB384C"/>
    <w:rsid w:val="00FC4A46"/>
    <w:rsid w:val="00FD432D"/>
    <w:rsid w:val="00FE0539"/>
    <w:rsid w:val="00FF1BF3"/>
    <w:rsid w:val="01191B22"/>
    <w:rsid w:val="01214A40"/>
    <w:rsid w:val="0162499E"/>
    <w:rsid w:val="019137EE"/>
    <w:rsid w:val="01A74C85"/>
    <w:rsid w:val="01B70F06"/>
    <w:rsid w:val="01C20338"/>
    <w:rsid w:val="01E01506"/>
    <w:rsid w:val="01FA7D0B"/>
    <w:rsid w:val="02D37191"/>
    <w:rsid w:val="02FE1D64"/>
    <w:rsid w:val="043351CF"/>
    <w:rsid w:val="047A534A"/>
    <w:rsid w:val="048E725B"/>
    <w:rsid w:val="04A91B61"/>
    <w:rsid w:val="04B02B6A"/>
    <w:rsid w:val="04C24729"/>
    <w:rsid w:val="04E94E2F"/>
    <w:rsid w:val="04F72812"/>
    <w:rsid w:val="050E37B6"/>
    <w:rsid w:val="05152DAA"/>
    <w:rsid w:val="05566B48"/>
    <w:rsid w:val="05C911F2"/>
    <w:rsid w:val="05DC56AA"/>
    <w:rsid w:val="06860681"/>
    <w:rsid w:val="06FE24B6"/>
    <w:rsid w:val="072A2570"/>
    <w:rsid w:val="07817259"/>
    <w:rsid w:val="07A470EC"/>
    <w:rsid w:val="07B71BDB"/>
    <w:rsid w:val="081B7B21"/>
    <w:rsid w:val="082D06A7"/>
    <w:rsid w:val="083B1090"/>
    <w:rsid w:val="084A54D2"/>
    <w:rsid w:val="08681E81"/>
    <w:rsid w:val="0879265E"/>
    <w:rsid w:val="087F11FB"/>
    <w:rsid w:val="088211B6"/>
    <w:rsid w:val="08910F12"/>
    <w:rsid w:val="08A8371F"/>
    <w:rsid w:val="08BA6E77"/>
    <w:rsid w:val="08F309DB"/>
    <w:rsid w:val="09143A3A"/>
    <w:rsid w:val="09236477"/>
    <w:rsid w:val="093F72FD"/>
    <w:rsid w:val="097419B7"/>
    <w:rsid w:val="099B572F"/>
    <w:rsid w:val="0A59536F"/>
    <w:rsid w:val="0AA96947"/>
    <w:rsid w:val="0ABE0BE7"/>
    <w:rsid w:val="0AC4480C"/>
    <w:rsid w:val="0AE87CDF"/>
    <w:rsid w:val="0B0F2DCA"/>
    <w:rsid w:val="0B5D3AAE"/>
    <w:rsid w:val="0B8610DA"/>
    <w:rsid w:val="0C011F31"/>
    <w:rsid w:val="0C1F1911"/>
    <w:rsid w:val="0C2D0A5B"/>
    <w:rsid w:val="0C652FA0"/>
    <w:rsid w:val="0C873E5D"/>
    <w:rsid w:val="0C9A3F6C"/>
    <w:rsid w:val="0CCD145C"/>
    <w:rsid w:val="0CDB22A3"/>
    <w:rsid w:val="0CDB6962"/>
    <w:rsid w:val="0D186680"/>
    <w:rsid w:val="0D46432B"/>
    <w:rsid w:val="0DAA1DD6"/>
    <w:rsid w:val="0DCC566D"/>
    <w:rsid w:val="0DEE326B"/>
    <w:rsid w:val="0E0276C1"/>
    <w:rsid w:val="0E077FB3"/>
    <w:rsid w:val="0E186CDF"/>
    <w:rsid w:val="0EB3366B"/>
    <w:rsid w:val="0F202A74"/>
    <w:rsid w:val="0F22272E"/>
    <w:rsid w:val="0F3F49AD"/>
    <w:rsid w:val="0FC8055B"/>
    <w:rsid w:val="101F221C"/>
    <w:rsid w:val="106E1775"/>
    <w:rsid w:val="113038AD"/>
    <w:rsid w:val="113430A5"/>
    <w:rsid w:val="11496108"/>
    <w:rsid w:val="116B7D9A"/>
    <w:rsid w:val="11814030"/>
    <w:rsid w:val="11D97456"/>
    <w:rsid w:val="12046540"/>
    <w:rsid w:val="120479C7"/>
    <w:rsid w:val="12161165"/>
    <w:rsid w:val="127D592B"/>
    <w:rsid w:val="12E45864"/>
    <w:rsid w:val="12E67334"/>
    <w:rsid w:val="12FE284C"/>
    <w:rsid w:val="13064CF3"/>
    <w:rsid w:val="13143B90"/>
    <w:rsid w:val="13675818"/>
    <w:rsid w:val="136F2C80"/>
    <w:rsid w:val="13D53962"/>
    <w:rsid w:val="13DB7241"/>
    <w:rsid w:val="14360609"/>
    <w:rsid w:val="14A667F4"/>
    <w:rsid w:val="14B33D96"/>
    <w:rsid w:val="14CE7184"/>
    <w:rsid w:val="14EF1128"/>
    <w:rsid w:val="14FE580A"/>
    <w:rsid w:val="1506344D"/>
    <w:rsid w:val="15935C0D"/>
    <w:rsid w:val="1596044B"/>
    <w:rsid w:val="16966B44"/>
    <w:rsid w:val="17040D29"/>
    <w:rsid w:val="170551A0"/>
    <w:rsid w:val="17401B5E"/>
    <w:rsid w:val="17423FCD"/>
    <w:rsid w:val="17951DAB"/>
    <w:rsid w:val="17AC50D6"/>
    <w:rsid w:val="18171F5F"/>
    <w:rsid w:val="185216F5"/>
    <w:rsid w:val="1900155D"/>
    <w:rsid w:val="1955094A"/>
    <w:rsid w:val="1A3D6FBA"/>
    <w:rsid w:val="1A45095A"/>
    <w:rsid w:val="1A595F7D"/>
    <w:rsid w:val="1AB24809"/>
    <w:rsid w:val="1AE74E6D"/>
    <w:rsid w:val="1B053BE1"/>
    <w:rsid w:val="1B3A23F0"/>
    <w:rsid w:val="1B611FC3"/>
    <w:rsid w:val="1B986C52"/>
    <w:rsid w:val="1BD260F7"/>
    <w:rsid w:val="1BE40D00"/>
    <w:rsid w:val="1C0305BC"/>
    <w:rsid w:val="1C0A2661"/>
    <w:rsid w:val="1C196641"/>
    <w:rsid w:val="1C374C81"/>
    <w:rsid w:val="1C46298C"/>
    <w:rsid w:val="1C627C3C"/>
    <w:rsid w:val="1C666E75"/>
    <w:rsid w:val="1C7473EE"/>
    <w:rsid w:val="1C897446"/>
    <w:rsid w:val="1CB8255A"/>
    <w:rsid w:val="1CD810E5"/>
    <w:rsid w:val="1CEF68C7"/>
    <w:rsid w:val="1CEF6BB9"/>
    <w:rsid w:val="1CFF4188"/>
    <w:rsid w:val="1D243780"/>
    <w:rsid w:val="1D5376C9"/>
    <w:rsid w:val="1DC171B5"/>
    <w:rsid w:val="1DD307CC"/>
    <w:rsid w:val="1E180453"/>
    <w:rsid w:val="1E484CF6"/>
    <w:rsid w:val="1E7E470D"/>
    <w:rsid w:val="1F287845"/>
    <w:rsid w:val="1F3930AE"/>
    <w:rsid w:val="1F7553C4"/>
    <w:rsid w:val="1F9E5F25"/>
    <w:rsid w:val="1FB14A8E"/>
    <w:rsid w:val="1FB22EEA"/>
    <w:rsid w:val="1FB57839"/>
    <w:rsid w:val="1FDA52BC"/>
    <w:rsid w:val="1FDE1D93"/>
    <w:rsid w:val="201A1ABB"/>
    <w:rsid w:val="207E0EE6"/>
    <w:rsid w:val="208E07C6"/>
    <w:rsid w:val="208F1979"/>
    <w:rsid w:val="21693A04"/>
    <w:rsid w:val="218076D4"/>
    <w:rsid w:val="21D205DE"/>
    <w:rsid w:val="21DD4E00"/>
    <w:rsid w:val="21F45876"/>
    <w:rsid w:val="224B7BFA"/>
    <w:rsid w:val="2262015D"/>
    <w:rsid w:val="229C40D9"/>
    <w:rsid w:val="22E13EE8"/>
    <w:rsid w:val="22E852A3"/>
    <w:rsid w:val="22ED1D7C"/>
    <w:rsid w:val="22FA42E9"/>
    <w:rsid w:val="2396344F"/>
    <w:rsid w:val="239649B4"/>
    <w:rsid w:val="24326847"/>
    <w:rsid w:val="24E715F5"/>
    <w:rsid w:val="2519268C"/>
    <w:rsid w:val="251F712E"/>
    <w:rsid w:val="25243402"/>
    <w:rsid w:val="25695D29"/>
    <w:rsid w:val="259D23AD"/>
    <w:rsid w:val="25AD4DF4"/>
    <w:rsid w:val="260E7B21"/>
    <w:rsid w:val="26554095"/>
    <w:rsid w:val="265D366A"/>
    <w:rsid w:val="26B70ABC"/>
    <w:rsid w:val="26CD1CD7"/>
    <w:rsid w:val="27250FC4"/>
    <w:rsid w:val="274C7170"/>
    <w:rsid w:val="274E3B46"/>
    <w:rsid w:val="27D349D9"/>
    <w:rsid w:val="2836212A"/>
    <w:rsid w:val="28467359"/>
    <w:rsid w:val="28575E93"/>
    <w:rsid w:val="287A7617"/>
    <w:rsid w:val="28C22414"/>
    <w:rsid w:val="291E7065"/>
    <w:rsid w:val="292819E2"/>
    <w:rsid w:val="293E1352"/>
    <w:rsid w:val="29425A1C"/>
    <w:rsid w:val="299E23F1"/>
    <w:rsid w:val="29F31CDD"/>
    <w:rsid w:val="2A333850"/>
    <w:rsid w:val="2A5F2CF5"/>
    <w:rsid w:val="2ABF2CA3"/>
    <w:rsid w:val="2B5B4F7E"/>
    <w:rsid w:val="2C2A565D"/>
    <w:rsid w:val="2C4A44A3"/>
    <w:rsid w:val="2C753837"/>
    <w:rsid w:val="2C997498"/>
    <w:rsid w:val="2CA52CC7"/>
    <w:rsid w:val="2CEB6115"/>
    <w:rsid w:val="2D12076E"/>
    <w:rsid w:val="2DA37900"/>
    <w:rsid w:val="2DA43BFB"/>
    <w:rsid w:val="2DAC54BB"/>
    <w:rsid w:val="2EB46A29"/>
    <w:rsid w:val="2F1D1DA3"/>
    <w:rsid w:val="2F4D3145"/>
    <w:rsid w:val="2F684539"/>
    <w:rsid w:val="2F81462C"/>
    <w:rsid w:val="2F8253AA"/>
    <w:rsid w:val="2FCD3F50"/>
    <w:rsid w:val="2FD15C58"/>
    <w:rsid w:val="30180152"/>
    <w:rsid w:val="30BF5BDF"/>
    <w:rsid w:val="30C418E6"/>
    <w:rsid w:val="30CE4855"/>
    <w:rsid w:val="30E2126E"/>
    <w:rsid w:val="30ED3F3A"/>
    <w:rsid w:val="30F77FA5"/>
    <w:rsid w:val="315163C3"/>
    <w:rsid w:val="316F49D9"/>
    <w:rsid w:val="31AD4D31"/>
    <w:rsid w:val="31DD0E79"/>
    <w:rsid w:val="31E54B0C"/>
    <w:rsid w:val="321227B4"/>
    <w:rsid w:val="3236593C"/>
    <w:rsid w:val="32424BBD"/>
    <w:rsid w:val="325E1051"/>
    <w:rsid w:val="32D65562"/>
    <w:rsid w:val="32F975E2"/>
    <w:rsid w:val="332404AB"/>
    <w:rsid w:val="33476C1A"/>
    <w:rsid w:val="33B2326A"/>
    <w:rsid w:val="34281CE8"/>
    <w:rsid w:val="3464145F"/>
    <w:rsid w:val="34F1074C"/>
    <w:rsid w:val="350A6722"/>
    <w:rsid w:val="350E02E7"/>
    <w:rsid w:val="35B80709"/>
    <w:rsid w:val="35BE6309"/>
    <w:rsid w:val="35D468C5"/>
    <w:rsid w:val="360D1137"/>
    <w:rsid w:val="3627498D"/>
    <w:rsid w:val="36CC243A"/>
    <w:rsid w:val="371B1CE7"/>
    <w:rsid w:val="37412E89"/>
    <w:rsid w:val="3775487D"/>
    <w:rsid w:val="37925ED1"/>
    <w:rsid w:val="37A92706"/>
    <w:rsid w:val="380A66C7"/>
    <w:rsid w:val="387E1EF7"/>
    <w:rsid w:val="38F97214"/>
    <w:rsid w:val="39217460"/>
    <w:rsid w:val="39392909"/>
    <w:rsid w:val="39421B81"/>
    <w:rsid w:val="395E5284"/>
    <w:rsid w:val="396B0B6F"/>
    <w:rsid w:val="3981547E"/>
    <w:rsid w:val="39D65F4B"/>
    <w:rsid w:val="3AB1158A"/>
    <w:rsid w:val="3AB25B4C"/>
    <w:rsid w:val="3B084DB3"/>
    <w:rsid w:val="3B133A67"/>
    <w:rsid w:val="3B1734EB"/>
    <w:rsid w:val="3B422A82"/>
    <w:rsid w:val="3B506924"/>
    <w:rsid w:val="3B5C3272"/>
    <w:rsid w:val="3B7B5999"/>
    <w:rsid w:val="3BC70173"/>
    <w:rsid w:val="3BEA57D5"/>
    <w:rsid w:val="3C2B70EB"/>
    <w:rsid w:val="3C5619DE"/>
    <w:rsid w:val="3C5F638D"/>
    <w:rsid w:val="3CAA4526"/>
    <w:rsid w:val="3D0F12E0"/>
    <w:rsid w:val="3D2E49BB"/>
    <w:rsid w:val="3D362715"/>
    <w:rsid w:val="3D474C0C"/>
    <w:rsid w:val="3D80734E"/>
    <w:rsid w:val="3D972069"/>
    <w:rsid w:val="3DC37174"/>
    <w:rsid w:val="3E4266F7"/>
    <w:rsid w:val="3E6775CA"/>
    <w:rsid w:val="3E7167E3"/>
    <w:rsid w:val="3F363347"/>
    <w:rsid w:val="3F45477D"/>
    <w:rsid w:val="3F5E2E2E"/>
    <w:rsid w:val="3F8269A0"/>
    <w:rsid w:val="3F9E636F"/>
    <w:rsid w:val="3FCC6078"/>
    <w:rsid w:val="3FCF4BA2"/>
    <w:rsid w:val="400E5C42"/>
    <w:rsid w:val="40330027"/>
    <w:rsid w:val="405E11FF"/>
    <w:rsid w:val="40DD3198"/>
    <w:rsid w:val="411D0C9D"/>
    <w:rsid w:val="41224E01"/>
    <w:rsid w:val="412E1612"/>
    <w:rsid w:val="41564658"/>
    <w:rsid w:val="41C362F9"/>
    <w:rsid w:val="41CA2E02"/>
    <w:rsid w:val="41DE04D2"/>
    <w:rsid w:val="42005B97"/>
    <w:rsid w:val="423A6ABC"/>
    <w:rsid w:val="42956D89"/>
    <w:rsid w:val="42A46CF7"/>
    <w:rsid w:val="42E72AF7"/>
    <w:rsid w:val="430A48AC"/>
    <w:rsid w:val="433D7105"/>
    <w:rsid w:val="4350679E"/>
    <w:rsid w:val="43533B9B"/>
    <w:rsid w:val="43731B24"/>
    <w:rsid w:val="43A571AC"/>
    <w:rsid w:val="43E43CE6"/>
    <w:rsid w:val="43EA320E"/>
    <w:rsid w:val="43FF2C37"/>
    <w:rsid w:val="44375849"/>
    <w:rsid w:val="443D6112"/>
    <w:rsid w:val="447100F0"/>
    <w:rsid w:val="447E7643"/>
    <w:rsid w:val="44A37478"/>
    <w:rsid w:val="44E078E5"/>
    <w:rsid w:val="44E116F6"/>
    <w:rsid w:val="44E31BC4"/>
    <w:rsid w:val="451D12F4"/>
    <w:rsid w:val="45421147"/>
    <w:rsid w:val="45A84103"/>
    <w:rsid w:val="45D52AF0"/>
    <w:rsid w:val="45F77F27"/>
    <w:rsid w:val="466B5C49"/>
    <w:rsid w:val="46CB2F95"/>
    <w:rsid w:val="46EE4FCF"/>
    <w:rsid w:val="474B0158"/>
    <w:rsid w:val="478A1E86"/>
    <w:rsid w:val="479767C3"/>
    <w:rsid w:val="47BD558A"/>
    <w:rsid w:val="47C519D9"/>
    <w:rsid w:val="47CE5D79"/>
    <w:rsid w:val="47D40BB3"/>
    <w:rsid w:val="47F3166D"/>
    <w:rsid w:val="4805711E"/>
    <w:rsid w:val="4810317B"/>
    <w:rsid w:val="481A4589"/>
    <w:rsid w:val="482E086D"/>
    <w:rsid w:val="483B2DFC"/>
    <w:rsid w:val="48631938"/>
    <w:rsid w:val="488425F6"/>
    <w:rsid w:val="489268D8"/>
    <w:rsid w:val="48DC5022"/>
    <w:rsid w:val="491A3D6F"/>
    <w:rsid w:val="496854D9"/>
    <w:rsid w:val="49D42671"/>
    <w:rsid w:val="4A2B3193"/>
    <w:rsid w:val="4A67554A"/>
    <w:rsid w:val="4A752FE3"/>
    <w:rsid w:val="4A803BAC"/>
    <w:rsid w:val="4A823769"/>
    <w:rsid w:val="4B1F2120"/>
    <w:rsid w:val="4B2E38AF"/>
    <w:rsid w:val="4B4D0441"/>
    <w:rsid w:val="4B631080"/>
    <w:rsid w:val="4B683D76"/>
    <w:rsid w:val="4B6D5778"/>
    <w:rsid w:val="4B7110FF"/>
    <w:rsid w:val="4BD874EA"/>
    <w:rsid w:val="4C4102EE"/>
    <w:rsid w:val="4C4A2170"/>
    <w:rsid w:val="4CA650F5"/>
    <w:rsid w:val="4CF35430"/>
    <w:rsid w:val="4D6A0DFE"/>
    <w:rsid w:val="4D8A4C49"/>
    <w:rsid w:val="4DA840DB"/>
    <w:rsid w:val="4DAE0697"/>
    <w:rsid w:val="4DB965BD"/>
    <w:rsid w:val="4DBA46C3"/>
    <w:rsid w:val="4E2D0C3E"/>
    <w:rsid w:val="4E8D1609"/>
    <w:rsid w:val="4EC73C64"/>
    <w:rsid w:val="4EE60661"/>
    <w:rsid w:val="4F46437A"/>
    <w:rsid w:val="4F576B63"/>
    <w:rsid w:val="4F5A0544"/>
    <w:rsid w:val="4F6D5AD8"/>
    <w:rsid w:val="4F763A8E"/>
    <w:rsid w:val="4F830157"/>
    <w:rsid w:val="4F9E4F92"/>
    <w:rsid w:val="4FB2255B"/>
    <w:rsid w:val="4FF74D4F"/>
    <w:rsid w:val="501E2236"/>
    <w:rsid w:val="508165E1"/>
    <w:rsid w:val="508172A0"/>
    <w:rsid w:val="50835AF7"/>
    <w:rsid w:val="50CD0118"/>
    <w:rsid w:val="51084EB2"/>
    <w:rsid w:val="51625307"/>
    <w:rsid w:val="516F57BD"/>
    <w:rsid w:val="51B352DE"/>
    <w:rsid w:val="51C82425"/>
    <w:rsid w:val="52A00B94"/>
    <w:rsid w:val="52A817DF"/>
    <w:rsid w:val="531B38E9"/>
    <w:rsid w:val="533946D4"/>
    <w:rsid w:val="535F79A2"/>
    <w:rsid w:val="53C2303D"/>
    <w:rsid w:val="53F56DDC"/>
    <w:rsid w:val="54070709"/>
    <w:rsid w:val="54101934"/>
    <w:rsid w:val="54B847A1"/>
    <w:rsid w:val="5501721A"/>
    <w:rsid w:val="552C267F"/>
    <w:rsid w:val="55D7496F"/>
    <w:rsid w:val="55F12396"/>
    <w:rsid w:val="55F82FB7"/>
    <w:rsid w:val="562A4356"/>
    <w:rsid w:val="5661639B"/>
    <w:rsid w:val="56AB2000"/>
    <w:rsid w:val="56CC41CC"/>
    <w:rsid w:val="56E22765"/>
    <w:rsid w:val="57211471"/>
    <w:rsid w:val="57400D8B"/>
    <w:rsid w:val="578D0F74"/>
    <w:rsid w:val="57C03B77"/>
    <w:rsid w:val="57DF3D3A"/>
    <w:rsid w:val="58042E6D"/>
    <w:rsid w:val="58410905"/>
    <w:rsid w:val="584936C7"/>
    <w:rsid w:val="591B27A6"/>
    <w:rsid w:val="59361708"/>
    <w:rsid w:val="594E3F03"/>
    <w:rsid w:val="59614275"/>
    <w:rsid w:val="59CB6EBA"/>
    <w:rsid w:val="5A5C5D22"/>
    <w:rsid w:val="5A603E07"/>
    <w:rsid w:val="5B1B78DB"/>
    <w:rsid w:val="5B5247A4"/>
    <w:rsid w:val="5B7F3FC2"/>
    <w:rsid w:val="5BD66094"/>
    <w:rsid w:val="5BE60DAF"/>
    <w:rsid w:val="5BEA20F5"/>
    <w:rsid w:val="5C4E2192"/>
    <w:rsid w:val="5CFF5C26"/>
    <w:rsid w:val="5D1E6AFC"/>
    <w:rsid w:val="5D1F2F54"/>
    <w:rsid w:val="5D251EC6"/>
    <w:rsid w:val="5D4F5AA9"/>
    <w:rsid w:val="5D51749C"/>
    <w:rsid w:val="5DDF3E10"/>
    <w:rsid w:val="5E1B5EEA"/>
    <w:rsid w:val="5E24732C"/>
    <w:rsid w:val="5E6D2445"/>
    <w:rsid w:val="5EAF7065"/>
    <w:rsid w:val="5EE8626E"/>
    <w:rsid w:val="5F504572"/>
    <w:rsid w:val="5F8A3B01"/>
    <w:rsid w:val="5FC10D78"/>
    <w:rsid w:val="5FE06022"/>
    <w:rsid w:val="60C934C8"/>
    <w:rsid w:val="61440FC9"/>
    <w:rsid w:val="614E0897"/>
    <w:rsid w:val="6229597C"/>
    <w:rsid w:val="62EF4EB3"/>
    <w:rsid w:val="62F57BAC"/>
    <w:rsid w:val="63F47F06"/>
    <w:rsid w:val="640D172B"/>
    <w:rsid w:val="64353AD2"/>
    <w:rsid w:val="645A0E5D"/>
    <w:rsid w:val="64B72620"/>
    <w:rsid w:val="64E95128"/>
    <w:rsid w:val="65095C48"/>
    <w:rsid w:val="656B5586"/>
    <w:rsid w:val="659807DF"/>
    <w:rsid w:val="65BB7D19"/>
    <w:rsid w:val="65DE76BB"/>
    <w:rsid w:val="66783F95"/>
    <w:rsid w:val="66823DAA"/>
    <w:rsid w:val="66937451"/>
    <w:rsid w:val="670A7D15"/>
    <w:rsid w:val="67724E7C"/>
    <w:rsid w:val="67C84B07"/>
    <w:rsid w:val="680946B3"/>
    <w:rsid w:val="680A0B07"/>
    <w:rsid w:val="68251195"/>
    <w:rsid w:val="688F7607"/>
    <w:rsid w:val="68A714CE"/>
    <w:rsid w:val="69137A40"/>
    <w:rsid w:val="693463B8"/>
    <w:rsid w:val="69446379"/>
    <w:rsid w:val="69483EA4"/>
    <w:rsid w:val="694F63F2"/>
    <w:rsid w:val="69F26894"/>
    <w:rsid w:val="6A5F604E"/>
    <w:rsid w:val="6A9B2A7A"/>
    <w:rsid w:val="6A9F376E"/>
    <w:rsid w:val="6AE4614B"/>
    <w:rsid w:val="6AFB4F1F"/>
    <w:rsid w:val="6B121A09"/>
    <w:rsid w:val="6B201CD7"/>
    <w:rsid w:val="6B284CF5"/>
    <w:rsid w:val="6B642BC4"/>
    <w:rsid w:val="6C0F7BC8"/>
    <w:rsid w:val="6C433F75"/>
    <w:rsid w:val="6C72285F"/>
    <w:rsid w:val="6CB5560B"/>
    <w:rsid w:val="6D392653"/>
    <w:rsid w:val="6D422ED7"/>
    <w:rsid w:val="6D766F88"/>
    <w:rsid w:val="6D803493"/>
    <w:rsid w:val="6E032807"/>
    <w:rsid w:val="6E2138A2"/>
    <w:rsid w:val="6E641E52"/>
    <w:rsid w:val="6EAD3DD3"/>
    <w:rsid w:val="6ED86EAA"/>
    <w:rsid w:val="6F1264C8"/>
    <w:rsid w:val="6F383F8F"/>
    <w:rsid w:val="6F924947"/>
    <w:rsid w:val="702478AF"/>
    <w:rsid w:val="703D4DC8"/>
    <w:rsid w:val="709F547F"/>
    <w:rsid w:val="70AF5C51"/>
    <w:rsid w:val="711B4F1C"/>
    <w:rsid w:val="716A300F"/>
    <w:rsid w:val="716D0131"/>
    <w:rsid w:val="71DA59D0"/>
    <w:rsid w:val="71F00AF3"/>
    <w:rsid w:val="724E1521"/>
    <w:rsid w:val="724E316E"/>
    <w:rsid w:val="72847E40"/>
    <w:rsid w:val="72C05F4D"/>
    <w:rsid w:val="73061E40"/>
    <w:rsid w:val="73454D12"/>
    <w:rsid w:val="73BE55D0"/>
    <w:rsid w:val="73D744FE"/>
    <w:rsid w:val="73F72C77"/>
    <w:rsid w:val="73FA4833"/>
    <w:rsid w:val="74202CA3"/>
    <w:rsid w:val="7422247B"/>
    <w:rsid w:val="743020BE"/>
    <w:rsid w:val="74666152"/>
    <w:rsid w:val="74BC1F34"/>
    <w:rsid w:val="75074AA4"/>
    <w:rsid w:val="753B7497"/>
    <w:rsid w:val="75A97F4E"/>
    <w:rsid w:val="75AF7602"/>
    <w:rsid w:val="75E72F10"/>
    <w:rsid w:val="75FD57A0"/>
    <w:rsid w:val="76053922"/>
    <w:rsid w:val="761856D5"/>
    <w:rsid w:val="76235DBB"/>
    <w:rsid w:val="7629578D"/>
    <w:rsid w:val="7681778D"/>
    <w:rsid w:val="769768D4"/>
    <w:rsid w:val="76F27FDF"/>
    <w:rsid w:val="770E3247"/>
    <w:rsid w:val="77317427"/>
    <w:rsid w:val="77426374"/>
    <w:rsid w:val="77687534"/>
    <w:rsid w:val="77713727"/>
    <w:rsid w:val="779F357F"/>
    <w:rsid w:val="77C361FF"/>
    <w:rsid w:val="77DA20C9"/>
    <w:rsid w:val="782D7FB8"/>
    <w:rsid w:val="78443A3C"/>
    <w:rsid w:val="790178BA"/>
    <w:rsid w:val="791F0030"/>
    <w:rsid w:val="7A073579"/>
    <w:rsid w:val="7A0B5AA0"/>
    <w:rsid w:val="7A105BEC"/>
    <w:rsid w:val="7A3B55A0"/>
    <w:rsid w:val="7A463519"/>
    <w:rsid w:val="7A73570E"/>
    <w:rsid w:val="7AC30438"/>
    <w:rsid w:val="7ACB131C"/>
    <w:rsid w:val="7B1652FB"/>
    <w:rsid w:val="7B8B677F"/>
    <w:rsid w:val="7C1149A6"/>
    <w:rsid w:val="7C1D5328"/>
    <w:rsid w:val="7C3274E4"/>
    <w:rsid w:val="7CA75C01"/>
    <w:rsid w:val="7D33792A"/>
    <w:rsid w:val="7D4B562A"/>
    <w:rsid w:val="7D656505"/>
    <w:rsid w:val="7D724F79"/>
    <w:rsid w:val="7E105195"/>
    <w:rsid w:val="7E173E5C"/>
    <w:rsid w:val="7EC053E8"/>
    <w:rsid w:val="7EDE473D"/>
    <w:rsid w:val="7F862DE2"/>
    <w:rsid w:val="7F8A59BD"/>
    <w:rsid w:val="7FC80F06"/>
    <w:rsid w:val="7FC90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E8A3CC03-0D9F-44FD-9A6F-C49D2A63F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table" w:styleId="a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1">
    <w:name w:val="样式1"/>
    <w:basedOn w:val="a"/>
    <w:next w:val="4"/>
  </w:style>
  <w:style w:type="character" w:customStyle="1" w:styleId="description">
    <w:name w:val="description"/>
    <w:basedOn w:val="a0"/>
    <w:rsid w:val="006440F9"/>
  </w:style>
  <w:style w:type="character" w:customStyle="1" w:styleId="number">
    <w:name w:val="number"/>
    <w:basedOn w:val="a0"/>
    <w:rsid w:val="000E1009"/>
  </w:style>
  <w:style w:type="character" w:customStyle="1" w:styleId="apple-converted-space">
    <w:name w:val="apple-converted-space"/>
    <w:basedOn w:val="a0"/>
    <w:rsid w:val="000E1009"/>
  </w:style>
  <w:style w:type="paragraph" w:styleId="a5">
    <w:name w:val="header"/>
    <w:basedOn w:val="a"/>
    <w:link w:val="Char"/>
    <w:uiPriority w:val="99"/>
    <w:unhideWhenUsed/>
    <w:rsid w:val="005734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34A6"/>
    <w:rPr>
      <w:rFonts w:asciiTheme="minorHAnsi" w:eastAsiaTheme="minorEastAsia" w:hAnsiTheme="minorHAnsi" w:cstheme="minorBidi"/>
      <w:kern w:val="2"/>
      <w:sz w:val="18"/>
      <w:szCs w:val="18"/>
    </w:rPr>
  </w:style>
  <w:style w:type="paragraph" w:styleId="a6">
    <w:name w:val="footer"/>
    <w:basedOn w:val="a"/>
    <w:link w:val="Char0"/>
    <w:uiPriority w:val="99"/>
    <w:unhideWhenUsed/>
    <w:rsid w:val="005734A6"/>
    <w:pPr>
      <w:tabs>
        <w:tab w:val="center" w:pos="4153"/>
        <w:tab w:val="right" w:pos="8306"/>
      </w:tabs>
      <w:snapToGrid w:val="0"/>
      <w:jc w:val="left"/>
    </w:pPr>
    <w:rPr>
      <w:sz w:val="18"/>
      <w:szCs w:val="18"/>
    </w:rPr>
  </w:style>
  <w:style w:type="character" w:customStyle="1" w:styleId="Char0">
    <w:name w:val="页脚 Char"/>
    <w:basedOn w:val="a0"/>
    <w:link w:val="a6"/>
    <w:uiPriority w:val="99"/>
    <w:rsid w:val="005734A6"/>
    <w:rPr>
      <w:rFonts w:asciiTheme="minorHAnsi" w:eastAsiaTheme="minorEastAsia" w:hAnsiTheme="minorHAnsi" w:cstheme="minorBidi"/>
      <w:kern w:val="2"/>
      <w:sz w:val="18"/>
      <w:szCs w:val="18"/>
    </w:rPr>
  </w:style>
  <w:style w:type="paragraph" w:customStyle="1" w:styleId="p0">
    <w:name w:val="p0"/>
    <w:basedOn w:val="a"/>
    <w:rsid w:val="001A5AB3"/>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99"/>
    <w:rsid w:val="005923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961521">
      <w:bodyDiv w:val="1"/>
      <w:marLeft w:val="0"/>
      <w:marRight w:val="0"/>
      <w:marTop w:val="0"/>
      <w:marBottom w:val="0"/>
      <w:divBdr>
        <w:top w:val="none" w:sz="0" w:space="0" w:color="auto"/>
        <w:left w:val="none" w:sz="0" w:space="0" w:color="auto"/>
        <w:bottom w:val="none" w:sz="0" w:space="0" w:color="auto"/>
        <w:right w:val="none" w:sz="0" w:space="0" w:color="auto"/>
      </w:divBdr>
      <w:divsChild>
        <w:div w:id="1598714428">
          <w:marLeft w:val="0"/>
          <w:marRight w:val="0"/>
          <w:marTop w:val="0"/>
          <w:marBottom w:val="225"/>
          <w:divBdr>
            <w:top w:val="none" w:sz="0" w:space="0" w:color="auto"/>
            <w:left w:val="none" w:sz="0" w:space="0" w:color="auto"/>
            <w:bottom w:val="none" w:sz="0" w:space="0" w:color="auto"/>
            <w:right w:val="none" w:sz="0" w:space="0" w:color="auto"/>
          </w:divBdr>
        </w:div>
        <w:div w:id="86271940">
          <w:marLeft w:val="0"/>
          <w:marRight w:val="0"/>
          <w:marTop w:val="0"/>
          <w:marBottom w:val="225"/>
          <w:divBdr>
            <w:top w:val="none" w:sz="0" w:space="0" w:color="auto"/>
            <w:left w:val="none" w:sz="0" w:space="0" w:color="auto"/>
            <w:bottom w:val="none" w:sz="0" w:space="0" w:color="auto"/>
            <w:right w:val="none" w:sz="0" w:space="0" w:color="auto"/>
          </w:divBdr>
        </w:div>
        <w:div w:id="2139830869">
          <w:marLeft w:val="0"/>
          <w:marRight w:val="0"/>
          <w:marTop w:val="0"/>
          <w:marBottom w:val="225"/>
          <w:divBdr>
            <w:top w:val="none" w:sz="0" w:space="0" w:color="auto"/>
            <w:left w:val="none" w:sz="0" w:space="0" w:color="auto"/>
            <w:bottom w:val="none" w:sz="0" w:space="0" w:color="auto"/>
            <w:right w:val="none" w:sz="0" w:space="0" w:color="auto"/>
          </w:divBdr>
        </w:div>
        <w:div w:id="1937668688">
          <w:marLeft w:val="0"/>
          <w:marRight w:val="0"/>
          <w:marTop w:val="0"/>
          <w:marBottom w:val="225"/>
          <w:divBdr>
            <w:top w:val="none" w:sz="0" w:space="0" w:color="auto"/>
            <w:left w:val="none" w:sz="0" w:space="0" w:color="auto"/>
            <w:bottom w:val="none" w:sz="0" w:space="0" w:color="auto"/>
            <w:right w:val="none" w:sz="0" w:space="0" w:color="auto"/>
          </w:divBdr>
        </w:div>
      </w:divsChild>
    </w:div>
    <w:div w:id="722873362">
      <w:bodyDiv w:val="1"/>
      <w:marLeft w:val="0"/>
      <w:marRight w:val="0"/>
      <w:marTop w:val="0"/>
      <w:marBottom w:val="0"/>
      <w:divBdr>
        <w:top w:val="none" w:sz="0" w:space="0" w:color="auto"/>
        <w:left w:val="none" w:sz="0" w:space="0" w:color="auto"/>
        <w:bottom w:val="none" w:sz="0" w:space="0" w:color="auto"/>
        <w:right w:val="none" w:sz="0" w:space="0" w:color="auto"/>
      </w:divBdr>
      <w:divsChild>
        <w:div w:id="190028916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19097378">
      <w:bodyDiv w:val="1"/>
      <w:marLeft w:val="0"/>
      <w:marRight w:val="0"/>
      <w:marTop w:val="0"/>
      <w:marBottom w:val="0"/>
      <w:divBdr>
        <w:top w:val="none" w:sz="0" w:space="0" w:color="auto"/>
        <w:left w:val="none" w:sz="0" w:space="0" w:color="auto"/>
        <w:bottom w:val="none" w:sz="0" w:space="0" w:color="auto"/>
        <w:right w:val="none" w:sz="0" w:space="0" w:color="auto"/>
      </w:divBdr>
      <w:divsChild>
        <w:div w:id="441998371">
          <w:marLeft w:val="0"/>
          <w:marRight w:val="0"/>
          <w:marTop w:val="0"/>
          <w:marBottom w:val="225"/>
          <w:divBdr>
            <w:top w:val="none" w:sz="0" w:space="0" w:color="auto"/>
            <w:left w:val="none" w:sz="0" w:space="0" w:color="auto"/>
            <w:bottom w:val="none" w:sz="0" w:space="0" w:color="auto"/>
            <w:right w:val="none" w:sz="0" w:space="0" w:color="auto"/>
          </w:divBdr>
        </w:div>
        <w:div w:id="1401056234">
          <w:marLeft w:val="0"/>
          <w:marRight w:val="0"/>
          <w:marTop w:val="0"/>
          <w:marBottom w:val="225"/>
          <w:divBdr>
            <w:top w:val="none" w:sz="0" w:space="0" w:color="auto"/>
            <w:left w:val="none" w:sz="0" w:space="0" w:color="auto"/>
            <w:bottom w:val="none" w:sz="0" w:space="0" w:color="auto"/>
            <w:right w:val="none" w:sz="0" w:space="0" w:color="auto"/>
          </w:divBdr>
        </w:div>
        <w:div w:id="563956923">
          <w:marLeft w:val="0"/>
          <w:marRight w:val="0"/>
          <w:marTop w:val="0"/>
          <w:marBottom w:val="225"/>
          <w:divBdr>
            <w:top w:val="none" w:sz="0" w:space="0" w:color="auto"/>
            <w:left w:val="none" w:sz="0" w:space="0" w:color="auto"/>
            <w:bottom w:val="none" w:sz="0" w:space="0" w:color="auto"/>
            <w:right w:val="none" w:sz="0" w:space="0" w:color="auto"/>
          </w:divBdr>
        </w:div>
        <w:div w:id="1368874951">
          <w:marLeft w:val="0"/>
          <w:marRight w:val="0"/>
          <w:marTop w:val="0"/>
          <w:marBottom w:val="225"/>
          <w:divBdr>
            <w:top w:val="none" w:sz="0" w:space="0" w:color="auto"/>
            <w:left w:val="none" w:sz="0" w:space="0" w:color="auto"/>
            <w:bottom w:val="none" w:sz="0" w:space="0" w:color="auto"/>
            <w:right w:val="none" w:sz="0" w:space="0" w:color="auto"/>
          </w:divBdr>
        </w:div>
        <w:div w:id="1977367699">
          <w:marLeft w:val="0"/>
          <w:marRight w:val="0"/>
          <w:marTop w:val="0"/>
          <w:marBottom w:val="225"/>
          <w:divBdr>
            <w:top w:val="none" w:sz="0" w:space="0" w:color="auto"/>
            <w:left w:val="none" w:sz="0" w:space="0" w:color="auto"/>
            <w:bottom w:val="none" w:sz="0" w:space="0" w:color="auto"/>
            <w:right w:val="none" w:sz="0" w:space="0" w:color="auto"/>
          </w:divBdr>
        </w:div>
        <w:div w:id="1888949017">
          <w:marLeft w:val="0"/>
          <w:marRight w:val="0"/>
          <w:marTop w:val="0"/>
          <w:marBottom w:val="225"/>
          <w:divBdr>
            <w:top w:val="none" w:sz="0" w:space="0" w:color="auto"/>
            <w:left w:val="none" w:sz="0" w:space="0" w:color="auto"/>
            <w:bottom w:val="none" w:sz="0" w:space="0" w:color="auto"/>
            <w:right w:val="none" w:sz="0" w:space="0" w:color="auto"/>
          </w:divBdr>
        </w:div>
      </w:divsChild>
    </w:div>
    <w:div w:id="1011685980">
      <w:bodyDiv w:val="1"/>
      <w:marLeft w:val="0"/>
      <w:marRight w:val="0"/>
      <w:marTop w:val="0"/>
      <w:marBottom w:val="0"/>
      <w:divBdr>
        <w:top w:val="none" w:sz="0" w:space="0" w:color="auto"/>
        <w:left w:val="none" w:sz="0" w:space="0" w:color="auto"/>
        <w:bottom w:val="none" w:sz="0" w:space="0" w:color="auto"/>
        <w:right w:val="none" w:sz="0" w:space="0" w:color="auto"/>
      </w:divBdr>
      <w:divsChild>
        <w:div w:id="646207499">
          <w:marLeft w:val="0"/>
          <w:marRight w:val="0"/>
          <w:marTop w:val="0"/>
          <w:marBottom w:val="225"/>
          <w:divBdr>
            <w:top w:val="none" w:sz="0" w:space="0" w:color="auto"/>
            <w:left w:val="none" w:sz="0" w:space="0" w:color="auto"/>
            <w:bottom w:val="none" w:sz="0" w:space="0" w:color="auto"/>
            <w:right w:val="none" w:sz="0" w:space="0" w:color="auto"/>
          </w:divBdr>
          <w:divsChild>
            <w:div w:id="944460835">
              <w:marLeft w:val="0"/>
              <w:marRight w:val="0"/>
              <w:marTop w:val="0"/>
              <w:marBottom w:val="0"/>
              <w:divBdr>
                <w:top w:val="single" w:sz="6" w:space="0" w:color="E0E0E0"/>
                <w:left w:val="single" w:sz="6" w:space="0" w:color="E0E0E0"/>
                <w:bottom w:val="single" w:sz="6" w:space="0" w:color="E0E0E0"/>
                <w:right w:val="single" w:sz="6" w:space="0" w:color="E0E0E0"/>
              </w:divBdr>
            </w:div>
            <w:div w:id="336075549">
              <w:marLeft w:val="0"/>
              <w:marRight w:val="0"/>
              <w:marTop w:val="0"/>
              <w:marBottom w:val="0"/>
              <w:divBdr>
                <w:top w:val="none" w:sz="0" w:space="6" w:color="auto"/>
                <w:left w:val="single" w:sz="6" w:space="5" w:color="E0E0E0"/>
                <w:bottom w:val="single" w:sz="6" w:space="6" w:color="E0E0E0"/>
                <w:right w:val="single" w:sz="6" w:space="5" w:color="E0E0E0"/>
              </w:divBdr>
            </w:div>
          </w:divsChild>
        </w:div>
        <w:div w:id="866215031">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1654988.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baike.baidu.com/view/349189.htm" TargetMode="External"/><Relationship Id="rId40"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baike.baidu.com/view/2541415.htm" TargetMode="External"/><Relationship Id="rId10" Type="http://schemas.openxmlformats.org/officeDocument/2006/relationships/hyperlink" Target="http://baike.baidu.com/view/9900.ht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ike.baidu.com/view/3314.ht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baike.baidu.com/view/156673.ht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aike.baidu.com/view/593144.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53</Pages>
  <Words>4514</Words>
  <Characters>25736</Characters>
  <Application>Microsoft Office Word</Application>
  <DocSecurity>0</DocSecurity>
  <Lines>214</Lines>
  <Paragraphs>60</Paragraphs>
  <ScaleCrop>false</ScaleCrop>
  <Company/>
  <LinksUpToDate>false</LinksUpToDate>
  <CharactersWithSpaces>30190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 Meng</dc:creator>
  <cp:lastModifiedBy>Edward Meng</cp:lastModifiedBy>
  <cp:revision>161</cp:revision>
  <dcterms:created xsi:type="dcterms:W3CDTF">2017-02-27T02:05:00Z</dcterms:created>
  <dcterms:modified xsi:type="dcterms:W3CDTF">2017-06-20T09:47:00Z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