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E7DF2" w14:textId="0191E58B" w:rsidR="00C3739D" w:rsidRPr="002107B8" w:rsidRDefault="00C3739D" w:rsidP="00C3739D">
      <w:pPr>
        <w:pStyle w:val="a7"/>
        <w:ind w:firstLine="0"/>
        <w:jc w:val="center"/>
        <w:rPr>
          <w:rFonts w:cs="Times New Roman"/>
          <w:szCs w:val="28"/>
        </w:rPr>
      </w:pPr>
      <w:r w:rsidRPr="002107B8">
        <w:rPr>
          <w:rFonts w:cs="Times New Roman"/>
          <w:szCs w:val="28"/>
        </w:rPr>
        <w:t>Федеральное государственное автономное образовательное учреждение высшего образования</w:t>
      </w:r>
    </w:p>
    <w:p w14:paraId="460259B9" w14:textId="77777777" w:rsidR="00C3739D" w:rsidRPr="002107B8" w:rsidRDefault="00C3739D" w:rsidP="00C3739D">
      <w:pPr>
        <w:pStyle w:val="a7"/>
        <w:jc w:val="center"/>
        <w:rPr>
          <w:rFonts w:cs="Times New Roman"/>
          <w:szCs w:val="28"/>
        </w:rPr>
      </w:pPr>
      <w:r w:rsidRPr="002107B8">
        <w:rPr>
          <w:rFonts w:cs="Times New Roman"/>
          <w:szCs w:val="28"/>
        </w:rPr>
        <w:t>«Национальный исследовательский ядерный университет «МИФИ»</w:t>
      </w:r>
    </w:p>
    <w:p w14:paraId="6338D982" w14:textId="77777777" w:rsidR="00C3739D" w:rsidRPr="002107B8" w:rsidRDefault="00C3739D" w:rsidP="00C3739D">
      <w:pPr>
        <w:pStyle w:val="a7"/>
        <w:jc w:val="center"/>
        <w:rPr>
          <w:rFonts w:cs="Times New Roman"/>
          <w:szCs w:val="28"/>
        </w:rPr>
      </w:pPr>
      <w:r w:rsidRPr="002107B8">
        <w:rPr>
          <w:rFonts w:cs="Times New Roman"/>
          <w:szCs w:val="28"/>
        </w:rPr>
        <w:t>Институт интеллектуальных кибернетических систем</w:t>
      </w:r>
    </w:p>
    <w:p w14:paraId="16FD3F20" w14:textId="77777777" w:rsidR="00C3739D" w:rsidRPr="002107B8" w:rsidRDefault="00C3739D" w:rsidP="00C3739D">
      <w:pPr>
        <w:pStyle w:val="a7"/>
        <w:jc w:val="center"/>
        <w:rPr>
          <w:rFonts w:cs="Times New Roman"/>
          <w:szCs w:val="28"/>
        </w:rPr>
      </w:pPr>
      <w:r w:rsidRPr="002107B8">
        <w:rPr>
          <w:rFonts w:cs="Times New Roman"/>
          <w:szCs w:val="28"/>
        </w:rPr>
        <w:t>Кафедра №42 «Криптология и кибербезопасность»</w:t>
      </w:r>
    </w:p>
    <w:p w14:paraId="0C6B5B83" w14:textId="77777777" w:rsidR="00C3739D" w:rsidRPr="002107B8" w:rsidRDefault="00C3739D" w:rsidP="00C3739D">
      <w:pPr>
        <w:pStyle w:val="a7"/>
        <w:jc w:val="center"/>
        <w:rPr>
          <w:rFonts w:cs="Times New Roman"/>
          <w:szCs w:val="28"/>
        </w:rPr>
      </w:pPr>
    </w:p>
    <w:p w14:paraId="0DA25C80" w14:textId="77777777" w:rsidR="00C3739D" w:rsidRPr="002107B8" w:rsidRDefault="00C3739D" w:rsidP="00C3739D">
      <w:pPr>
        <w:pStyle w:val="a7"/>
        <w:jc w:val="center"/>
        <w:rPr>
          <w:rFonts w:cs="Times New Roman"/>
          <w:szCs w:val="28"/>
        </w:rPr>
      </w:pPr>
    </w:p>
    <w:p w14:paraId="28C35EE9" w14:textId="77777777" w:rsidR="00C3739D" w:rsidRPr="002107B8" w:rsidRDefault="00C3739D" w:rsidP="00C3739D">
      <w:pPr>
        <w:pStyle w:val="a7"/>
        <w:jc w:val="center"/>
        <w:rPr>
          <w:rFonts w:cs="Times New Roman"/>
          <w:szCs w:val="28"/>
        </w:rPr>
      </w:pPr>
    </w:p>
    <w:p w14:paraId="6A1CE443" w14:textId="77777777" w:rsidR="00C3739D" w:rsidRPr="002107B8" w:rsidRDefault="00C3739D" w:rsidP="00C3739D">
      <w:pPr>
        <w:pStyle w:val="a7"/>
        <w:jc w:val="center"/>
        <w:rPr>
          <w:rFonts w:cs="Times New Roman"/>
          <w:szCs w:val="28"/>
        </w:rPr>
      </w:pPr>
    </w:p>
    <w:p w14:paraId="716DD373" w14:textId="77777777" w:rsidR="00C3739D" w:rsidRPr="002107B8" w:rsidRDefault="00C3739D" w:rsidP="00C3739D">
      <w:pPr>
        <w:pStyle w:val="a7"/>
        <w:jc w:val="center"/>
        <w:rPr>
          <w:rFonts w:cs="Times New Roman"/>
          <w:szCs w:val="28"/>
        </w:rPr>
      </w:pPr>
    </w:p>
    <w:p w14:paraId="1D55DF50" w14:textId="368C37AF" w:rsidR="00C3739D" w:rsidRPr="002D2C06" w:rsidRDefault="00C3739D" w:rsidP="00C3739D">
      <w:pPr>
        <w:pStyle w:val="a7"/>
        <w:ind w:firstLine="0"/>
        <w:jc w:val="center"/>
        <w:rPr>
          <w:rFonts w:cs="Times New Roman"/>
          <w:szCs w:val="28"/>
        </w:rPr>
      </w:pPr>
      <w:r w:rsidRPr="002107B8">
        <w:rPr>
          <w:rFonts w:cs="Times New Roman"/>
          <w:szCs w:val="28"/>
        </w:rPr>
        <w:t>Отчёт</w:t>
      </w:r>
      <w:r w:rsidRPr="002D2C06">
        <w:rPr>
          <w:rFonts w:cs="Times New Roman"/>
          <w:szCs w:val="28"/>
        </w:rPr>
        <w:t xml:space="preserve"> </w:t>
      </w:r>
      <w:r w:rsidRPr="002107B8">
        <w:rPr>
          <w:rFonts w:cs="Times New Roman"/>
          <w:szCs w:val="28"/>
        </w:rPr>
        <w:t>о</w:t>
      </w:r>
      <w:r w:rsidRPr="002D2C06">
        <w:rPr>
          <w:rFonts w:cs="Times New Roman"/>
          <w:szCs w:val="28"/>
        </w:rPr>
        <w:t xml:space="preserve"> </w:t>
      </w:r>
      <w:r>
        <w:rPr>
          <w:rFonts w:cs="Times New Roman"/>
          <w:szCs w:val="28"/>
        </w:rPr>
        <w:t>БДЗ</w:t>
      </w:r>
    </w:p>
    <w:p w14:paraId="0F7D4BF1" w14:textId="77777777" w:rsidR="00C3739D" w:rsidRPr="002D2C06" w:rsidRDefault="00C3739D" w:rsidP="00C3739D">
      <w:pPr>
        <w:spacing w:after="0" w:line="360" w:lineRule="auto"/>
        <w:jc w:val="center"/>
        <w:rPr>
          <w:rFonts w:ascii="Times New Roman" w:hAnsi="Times New Roman" w:cs="Times New Roman"/>
          <w:b/>
          <w:sz w:val="36"/>
        </w:rPr>
      </w:pPr>
      <w:r w:rsidRPr="00790E21">
        <w:rPr>
          <w:rFonts w:ascii="Times New Roman" w:hAnsi="Times New Roman" w:cs="Times New Roman"/>
          <w:b/>
          <w:sz w:val="36"/>
          <w:lang w:val="en-US"/>
        </w:rPr>
        <w:t>S</w:t>
      </w:r>
      <w:r w:rsidRPr="002D2C06">
        <w:rPr>
          <w:rFonts w:ascii="Times New Roman" w:hAnsi="Times New Roman" w:cs="Times New Roman"/>
          <w:b/>
          <w:sz w:val="36"/>
        </w:rPr>
        <w:t xml:space="preserve">7 </w:t>
      </w:r>
      <w:r w:rsidRPr="00790E21">
        <w:rPr>
          <w:rFonts w:ascii="Times New Roman" w:hAnsi="Times New Roman" w:cs="Times New Roman"/>
          <w:b/>
          <w:sz w:val="36"/>
          <w:lang w:val="en-US"/>
        </w:rPr>
        <w:t>Protocol</w:t>
      </w:r>
    </w:p>
    <w:p w14:paraId="6BA78E0B" w14:textId="77777777" w:rsidR="00C3739D" w:rsidRPr="002D2C06" w:rsidRDefault="00C3739D" w:rsidP="00C3739D">
      <w:pPr>
        <w:pStyle w:val="a7"/>
        <w:rPr>
          <w:rFonts w:cs="Times New Roman"/>
          <w:szCs w:val="28"/>
        </w:rPr>
      </w:pPr>
    </w:p>
    <w:p w14:paraId="16013C5A" w14:textId="77777777" w:rsidR="00C3739D" w:rsidRPr="002D2C06" w:rsidRDefault="00C3739D" w:rsidP="00C3739D">
      <w:pPr>
        <w:pStyle w:val="a7"/>
        <w:rPr>
          <w:rFonts w:cs="Times New Roman"/>
          <w:szCs w:val="28"/>
        </w:rPr>
      </w:pPr>
    </w:p>
    <w:p w14:paraId="487518F1" w14:textId="77777777" w:rsidR="00C3739D" w:rsidRPr="002D2C06" w:rsidRDefault="00C3739D" w:rsidP="00C3739D">
      <w:pPr>
        <w:pStyle w:val="a7"/>
        <w:rPr>
          <w:rFonts w:cs="Times New Roman"/>
          <w:szCs w:val="28"/>
        </w:rPr>
      </w:pPr>
    </w:p>
    <w:p w14:paraId="4F4AC3FF" w14:textId="77777777" w:rsidR="00C3739D" w:rsidRPr="002D2C06" w:rsidRDefault="00C3739D" w:rsidP="00C3739D">
      <w:pPr>
        <w:pStyle w:val="a7"/>
        <w:rPr>
          <w:rFonts w:cs="Times New Roman"/>
          <w:szCs w:val="28"/>
        </w:rPr>
      </w:pPr>
    </w:p>
    <w:p w14:paraId="024DDD70" w14:textId="77777777" w:rsidR="00C3739D" w:rsidRPr="002D2C06" w:rsidRDefault="00C3739D" w:rsidP="00C3739D">
      <w:pPr>
        <w:pStyle w:val="a7"/>
        <w:rPr>
          <w:rFonts w:cs="Times New Roman"/>
          <w:szCs w:val="28"/>
        </w:rPr>
      </w:pPr>
    </w:p>
    <w:p w14:paraId="0034D653" w14:textId="77777777" w:rsidR="00C3739D" w:rsidRPr="002D2C06" w:rsidRDefault="00C3739D" w:rsidP="00C3739D">
      <w:pPr>
        <w:pStyle w:val="a7"/>
        <w:rPr>
          <w:rFonts w:cs="Times New Roman"/>
          <w:szCs w:val="28"/>
        </w:rPr>
      </w:pPr>
    </w:p>
    <w:p w14:paraId="060EF052" w14:textId="6F2609BB" w:rsidR="00C3739D" w:rsidRPr="002107B8" w:rsidRDefault="00C3739D" w:rsidP="00C3739D">
      <w:pPr>
        <w:pStyle w:val="a7"/>
        <w:jc w:val="right"/>
        <w:rPr>
          <w:rFonts w:cs="Times New Roman"/>
          <w:szCs w:val="28"/>
        </w:rPr>
      </w:pPr>
      <w:r w:rsidRPr="002107B8">
        <w:rPr>
          <w:rFonts w:cs="Times New Roman"/>
          <w:szCs w:val="28"/>
        </w:rPr>
        <w:t>Выполнил</w:t>
      </w:r>
      <w:r>
        <w:rPr>
          <w:rFonts w:cs="Times New Roman"/>
          <w:szCs w:val="28"/>
        </w:rPr>
        <w:t>и</w:t>
      </w:r>
      <w:r w:rsidRPr="002107B8">
        <w:rPr>
          <w:rFonts w:cs="Times New Roman"/>
          <w:szCs w:val="28"/>
        </w:rPr>
        <w:t xml:space="preserve"> студент</w:t>
      </w:r>
      <w:r>
        <w:rPr>
          <w:rFonts w:cs="Times New Roman"/>
          <w:szCs w:val="28"/>
        </w:rPr>
        <w:t>ы</w:t>
      </w:r>
      <w:r w:rsidRPr="002107B8">
        <w:rPr>
          <w:rFonts w:cs="Times New Roman"/>
          <w:szCs w:val="28"/>
        </w:rPr>
        <w:t xml:space="preserve"> группы Б17-565:</w:t>
      </w:r>
    </w:p>
    <w:p w14:paraId="06262CD0" w14:textId="215036D5" w:rsidR="00C3739D" w:rsidRDefault="00C3739D" w:rsidP="00C3739D">
      <w:pPr>
        <w:pStyle w:val="a7"/>
        <w:jc w:val="right"/>
        <w:rPr>
          <w:rFonts w:cs="Times New Roman"/>
          <w:szCs w:val="28"/>
        </w:rPr>
      </w:pPr>
      <w:r w:rsidRPr="002107B8">
        <w:rPr>
          <w:rFonts w:cs="Times New Roman"/>
          <w:szCs w:val="28"/>
        </w:rPr>
        <w:t>Волянский Юлиан</w:t>
      </w:r>
    </w:p>
    <w:p w14:paraId="1D545270" w14:textId="19E67A01" w:rsidR="00C3739D" w:rsidRDefault="00C3739D" w:rsidP="00C3739D">
      <w:pPr>
        <w:pStyle w:val="a7"/>
        <w:jc w:val="right"/>
        <w:rPr>
          <w:rFonts w:cs="Times New Roman"/>
          <w:szCs w:val="28"/>
        </w:rPr>
      </w:pPr>
      <w:r>
        <w:rPr>
          <w:rFonts w:cs="Times New Roman"/>
          <w:szCs w:val="28"/>
        </w:rPr>
        <w:t>Нурматов Салим</w:t>
      </w:r>
    </w:p>
    <w:p w14:paraId="39E33595" w14:textId="04207BE2" w:rsidR="00C3739D" w:rsidRDefault="00C3739D" w:rsidP="00C3739D">
      <w:pPr>
        <w:pStyle w:val="a7"/>
        <w:jc w:val="right"/>
        <w:rPr>
          <w:rFonts w:cs="Times New Roman"/>
          <w:szCs w:val="28"/>
        </w:rPr>
      </w:pPr>
      <w:r>
        <w:rPr>
          <w:rFonts w:cs="Times New Roman"/>
          <w:szCs w:val="28"/>
        </w:rPr>
        <w:t>Калинкин Артем</w:t>
      </w:r>
    </w:p>
    <w:p w14:paraId="29954760" w14:textId="2F04044F" w:rsidR="00C3739D" w:rsidRPr="00C3739D" w:rsidRDefault="00C3739D" w:rsidP="00C3739D">
      <w:pPr>
        <w:spacing w:after="0" w:line="360" w:lineRule="auto"/>
        <w:ind w:firstLine="709"/>
        <w:jc w:val="right"/>
        <w:rPr>
          <w:rFonts w:ascii="Times New Roman" w:hAnsi="Times New Roman" w:cs="Times New Roman"/>
          <w:b/>
          <w:sz w:val="36"/>
        </w:rPr>
      </w:pPr>
      <w:r w:rsidRPr="00C3739D">
        <w:rPr>
          <w:rFonts w:ascii="Times New Roman" w:hAnsi="Times New Roman" w:cs="Times New Roman"/>
          <w:sz w:val="28"/>
          <w:szCs w:val="28"/>
        </w:rPr>
        <w:t>Чыонг Тхи Ан Хай</w:t>
      </w:r>
    </w:p>
    <w:p w14:paraId="0F031585" w14:textId="7FC04E00" w:rsidR="00C3739D" w:rsidRPr="00C3739D" w:rsidRDefault="00C3739D" w:rsidP="00C3739D">
      <w:pPr>
        <w:spacing w:after="0" w:line="360" w:lineRule="auto"/>
        <w:ind w:firstLine="709"/>
        <w:rPr>
          <w:rFonts w:ascii="Times New Roman" w:hAnsi="Times New Roman" w:cs="Times New Roman"/>
          <w:b/>
          <w:sz w:val="36"/>
        </w:rPr>
      </w:pPr>
      <w:r w:rsidRPr="00C3739D">
        <w:rPr>
          <w:rFonts w:ascii="Times New Roman" w:hAnsi="Times New Roman" w:cs="Times New Roman"/>
          <w:b/>
          <w:sz w:val="36"/>
        </w:rPr>
        <w:tab/>
      </w:r>
    </w:p>
    <w:p w14:paraId="742ADC6B" w14:textId="377C6FD3" w:rsidR="00790E21" w:rsidRPr="00C3739D" w:rsidRDefault="00C3739D" w:rsidP="00C544EE">
      <w:pPr>
        <w:spacing w:after="0" w:line="360" w:lineRule="auto"/>
        <w:ind w:firstLine="709"/>
        <w:rPr>
          <w:rFonts w:ascii="Times New Roman" w:hAnsi="Times New Roman" w:cs="Times New Roman"/>
          <w:b/>
          <w:sz w:val="28"/>
        </w:rPr>
      </w:pPr>
      <w:r w:rsidRPr="00790E21">
        <w:rPr>
          <w:rFonts w:ascii="Times New Roman" w:hAnsi="Times New Roman" w:cs="Times New Roman"/>
          <w:b/>
          <w:sz w:val="28"/>
        </w:rPr>
        <w:lastRenderedPageBreak/>
        <w:t>Т</w:t>
      </w:r>
      <w:r w:rsidR="00790E21" w:rsidRPr="00790E21">
        <w:rPr>
          <w:rFonts w:ascii="Times New Roman" w:hAnsi="Times New Roman" w:cs="Times New Roman"/>
          <w:b/>
          <w:sz w:val="28"/>
        </w:rPr>
        <w:t>ехнический</w:t>
      </w:r>
      <w:r w:rsidR="00790E21" w:rsidRPr="00C3739D">
        <w:rPr>
          <w:rFonts w:ascii="Times New Roman" w:hAnsi="Times New Roman" w:cs="Times New Roman"/>
          <w:b/>
          <w:sz w:val="28"/>
        </w:rPr>
        <w:t xml:space="preserve"> </w:t>
      </w:r>
      <w:r w:rsidR="00790E21" w:rsidRPr="00790E21">
        <w:rPr>
          <w:rFonts w:ascii="Times New Roman" w:hAnsi="Times New Roman" w:cs="Times New Roman"/>
          <w:b/>
          <w:sz w:val="28"/>
        </w:rPr>
        <w:t>разбор</w:t>
      </w:r>
      <w:r w:rsidR="00790E21" w:rsidRPr="00C3739D">
        <w:rPr>
          <w:rFonts w:ascii="Times New Roman" w:hAnsi="Times New Roman" w:cs="Times New Roman"/>
          <w:b/>
          <w:sz w:val="28"/>
        </w:rPr>
        <w:t xml:space="preserve"> </w:t>
      </w:r>
      <w:r w:rsidR="00790E21" w:rsidRPr="00790E21">
        <w:rPr>
          <w:rFonts w:ascii="Times New Roman" w:hAnsi="Times New Roman" w:cs="Times New Roman"/>
          <w:b/>
          <w:sz w:val="28"/>
        </w:rPr>
        <w:t>протокола</w:t>
      </w:r>
      <w:r w:rsidR="00790E21" w:rsidRPr="00C3739D">
        <w:rPr>
          <w:rFonts w:ascii="Times New Roman" w:hAnsi="Times New Roman" w:cs="Times New Roman"/>
          <w:b/>
          <w:sz w:val="28"/>
        </w:rPr>
        <w:t xml:space="preserve"> </w:t>
      </w:r>
      <w:r w:rsidR="00790E21" w:rsidRPr="003C217C">
        <w:rPr>
          <w:rFonts w:ascii="Times New Roman" w:hAnsi="Times New Roman" w:cs="Times New Roman"/>
          <w:b/>
          <w:sz w:val="28"/>
          <w:lang w:val="en-US"/>
        </w:rPr>
        <w:t>Siemens</w:t>
      </w:r>
      <w:r w:rsidR="00790E21" w:rsidRPr="00C3739D">
        <w:rPr>
          <w:rFonts w:ascii="Times New Roman" w:hAnsi="Times New Roman" w:cs="Times New Roman"/>
          <w:b/>
          <w:sz w:val="28"/>
        </w:rPr>
        <w:t xml:space="preserve"> </w:t>
      </w:r>
      <w:r w:rsidR="00790E21" w:rsidRPr="003C217C">
        <w:rPr>
          <w:rFonts w:ascii="Times New Roman" w:hAnsi="Times New Roman" w:cs="Times New Roman"/>
          <w:b/>
          <w:sz w:val="28"/>
          <w:lang w:val="en-US"/>
        </w:rPr>
        <w:t>S</w:t>
      </w:r>
      <w:r w:rsidR="00790E21" w:rsidRPr="00C3739D">
        <w:rPr>
          <w:rFonts w:ascii="Times New Roman" w:hAnsi="Times New Roman" w:cs="Times New Roman"/>
          <w:b/>
          <w:sz w:val="28"/>
        </w:rPr>
        <w:t xml:space="preserve">7 </w:t>
      </w:r>
      <w:r w:rsidR="00790E21" w:rsidRPr="003C217C">
        <w:rPr>
          <w:rFonts w:ascii="Times New Roman" w:hAnsi="Times New Roman" w:cs="Times New Roman"/>
          <w:b/>
          <w:sz w:val="28"/>
          <w:lang w:val="en-US"/>
        </w:rPr>
        <w:t>Communication</w:t>
      </w:r>
      <w:r w:rsidR="00790E21" w:rsidRPr="00C3739D">
        <w:rPr>
          <w:rFonts w:ascii="Times New Roman" w:hAnsi="Times New Roman" w:cs="Times New Roman"/>
          <w:b/>
          <w:sz w:val="28"/>
        </w:rPr>
        <w:t xml:space="preserve"> </w:t>
      </w:r>
    </w:p>
    <w:p w14:paraId="2B56DC20" w14:textId="77777777" w:rsidR="00790E21" w:rsidRDefault="00790E21" w:rsidP="00790E21">
      <w:pPr>
        <w:ind w:firstLine="708"/>
        <w:jc w:val="both"/>
        <w:rPr>
          <w:rFonts w:ascii="Times New Roman" w:hAnsi="Times New Roman" w:cs="Times New Roman"/>
          <w:sz w:val="28"/>
        </w:rPr>
      </w:pPr>
      <w:r w:rsidRPr="00790E21">
        <w:rPr>
          <w:rFonts w:ascii="Times New Roman" w:hAnsi="Times New Roman" w:cs="Times New Roman"/>
          <w:sz w:val="28"/>
        </w:rPr>
        <w:t>Протокол Siemens S7 Communication очень тесно связан с продуктами компании Siemens и используется в большинстве случаев для коммуникации внутри сетей с промышленными контроллерами, ЧМИ, ПО и прочим оборудованием компании Siemens</w:t>
      </w:r>
      <w:r w:rsidR="00C544EE">
        <w:rPr>
          <w:rFonts w:ascii="Times New Roman" w:hAnsi="Times New Roman" w:cs="Times New Roman"/>
          <w:sz w:val="28"/>
        </w:rPr>
        <w:t>.</w:t>
      </w:r>
    </w:p>
    <w:p w14:paraId="3E47822E" w14:textId="77777777" w:rsidR="00AA0527" w:rsidRDefault="00790E21" w:rsidP="00790E21">
      <w:pPr>
        <w:ind w:firstLine="708"/>
        <w:jc w:val="both"/>
        <w:rPr>
          <w:rFonts w:ascii="Times New Roman" w:hAnsi="Times New Roman" w:cs="Times New Roman"/>
          <w:sz w:val="28"/>
        </w:rPr>
      </w:pPr>
      <w:r>
        <w:rPr>
          <w:rFonts w:ascii="Times New Roman" w:hAnsi="Times New Roman" w:cs="Times New Roman"/>
          <w:sz w:val="28"/>
          <w:lang w:val="en-US"/>
        </w:rPr>
        <w:t>S</w:t>
      </w:r>
      <w:r w:rsidRPr="00790E21">
        <w:rPr>
          <w:rFonts w:ascii="Times New Roman" w:hAnsi="Times New Roman" w:cs="Times New Roman"/>
          <w:sz w:val="28"/>
        </w:rPr>
        <w:t xml:space="preserve">7 Communication – функционально-(командно-) ориентированный протокол, который подразумевает то, что каждый переданный пакет содержит в себе команду или ответ на нее. </w:t>
      </w:r>
    </w:p>
    <w:p w14:paraId="5859EE49" w14:textId="77777777" w:rsidR="00AA0527" w:rsidRPr="00EE1FB4" w:rsidRDefault="00AA0527" w:rsidP="00EE1FB4">
      <w:pPr>
        <w:shd w:val="clear" w:color="auto" w:fill="FFFFFF"/>
        <w:spacing w:after="0" w:line="240" w:lineRule="auto"/>
        <w:ind w:firstLine="709"/>
        <w:jc w:val="both"/>
        <w:rPr>
          <w:rFonts w:ascii="Times New Roman" w:eastAsia="Times New Roman" w:hAnsi="Times New Roman" w:cs="Times New Roman"/>
          <w:sz w:val="28"/>
          <w:szCs w:val="21"/>
          <w:lang w:eastAsia="ru-RU"/>
        </w:rPr>
      </w:pPr>
      <w:r w:rsidRPr="00EE1FB4">
        <w:rPr>
          <w:rFonts w:ascii="Times New Roman" w:eastAsia="Times New Roman" w:hAnsi="Times New Roman" w:cs="Times New Roman"/>
          <w:sz w:val="28"/>
          <w:szCs w:val="21"/>
          <w:lang w:eastAsia="ru-RU"/>
        </w:rPr>
        <w:t>Данные S7comm поступают как полезная нагрузка пакетов данных COTP. Первый байт всегда 0x32 как идентификатор протокола.</w:t>
      </w:r>
      <w:r w:rsidR="004C60BE" w:rsidRPr="00EE1FB4">
        <w:rPr>
          <w:rFonts w:ascii="Times New Roman" w:eastAsia="Times New Roman" w:hAnsi="Times New Roman" w:cs="Times New Roman"/>
          <w:sz w:val="28"/>
          <w:szCs w:val="21"/>
          <w:lang w:eastAsia="ru-RU"/>
        </w:rPr>
        <w:t xml:space="preserve"> </w:t>
      </w:r>
      <w:r w:rsidRPr="00EE1FB4">
        <w:rPr>
          <w:rFonts w:ascii="Times New Roman" w:eastAsia="Times New Roman" w:hAnsi="Times New Roman" w:cs="Times New Roman"/>
          <w:sz w:val="28"/>
          <w:szCs w:val="21"/>
          <w:lang w:eastAsia="ru-RU"/>
        </w:rPr>
        <w:t>Специальные коммуникационные процессоры для серии S7-400 (CP 443) могут использовать этот протокол без уровней TCP / IP.</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1089"/>
        <w:gridCol w:w="4594"/>
        <w:gridCol w:w="3532"/>
      </w:tblGrid>
      <w:tr w:rsidR="00EE1FB4" w:rsidRPr="00EE1FB4" w14:paraId="78D5B341" w14:textId="77777777" w:rsidTr="00AA052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D173C9E" w14:textId="77777777" w:rsidR="00AA0527" w:rsidRPr="00EE1FB4" w:rsidRDefault="00AA0527" w:rsidP="00EE1FB4">
            <w:pPr>
              <w:spacing w:after="0" w:line="240" w:lineRule="auto"/>
              <w:ind w:firstLine="709"/>
              <w:jc w:val="both"/>
              <w:rPr>
                <w:rFonts w:ascii="Times New Roman" w:eastAsia="Times New Roman" w:hAnsi="Times New Roman" w:cs="Times New Roman"/>
                <w:sz w:val="28"/>
                <w:szCs w:val="21"/>
                <w:lang w:eastAsia="ru-RU"/>
              </w:rPr>
            </w:pP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F7D218F" w14:textId="77777777" w:rsidR="00AA0527" w:rsidRPr="00EE1FB4" w:rsidRDefault="00AA0527" w:rsidP="00EE1FB4">
            <w:pPr>
              <w:spacing w:after="0" w:line="240" w:lineRule="auto"/>
              <w:ind w:firstLine="709"/>
              <w:jc w:val="both"/>
              <w:rPr>
                <w:rFonts w:ascii="Times New Roman" w:eastAsia="Times New Roman" w:hAnsi="Times New Roman" w:cs="Times New Roman"/>
                <w:sz w:val="28"/>
                <w:szCs w:val="24"/>
                <w:lang w:eastAsia="ru-RU"/>
              </w:rPr>
            </w:pPr>
            <w:r w:rsidRPr="00EE1FB4">
              <w:rPr>
                <w:rFonts w:ascii="Times New Roman" w:eastAsia="Times New Roman" w:hAnsi="Times New Roman" w:cs="Times New Roman"/>
                <w:b/>
                <w:bCs/>
                <w:sz w:val="28"/>
                <w:szCs w:val="24"/>
                <w:lang w:eastAsia="ru-RU"/>
              </w:rPr>
              <w:t>Слой OSI</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E7D5294" w14:textId="77777777" w:rsidR="00AA0527" w:rsidRPr="00EE1FB4" w:rsidRDefault="00AA0527" w:rsidP="00EE1FB4">
            <w:pPr>
              <w:spacing w:after="0" w:line="240" w:lineRule="auto"/>
              <w:ind w:firstLine="709"/>
              <w:jc w:val="both"/>
              <w:rPr>
                <w:rFonts w:ascii="Times New Roman" w:eastAsia="Times New Roman" w:hAnsi="Times New Roman" w:cs="Times New Roman"/>
                <w:sz w:val="28"/>
                <w:szCs w:val="24"/>
                <w:lang w:eastAsia="ru-RU"/>
              </w:rPr>
            </w:pPr>
            <w:r w:rsidRPr="00EE1FB4">
              <w:rPr>
                <w:rFonts w:ascii="Times New Roman" w:eastAsia="Times New Roman" w:hAnsi="Times New Roman" w:cs="Times New Roman"/>
                <w:b/>
                <w:bCs/>
                <w:sz w:val="28"/>
                <w:szCs w:val="24"/>
                <w:lang w:eastAsia="ru-RU"/>
              </w:rPr>
              <w:t>Протокол</w:t>
            </w:r>
          </w:p>
        </w:tc>
      </w:tr>
      <w:tr w:rsidR="00EE1FB4" w:rsidRPr="00EE1FB4" w14:paraId="48EB7CB0" w14:textId="77777777" w:rsidTr="00AA052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394ACD5C" w14:textId="77777777" w:rsidR="00AA0527" w:rsidRPr="00EE1FB4" w:rsidRDefault="00AA0527" w:rsidP="00EE1FB4">
            <w:pPr>
              <w:spacing w:after="0" w:line="240" w:lineRule="auto"/>
              <w:ind w:firstLine="709"/>
              <w:jc w:val="both"/>
              <w:rPr>
                <w:rFonts w:ascii="Times New Roman" w:eastAsia="Times New Roman" w:hAnsi="Times New Roman" w:cs="Times New Roman"/>
                <w:sz w:val="28"/>
                <w:szCs w:val="24"/>
                <w:lang w:eastAsia="ru-RU"/>
              </w:rPr>
            </w:pPr>
            <w:r w:rsidRPr="00EE1FB4">
              <w:rPr>
                <w:rFonts w:ascii="Times New Roman" w:eastAsia="Times New Roman" w:hAnsi="Times New Roman" w:cs="Times New Roman"/>
                <w:sz w:val="28"/>
                <w:szCs w:val="24"/>
                <w:lang w:eastAsia="ru-RU"/>
              </w:rPr>
              <w:t>7</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5B508EF" w14:textId="77777777" w:rsidR="00AA0527" w:rsidRPr="00EE1FB4" w:rsidRDefault="00AA0527" w:rsidP="00EE1FB4">
            <w:pPr>
              <w:spacing w:after="0" w:line="240" w:lineRule="auto"/>
              <w:ind w:firstLine="709"/>
              <w:jc w:val="both"/>
              <w:rPr>
                <w:rFonts w:ascii="Times New Roman" w:eastAsia="Times New Roman" w:hAnsi="Times New Roman" w:cs="Times New Roman"/>
                <w:sz w:val="28"/>
                <w:szCs w:val="24"/>
                <w:lang w:eastAsia="ru-RU"/>
              </w:rPr>
            </w:pPr>
            <w:r w:rsidRPr="00EE1FB4">
              <w:rPr>
                <w:rFonts w:ascii="Times New Roman" w:eastAsia="Times New Roman" w:hAnsi="Times New Roman" w:cs="Times New Roman"/>
                <w:sz w:val="28"/>
                <w:szCs w:val="24"/>
                <w:lang w:eastAsia="ru-RU"/>
              </w:rPr>
              <w:t>Уровень приложения</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D246962" w14:textId="77777777" w:rsidR="00AA0527" w:rsidRPr="00EE1FB4" w:rsidRDefault="00AA0527" w:rsidP="00EE1FB4">
            <w:pPr>
              <w:spacing w:after="0" w:line="240" w:lineRule="auto"/>
              <w:ind w:firstLine="709"/>
              <w:jc w:val="both"/>
              <w:rPr>
                <w:rFonts w:ascii="Times New Roman" w:eastAsia="Times New Roman" w:hAnsi="Times New Roman" w:cs="Times New Roman"/>
                <w:sz w:val="28"/>
                <w:szCs w:val="24"/>
                <w:lang w:eastAsia="ru-RU"/>
              </w:rPr>
            </w:pPr>
            <w:r w:rsidRPr="00EE1FB4">
              <w:rPr>
                <w:rFonts w:ascii="Times New Roman" w:eastAsia="Times New Roman" w:hAnsi="Times New Roman" w:cs="Times New Roman"/>
                <w:sz w:val="28"/>
                <w:szCs w:val="24"/>
                <w:lang w:eastAsia="ru-RU"/>
              </w:rPr>
              <w:t>S7-связь</w:t>
            </w:r>
          </w:p>
        </w:tc>
      </w:tr>
      <w:tr w:rsidR="00EE1FB4" w:rsidRPr="00EE1FB4" w14:paraId="695E92F0" w14:textId="77777777" w:rsidTr="00AA052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D1B4C99" w14:textId="77777777" w:rsidR="00AA0527" w:rsidRPr="00EE1FB4" w:rsidRDefault="00AA0527" w:rsidP="00EE1FB4">
            <w:pPr>
              <w:spacing w:after="0" w:line="240" w:lineRule="auto"/>
              <w:ind w:firstLine="709"/>
              <w:jc w:val="both"/>
              <w:rPr>
                <w:rFonts w:ascii="Times New Roman" w:eastAsia="Times New Roman" w:hAnsi="Times New Roman" w:cs="Times New Roman"/>
                <w:sz w:val="28"/>
                <w:szCs w:val="24"/>
                <w:lang w:eastAsia="ru-RU"/>
              </w:rPr>
            </w:pPr>
            <w:r w:rsidRPr="00EE1FB4">
              <w:rPr>
                <w:rFonts w:ascii="Times New Roman" w:eastAsia="Times New Roman" w:hAnsi="Times New Roman" w:cs="Times New Roman"/>
                <w:sz w:val="28"/>
                <w:szCs w:val="24"/>
                <w:lang w:eastAsia="ru-RU"/>
              </w:rPr>
              <w:t>6</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6B564932" w14:textId="77777777" w:rsidR="00AA0527" w:rsidRPr="00EE1FB4" w:rsidRDefault="00AA0527" w:rsidP="00EE1FB4">
            <w:pPr>
              <w:spacing w:after="0" w:line="240" w:lineRule="auto"/>
              <w:ind w:firstLine="709"/>
              <w:jc w:val="both"/>
              <w:rPr>
                <w:rFonts w:ascii="Times New Roman" w:eastAsia="Times New Roman" w:hAnsi="Times New Roman" w:cs="Times New Roman"/>
                <w:sz w:val="28"/>
                <w:szCs w:val="24"/>
                <w:lang w:eastAsia="ru-RU"/>
              </w:rPr>
            </w:pPr>
            <w:r w:rsidRPr="00EE1FB4">
              <w:rPr>
                <w:rFonts w:ascii="Times New Roman" w:eastAsia="Times New Roman" w:hAnsi="Times New Roman" w:cs="Times New Roman"/>
                <w:sz w:val="28"/>
                <w:szCs w:val="24"/>
                <w:lang w:eastAsia="ru-RU"/>
              </w:rPr>
              <w:t>Слой презентации</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6842E52B" w14:textId="77777777" w:rsidR="00AA0527" w:rsidRPr="00EE1FB4" w:rsidRDefault="00AA0527" w:rsidP="00EE1FB4">
            <w:pPr>
              <w:spacing w:after="0" w:line="240" w:lineRule="auto"/>
              <w:ind w:firstLine="709"/>
              <w:jc w:val="both"/>
              <w:rPr>
                <w:rFonts w:ascii="Times New Roman" w:eastAsia="Times New Roman" w:hAnsi="Times New Roman" w:cs="Times New Roman"/>
                <w:sz w:val="28"/>
                <w:szCs w:val="24"/>
                <w:lang w:eastAsia="ru-RU"/>
              </w:rPr>
            </w:pPr>
            <w:r w:rsidRPr="00EE1FB4">
              <w:rPr>
                <w:rFonts w:ascii="Times New Roman" w:eastAsia="Times New Roman" w:hAnsi="Times New Roman" w:cs="Times New Roman"/>
                <w:sz w:val="28"/>
                <w:szCs w:val="24"/>
                <w:lang w:eastAsia="ru-RU"/>
              </w:rPr>
              <w:t>S7-связь</w:t>
            </w:r>
          </w:p>
        </w:tc>
      </w:tr>
      <w:tr w:rsidR="00EE1FB4" w:rsidRPr="00EE1FB4" w14:paraId="48CAA79A" w14:textId="77777777" w:rsidTr="00AA052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6C37E5BD" w14:textId="77777777" w:rsidR="00AA0527" w:rsidRPr="00EE1FB4" w:rsidRDefault="00AA0527" w:rsidP="00EE1FB4">
            <w:pPr>
              <w:spacing w:after="0" w:line="240" w:lineRule="auto"/>
              <w:ind w:firstLine="709"/>
              <w:jc w:val="both"/>
              <w:rPr>
                <w:rFonts w:ascii="Times New Roman" w:eastAsia="Times New Roman" w:hAnsi="Times New Roman" w:cs="Times New Roman"/>
                <w:sz w:val="28"/>
                <w:szCs w:val="24"/>
                <w:lang w:eastAsia="ru-RU"/>
              </w:rPr>
            </w:pPr>
            <w:r w:rsidRPr="00EE1FB4">
              <w:rPr>
                <w:rFonts w:ascii="Times New Roman" w:eastAsia="Times New Roman" w:hAnsi="Times New Roman" w:cs="Times New Roman"/>
                <w:sz w:val="28"/>
                <w:szCs w:val="24"/>
                <w:lang w:eastAsia="ru-RU"/>
              </w:rPr>
              <w:t>5</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37757AB9" w14:textId="77777777" w:rsidR="00AA0527" w:rsidRPr="00EE1FB4" w:rsidRDefault="00AA0527" w:rsidP="00EE1FB4">
            <w:pPr>
              <w:spacing w:after="0" w:line="240" w:lineRule="auto"/>
              <w:ind w:firstLine="709"/>
              <w:jc w:val="both"/>
              <w:rPr>
                <w:rFonts w:ascii="Times New Roman" w:eastAsia="Times New Roman" w:hAnsi="Times New Roman" w:cs="Times New Roman"/>
                <w:sz w:val="28"/>
                <w:szCs w:val="24"/>
                <w:lang w:eastAsia="ru-RU"/>
              </w:rPr>
            </w:pPr>
            <w:r w:rsidRPr="00EE1FB4">
              <w:rPr>
                <w:rFonts w:ascii="Times New Roman" w:eastAsia="Times New Roman" w:hAnsi="Times New Roman" w:cs="Times New Roman"/>
                <w:sz w:val="28"/>
                <w:szCs w:val="24"/>
                <w:lang w:eastAsia="ru-RU"/>
              </w:rPr>
              <w:t>Сессионный уровень</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30F1D6D0" w14:textId="77777777" w:rsidR="00AA0527" w:rsidRPr="00EE1FB4" w:rsidRDefault="00AA0527" w:rsidP="00EE1FB4">
            <w:pPr>
              <w:spacing w:after="0" w:line="240" w:lineRule="auto"/>
              <w:ind w:firstLine="709"/>
              <w:jc w:val="both"/>
              <w:rPr>
                <w:rFonts w:ascii="Times New Roman" w:eastAsia="Times New Roman" w:hAnsi="Times New Roman" w:cs="Times New Roman"/>
                <w:sz w:val="28"/>
                <w:szCs w:val="24"/>
                <w:lang w:eastAsia="ru-RU"/>
              </w:rPr>
            </w:pPr>
            <w:r w:rsidRPr="00EE1FB4">
              <w:rPr>
                <w:rFonts w:ascii="Times New Roman" w:eastAsia="Times New Roman" w:hAnsi="Times New Roman" w:cs="Times New Roman"/>
                <w:sz w:val="28"/>
                <w:szCs w:val="24"/>
                <w:lang w:eastAsia="ru-RU"/>
              </w:rPr>
              <w:t>S7-связь</w:t>
            </w:r>
          </w:p>
        </w:tc>
      </w:tr>
      <w:tr w:rsidR="00EE1FB4" w:rsidRPr="00EE1FB4" w14:paraId="4FC428E4" w14:textId="77777777" w:rsidTr="00AA052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18CA812" w14:textId="77777777" w:rsidR="00AA0527" w:rsidRPr="00EE1FB4" w:rsidRDefault="00AA0527" w:rsidP="00EE1FB4">
            <w:pPr>
              <w:spacing w:after="0" w:line="240" w:lineRule="auto"/>
              <w:ind w:firstLine="709"/>
              <w:jc w:val="both"/>
              <w:rPr>
                <w:rFonts w:ascii="Times New Roman" w:eastAsia="Times New Roman" w:hAnsi="Times New Roman" w:cs="Times New Roman"/>
                <w:sz w:val="28"/>
                <w:szCs w:val="24"/>
                <w:lang w:eastAsia="ru-RU"/>
              </w:rPr>
            </w:pPr>
            <w:r w:rsidRPr="00EE1FB4">
              <w:rPr>
                <w:rFonts w:ascii="Times New Roman" w:eastAsia="Times New Roman" w:hAnsi="Times New Roman" w:cs="Times New Roman"/>
                <w:sz w:val="28"/>
                <w:szCs w:val="24"/>
                <w:lang w:eastAsia="ru-RU"/>
              </w:rPr>
              <w:t>4</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C188E4F" w14:textId="77777777" w:rsidR="00AA0527" w:rsidRPr="00EE1FB4" w:rsidRDefault="00AA0527" w:rsidP="00EE1FB4">
            <w:pPr>
              <w:spacing w:after="0" w:line="240" w:lineRule="auto"/>
              <w:ind w:firstLine="709"/>
              <w:jc w:val="both"/>
              <w:rPr>
                <w:rFonts w:ascii="Times New Roman" w:eastAsia="Times New Roman" w:hAnsi="Times New Roman" w:cs="Times New Roman"/>
                <w:sz w:val="28"/>
                <w:szCs w:val="24"/>
                <w:lang w:eastAsia="ru-RU"/>
              </w:rPr>
            </w:pPr>
            <w:r w:rsidRPr="00EE1FB4">
              <w:rPr>
                <w:rFonts w:ascii="Times New Roman" w:eastAsia="Times New Roman" w:hAnsi="Times New Roman" w:cs="Times New Roman"/>
                <w:sz w:val="28"/>
                <w:szCs w:val="24"/>
                <w:lang w:eastAsia="ru-RU"/>
              </w:rPr>
              <w:t>Транспортный уровень</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5184963" w14:textId="77777777" w:rsidR="00AA0527" w:rsidRPr="00EE1FB4" w:rsidRDefault="00AA0527" w:rsidP="00EE1FB4">
            <w:pPr>
              <w:spacing w:after="0" w:line="240" w:lineRule="auto"/>
              <w:ind w:firstLine="709"/>
              <w:jc w:val="both"/>
              <w:rPr>
                <w:rFonts w:ascii="Times New Roman" w:eastAsia="Times New Roman" w:hAnsi="Times New Roman" w:cs="Times New Roman"/>
                <w:sz w:val="28"/>
                <w:szCs w:val="24"/>
                <w:lang w:eastAsia="ru-RU"/>
              </w:rPr>
            </w:pPr>
            <w:r w:rsidRPr="00EE1FB4">
              <w:rPr>
                <w:rFonts w:ascii="Times New Roman" w:eastAsia="Times New Roman" w:hAnsi="Times New Roman" w:cs="Times New Roman"/>
                <w:sz w:val="28"/>
                <w:szCs w:val="24"/>
                <w:lang w:eastAsia="ru-RU"/>
              </w:rPr>
              <w:t>ISO-на-TCP (RFC 1006)</w:t>
            </w:r>
          </w:p>
        </w:tc>
      </w:tr>
      <w:tr w:rsidR="00EE1FB4" w:rsidRPr="00EE1FB4" w14:paraId="639C8935" w14:textId="77777777" w:rsidTr="00AA052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33618912" w14:textId="77777777" w:rsidR="00AA0527" w:rsidRPr="00EE1FB4" w:rsidRDefault="00AA0527" w:rsidP="00EE1FB4">
            <w:pPr>
              <w:spacing w:after="0" w:line="240" w:lineRule="auto"/>
              <w:ind w:firstLine="709"/>
              <w:jc w:val="both"/>
              <w:rPr>
                <w:rFonts w:ascii="Times New Roman" w:eastAsia="Times New Roman" w:hAnsi="Times New Roman" w:cs="Times New Roman"/>
                <w:sz w:val="28"/>
                <w:szCs w:val="24"/>
                <w:lang w:eastAsia="ru-RU"/>
              </w:rPr>
            </w:pPr>
            <w:r w:rsidRPr="00EE1FB4">
              <w:rPr>
                <w:rFonts w:ascii="Times New Roman" w:eastAsia="Times New Roman" w:hAnsi="Times New Roman" w:cs="Times New Roman"/>
                <w:sz w:val="28"/>
                <w:szCs w:val="24"/>
                <w:lang w:eastAsia="ru-RU"/>
              </w:rPr>
              <w:t>3</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3FD45400" w14:textId="77777777" w:rsidR="00AA0527" w:rsidRPr="00EE1FB4" w:rsidRDefault="00AA0527" w:rsidP="00EE1FB4">
            <w:pPr>
              <w:spacing w:after="0" w:line="240" w:lineRule="auto"/>
              <w:ind w:firstLine="709"/>
              <w:jc w:val="both"/>
              <w:rPr>
                <w:rFonts w:ascii="Times New Roman" w:eastAsia="Times New Roman" w:hAnsi="Times New Roman" w:cs="Times New Roman"/>
                <w:sz w:val="28"/>
                <w:szCs w:val="24"/>
                <w:lang w:eastAsia="ru-RU"/>
              </w:rPr>
            </w:pPr>
            <w:r w:rsidRPr="00EE1FB4">
              <w:rPr>
                <w:rFonts w:ascii="Times New Roman" w:eastAsia="Times New Roman" w:hAnsi="Times New Roman" w:cs="Times New Roman"/>
                <w:sz w:val="28"/>
                <w:szCs w:val="24"/>
                <w:lang w:eastAsia="ru-RU"/>
              </w:rPr>
              <w:t>Сетевой уровень</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FA76362" w14:textId="77777777" w:rsidR="00AA0527" w:rsidRPr="00EE1FB4" w:rsidRDefault="00AA0527" w:rsidP="00EE1FB4">
            <w:pPr>
              <w:spacing w:after="0" w:line="240" w:lineRule="auto"/>
              <w:ind w:firstLine="709"/>
              <w:jc w:val="both"/>
              <w:rPr>
                <w:rFonts w:ascii="Times New Roman" w:eastAsia="Times New Roman" w:hAnsi="Times New Roman" w:cs="Times New Roman"/>
                <w:sz w:val="28"/>
                <w:szCs w:val="24"/>
                <w:lang w:eastAsia="ru-RU"/>
              </w:rPr>
            </w:pPr>
            <w:r w:rsidRPr="00EE1FB4">
              <w:rPr>
                <w:rFonts w:ascii="Times New Roman" w:eastAsia="Times New Roman" w:hAnsi="Times New Roman" w:cs="Times New Roman"/>
                <w:sz w:val="28"/>
                <w:szCs w:val="24"/>
                <w:lang w:eastAsia="ru-RU"/>
              </w:rPr>
              <w:t>IP</w:t>
            </w:r>
          </w:p>
        </w:tc>
      </w:tr>
      <w:tr w:rsidR="00EE1FB4" w:rsidRPr="00EE1FB4" w14:paraId="50E91020" w14:textId="77777777" w:rsidTr="00AA052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7489198" w14:textId="77777777" w:rsidR="00AA0527" w:rsidRPr="00EE1FB4" w:rsidRDefault="00AA0527" w:rsidP="00EE1FB4">
            <w:pPr>
              <w:spacing w:after="0" w:line="240" w:lineRule="auto"/>
              <w:ind w:firstLine="709"/>
              <w:jc w:val="both"/>
              <w:rPr>
                <w:rFonts w:ascii="Times New Roman" w:eastAsia="Times New Roman" w:hAnsi="Times New Roman" w:cs="Times New Roman"/>
                <w:sz w:val="28"/>
                <w:szCs w:val="24"/>
                <w:lang w:eastAsia="ru-RU"/>
              </w:rPr>
            </w:pPr>
            <w:r w:rsidRPr="00EE1FB4">
              <w:rPr>
                <w:rFonts w:ascii="Times New Roman" w:eastAsia="Times New Roman" w:hAnsi="Times New Roman" w:cs="Times New Roman"/>
                <w:sz w:val="28"/>
                <w:szCs w:val="24"/>
                <w:lang w:eastAsia="ru-RU"/>
              </w:rPr>
              <w:t>2</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60637CF" w14:textId="77777777" w:rsidR="00AA0527" w:rsidRPr="00EE1FB4" w:rsidRDefault="00AA0527" w:rsidP="00EE1FB4">
            <w:pPr>
              <w:spacing w:after="0" w:line="240" w:lineRule="auto"/>
              <w:ind w:firstLine="709"/>
              <w:jc w:val="both"/>
              <w:rPr>
                <w:rFonts w:ascii="Times New Roman" w:eastAsia="Times New Roman" w:hAnsi="Times New Roman" w:cs="Times New Roman"/>
                <w:sz w:val="28"/>
                <w:szCs w:val="24"/>
                <w:lang w:eastAsia="ru-RU"/>
              </w:rPr>
            </w:pPr>
            <w:r w:rsidRPr="00EE1FB4">
              <w:rPr>
                <w:rFonts w:ascii="Times New Roman" w:eastAsia="Times New Roman" w:hAnsi="Times New Roman" w:cs="Times New Roman"/>
                <w:sz w:val="28"/>
                <w:szCs w:val="24"/>
                <w:lang w:eastAsia="ru-RU"/>
              </w:rPr>
              <w:t>Уровень канала передачи данных</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3797AD88" w14:textId="77777777" w:rsidR="00AA0527" w:rsidRPr="00EE1FB4" w:rsidRDefault="00AA0527" w:rsidP="00EE1FB4">
            <w:pPr>
              <w:spacing w:after="0" w:line="240" w:lineRule="auto"/>
              <w:ind w:firstLine="709"/>
              <w:jc w:val="both"/>
              <w:rPr>
                <w:rFonts w:ascii="Times New Roman" w:eastAsia="Times New Roman" w:hAnsi="Times New Roman" w:cs="Times New Roman"/>
                <w:sz w:val="28"/>
                <w:szCs w:val="24"/>
                <w:lang w:eastAsia="ru-RU"/>
              </w:rPr>
            </w:pPr>
            <w:r w:rsidRPr="00EE1FB4">
              <w:rPr>
                <w:rFonts w:ascii="Times New Roman" w:eastAsia="Times New Roman" w:hAnsi="Times New Roman" w:cs="Times New Roman"/>
                <w:sz w:val="28"/>
                <w:szCs w:val="24"/>
                <w:lang w:eastAsia="ru-RU"/>
              </w:rPr>
              <w:t>Ethernet</w:t>
            </w:r>
          </w:p>
        </w:tc>
      </w:tr>
      <w:tr w:rsidR="00EE1FB4" w:rsidRPr="00EE1FB4" w14:paraId="1894E9D7" w14:textId="77777777" w:rsidTr="00AA0527">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181C6DAD" w14:textId="77777777" w:rsidR="00AA0527" w:rsidRPr="00EE1FB4" w:rsidRDefault="00AA0527" w:rsidP="00EE1FB4">
            <w:pPr>
              <w:spacing w:after="0" w:line="240" w:lineRule="auto"/>
              <w:ind w:firstLine="709"/>
              <w:jc w:val="both"/>
              <w:rPr>
                <w:rFonts w:ascii="Times New Roman" w:eastAsia="Times New Roman" w:hAnsi="Times New Roman" w:cs="Times New Roman"/>
                <w:sz w:val="28"/>
                <w:szCs w:val="24"/>
                <w:lang w:eastAsia="ru-RU"/>
              </w:rPr>
            </w:pPr>
            <w:r w:rsidRPr="00EE1FB4">
              <w:rPr>
                <w:rFonts w:ascii="Times New Roman" w:eastAsia="Times New Roman" w:hAnsi="Times New Roman" w:cs="Times New Roman"/>
                <w:sz w:val="28"/>
                <w:szCs w:val="24"/>
                <w:lang w:eastAsia="ru-RU"/>
              </w:rPr>
              <w:t>1</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15A8355B" w14:textId="77777777" w:rsidR="00AA0527" w:rsidRPr="00EE1FB4" w:rsidRDefault="00AA0527" w:rsidP="00EE1FB4">
            <w:pPr>
              <w:spacing w:after="0" w:line="240" w:lineRule="auto"/>
              <w:ind w:firstLine="709"/>
              <w:jc w:val="both"/>
              <w:rPr>
                <w:rFonts w:ascii="Times New Roman" w:eastAsia="Times New Roman" w:hAnsi="Times New Roman" w:cs="Times New Roman"/>
                <w:sz w:val="28"/>
                <w:szCs w:val="24"/>
                <w:lang w:eastAsia="ru-RU"/>
              </w:rPr>
            </w:pPr>
            <w:r w:rsidRPr="00EE1FB4">
              <w:rPr>
                <w:rFonts w:ascii="Times New Roman" w:eastAsia="Times New Roman" w:hAnsi="Times New Roman" w:cs="Times New Roman"/>
                <w:sz w:val="28"/>
                <w:szCs w:val="24"/>
                <w:lang w:eastAsia="ru-RU"/>
              </w:rPr>
              <w:t>Физический слой</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71139DAD" w14:textId="77777777" w:rsidR="00AA0527" w:rsidRPr="00EE1FB4" w:rsidRDefault="00AA0527" w:rsidP="00EE1FB4">
            <w:pPr>
              <w:spacing w:after="0" w:line="240" w:lineRule="auto"/>
              <w:ind w:firstLine="709"/>
              <w:jc w:val="both"/>
              <w:rPr>
                <w:rFonts w:ascii="Times New Roman" w:eastAsia="Times New Roman" w:hAnsi="Times New Roman" w:cs="Times New Roman"/>
                <w:sz w:val="28"/>
                <w:szCs w:val="24"/>
                <w:lang w:eastAsia="ru-RU"/>
              </w:rPr>
            </w:pPr>
            <w:r w:rsidRPr="00EE1FB4">
              <w:rPr>
                <w:rFonts w:ascii="Times New Roman" w:eastAsia="Times New Roman" w:hAnsi="Times New Roman" w:cs="Times New Roman"/>
                <w:sz w:val="28"/>
                <w:szCs w:val="24"/>
                <w:lang w:eastAsia="ru-RU"/>
              </w:rPr>
              <w:t>Ethernet</w:t>
            </w:r>
          </w:p>
        </w:tc>
      </w:tr>
    </w:tbl>
    <w:p w14:paraId="23DB977A" w14:textId="77777777" w:rsidR="00790E21" w:rsidRDefault="00790E21" w:rsidP="00790E21">
      <w:pPr>
        <w:ind w:firstLine="708"/>
        <w:jc w:val="both"/>
        <w:rPr>
          <w:rFonts w:ascii="Times New Roman" w:hAnsi="Times New Roman" w:cs="Times New Roman"/>
          <w:sz w:val="28"/>
        </w:rPr>
      </w:pPr>
      <w:r w:rsidRPr="00790E21">
        <w:rPr>
          <w:rFonts w:ascii="Times New Roman" w:hAnsi="Times New Roman" w:cs="Times New Roman"/>
          <w:sz w:val="28"/>
        </w:rPr>
        <w:t xml:space="preserve">Сам пакет представляет из себя «матрешку» из различных протоколов – исходный TCP/IP-пакет несет в себе PDU протокола ISO-on-TCP [8], который состоит из двух заголовков протокола TPKT и COTP и инкапсулирует телеграмму протокола S7 Communication. Каждая телеграмма в этом случае будет состоять из следующих частей: </w:t>
      </w:r>
    </w:p>
    <w:p w14:paraId="3A4EE9E7" w14:textId="77777777" w:rsidR="00790E21" w:rsidRDefault="00790E21" w:rsidP="00790E21">
      <w:pPr>
        <w:ind w:firstLine="708"/>
        <w:jc w:val="both"/>
        <w:rPr>
          <w:rFonts w:ascii="Times New Roman" w:hAnsi="Times New Roman" w:cs="Times New Roman"/>
          <w:sz w:val="28"/>
        </w:rPr>
      </w:pPr>
      <w:r w:rsidRPr="00790E21">
        <w:rPr>
          <w:rFonts w:ascii="Times New Roman" w:hAnsi="Times New Roman" w:cs="Times New Roman"/>
          <w:sz w:val="28"/>
        </w:rPr>
        <w:sym w:font="Symbol" w:char="F02D"/>
      </w:r>
      <w:r w:rsidRPr="00790E21">
        <w:rPr>
          <w:rFonts w:ascii="Times New Roman" w:hAnsi="Times New Roman" w:cs="Times New Roman"/>
          <w:sz w:val="28"/>
        </w:rPr>
        <w:t xml:space="preserve"> заголовок; </w:t>
      </w:r>
    </w:p>
    <w:p w14:paraId="007020CF" w14:textId="77777777" w:rsidR="003F1EE0" w:rsidRDefault="00790E21" w:rsidP="00790E21">
      <w:pPr>
        <w:ind w:firstLine="708"/>
        <w:jc w:val="both"/>
        <w:rPr>
          <w:rFonts w:ascii="Times New Roman" w:hAnsi="Times New Roman" w:cs="Times New Roman"/>
          <w:sz w:val="28"/>
        </w:rPr>
      </w:pPr>
      <w:r w:rsidRPr="00790E21">
        <w:rPr>
          <w:rFonts w:ascii="Times New Roman" w:hAnsi="Times New Roman" w:cs="Times New Roman"/>
          <w:sz w:val="28"/>
        </w:rPr>
        <w:sym w:font="Symbol" w:char="F02D"/>
      </w:r>
      <w:r w:rsidRPr="00790E21">
        <w:rPr>
          <w:rFonts w:ascii="Times New Roman" w:hAnsi="Times New Roman" w:cs="Times New Roman"/>
          <w:sz w:val="28"/>
        </w:rPr>
        <w:t xml:space="preserve"> набор параметров;</w:t>
      </w:r>
    </w:p>
    <w:p w14:paraId="68A7492A" w14:textId="77777777" w:rsidR="003F1EE0" w:rsidRDefault="00790E21" w:rsidP="00790E21">
      <w:pPr>
        <w:ind w:firstLine="708"/>
        <w:jc w:val="both"/>
        <w:rPr>
          <w:rFonts w:ascii="Times New Roman" w:hAnsi="Times New Roman" w:cs="Times New Roman"/>
          <w:sz w:val="28"/>
        </w:rPr>
      </w:pPr>
      <w:r w:rsidRPr="00790E21">
        <w:rPr>
          <w:rFonts w:ascii="Times New Roman" w:hAnsi="Times New Roman" w:cs="Times New Roman"/>
          <w:sz w:val="28"/>
        </w:rPr>
        <w:sym w:font="Symbol" w:char="F02D"/>
      </w:r>
      <w:r w:rsidRPr="00790E21">
        <w:rPr>
          <w:rFonts w:ascii="Times New Roman" w:hAnsi="Times New Roman" w:cs="Times New Roman"/>
          <w:sz w:val="28"/>
        </w:rPr>
        <w:t xml:space="preserve"> данные параметров; </w:t>
      </w:r>
    </w:p>
    <w:p w14:paraId="74AEB14A" w14:textId="77777777" w:rsidR="00790E21" w:rsidRDefault="00790E21" w:rsidP="00790E21">
      <w:pPr>
        <w:ind w:firstLine="708"/>
        <w:jc w:val="both"/>
        <w:rPr>
          <w:rFonts w:ascii="Times New Roman" w:hAnsi="Times New Roman" w:cs="Times New Roman"/>
          <w:sz w:val="28"/>
        </w:rPr>
      </w:pPr>
      <w:r w:rsidRPr="00790E21">
        <w:rPr>
          <w:rFonts w:ascii="Times New Roman" w:hAnsi="Times New Roman" w:cs="Times New Roman"/>
          <w:sz w:val="28"/>
        </w:rPr>
        <w:sym w:font="Symbol" w:char="F02D"/>
      </w:r>
      <w:r w:rsidRPr="00790E21">
        <w:rPr>
          <w:rFonts w:ascii="Times New Roman" w:hAnsi="Times New Roman" w:cs="Times New Roman"/>
          <w:sz w:val="28"/>
        </w:rPr>
        <w:t xml:space="preserve"> блок данных</w:t>
      </w:r>
    </w:p>
    <w:p w14:paraId="6CD451CD" w14:textId="77777777" w:rsidR="00BA52A9" w:rsidRDefault="00BA52A9" w:rsidP="00BA52A9">
      <w:pPr>
        <w:jc w:val="both"/>
        <w:rPr>
          <w:rFonts w:ascii="Times New Roman" w:hAnsi="Times New Roman" w:cs="Times New Roman"/>
          <w:sz w:val="44"/>
        </w:rPr>
      </w:pPr>
      <w:r w:rsidRPr="00BA52A9">
        <w:rPr>
          <w:rFonts w:ascii="Times New Roman" w:hAnsi="Times New Roman" w:cs="Times New Roman"/>
          <w:noProof/>
          <w:sz w:val="44"/>
          <w:lang w:eastAsia="ru-RU"/>
        </w:rPr>
        <w:lastRenderedPageBreak/>
        <w:drawing>
          <wp:inline distT="0" distB="0" distL="0" distR="0" wp14:anchorId="6BD95A73" wp14:editId="0C6FCEBD">
            <wp:extent cx="5940425" cy="1080135"/>
            <wp:effectExtent l="0" t="0" r="317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080135"/>
                    </a:xfrm>
                    <a:prstGeom prst="rect">
                      <a:avLst/>
                    </a:prstGeom>
                  </pic:spPr>
                </pic:pic>
              </a:graphicData>
            </a:graphic>
          </wp:inline>
        </w:drawing>
      </w:r>
    </w:p>
    <w:p w14:paraId="2853114C" w14:textId="77777777" w:rsidR="005F3519" w:rsidRPr="005F3519" w:rsidRDefault="005F3519" w:rsidP="005F3519">
      <w:pPr>
        <w:ind w:firstLine="708"/>
        <w:jc w:val="center"/>
        <w:rPr>
          <w:rFonts w:ascii="Times New Roman" w:hAnsi="Times New Roman" w:cs="Times New Roman"/>
          <w:sz w:val="28"/>
        </w:rPr>
      </w:pPr>
      <w:r>
        <w:rPr>
          <w:rFonts w:ascii="Times New Roman" w:hAnsi="Times New Roman" w:cs="Times New Roman"/>
          <w:sz w:val="28"/>
        </w:rPr>
        <w:t xml:space="preserve">Рисунок 1 – Структура пакета </w:t>
      </w:r>
      <w:r>
        <w:rPr>
          <w:rFonts w:ascii="Times New Roman" w:hAnsi="Times New Roman" w:cs="Times New Roman"/>
          <w:sz w:val="28"/>
          <w:lang w:val="en-US"/>
        </w:rPr>
        <w:t>S</w:t>
      </w:r>
      <w:r w:rsidRPr="00BA52A9">
        <w:rPr>
          <w:rFonts w:ascii="Times New Roman" w:hAnsi="Times New Roman" w:cs="Times New Roman"/>
          <w:sz w:val="28"/>
        </w:rPr>
        <w:t>7 в общем виде</w:t>
      </w:r>
    </w:p>
    <w:p w14:paraId="15CB52C6" w14:textId="77777777" w:rsidR="00DB1355" w:rsidRPr="00DB1355" w:rsidRDefault="00DB1355" w:rsidP="00C544EE">
      <w:pPr>
        <w:spacing w:after="0"/>
        <w:ind w:firstLine="709"/>
        <w:jc w:val="both"/>
        <w:rPr>
          <w:rFonts w:ascii="Times New Roman" w:hAnsi="Times New Roman" w:cs="Times New Roman"/>
          <w:sz w:val="28"/>
        </w:rPr>
      </w:pPr>
      <w:r w:rsidRPr="00DB1355">
        <w:rPr>
          <w:rFonts w:ascii="Times New Roman" w:hAnsi="Times New Roman" w:cs="Times New Roman"/>
          <w:sz w:val="28"/>
        </w:rPr>
        <w:t xml:space="preserve">Протокол </w:t>
      </w:r>
      <w:r w:rsidRPr="00DB1355">
        <w:rPr>
          <w:rFonts w:ascii="Times New Roman" w:hAnsi="Times New Roman" w:cs="Times New Roman"/>
          <w:sz w:val="28"/>
          <w:lang w:val="en-US"/>
        </w:rPr>
        <w:t>Siemens</w:t>
      </w:r>
      <w:r w:rsidRPr="00DB1355">
        <w:rPr>
          <w:rFonts w:ascii="Times New Roman" w:hAnsi="Times New Roman" w:cs="Times New Roman"/>
          <w:sz w:val="28"/>
        </w:rPr>
        <w:t xml:space="preserve"> </w:t>
      </w:r>
      <w:r w:rsidRPr="00DB1355">
        <w:rPr>
          <w:rFonts w:ascii="Times New Roman" w:hAnsi="Times New Roman" w:cs="Times New Roman"/>
          <w:sz w:val="28"/>
          <w:lang w:val="en-US"/>
        </w:rPr>
        <w:t>S</w:t>
      </w:r>
      <w:r w:rsidRPr="00DB1355">
        <w:rPr>
          <w:rFonts w:ascii="Times New Roman" w:hAnsi="Times New Roman" w:cs="Times New Roman"/>
          <w:sz w:val="28"/>
        </w:rPr>
        <w:t xml:space="preserve">7 обычно используется в системах </w:t>
      </w:r>
      <w:r w:rsidRPr="00DB1355">
        <w:rPr>
          <w:rFonts w:ascii="Times New Roman" w:hAnsi="Times New Roman" w:cs="Times New Roman"/>
          <w:sz w:val="28"/>
          <w:lang w:val="en-US"/>
        </w:rPr>
        <w:t>SCADA</w:t>
      </w:r>
      <w:r w:rsidRPr="00DB1355">
        <w:rPr>
          <w:rFonts w:ascii="Times New Roman" w:hAnsi="Times New Roman" w:cs="Times New Roman"/>
          <w:sz w:val="28"/>
        </w:rPr>
        <w:t xml:space="preserve"> для связи между </w:t>
      </w:r>
      <w:r w:rsidRPr="00DB1355">
        <w:rPr>
          <w:rFonts w:ascii="Times New Roman" w:hAnsi="Times New Roman" w:cs="Times New Roman"/>
          <w:sz w:val="28"/>
          <w:lang w:val="en-US"/>
        </w:rPr>
        <w:t>HMI</w:t>
      </w:r>
      <w:r w:rsidRPr="00DB1355">
        <w:rPr>
          <w:rFonts w:ascii="Times New Roman" w:hAnsi="Times New Roman" w:cs="Times New Roman"/>
          <w:sz w:val="28"/>
        </w:rPr>
        <w:t xml:space="preserve"> и </w:t>
      </w:r>
      <w:r w:rsidRPr="00DB1355">
        <w:rPr>
          <w:rFonts w:ascii="Times New Roman" w:hAnsi="Times New Roman" w:cs="Times New Roman"/>
          <w:sz w:val="28"/>
          <w:lang w:val="en-US"/>
        </w:rPr>
        <w:t>PLC</w:t>
      </w:r>
      <w:r w:rsidRPr="00DB1355">
        <w:rPr>
          <w:rFonts w:ascii="Times New Roman" w:hAnsi="Times New Roman" w:cs="Times New Roman"/>
          <w:sz w:val="28"/>
        </w:rPr>
        <w:t xml:space="preserve">. </w:t>
      </w:r>
      <w:r>
        <w:rPr>
          <w:rFonts w:ascii="Times New Roman" w:hAnsi="Times New Roman" w:cs="Times New Roman"/>
          <w:sz w:val="28"/>
        </w:rPr>
        <w:t>Она представляет из себя</w:t>
      </w:r>
      <w:r w:rsidRPr="00DB1355">
        <w:rPr>
          <w:rFonts w:ascii="Times New Roman" w:hAnsi="Times New Roman" w:cs="Times New Roman"/>
          <w:sz w:val="28"/>
        </w:rPr>
        <w:t xml:space="preserve"> основанную на модели систему обнаружения вторжений (</w:t>
      </w:r>
      <w:r w:rsidRPr="00DB1355">
        <w:rPr>
          <w:rFonts w:ascii="Times New Roman" w:hAnsi="Times New Roman" w:cs="Times New Roman"/>
          <w:sz w:val="28"/>
          <w:lang w:val="en-US"/>
        </w:rPr>
        <w:t>IDS</w:t>
      </w:r>
      <w:r w:rsidRPr="00DB1355">
        <w:rPr>
          <w:rFonts w:ascii="Times New Roman" w:hAnsi="Times New Roman" w:cs="Times New Roman"/>
          <w:sz w:val="28"/>
        </w:rPr>
        <w:t xml:space="preserve">), разработанную для сетей </w:t>
      </w:r>
      <w:r w:rsidRPr="00DB1355">
        <w:rPr>
          <w:rFonts w:ascii="Times New Roman" w:hAnsi="Times New Roman" w:cs="Times New Roman"/>
          <w:sz w:val="28"/>
          <w:lang w:val="en-US"/>
        </w:rPr>
        <w:t>S</w:t>
      </w:r>
      <w:r w:rsidRPr="00DB1355">
        <w:rPr>
          <w:rFonts w:ascii="Times New Roman" w:hAnsi="Times New Roman" w:cs="Times New Roman"/>
          <w:sz w:val="28"/>
        </w:rPr>
        <w:t>7. Подход</w:t>
      </w:r>
      <w:r>
        <w:rPr>
          <w:rFonts w:ascii="Times New Roman" w:hAnsi="Times New Roman" w:cs="Times New Roman"/>
          <w:sz w:val="28"/>
        </w:rPr>
        <w:t xml:space="preserve"> </w:t>
      </w:r>
      <w:r w:rsidRPr="00DB1355">
        <w:rPr>
          <w:rFonts w:ascii="Times New Roman" w:hAnsi="Times New Roman" w:cs="Times New Roman"/>
          <w:sz w:val="28"/>
        </w:rPr>
        <w:t>основан на ключевом наблюдении</w:t>
      </w:r>
      <w:r>
        <w:rPr>
          <w:rFonts w:ascii="Times New Roman" w:hAnsi="Times New Roman" w:cs="Times New Roman"/>
          <w:sz w:val="28"/>
        </w:rPr>
        <w:t xml:space="preserve"> так</w:t>
      </w:r>
      <w:r w:rsidRPr="00DB1355">
        <w:rPr>
          <w:rFonts w:ascii="Times New Roman" w:hAnsi="Times New Roman" w:cs="Times New Roman"/>
          <w:sz w:val="28"/>
        </w:rPr>
        <w:t xml:space="preserve">, что трафик </w:t>
      </w:r>
      <w:r w:rsidRPr="00DB1355">
        <w:rPr>
          <w:rFonts w:ascii="Times New Roman" w:hAnsi="Times New Roman" w:cs="Times New Roman"/>
          <w:sz w:val="28"/>
          <w:lang w:val="en-US"/>
        </w:rPr>
        <w:t>S</w:t>
      </w:r>
      <w:r w:rsidRPr="00DB1355">
        <w:rPr>
          <w:rFonts w:ascii="Times New Roman" w:hAnsi="Times New Roman" w:cs="Times New Roman"/>
          <w:sz w:val="28"/>
        </w:rPr>
        <w:t xml:space="preserve">7 к и от </w:t>
      </w:r>
      <w:r>
        <w:rPr>
          <w:rFonts w:ascii="Times New Roman" w:hAnsi="Times New Roman" w:cs="Times New Roman"/>
          <w:sz w:val="28"/>
        </w:rPr>
        <w:t>конкретного</w:t>
      </w:r>
      <w:r w:rsidRPr="00DB1355">
        <w:rPr>
          <w:rFonts w:ascii="Times New Roman" w:hAnsi="Times New Roman" w:cs="Times New Roman"/>
          <w:sz w:val="28"/>
        </w:rPr>
        <w:t xml:space="preserve"> ПЛК очень периодичен;</w:t>
      </w:r>
    </w:p>
    <w:p w14:paraId="34333851" w14:textId="77777777" w:rsidR="00DB1355" w:rsidRDefault="00DB1355" w:rsidP="00C544EE">
      <w:pPr>
        <w:spacing w:after="0"/>
        <w:ind w:firstLine="709"/>
        <w:jc w:val="both"/>
        <w:rPr>
          <w:rFonts w:ascii="Times New Roman" w:hAnsi="Times New Roman" w:cs="Times New Roman"/>
          <w:sz w:val="28"/>
        </w:rPr>
      </w:pPr>
      <w:r>
        <w:rPr>
          <w:rFonts w:ascii="Times New Roman" w:hAnsi="Times New Roman" w:cs="Times New Roman"/>
          <w:sz w:val="28"/>
        </w:rPr>
        <w:t>В</w:t>
      </w:r>
      <w:r w:rsidRPr="00DB1355">
        <w:rPr>
          <w:rFonts w:ascii="Times New Roman" w:hAnsi="Times New Roman" w:cs="Times New Roman"/>
          <w:sz w:val="28"/>
        </w:rPr>
        <w:t xml:space="preserve"> результате каждый канал </w:t>
      </w:r>
      <w:r w:rsidRPr="00DB1355">
        <w:rPr>
          <w:rFonts w:ascii="Times New Roman" w:hAnsi="Times New Roman" w:cs="Times New Roman"/>
          <w:sz w:val="28"/>
          <w:lang w:val="en-US"/>
        </w:rPr>
        <w:t>HMI</w:t>
      </w:r>
      <w:r w:rsidRPr="00DB1355">
        <w:rPr>
          <w:rFonts w:ascii="Times New Roman" w:hAnsi="Times New Roman" w:cs="Times New Roman"/>
          <w:sz w:val="28"/>
        </w:rPr>
        <w:t>-</w:t>
      </w:r>
      <w:r w:rsidRPr="00DB1355">
        <w:rPr>
          <w:rFonts w:ascii="Times New Roman" w:hAnsi="Times New Roman" w:cs="Times New Roman"/>
          <w:sz w:val="28"/>
          <w:lang w:val="en-US"/>
        </w:rPr>
        <w:t>PLC</w:t>
      </w:r>
      <w:r w:rsidRPr="00DB1355">
        <w:rPr>
          <w:rFonts w:ascii="Times New Roman" w:hAnsi="Times New Roman" w:cs="Times New Roman"/>
          <w:sz w:val="28"/>
        </w:rPr>
        <w:t xml:space="preserve"> может быть смоделирован с использованием его собственного уникально</w:t>
      </w:r>
      <w:r>
        <w:rPr>
          <w:rFonts w:ascii="Times New Roman" w:hAnsi="Times New Roman" w:cs="Times New Roman"/>
          <w:sz w:val="28"/>
        </w:rPr>
        <w:t>го детерминированного конечного а</w:t>
      </w:r>
      <w:r w:rsidRPr="00DB1355">
        <w:rPr>
          <w:rFonts w:ascii="Times New Roman" w:hAnsi="Times New Roman" w:cs="Times New Roman"/>
          <w:sz w:val="28"/>
        </w:rPr>
        <w:t>втомат</w:t>
      </w:r>
      <w:r>
        <w:rPr>
          <w:rFonts w:ascii="Times New Roman" w:hAnsi="Times New Roman" w:cs="Times New Roman"/>
          <w:sz w:val="28"/>
        </w:rPr>
        <w:t>а</w:t>
      </w:r>
      <w:r w:rsidRPr="00DB1355">
        <w:rPr>
          <w:rFonts w:ascii="Times New Roman" w:hAnsi="Times New Roman" w:cs="Times New Roman"/>
          <w:sz w:val="28"/>
        </w:rPr>
        <w:t xml:space="preserve">. Полученная в результате </w:t>
      </w:r>
      <w:r w:rsidRPr="00DB1355">
        <w:rPr>
          <w:rFonts w:ascii="Times New Roman" w:hAnsi="Times New Roman" w:cs="Times New Roman"/>
          <w:sz w:val="28"/>
          <w:lang w:val="en-US"/>
        </w:rPr>
        <w:t>IDS</w:t>
      </w:r>
      <w:r w:rsidRPr="00DB1355">
        <w:rPr>
          <w:rFonts w:ascii="Times New Roman" w:hAnsi="Times New Roman" w:cs="Times New Roman"/>
          <w:sz w:val="28"/>
        </w:rPr>
        <w:t xml:space="preserve"> на основе </w:t>
      </w:r>
      <w:r w:rsidRPr="00DB1355">
        <w:rPr>
          <w:rFonts w:ascii="Times New Roman" w:hAnsi="Times New Roman" w:cs="Times New Roman"/>
          <w:sz w:val="28"/>
          <w:lang w:val="en-US"/>
        </w:rPr>
        <w:t>DFA</w:t>
      </w:r>
      <w:r w:rsidRPr="00DB1355">
        <w:rPr>
          <w:rFonts w:ascii="Times New Roman" w:hAnsi="Times New Roman" w:cs="Times New Roman"/>
          <w:sz w:val="28"/>
        </w:rPr>
        <w:t xml:space="preserve"> очень чувствит</w:t>
      </w:r>
      <w:r>
        <w:rPr>
          <w:rFonts w:ascii="Times New Roman" w:hAnsi="Times New Roman" w:cs="Times New Roman"/>
          <w:sz w:val="28"/>
        </w:rPr>
        <w:t>ельна и может выявлять аномалии, н</w:t>
      </w:r>
      <w:r w:rsidRPr="00DB1355">
        <w:rPr>
          <w:rFonts w:ascii="Times New Roman" w:hAnsi="Times New Roman" w:cs="Times New Roman"/>
          <w:sz w:val="28"/>
        </w:rPr>
        <w:t>апример, сообщение появляется не на своем месте в нормальной последовательности. Подход к обнаружению вторжений оценивался на трафике двух</w:t>
      </w:r>
      <w:r>
        <w:rPr>
          <w:rFonts w:ascii="Times New Roman" w:hAnsi="Times New Roman" w:cs="Times New Roman"/>
          <w:sz w:val="28"/>
        </w:rPr>
        <w:t xml:space="preserve"> </w:t>
      </w:r>
      <w:r w:rsidRPr="00DB1355">
        <w:rPr>
          <w:rFonts w:ascii="Times New Roman" w:hAnsi="Times New Roman" w:cs="Times New Roman"/>
          <w:sz w:val="28"/>
        </w:rPr>
        <w:t xml:space="preserve">производственные системы. Несмотря на высокую чувствительность, у системы был очень низкий уровень ложных срабатываний </w:t>
      </w:r>
      <w:r>
        <w:rPr>
          <w:rFonts w:ascii="Times New Roman" w:hAnsi="Times New Roman" w:cs="Times New Roman"/>
          <w:sz w:val="28"/>
        </w:rPr>
        <w:t>–</w:t>
      </w:r>
      <w:r w:rsidRPr="00DB1355">
        <w:rPr>
          <w:rFonts w:ascii="Times New Roman" w:hAnsi="Times New Roman" w:cs="Times New Roman"/>
          <w:sz w:val="28"/>
        </w:rPr>
        <w:t xml:space="preserve"> более</w:t>
      </w:r>
      <w:r>
        <w:rPr>
          <w:rFonts w:ascii="Times New Roman" w:hAnsi="Times New Roman" w:cs="Times New Roman"/>
          <w:sz w:val="28"/>
        </w:rPr>
        <w:t xml:space="preserve"> </w:t>
      </w:r>
      <w:r w:rsidRPr="00DB1355">
        <w:rPr>
          <w:rFonts w:ascii="Times New Roman" w:hAnsi="Times New Roman" w:cs="Times New Roman"/>
          <w:sz w:val="28"/>
        </w:rPr>
        <w:t>99,82% трафика было определено как нормальное.</w:t>
      </w:r>
    </w:p>
    <w:p w14:paraId="2C0452B8" w14:textId="77777777" w:rsidR="00AA0527" w:rsidRDefault="00BA52A9" w:rsidP="00AA0527">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BA52A9">
        <w:rPr>
          <w:rFonts w:ascii="Times New Roman" w:hAnsi="Times New Roman" w:cs="Times New Roman"/>
          <w:sz w:val="28"/>
          <w:szCs w:val="28"/>
        </w:rPr>
        <w:t>Протокол S7 Communication разделяет все устройства на три типа: клиент, сервер и партнер (соединение клиент-клиент). Отличие партнера от клиента или сервера в том, что партнер может как отправлять запросы, так и обрабатывать их от других партнеров в сети. Обычно в промышленной сети сервером становится ПЛК, клиентами – станции оператора и ЧМИ, а партнерами – ПЛК, которым необходимо передавать и обрабатывать запросы от других ПЛК. В случае партнеров различают: активных партнеров и пассивных партнеров. Активным</w:t>
      </w:r>
      <w:r w:rsidR="00C544EE" w:rsidRPr="00C544EE">
        <w:rPr>
          <w:rFonts w:ascii="Times New Roman" w:hAnsi="Times New Roman" w:cs="Times New Roman"/>
          <w:sz w:val="28"/>
          <w:szCs w:val="28"/>
        </w:rPr>
        <w:t xml:space="preserve"> партнером</w:t>
      </w:r>
      <w:r w:rsidRPr="00BA52A9">
        <w:rPr>
          <w:rFonts w:ascii="Times New Roman" w:hAnsi="Times New Roman" w:cs="Times New Roman"/>
          <w:sz w:val="28"/>
          <w:szCs w:val="28"/>
        </w:rPr>
        <w:t xml:space="preserve"> называют клиент</w:t>
      </w:r>
      <w:r w:rsidR="00C544EE">
        <w:rPr>
          <w:rFonts w:ascii="Times New Roman" w:hAnsi="Times New Roman" w:cs="Times New Roman"/>
          <w:sz w:val="28"/>
          <w:szCs w:val="28"/>
        </w:rPr>
        <w:t>а</w:t>
      </w:r>
      <w:r w:rsidRPr="00BA52A9">
        <w:rPr>
          <w:rFonts w:ascii="Times New Roman" w:hAnsi="Times New Roman" w:cs="Times New Roman"/>
          <w:sz w:val="28"/>
          <w:szCs w:val="28"/>
        </w:rPr>
        <w:t>, который инициирует соединение, а пассивным – клиент, который принимает это соединение</w:t>
      </w:r>
      <w:r w:rsidR="00AA0527" w:rsidRPr="00AA0527">
        <w:rPr>
          <w:rFonts w:ascii="Times New Roman" w:eastAsia="Times New Roman" w:hAnsi="Times New Roman" w:cs="Times New Roman"/>
          <w:sz w:val="28"/>
          <w:szCs w:val="28"/>
          <w:lang w:eastAsia="ru-RU"/>
        </w:rPr>
        <w:t xml:space="preserve">. </w:t>
      </w:r>
    </w:p>
    <w:p w14:paraId="3CE627C6" w14:textId="77777777" w:rsidR="00AA0527" w:rsidRPr="008C127B" w:rsidRDefault="00AA0527" w:rsidP="008C127B">
      <w:pPr>
        <w:spacing w:after="0" w:line="240" w:lineRule="auto"/>
        <w:ind w:firstLine="709"/>
        <w:jc w:val="both"/>
        <w:rPr>
          <w:rFonts w:ascii="Times New Roman" w:eastAsia="Times New Roman" w:hAnsi="Times New Roman" w:cs="Times New Roman"/>
          <w:sz w:val="28"/>
          <w:szCs w:val="28"/>
          <w:lang w:eastAsia="ru-RU"/>
        </w:rPr>
      </w:pPr>
      <w:r w:rsidRPr="008C127B">
        <w:rPr>
          <w:rFonts w:ascii="Times New Roman" w:eastAsia="Times New Roman" w:hAnsi="Times New Roman" w:cs="Times New Roman"/>
          <w:sz w:val="28"/>
          <w:szCs w:val="28"/>
          <w:lang w:eastAsia="ru-RU"/>
        </w:rPr>
        <w:t>Чтобы установить соединение с S7 PLC, необходимо выполнить 3 шага:</w:t>
      </w:r>
    </w:p>
    <w:p w14:paraId="6490A2FB" w14:textId="77777777" w:rsidR="00AA0527" w:rsidRPr="008C127B" w:rsidRDefault="00AA0527" w:rsidP="008C127B">
      <w:pPr>
        <w:pStyle w:val="a6"/>
        <w:numPr>
          <w:ilvl w:val="0"/>
          <w:numId w:val="3"/>
        </w:numPr>
        <w:spacing w:after="0" w:line="240" w:lineRule="auto"/>
        <w:jc w:val="both"/>
        <w:rPr>
          <w:rFonts w:ascii="Times New Roman" w:eastAsia="Times New Roman" w:hAnsi="Times New Roman" w:cs="Times New Roman"/>
          <w:sz w:val="28"/>
          <w:szCs w:val="28"/>
          <w:lang w:eastAsia="ru-RU"/>
        </w:rPr>
      </w:pPr>
      <w:r w:rsidRPr="008C127B">
        <w:rPr>
          <w:rFonts w:ascii="Times New Roman" w:eastAsia="Times New Roman" w:hAnsi="Times New Roman" w:cs="Times New Roman"/>
          <w:sz w:val="28"/>
          <w:szCs w:val="28"/>
          <w:lang w:eastAsia="ru-RU"/>
        </w:rPr>
        <w:t>Подключиться к ПЛК через TCP-порт 102</w:t>
      </w:r>
    </w:p>
    <w:p w14:paraId="1BC95F09" w14:textId="77777777" w:rsidR="00AA0527" w:rsidRPr="008C127B" w:rsidRDefault="00AA0527" w:rsidP="008C127B">
      <w:pPr>
        <w:pStyle w:val="a6"/>
        <w:numPr>
          <w:ilvl w:val="0"/>
          <w:numId w:val="3"/>
        </w:numPr>
        <w:spacing w:after="0" w:line="240" w:lineRule="auto"/>
        <w:jc w:val="both"/>
        <w:rPr>
          <w:rFonts w:ascii="Times New Roman" w:eastAsia="Times New Roman" w:hAnsi="Times New Roman" w:cs="Times New Roman"/>
          <w:sz w:val="28"/>
          <w:szCs w:val="28"/>
          <w:lang w:eastAsia="ru-RU"/>
        </w:rPr>
      </w:pPr>
      <w:r w:rsidRPr="008C127B">
        <w:rPr>
          <w:rFonts w:ascii="Times New Roman" w:eastAsia="Times New Roman" w:hAnsi="Times New Roman" w:cs="Times New Roman"/>
          <w:sz w:val="28"/>
          <w:szCs w:val="28"/>
          <w:lang w:eastAsia="ru-RU"/>
        </w:rPr>
        <w:t>Подключение на уровне ISO (запрос на подключение COTP)</w:t>
      </w:r>
    </w:p>
    <w:p w14:paraId="174FACAC" w14:textId="77777777" w:rsidR="00AA0527" w:rsidRPr="008C127B" w:rsidRDefault="00AA0527" w:rsidP="008C127B">
      <w:pPr>
        <w:pStyle w:val="a6"/>
        <w:numPr>
          <w:ilvl w:val="0"/>
          <w:numId w:val="3"/>
        </w:numPr>
        <w:spacing w:after="0" w:line="240" w:lineRule="auto"/>
        <w:jc w:val="both"/>
        <w:rPr>
          <w:rFonts w:ascii="Times New Roman" w:eastAsia="Times New Roman" w:hAnsi="Times New Roman" w:cs="Times New Roman"/>
          <w:sz w:val="28"/>
          <w:szCs w:val="28"/>
          <w:lang w:eastAsia="ru-RU"/>
        </w:rPr>
      </w:pPr>
      <w:r w:rsidRPr="008C127B">
        <w:rPr>
          <w:rFonts w:ascii="Times New Roman" w:eastAsia="Times New Roman" w:hAnsi="Times New Roman" w:cs="Times New Roman"/>
          <w:sz w:val="28"/>
          <w:szCs w:val="28"/>
          <w:lang w:eastAsia="ru-RU"/>
        </w:rPr>
        <w:t>Подключиться на уровне S7comm (s7comm.param.func = 0xf0, установить связь)</w:t>
      </w:r>
    </w:p>
    <w:p w14:paraId="669FF223" w14:textId="77777777" w:rsidR="00AA0527" w:rsidRPr="008C127B" w:rsidRDefault="00AA0527" w:rsidP="008C127B">
      <w:pPr>
        <w:spacing w:after="0" w:line="240" w:lineRule="auto"/>
        <w:ind w:firstLine="709"/>
        <w:jc w:val="both"/>
        <w:rPr>
          <w:rFonts w:ascii="Times New Roman" w:eastAsia="Times New Roman" w:hAnsi="Times New Roman" w:cs="Times New Roman"/>
          <w:sz w:val="28"/>
          <w:szCs w:val="28"/>
          <w:lang w:eastAsia="ru-RU"/>
        </w:rPr>
      </w:pPr>
      <w:r w:rsidRPr="008C127B">
        <w:rPr>
          <w:rFonts w:ascii="Times New Roman" w:eastAsia="Times New Roman" w:hAnsi="Times New Roman" w:cs="Times New Roman"/>
          <w:sz w:val="28"/>
          <w:szCs w:val="28"/>
          <w:lang w:eastAsia="ru-RU"/>
        </w:rPr>
        <w:t>Ш</w:t>
      </w:r>
      <w:r w:rsidR="008C127B">
        <w:rPr>
          <w:rFonts w:ascii="Times New Roman" w:eastAsia="Times New Roman" w:hAnsi="Times New Roman" w:cs="Times New Roman"/>
          <w:sz w:val="28"/>
          <w:szCs w:val="28"/>
          <w:lang w:eastAsia="ru-RU"/>
        </w:rPr>
        <w:t>аг</w:t>
      </w:r>
      <w:r w:rsidR="008C127B">
        <w:rPr>
          <w:rFonts w:ascii="Times New Roman" w:eastAsia="Times New Roman" w:hAnsi="Times New Roman" w:cs="Times New Roman"/>
          <w:sz w:val="28"/>
          <w:szCs w:val="28"/>
          <w:lang w:eastAsia="ru-RU"/>
        </w:rPr>
        <w:tab/>
        <w:t>1</w:t>
      </w:r>
      <w:r w:rsidRPr="008C127B">
        <w:rPr>
          <w:rFonts w:ascii="Times New Roman" w:eastAsia="Times New Roman" w:hAnsi="Times New Roman" w:cs="Times New Roman"/>
          <w:sz w:val="28"/>
          <w:szCs w:val="28"/>
          <w:lang w:eastAsia="ru-RU"/>
        </w:rPr>
        <w:t>) использует IP-адрес PLC / CP.</w:t>
      </w:r>
    </w:p>
    <w:p w14:paraId="211916A3" w14:textId="77777777" w:rsidR="00AA0527" w:rsidRPr="008C127B" w:rsidRDefault="008C127B" w:rsidP="008C127B">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Шаг</w:t>
      </w:r>
      <w:r>
        <w:rPr>
          <w:rFonts w:ascii="Times New Roman" w:eastAsia="Times New Roman" w:hAnsi="Times New Roman" w:cs="Times New Roman"/>
          <w:sz w:val="28"/>
          <w:szCs w:val="28"/>
          <w:lang w:eastAsia="ru-RU"/>
        </w:rPr>
        <w:tab/>
      </w:r>
      <w:r w:rsidR="00AA0527" w:rsidRPr="008C127B">
        <w:rPr>
          <w:rFonts w:ascii="Times New Roman" w:eastAsia="Times New Roman" w:hAnsi="Times New Roman" w:cs="Times New Roman"/>
          <w:sz w:val="28"/>
          <w:szCs w:val="28"/>
          <w:lang w:eastAsia="ru-RU"/>
        </w:rPr>
        <w:t>2) использует в качестве получателя TSAP длиной два байта. Первый байт TSAP назначения кодирует тип связи (1 = PG, 2 = OP). Второй байт TSAP назначения кодирует номер стойки и слота: это позиция ЦП ПЛК. Номер слота кодируется битами 0-4, номер стойки кодируется битами 5-7.</w:t>
      </w:r>
    </w:p>
    <w:p w14:paraId="5A863099" w14:textId="77777777" w:rsidR="00AA0527" w:rsidRPr="008C127B" w:rsidRDefault="00AA0527" w:rsidP="008C127B">
      <w:pPr>
        <w:spacing w:after="0" w:line="240" w:lineRule="auto"/>
        <w:ind w:firstLine="709"/>
        <w:jc w:val="both"/>
        <w:rPr>
          <w:rFonts w:ascii="Times New Roman" w:eastAsia="Times New Roman" w:hAnsi="Times New Roman" w:cs="Times New Roman"/>
          <w:sz w:val="28"/>
          <w:szCs w:val="28"/>
          <w:lang w:eastAsia="ru-RU"/>
        </w:rPr>
      </w:pPr>
      <w:r w:rsidRPr="008C127B">
        <w:rPr>
          <w:rFonts w:ascii="Times New Roman" w:eastAsia="Times New Roman" w:hAnsi="Times New Roman" w:cs="Times New Roman"/>
          <w:sz w:val="28"/>
          <w:szCs w:val="28"/>
          <w:lang w:eastAsia="ru-RU"/>
        </w:rPr>
        <w:lastRenderedPageBreak/>
        <w:t>Шаг 3) предназначен для согласования конкретных деталей S7comm (например, размера PDU).</w:t>
      </w:r>
    </w:p>
    <w:p w14:paraId="69033F10" w14:textId="77777777" w:rsidR="00BA52A9" w:rsidRPr="00BA52A9" w:rsidRDefault="00BA52A9" w:rsidP="00BA52A9">
      <w:pPr>
        <w:spacing w:before="100" w:beforeAutospacing="1" w:after="105" w:line="240" w:lineRule="auto"/>
        <w:rPr>
          <w:rFonts w:ascii="Times New Roman" w:hAnsi="Times New Roman" w:cs="Times New Roman"/>
          <w:b/>
          <w:sz w:val="28"/>
        </w:rPr>
      </w:pPr>
      <w:r>
        <w:rPr>
          <w:rFonts w:ascii="Times New Roman" w:eastAsia="Times New Roman" w:hAnsi="Times New Roman" w:cs="Times New Roman"/>
          <w:sz w:val="28"/>
          <w:szCs w:val="24"/>
          <w:lang w:eastAsia="ru-RU"/>
        </w:rPr>
        <w:tab/>
      </w:r>
      <w:r w:rsidRPr="00BA52A9">
        <w:rPr>
          <w:rFonts w:ascii="Times New Roman" w:hAnsi="Times New Roman" w:cs="Times New Roman"/>
          <w:b/>
          <w:sz w:val="28"/>
        </w:rPr>
        <w:t xml:space="preserve">Процесс передачи информации с использованием протокола S7 Communication. </w:t>
      </w:r>
    </w:p>
    <w:p w14:paraId="3C972EB7" w14:textId="77777777" w:rsidR="00DB1355" w:rsidRPr="00BA52A9" w:rsidRDefault="00BA52A9" w:rsidP="00BA52A9">
      <w:pPr>
        <w:spacing w:before="100" w:beforeAutospacing="1" w:after="105" w:line="240" w:lineRule="auto"/>
        <w:ind w:firstLine="708"/>
        <w:jc w:val="both"/>
        <w:rPr>
          <w:rFonts w:ascii="Times New Roman" w:hAnsi="Times New Roman" w:cs="Times New Roman"/>
          <w:sz w:val="28"/>
        </w:rPr>
      </w:pPr>
      <w:r w:rsidRPr="00BA52A9">
        <w:rPr>
          <w:rFonts w:ascii="Times New Roman" w:hAnsi="Times New Roman" w:cs="Times New Roman"/>
          <w:sz w:val="28"/>
        </w:rPr>
        <w:t>В данном случ</w:t>
      </w:r>
      <w:r>
        <w:rPr>
          <w:rFonts w:ascii="Times New Roman" w:hAnsi="Times New Roman" w:cs="Times New Roman"/>
          <w:sz w:val="28"/>
        </w:rPr>
        <w:t>ае к</w:t>
      </w:r>
      <w:r w:rsidRPr="00BA52A9">
        <w:rPr>
          <w:rFonts w:ascii="Times New Roman" w:hAnsi="Times New Roman" w:cs="Times New Roman"/>
          <w:sz w:val="28"/>
        </w:rPr>
        <w:t xml:space="preserve">лиентом будет выступать станция оператора технологического процесса, а сервером будет являться ПЛК S7-300 компании Siemens. Контроллер при этом будет обладать следующей аппаратной структурой: </w:t>
      </w:r>
      <w:r w:rsidRPr="00BA52A9">
        <w:rPr>
          <w:rFonts w:ascii="Times New Roman" w:hAnsi="Times New Roman" w:cs="Times New Roman"/>
          <w:sz w:val="28"/>
        </w:rPr>
        <w:sym w:font="Symbol" w:char="F02D"/>
      </w:r>
      <w:r w:rsidRPr="00BA52A9">
        <w:rPr>
          <w:rFonts w:ascii="Times New Roman" w:hAnsi="Times New Roman" w:cs="Times New Roman"/>
          <w:sz w:val="28"/>
        </w:rPr>
        <w:t xml:space="preserve"> центральный процессор (ЦП, CPU); </w:t>
      </w:r>
      <w:r w:rsidRPr="00BA52A9">
        <w:rPr>
          <w:rFonts w:ascii="Times New Roman" w:hAnsi="Times New Roman" w:cs="Times New Roman"/>
          <w:sz w:val="28"/>
        </w:rPr>
        <w:sym w:font="Symbol" w:char="F02D"/>
      </w:r>
      <w:r w:rsidRPr="00BA52A9">
        <w:rPr>
          <w:rFonts w:ascii="Times New Roman" w:hAnsi="Times New Roman" w:cs="Times New Roman"/>
          <w:sz w:val="28"/>
        </w:rPr>
        <w:t xml:space="preserve"> коммуникационный процессор (КП, CP); </w:t>
      </w:r>
      <w:r w:rsidRPr="00BA52A9">
        <w:rPr>
          <w:rFonts w:ascii="Times New Roman" w:hAnsi="Times New Roman" w:cs="Times New Roman"/>
          <w:sz w:val="28"/>
        </w:rPr>
        <w:sym w:font="Symbol" w:char="F02D"/>
      </w:r>
      <w:r w:rsidRPr="00BA52A9">
        <w:rPr>
          <w:rFonts w:ascii="Times New Roman" w:hAnsi="Times New Roman" w:cs="Times New Roman"/>
          <w:sz w:val="28"/>
        </w:rPr>
        <w:t xml:space="preserve"> память</w:t>
      </w:r>
    </w:p>
    <w:p w14:paraId="0EE7FD86" w14:textId="77777777" w:rsidR="00BA52A9" w:rsidRDefault="00BA52A9" w:rsidP="00BA52A9">
      <w:pPr>
        <w:spacing w:before="100" w:beforeAutospacing="1" w:after="105" w:line="240" w:lineRule="auto"/>
        <w:ind w:firstLine="708"/>
        <w:jc w:val="both"/>
        <w:rPr>
          <w:rFonts w:ascii="Times New Roman" w:hAnsi="Times New Roman" w:cs="Times New Roman"/>
          <w:sz w:val="28"/>
        </w:rPr>
      </w:pPr>
      <w:r w:rsidRPr="00BA52A9">
        <w:rPr>
          <w:rFonts w:ascii="Times New Roman" w:hAnsi="Times New Roman" w:cs="Times New Roman"/>
          <w:sz w:val="28"/>
        </w:rPr>
        <w:t>Центральный процессор требуется для выполнения команд и функций программной прошивки устройства, а также обрабатывает принятые запросы, коммуникационный процессор выполняет функцию управления соединениями, принимает и отправляет запросы и ответы, в памяти же находится код программ пользовательских и системных функций, а также других данных. Компанией Siemens предусмотрена возможность использования как совмещенного коммуникационного и центрального процессора, так и раздельная реализация в виде отдельного модуля коммуникационного процессора, подключаемого к контроллеру</w:t>
      </w:r>
    </w:p>
    <w:p w14:paraId="74F5A564" w14:textId="77777777" w:rsidR="00BA52A9" w:rsidRPr="00BA52A9" w:rsidRDefault="00BA52A9" w:rsidP="00BA52A9">
      <w:pPr>
        <w:spacing w:before="100" w:beforeAutospacing="1" w:after="105" w:line="240" w:lineRule="auto"/>
        <w:ind w:firstLine="708"/>
        <w:jc w:val="both"/>
        <w:rPr>
          <w:rFonts w:ascii="Times New Roman" w:hAnsi="Times New Roman" w:cs="Times New Roman"/>
          <w:sz w:val="28"/>
        </w:rPr>
      </w:pPr>
      <w:r w:rsidRPr="00BA52A9">
        <w:rPr>
          <w:rFonts w:ascii="Times New Roman" w:hAnsi="Times New Roman" w:cs="Times New Roman"/>
          <w:sz w:val="28"/>
        </w:rPr>
        <w:t>Для создания соединения клиенту требуется сначала указать IP-адрес сервера, локальную точку доступа транспортных сервисов (TSAP) и удаленную TSAP. Локальной и удаленной TSAP в данном случае будет являться стойка и слот, в котором содержится коммуникационный процессор ПЛК соответственно</w:t>
      </w:r>
    </w:p>
    <w:p w14:paraId="0ED6D183" w14:textId="77777777" w:rsidR="00BA52A9" w:rsidRDefault="00BA52A9" w:rsidP="00BA52A9">
      <w:pPr>
        <w:spacing w:before="100" w:beforeAutospacing="1" w:after="105" w:line="240" w:lineRule="auto"/>
        <w:ind w:firstLine="708"/>
        <w:jc w:val="both"/>
        <w:rPr>
          <w:rFonts w:ascii="Times New Roman" w:eastAsia="Times New Roman" w:hAnsi="Times New Roman" w:cs="Times New Roman"/>
          <w:sz w:val="36"/>
          <w:szCs w:val="28"/>
          <w:lang w:eastAsia="ru-RU"/>
        </w:rPr>
      </w:pPr>
      <w:r w:rsidRPr="00BA52A9">
        <w:rPr>
          <w:rFonts w:ascii="Times New Roman" w:eastAsia="Times New Roman" w:hAnsi="Times New Roman" w:cs="Times New Roman"/>
          <w:noProof/>
          <w:sz w:val="36"/>
          <w:szCs w:val="28"/>
          <w:lang w:eastAsia="ru-RU"/>
        </w:rPr>
        <w:drawing>
          <wp:inline distT="0" distB="0" distL="0" distR="0" wp14:anchorId="385AE953" wp14:editId="12B5E5A1">
            <wp:extent cx="4525006" cy="2162477"/>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5006" cy="2162477"/>
                    </a:xfrm>
                    <a:prstGeom prst="rect">
                      <a:avLst/>
                    </a:prstGeom>
                  </pic:spPr>
                </pic:pic>
              </a:graphicData>
            </a:graphic>
          </wp:inline>
        </w:drawing>
      </w:r>
    </w:p>
    <w:p w14:paraId="62303C85" w14:textId="77777777" w:rsidR="00BA52A9" w:rsidRDefault="005F3519" w:rsidP="005F3519">
      <w:pPr>
        <w:spacing w:before="100" w:beforeAutospacing="1" w:after="105" w:line="240" w:lineRule="auto"/>
        <w:ind w:firstLine="708"/>
        <w:jc w:val="center"/>
        <w:rPr>
          <w:rFonts w:ascii="Times New Roman" w:hAnsi="Times New Roman" w:cs="Times New Roman"/>
          <w:sz w:val="28"/>
        </w:rPr>
      </w:pPr>
      <w:r>
        <w:rPr>
          <w:rFonts w:ascii="Times New Roman" w:hAnsi="Times New Roman" w:cs="Times New Roman"/>
          <w:sz w:val="28"/>
        </w:rPr>
        <w:t>Рисунок 2 –</w:t>
      </w:r>
      <w:r w:rsidR="00BA52A9" w:rsidRPr="00BA52A9">
        <w:rPr>
          <w:rFonts w:ascii="Times New Roman" w:hAnsi="Times New Roman" w:cs="Times New Roman"/>
          <w:sz w:val="28"/>
        </w:rPr>
        <w:t>модель коммуникации станции оператора и ПЛК в общем виде.</w:t>
      </w:r>
    </w:p>
    <w:p w14:paraId="6F8EA16A" w14:textId="77777777" w:rsidR="00BA52A9" w:rsidRPr="00C544EE" w:rsidRDefault="00BA52A9" w:rsidP="00BA52A9">
      <w:pPr>
        <w:spacing w:before="100" w:beforeAutospacing="1" w:after="105" w:line="240" w:lineRule="auto"/>
        <w:ind w:firstLine="708"/>
        <w:jc w:val="both"/>
        <w:rPr>
          <w:rFonts w:ascii="Times New Roman" w:hAnsi="Times New Roman" w:cs="Times New Roman"/>
          <w:b/>
          <w:sz w:val="28"/>
        </w:rPr>
      </w:pPr>
      <w:r w:rsidRPr="00C544EE">
        <w:rPr>
          <w:rFonts w:ascii="Times New Roman" w:hAnsi="Times New Roman" w:cs="Times New Roman"/>
          <w:b/>
          <w:sz w:val="28"/>
        </w:rPr>
        <w:t xml:space="preserve">Структура пакета S7 Communication. </w:t>
      </w:r>
    </w:p>
    <w:p w14:paraId="4DD35D50" w14:textId="77777777" w:rsidR="00BA52A9" w:rsidRPr="00C544EE" w:rsidRDefault="00BA52A9" w:rsidP="00BA52A9">
      <w:pPr>
        <w:spacing w:before="100" w:beforeAutospacing="1" w:after="105" w:line="240" w:lineRule="auto"/>
        <w:ind w:firstLine="708"/>
        <w:jc w:val="both"/>
        <w:rPr>
          <w:rFonts w:ascii="Times New Roman" w:hAnsi="Times New Roman" w:cs="Times New Roman"/>
          <w:sz w:val="28"/>
        </w:rPr>
      </w:pPr>
      <w:r w:rsidRPr="00C544EE">
        <w:rPr>
          <w:rFonts w:ascii="Times New Roman" w:hAnsi="Times New Roman" w:cs="Times New Roman"/>
          <w:sz w:val="28"/>
        </w:rPr>
        <w:lastRenderedPageBreak/>
        <w:t xml:space="preserve">Как было упомянуто ранее, PDU пакета S7 Communication начинается с заголовка. Заголовок имеет длину от 10 до 12 байт (при получении подтверждения задействуются 2 последних байта), а также следующую структуру: </w:t>
      </w:r>
      <w:r w:rsidRPr="00C544EE">
        <w:rPr>
          <w:rFonts w:ascii="Times New Roman" w:hAnsi="Times New Roman" w:cs="Times New Roman"/>
          <w:sz w:val="28"/>
        </w:rPr>
        <w:sym w:font="Symbol" w:char="F02D"/>
      </w:r>
      <w:r w:rsidRPr="00C544EE">
        <w:rPr>
          <w:rFonts w:ascii="Times New Roman" w:hAnsi="Times New Roman" w:cs="Times New Roman"/>
          <w:sz w:val="28"/>
        </w:rPr>
        <w:t xml:space="preserve"> идентификатор протокола (1 байт); </w:t>
      </w:r>
      <w:r w:rsidRPr="00C544EE">
        <w:rPr>
          <w:rFonts w:ascii="Times New Roman" w:hAnsi="Times New Roman" w:cs="Times New Roman"/>
          <w:sz w:val="28"/>
        </w:rPr>
        <w:sym w:font="Symbol" w:char="F02D"/>
      </w:r>
      <w:r w:rsidRPr="00C544EE">
        <w:rPr>
          <w:rFonts w:ascii="Times New Roman" w:hAnsi="Times New Roman" w:cs="Times New Roman"/>
          <w:sz w:val="28"/>
        </w:rPr>
        <w:t xml:space="preserve"> тип сообщения (1 байт); </w:t>
      </w:r>
      <w:r w:rsidRPr="00C544EE">
        <w:rPr>
          <w:rFonts w:ascii="Times New Roman" w:hAnsi="Times New Roman" w:cs="Times New Roman"/>
          <w:sz w:val="28"/>
        </w:rPr>
        <w:sym w:font="Symbol" w:char="F02D"/>
      </w:r>
      <w:r w:rsidRPr="00C544EE">
        <w:rPr>
          <w:rFonts w:ascii="Times New Roman" w:hAnsi="Times New Roman" w:cs="Times New Roman"/>
          <w:sz w:val="28"/>
        </w:rPr>
        <w:t xml:space="preserve"> зарезервировано (2 байта); </w:t>
      </w:r>
      <w:r w:rsidRPr="00C544EE">
        <w:rPr>
          <w:rFonts w:ascii="Times New Roman" w:hAnsi="Times New Roman" w:cs="Times New Roman"/>
          <w:sz w:val="28"/>
        </w:rPr>
        <w:sym w:font="Symbol" w:char="F02D"/>
      </w:r>
      <w:r w:rsidRPr="00C544EE">
        <w:rPr>
          <w:rFonts w:ascii="Times New Roman" w:hAnsi="Times New Roman" w:cs="Times New Roman"/>
          <w:sz w:val="28"/>
        </w:rPr>
        <w:t xml:space="preserve"> ссылка на PDU (2 байта); </w:t>
      </w:r>
      <w:r w:rsidRPr="00C544EE">
        <w:rPr>
          <w:rFonts w:ascii="Times New Roman" w:hAnsi="Times New Roman" w:cs="Times New Roman"/>
          <w:sz w:val="28"/>
        </w:rPr>
        <w:sym w:font="Symbol" w:char="F02D"/>
      </w:r>
      <w:r w:rsidRPr="00C544EE">
        <w:rPr>
          <w:rFonts w:ascii="Times New Roman" w:hAnsi="Times New Roman" w:cs="Times New Roman"/>
          <w:sz w:val="28"/>
        </w:rPr>
        <w:t xml:space="preserve"> длина поля набора параметров и данных параметров (2 байта); </w:t>
      </w:r>
      <w:r w:rsidRPr="00C544EE">
        <w:rPr>
          <w:rFonts w:ascii="Times New Roman" w:hAnsi="Times New Roman" w:cs="Times New Roman"/>
          <w:sz w:val="28"/>
        </w:rPr>
        <w:sym w:font="Symbol" w:char="F02D"/>
      </w:r>
      <w:r w:rsidRPr="00C544EE">
        <w:rPr>
          <w:rFonts w:ascii="Times New Roman" w:hAnsi="Times New Roman" w:cs="Times New Roman"/>
          <w:sz w:val="28"/>
        </w:rPr>
        <w:t xml:space="preserve"> длина поля данных (2 байта); </w:t>
      </w:r>
      <w:r w:rsidRPr="00C544EE">
        <w:rPr>
          <w:rFonts w:ascii="Times New Roman" w:hAnsi="Times New Roman" w:cs="Times New Roman"/>
          <w:sz w:val="28"/>
        </w:rPr>
        <w:sym w:font="Symbol" w:char="F02D"/>
      </w:r>
      <w:r w:rsidRPr="00C544EE">
        <w:rPr>
          <w:rFonts w:ascii="Times New Roman" w:hAnsi="Times New Roman" w:cs="Times New Roman"/>
          <w:sz w:val="28"/>
        </w:rPr>
        <w:t xml:space="preserve"> класс ошибки (1 байт); </w:t>
      </w:r>
      <w:r w:rsidRPr="00C544EE">
        <w:rPr>
          <w:rFonts w:ascii="Times New Roman" w:hAnsi="Times New Roman" w:cs="Times New Roman"/>
          <w:sz w:val="28"/>
        </w:rPr>
        <w:sym w:font="Symbol" w:char="F02D"/>
      </w:r>
      <w:r w:rsidRPr="00C544EE">
        <w:rPr>
          <w:rFonts w:ascii="Times New Roman" w:hAnsi="Times New Roman" w:cs="Times New Roman"/>
          <w:sz w:val="28"/>
        </w:rPr>
        <w:t xml:space="preserve"> код ошибки (1 байт). </w:t>
      </w:r>
    </w:p>
    <w:p w14:paraId="40AF9F01" w14:textId="77777777" w:rsidR="00BA52A9" w:rsidRDefault="00BA52A9" w:rsidP="00BA52A9">
      <w:pPr>
        <w:spacing w:before="100" w:beforeAutospacing="1" w:after="105" w:line="240" w:lineRule="auto"/>
        <w:ind w:firstLine="708"/>
        <w:jc w:val="both"/>
        <w:rPr>
          <w:rFonts w:ascii="Times New Roman" w:eastAsia="Times New Roman" w:hAnsi="Times New Roman" w:cs="Times New Roman"/>
          <w:sz w:val="44"/>
          <w:szCs w:val="28"/>
          <w:lang w:eastAsia="ru-RU"/>
        </w:rPr>
      </w:pPr>
      <w:r w:rsidRPr="00BA52A9">
        <w:rPr>
          <w:rFonts w:ascii="Times New Roman" w:eastAsia="Times New Roman" w:hAnsi="Times New Roman" w:cs="Times New Roman"/>
          <w:noProof/>
          <w:sz w:val="44"/>
          <w:szCs w:val="28"/>
          <w:lang w:eastAsia="ru-RU"/>
        </w:rPr>
        <w:drawing>
          <wp:inline distT="0" distB="0" distL="0" distR="0" wp14:anchorId="6737081C" wp14:editId="453F03F8">
            <wp:extent cx="5326755" cy="1400175"/>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0354" cy="1401121"/>
                    </a:xfrm>
                    <a:prstGeom prst="rect">
                      <a:avLst/>
                    </a:prstGeom>
                  </pic:spPr>
                </pic:pic>
              </a:graphicData>
            </a:graphic>
          </wp:inline>
        </w:drawing>
      </w:r>
    </w:p>
    <w:p w14:paraId="2C73B425" w14:textId="77777777" w:rsidR="005F3519" w:rsidRPr="005F3519" w:rsidRDefault="005F3519" w:rsidP="005F3519">
      <w:pPr>
        <w:spacing w:before="100" w:beforeAutospacing="1" w:after="105" w:line="240" w:lineRule="auto"/>
        <w:ind w:firstLine="708"/>
        <w:jc w:val="center"/>
        <w:rPr>
          <w:rFonts w:ascii="Times New Roman" w:hAnsi="Times New Roman" w:cs="Times New Roman"/>
          <w:sz w:val="28"/>
        </w:rPr>
      </w:pPr>
      <w:r w:rsidRPr="005F3519">
        <w:rPr>
          <w:rFonts w:ascii="Times New Roman" w:hAnsi="Times New Roman" w:cs="Times New Roman"/>
          <w:sz w:val="28"/>
        </w:rPr>
        <w:t xml:space="preserve">Рисунок 3 – </w:t>
      </w:r>
      <w:r>
        <w:rPr>
          <w:rFonts w:ascii="Times New Roman" w:hAnsi="Times New Roman" w:cs="Times New Roman"/>
          <w:sz w:val="28"/>
        </w:rPr>
        <w:t>с</w:t>
      </w:r>
      <w:r w:rsidRPr="005F3519">
        <w:rPr>
          <w:rFonts w:ascii="Times New Roman" w:hAnsi="Times New Roman" w:cs="Times New Roman"/>
          <w:sz w:val="28"/>
        </w:rPr>
        <w:t>труктура пакета S7 Communication.</w:t>
      </w:r>
    </w:p>
    <w:p w14:paraId="6DD2AD8E" w14:textId="77777777" w:rsidR="00D3288C" w:rsidRPr="00D3288C" w:rsidRDefault="00BA52A9" w:rsidP="00BA52A9">
      <w:pPr>
        <w:spacing w:before="100" w:beforeAutospacing="1" w:after="105" w:line="240" w:lineRule="auto"/>
        <w:ind w:firstLine="708"/>
        <w:jc w:val="both"/>
        <w:rPr>
          <w:rFonts w:ascii="Times New Roman" w:hAnsi="Times New Roman" w:cs="Times New Roman"/>
          <w:sz w:val="28"/>
        </w:rPr>
      </w:pPr>
      <w:r w:rsidRPr="00D3288C">
        <w:rPr>
          <w:rFonts w:ascii="Times New Roman" w:hAnsi="Times New Roman" w:cs="Times New Roman"/>
          <w:sz w:val="28"/>
        </w:rPr>
        <w:t>Идентификатор протокола служит для того, чтобы явно идентифицир</w:t>
      </w:r>
      <w:r w:rsidR="00D3288C">
        <w:rPr>
          <w:rFonts w:ascii="Times New Roman" w:hAnsi="Times New Roman" w:cs="Times New Roman"/>
          <w:sz w:val="28"/>
        </w:rPr>
        <w:t xml:space="preserve">овать протокол S7 Communication. </w:t>
      </w:r>
      <w:r w:rsidRPr="00D3288C">
        <w:rPr>
          <w:rFonts w:ascii="Times New Roman" w:hAnsi="Times New Roman" w:cs="Times New Roman"/>
          <w:sz w:val="28"/>
        </w:rPr>
        <w:t xml:space="preserve">Ссылка на PDU генерируется инициатором соединения и ее значение увеличивается с каждой передачей, ссылка требуется для синхронизации передачи данных. </w:t>
      </w:r>
    </w:p>
    <w:p w14:paraId="465910AE" w14:textId="77777777" w:rsidR="00D3288C" w:rsidRPr="00D3288C" w:rsidRDefault="00D3288C" w:rsidP="00BA52A9">
      <w:pPr>
        <w:spacing w:before="100" w:beforeAutospacing="1" w:after="105" w:line="240" w:lineRule="auto"/>
        <w:ind w:firstLine="708"/>
        <w:jc w:val="both"/>
        <w:rPr>
          <w:rFonts w:ascii="Times New Roman" w:hAnsi="Times New Roman" w:cs="Times New Roman"/>
          <w:sz w:val="28"/>
        </w:rPr>
      </w:pPr>
      <w:r>
        <w:rPr>
          <w:rFonts w:ascii="Times New Roman" w:hAnsi="Times New Roman" w:cs="Times New Roman"/>
          <w:sz w:val="28"/>
        </w:rPr>
        <w:t xml:space="preserve">Тип сообщения </w:t>
      </w:r>
      <w:r w:rsidR="00BA52A9" w:rsidRPr="00D3288C">
        <w:rPr>
          <w:rFonts w:ascii="Times New Roman" w:hAnsi="Times New Roman" w:cs="Times New Roman"/>
          <w:sz w:val="28"/>
        </w:rPr>
        <w:t>отвечает за структуру пакета далее. Существует четыре типа сообщения:</w:t>
      </w:r>
    </w:p>
    <w:p w14:paraId="61E1B2DC" w14:textId="77777777" w:rsidR="00D3288C" w:rsidRPr="00D3288C" w:rsidRDefault="00BA52A9" w:rsidP="00BA52A9">
      <w:pPr>
        <w:spacing w:before="100" w:beforeAutospacing="1" w:after="105" w:line="240" w:lineRule="auto"/>
        <w:ind w:firstLine="708"/>
        <w:jc w:val="both"/>
        <w:rPr>
          <w:rFonts w:ascii="Times New Roman" w:hAnsi="Times New Roman" w:cs="Times New Roman"/>
          <w:sz w:val="28"/>
        </w:rPr>
      </w:pPr>
      <w:r w:rsidRPr="00D3288C">
        <w:rPr>
          <w:rFonts w:ascii="Times New Roman" w:hAnsi="Times New Roman" w:cs="Times New Roman"/>
          <w:sz w:val="28"/>
        </w:rPr>
        <w:sym w:font="Symbol" w:char="F02D"/>
      </w:r>
      <w:r w:rsidRPr="00D3288C">
        <w:rPr>
          <w:rFonts w:ascii="Times New Roman" w:hAnsi="Times New Roman" w:cs="Times New Roman"/>
          <w:sz w:val="28"/>
        </w:rPr>
        <w:t xml:space="preserve"> Job request (0x01) – запрос на выполнение типичных функций; </w:t>
      </w:r>
    </w:p>
    <w:p w14:paraId="2A977EFC" w14:textId="77777777" w:rsidR="00D3288C" w:rsidRPr="00D3288C" w:rsidRDefault="00BA52A9" w:rsidP="00BA52A9">
      <w:pPr>
        <w:spacing w:before="100" w:beforeAutospacing="1" w:after="105" w:line="240" w:lineRule="auto"/>
        <w:ind w:firstLine="708"/>
        <w:jc w:val="both"/>
        <w:rPr>
          <w:rFonts w:ascii="Times New Roman" w:hAnsi="Times New Roman" w:cs="Times New Roman"/>
          <w:sz w:val="28"/>
        </w:rPr>
      </w:pPr>
      <w:r w:rsidRPr="00D3288C">
        <w:rPr>
          <w:rFonts w:ascii="Times New Roman" w:hAnsi="Times New Roman" w:cs="Times New Roman"/>
          <w:sz w:val="28"/>
        </w:rPr>
        <w:sym w:font="Symbol" w:char="F02D"/>
      </w:r>
      <w:r w:rsidRPr="00D3288C">
        <w:rPr>
          <w:rFonts w:ascii="Times New Roman" w:hAnsi="Times New Roman" w:cs="Times New Roman"/>
          <w:sz w:val="28"/>
        </w:rPr>
        <w:t xml:space="preserve"> Ack (0x02) – подтверждение (результат) запроса без поля данных; </w:t>
      </w:r>
    </w:p>
    <w:p w14:paraId="10EF53F4" w14:textId="77777777" w:rsidR="00D3288C" w:rsidRPr="00D3288C" w:rsidRDefault="00BA52A9" w:rsidP="00BA52A9">
      <w:pPr>
        <w:spacing w:before="100" w:beforeAutospacing="1" w:after="105" w:line="240" w:lineRule="auto"/>
        <w:ind w:firstLine="708"/>
        <w:jc w:val="both"/>
        <w:rPr>
          <w:rFonts w:ascii="Times New Roman" w:hAnsi="Times New Roman" w:cs="Times New Roman"/>
          <w:sz w:val="28"/>
        </w:rPr>
      </w:pPr>
      <w:r w:rsidRPr="00D3288C">
        <w:rPr>
          <w:rFonts w:ascii="Times New Roman" w:hAnsi="Times New Roman" w:cs="Times New Roman"/>
          <w:sz w:val="28"/>
        </w:rPr>
        <w:sym w:font="Symbol" w:char="F02D"/>
      </w:r>
      <w:r w:rsidRPr="00D3288C">
        <w:rPr>
          <w:rFonts w:ascii="Times New Roman" w:hAnsi="Times New Roman" w:cs="Times New Roman"/>
          <w:sz w:val="28"/>
        </w:rPr>
        <w:t xml:space="preserve"> Ack-data (0x03) – подтверждение (результат) запроса с полем данных; </w:t>
      </w:r>
    </w:p>
    <w:p w14:paraId="48747947" w14:textId="77777777" w:rsidR="00D3288C" w:rsidRPr="00D3288C" w:rsidRDefault="00BA52A9" w:rsidP="00BA52A9">
      <w:pPr>
        <w:spacing w:before="100" w:beforeAutospacing="1" w:after="105" w:line="240" w:lineRule="auto"/>
        <w:ind w:firstLine="708"/>
        <w:jc w:val="both"/>
        <w:rPr>
          <w:rFonts w:ascii="Times New Roman" w:hAnsi="Times New Roman" w:cs="Times New Roman"/>
          <w:sz w:val="28"/>
        </w:rPr>
      </w:pPr>
      <w:r w:rsidRPr="00D3288C">
        <w:rPr>
          <w:rFonts w:ascii="Times New Roman" w:hAnsi="Times New Roman" w:cs="Times New Roman"/>
          <w:sz w:val="28"/>
        </w:rPr>
        <w:sym w:font="Symbol" w:char="F02D"/>
      </w:r>
      <w:r w:rsidRPr="00D3288C">
        <w:rPr>
          <w:rFonts w:ascii="Times New Roman" w:hAnsi="Times New Roman" w:cs="Times New Roman"/>
          <w:sz w:val="28"/>
        </w:rPr>
        <w:t xml:space="preserve"> Userdata (0x07) – функции расширенной версии протокола. </w:t>
      </w:r>
    </w:p>
    <w:p w14:paraId="375D7721" w14:textId="77777777" w:rsidR="00BA52A9" w:rsidRDefault="00BA52A9" w:rsidP="00BA52A9">
      <w:pPr>
        <w:spacing w:before="100" w:beforeAutospacing="1" w:after="105" w:line="240" w:lineRule="auto"/>
        <w:ind w:firstLine="708"/>
        <w:jc w:val="both"/>
        <w:rPr>
          <w:rFonts w:ascii="Times New Roman" w:hAnsi="Times New Roman" w:cs="Times New Roman"/>
          <w:sz w:val="28"/>
        </w:rPr>
      </w:pPr>
      <w:r w:rsidRPr="00D3288C">
        <w:rPr>
          <w:rFonts w:ascii="Times New Roman" w:hAnsi="Times New Roman" w:cs="Times New Roman"/>
          <w:sz w:val="28"/>
        </w:rPr>
        <w:t xml:space="preserve">В начале каждой коммуникационной сессии обе стороны соединения договариваются о максимальной длине PDU, а также о максимальном количестве потоков обработки. Данная операция производится при помощи функции TCON (0хF0) сообщения типа Job request. При этом в пакете используются только заголовок, а также поля параметров, остальные поля не используются. </w:t>
      </w:r>
    </w:p>
    <w:p w14:paraId="17AFFAC4" w14:textId="77777777" w:rsidR="00D3288C" w:rsidRDefault="00D3288C" w:rsidP="00D3288C">
      <w:pPr>
        <w:spacing w:before="100" w:beforeAutospacing="1" w:after="105" w:line="240" w:lineRule="auto"/>
        <w:jc w:val="both"/>
        <w:rPr>
          <w:rFonts w:ascii="Times New Roman" w:eastAsia="Times New Roman" w:hAnsi="Times New Roman" w:cs="Times New Roman"/>
          <w:sz w:val="52"/>
          <w:szCs w:val="28"/>
          <w:lang w:eastAsia="ru-RU"/>
        </w:rPr>
      </w:pPr>
      <w:r w:rsidRPr="00D3288C">
        <w:rPr>
          <w:rFonts w:ascii="Times New Roman" w:eastAsia="Times New Roman" w:hAnsi="Times New Roman" w:cs="Times New Roman"/>
          <w:noProof/>
          <w:sz w:val="52"/>
          <w:szCs w:val="28"/>
          <w:lang w:eastAsia="ru-RU"/>
        </w:rPr>
        <w:drawing>
          <wp:inline distT="0" distB="0" distL="0" distR="0" wp14:anchorId="1D882D38" wp14:editId="0C3B74F2">
            <wp:extent cx="5940425" cy="80264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802640"/>
                    </a:xfrm>
                    <a:prstGeom prst="rect">
                      <a:avLst/>
                    </a:prstGeom>
                  </pic:spPr>
                </pic:pic>
              </a:graphicData>
            </a:graphic>
          </wp:inline>
        </w:drawing>
      </w:r>
    </w:p>
    <w:p w14:paraId="5533F982" w14:textId="77777777" w:rsidR="00D3288C" w:rsidRDefault="005F3519" w:rsidP="005F3519">
      <w:pPr>
        <w:spacing w:before="100" w:beforeAutospacing="1" w:after="105" w:line="240" w:lineRule="auto"/>
        <w:ind w:firstLine="708"/>
        <w:jc w:val="center"/>
        <w:rPr>
          <w:rFonts w:ascii="Times New Roman" w:hAnsi="Times New Roman" w:cs="Times New Roman"/>
          <w:sz w:val="28"/>
        </w:rPr>
      </w:pPr>
      <w:r>
        <w:rPr>
          <w:rFonts w:ascii="Times New Roman" w:hAnsi="Times New Roman" w:cs="Times New Roman"/>
          <w:sz w:val="28"/>
        </w:rPr>
        <w:lastRenderedPageBreak/>
        <w:t>Рисунок 4 – с</w:t>
      </w:r>
      <w:r w:rsidR="00D3288C" w:rsidRPr="00D3288C">
        <w:rPr>
          <w:rFonts w:ascii="Times New Roman" w:hAnsi="Times New Roman" w:cs="Times New Roman"/>
          <w:sz w:val="28"/>
        </w:rPr>
        <w:t>труктура поля параметров функции TCON</w:t>
      </w:r>
    </w:p>
    <w:p w14:paraId="45F7D4EE" w14:textId="77777777" w:rsidR="004C60BE" w:rsidRPr="004C60BE" w:rsidRDefault="004C60BE" w:rsidP="004C60BE">
      <w:pPr>
        <w:spacing w:before="100" w:beforeAutospacing="1" w:after="105" w:line="240" w:lineRule="auto"/>
        <w:ind w:firstLine="709"/>
        <w:jc w:val="both"/>
        <w:rPr>
          <w:rFonts w:ascii="Times New Roman" w:hAnsi="Times New Roman" w:cs="Times New Roman"/>
          <w:sz w:val="28"/>
          <w:szCs w:val="28"/>
        </w:rPr>
      </w:pPr>
      <w:r w:rsidRPr="004C60BE">
        <w:rPr>
          <w:rFonts w:ascii="Times New Roman" w:hAnsi="Times New Roman" w:cs="Times New Roman"/>
          <w:sz w:val="28"/>
          <w:szCs w:val="28"/>
        </w:rPr>
        <w:t>Протоколом S7 Communication также поддерживаются функции защиты записи и чтения/записи при помощи устан</w:t>
      </w:r>
      <w:r w:rsidR="005F3519">
        <w:rPr>
          <w:rFonts w:ascii="Times New Roman" w:hAnsi="Times New Roman" w:cs="Times New Roman"/>
          <w:sz w:val="28"/>
          <w:szCs w:val="28"/>
        </w:rPr>
        <w:t>овления пароля для соединения. С</w:t>
      </w:r>
      <w:r w:rsidRPr="004C60BE">
        <w:rPr>
          <w:rFonts w:ascii="Times New Roman" w:hAnsi="Times New Roman" w:cs="Times New Roman"/>
          <w:sz w:val="28"/>
          <w:szCs w:val="28"/>
        </w:rPr>
        <w:t>тоит отметить, что максимальной длиной пароля является 6 байт</w:t>
      </w:r>
      <w:r w:rsidR="005F3519">
        <w:rPr>
          <w:rFonts w:ascii="Times New Roman" w:hAnsi="Times New Roman" w:cs="Times New Roman"/>
          <w:sz w:val="28"/>
          <w:szCs w:val="28"/>
        </w:rPr>
        <w:t>. П</w:t>
      </w:r>
      <w:r w:rsidRPr="004C60BE">
        <w:rPr>
          <w:rFonts w:ascii="Times New Roman" w:hAnsi="Times New Roman" w:cs="Times New Roman"/>
          <w:sz w:val="28"/>
          <w:szCs w:val="28"/>
        </w:rPr>
        <w:t>ричем перед передачей пароля производится побитовая операция исключающего ИЛИ с константой 0х55 и i-2 символом пароля. В таком виде пароль без труда поддается дешифровки без применения каких-либо серьезных технических средств. Данные недостатки, а также факт того, что потенциальный злоумышленник может украсть коммуникационную сессию и использовать аутентификационные данные даже без их расшифровки, наводит на вывод о недостаточности и неэффективности защитных мер самом протоколе передачи данных S7 Communication.</w:t>
      </w:r>
    </w:p>
    <w:p w14:paraId="4FB08D18" w14:textId="77777777" w:rsidR="005F3519" w:rsidRDefault="004C60BE" w:rsidP="004C60BE">
      <w:pPr>
        <w:spacing w:before="100" w:beforeAutospacing="1" w:after="105" w:line="240" w:lineRule="auto"/>
        <w:ind w:firstLine="709"/>
        <w:jc w:val="both"/>
        <w:rPr>
          <w:rFonts w:ascii="Times New Roman" w:hAnsi="Times New Roman" w:cs="Times New Roman"/>
          <w:sz w:val="28"/>
          <w:szCs w:val="28"/>
        </w:rPr>
      </w:pPr>
      <w:r w:rsidRPr="005F3519">
        <w:rPr>
          <w:rFonts w:ascii="Times New Roman" w:hAnsi="Times New Roman" w:cs="Times New Roman"/>
          <w:b/>
          <w:sz w:val="28"/>
          <w:szCs w:val="28"/>
        </w:rPr>
        <w:t>Строение пакета при типичных операциях чтения и записи</w:t>
      </w:r>
      <w:r w:rsidRPr="004C60BE">
        <w:rPr>
          <w:rFonts w:ascii="Times New Roman" w:hAnsi="Times New Roman" w:cs="Times New Roman"/>
          <w:sz w:val="28"/>
          <w:szCs w:val="28"/>
        </w:rPr>
        <w:t xml:space="preserve">. </w:t>
      </w:r>
    </w:p>
    <w:p w14:paraId="4321BB5E" w14:textId="77777777" w:rsidR="004C60BE" w:rsidRPr="004C60BE" w:rsidRDefault="004C60BE" w:rsidP="004C60BE">
      <w:pPr>
        <w:spacing w:before="100" w:beforeAutospacing="1" w:after="105" w:line="240" w:lineRule="auto"/>
        <w:ind w:firstLine="709"/>
        <w:jc w:val="both"/>
        <w:rPr>
          <w:rFonts w:ascii="Times New Roman" w:hAnsi="Times New Roman" w:cs="Times New Roman"/>
          <w:sz w:val="28"/>
          <w:szCs w:val="28"/>
        </w:rPr>
      </w:pPr>
      <w:r w:rsidRPr="004C60BE">
        <w:rPr>
          <w:rFonts w:ascii="Times New Roman" w:hAnsi="Times New Roman" w:cs="Times New Roman"/>
          <w:sz w:val="28"/>
          <w:szCs w:val="28"/>
        </w:rPr>
        <w:t xml:space="preserve">Операции чтения и записи определены для типа сообщения Job request. После указания кода функции необходимо указать количество объектов, которые будут считаны или записаны. Количество таких объектов ограничено длиной поля (1 байт), однако обычно количество таких объектов на практике редко превышает 20 штук. Далее идут указания параметров для каждого объекта, после чего пакет завершается (если это запрос на чтение) либо идет поле данных (если это ответ сервера, либо запрос на запись), в котором указываются параметры данных для каждого объекта. Поле параметров для каждого объекта имеет следующую структуру: </w:t>
      </w:r>
    </w:p>
    <w:p w14:paraId="001DE356" w14:textId="77777777" w:rsidR="004C60BE" w:rsidRPr="004C60BE" w:rsidRDefault="004C60BE" w:rsidP="004C60BE">
      <w:pPr>
        <w:spacing w:before="100" w:beforeAutospacing="1" w:after="105" w:line="240" w:lineRule="auto"/>
        <w:ind w:firstLine="709"/>
        <w:jc w:val="both"/>
        <w:rPr>
          <w:rFonts w:ascii="Times New Roman" w:hAnsi="Times New Roman" w:cs="Times New Roman"/>
          <w:sz w:val="28"/>
          <w:szCs w:val="28"/>
        </w:rPr>
      </w:pPr>
      <w:r w:rsidRPr="004C60BE">
        <w:rPr>
          <w:rFonts w:ascii="Times New Roman" w:hAnsi="Times New Roman" w:cs="Times New Roman"/>
          <w:sz w:val="28"/>
          <w:szCs w:val="28"/>
        </w:rPr>
        <w:sym w:font="Symbol" w:char="F02D"/>
      </w:r>
      <w:r w:rsidRPr="004C60BE">
        <w:rPr>
          <w:rFonts w:ascii="Times New Roman" w:hAnsi="Times New Roman" w:cs="Times New Roman"/>
          <w:sz w:val="28"/>
          <w:szCs w:val="28"/>
        </w:rPr>
        <w:t xml:space="preserve"> спецификация переменной (1 байт), определяет структуру объекта, для функций чтения/записи равен 0х12; </w:t>
      </w:r>
    </w:p>
    <w:p w14:paraId="15A71A16" w14:textId="77777777" w:rsidR="004C60BE" w:rsidRPr="004C60BE" w:rsidRDefault="004C60BE" w:rsidP="004C60BE">
      <w:pPr>
        <w:spacing w:before="100" w:beforeAutospacing="1" w:after="105" w:line="240" w:lineRule="auto"/>
        <w:ind w:firstLine="709"/>
        <w:jc w:val="both"/>
        <w:rPr>
          <w:rFonts w:ascii="Times New Roman" w:hAnsi="Times New Roman" w:cs="Times New Roman"/>
          <w:sz w:val="28"/>
          <w:szCs w:val="28"/>
        </w:rPr>
      </w:pPr>
      <w:r w:rsidRPr="004C60BE">
        <w:rPr>
          <w:rFonts w:ascii="Times New Roman" w:hAnsi="Times New Roman" w:cs="Times New Roman"/>
          <w:sz w:val="28"/>
          <w:szCs w:val="28"/>
        </w:rPr>
        <w:sym w:font="Symbol" w:char="F02D"/>
      </w:r>
      <w:r w:rsidRPr="004C60BE">
        <w:rPr>
          <w:rFonts w:ascii="Times New Roman" w:hAnsi="Times New Roman" w:cs="Times New Roman"/>
          <w:sz w:val="28"/>
          <w:szCs w:val="28"/>
        </w:rPr>
        <w:t xml:space="preserve"> длина поля (1 байт);</w:t>
      </w:r>
    </w:p>
    <w:p w14:paraId="46A0682E" w14:textId="77777777" w:rsidR="004C60BE" w:rsidRPr="004C60BE" w:rsidRDefault="004C60BE" w:rsidP="004C60BE">
      <w:pPr>
        <w:spacing w:before="100" w:beforeAutospacing="1" w:after="105" w:line="240" w:lineRule="auto"/>
        <w:ind w:firstLine="709"/>
        <w:jc w:val="both"/>
        <w:rPr>
          <w:rFonts w:ascii="Times New Roman" w:hAnsi="Times New Roman" w:cs="Times New Roman"/>
          <w:sz w:val="28"/>
          <w:szCs w:val="28"/>
        </w:rPr>
      </w:pPr>
      <w:r w:rsidRPr="004C60BE">
        <w:rPr>
          <w:rFonts w:ascii="Times New Roman" w:hAnsi="Times New Roman" w:cs="Times New Roman"/>
          <w:sz w:val="28"/>
          <w:szCs w:val="28"/>
        </w:rPr>
        <w:sym w:font="Symbol" w:char="F02D"/>
      </w:r>
      <w:r w:rsidRPr="004C60BE">
        <w:rPr>
          <w:rFonts w:ascii="Times New Roman" w:hAnsi="Times New Roman" w:cs="Times New Roman"/>
          <w:sz w:val="28"/>
          <w:szCs w:val="28"/>
        </w:rPr>
        <w:t xml:space="preserve"> режим адресации (1 байт); </w:t>
      </w:r>
    </w:p>
    <w:p w14:paraId="12C978AC" w14:textId="77777777" w:rsidR="004C60BE" w:rsidRPr="004C60BE" w:rsidRDefault="004C60BE" w:rsidP="004C60BE">
      <w:pPr>
        <w:spacing w:before="100" w:beforeAutospacing="1" w:after="105" w:line="240" w:lineRule="auto"/>
        <w:ind w:firstLine="709"/>
        <w:jc w:val="both"/>
        <w:rPr>
          <w:rFonts w:ascii="Times New Roman" w:hAnsi="Times New Roman" w:cs="Times New Roman"/>
          <w:sz w:val="28"/>
          <w:szCs w:val="28"/>
        </w:rPr>
      </w:pPr>
      <w:r w:rsidRPr="004C60BE">
        <w:rPr>
          <w:rFonts w:ascii="Times New Roman" w:hAnsi="Times New Roman" w:cs="Times New Roman"/>
          <w:sz w:val="28"/>
          <w:szCs w:val="28"/>
        </w:rPr>
        <w:sym w:font="Symbol" w:char="F02D"/>
      </w:r>
      <w:r w:rsidRPr="004C60BE">
        <w:rPr>
          <w:rFonts w:ascii="Times New Roman" w:hAnsi="Times New Roman" w:cs="Times New Roman"/>
          <w:sz w:val="28"/>
          <w:szCs w:val="28"/>
        </w:rPr>
        <w:t xml:space="preserve"> тип переменной (1 байт); </w:t>
      </w:r>
    </w:p>
    <w:p w14:paraId="562720DF" w14:textId="77777777" w:rsidR="004C60BE" w:rsidRPr="004C60BE" w:rsidRDefault="004C60BE" w:rsidP="004C60BE">
      <w:pPr>
        <w:spacing w:before="100" w:beforeAutospacing="1" w:after="105" w:line="240" w:lineRule="auto"/>
        <w:ind w:firstLine="709"/>
        <w:jc w:val="both"/>
        <w:rPr>
          <w:rFonts w:ascii="Times New Roman" w:hAnsi="Times New Roman" w:cs="Times New Roman"/>
          <w:sz w:val="28"/>
          <w:szCs w:val="28"/>
        </w:rPr>
      </w:pPr>
      <w:r w:rsidRPr="004C60BE">
        <w:rPr>
          <w:rFonts w:ascii="Times New Roman" w:hAnsi="Times New Roman" w:cs="Times New Roman"/>
          <w:sz w:val="28"/>
          <w:szCs w:val="28"/>
        </w:rPr>
        <w:sym w:font="Symbol" w:char="F02D"/>
      </w:r>
      <w:r w:rsidRPr="004C60BE">
        <w:rPr>
          <w:rFonts w:ascii="Times New Roman" w:hAnsi="Times New Roman" w:cs="Times New Roman"/>
          <w:sz w:val="28"/>
          <w:szCs w:val="28"/>
        </w:rPr>
        <w:t xml:space="preserve"> количество обрабатываемых переменных (2 байта); </w:t>
      </w:r>
    </w:p>
    <w:p w14:paraId="3624E24E" w14:textId="77777777" w:rsidR="004C60BE" w:rsidRPr="004C60BE" w:rsidRDefault="004C60BE" w:rsidP="004C60BE">
      <w:pPr>
        <w:spacing w:before="100" w:beforeAutospacing="1" w:after="105" w:line="240" w:lineRule="auto"/>
        <w:ind w:firstLine="709"/>
        <w:jc w:val="both"/>
        <w:rPr>
          <w:rFonts w:ascii="Times New Roman" w:hAnsi="Times New Roman" w:cs="Times New Roman"/>
          <w:sz w:val="28"/>
          <w:szCs w:val="28"/>
        </w:rPr>
      </w:pPr>
      <w:r w:rsidRPr="004C60BE">
        <w:rPr>
          <w:rFonts w:ascii="Times New Roman" w:hAnsi="Times New Roman" w:cs="Times New Roman"/>
          <w:sz w:val="28"/>
          <w:szCs w:val="28"/>
        </w:rPr>
        <w:sym w:font="Symbol" w:char="F02D"/>
      </w:r>
      <w:r w:rsidR="005F3519">
        <w:rPr>
          <w:rFonts w:ascii="Times New Roman" w:hAnsi="Times New Roman" w:cs="Times New Roman"/>
          <w:sz w:val="28"/>
          <w:szCs w:val="28"/>
        </w:rPr>
        <w:t xml:space="preserve"> </w:t>
      </w:r>
      <w:r w:rsidRPr="004C60BE">
        <w:rPr>
          <w:rFonts w:ascii="Times New Roman" w:hAnsi="Times New Roman" w:cs="Times New Roman"/>
          <w:sz w:val="28"/>
          <w:szCs w:val="28"/>
        </w:rPr>
        <w:t xml:space="preserve">номер блока данных (2 байта), указывается при выборе соответствующей зоны памяти, иначе игнорируется; </w:t>
      </w:r>
    </w:p>
    <w:p w14:paraId="400A9544" w14:textId="77777777" w:rsidR="004C60BE" w:rsidRPr="004C60BE" w:rsidRDefault="004C60BE" w:rsidP="004C60BE">
      <w:pPr>
        <w:spacing w:before="100" w:beforeAutospacing="1" w:after="105" w:line="240" w:lineRule="auto"/>
        <w:ind w:firstLine="709"/>
        <w:jc w:val="both"/>
        <w:rPr>
          <w:rFonts w:ascii="Times New Roman" w:hAnsi="Times New Roman" w:cs="Times New Roman"/>
          <w:sz w:val="28"/>
          <w:szCs w:val="28"/>
        </w:rPr>
      </w:pPr>
      <w:r w:rsidRPr="004C60BE">
        <w:rPr>
          <w:rFonts w:ascii="Times New Roman" w:hAnsi="Times New Roman" w:cs="Times New Roman"/>
          <w:sz w:val="28"/>
          <w:szCs w:val="28"/>
        </w:rPr>
        <w:sym w:font="Symbol" w:char="F02D"/>
      </w:r>
      <w:r w:rsidRPr="004C60BE">
        <w:rPr>
          <w:rFonts w:ascii="Times New Roman" w:hAnsi="Times New Roman" w:cs="Times New Roman"/>
          <w:sz w:val="28"/>
          <w:szCs w:val="28"/>
        </w:rPr>
        <w:t xml:space="preserve"> зона памяти (1 байт); </w:t>
      </w:r>
    </w:p>
    <w:p w14:paraId="710D1DC1" w14:textId="77777777" w:rsidR="004C60BE" w:rsidRPr="004C60BE" w:rsidRDefault="004C60BE" w:rsidP="004C60BE">
      <w:pPr>
        <w:spacing w:before="100" w:beforeAutospacing="1" w:after="105" w:line="240" w:lineRule="auto"/>
        <w:ind w:firstLine="709"/>
        <w:jc w:val="both"/>
        <w:rPr>
          <w:rFonts w:ascii="Times New Roman" w:hAnsi="Times New Roman" w:cs="Times New Roman"/>
          <w:sz w:val="28"/>
          <w:szCs w:val="28"/>
        </w:rPr>
      </w:pPr>
      <w:r w:rsidRPr="004C60BE">
        <w:rPr>
          <w:rFonts w:ascii="Times New Roman" w:hAnsi="Times New Roman" w:cs="Times New Roman"/>
          <w:sz w:val="28"/>
          <w:szCs w:val="28"/>
        </w:rPr>
        <w:sym w:font="Symbol" w:char="F02D"/>
      </w:r>
      <w:r w:rsidRPr="004C60BE">
        <w:rPr>
          <w:rFonts w:ascii="Times New Roman" w:hAnsi="Times New Roman" w:cs="Times New Roman"/>
          <w:sz w:val="28"/>
          <w:szCs w:val="28"/>
        </w:rPr>
        <w:t xml:space="preserve"> смещение в памяти (3 байта). Если присутствует, то поле данных для каждого соответствующего объекта будет обладать следующей структурой:</w:t>
      </w:r>
    </w:p>
    <w:p w14:paraId="1F3B5CF7" w14:textId="77777777" w:rsidR="004C60BE" w:rsidRPr="004C60BE" w:rsidRDefault="004C60BE" w:rsidP="004C60BE">
      <w:pPr>
        <w:spacing w:before="100" w:beforeAutospacing="1" w:after="105" w:line="240" w:lineRule="auto"/>
        <w:ind w:firstLine="709"/>
        <w:jc w:val="both"/>
        <w:rPr>
          <w:rFonts w:ascii="Times New Roman" w:hAnsi="Times New Roman" w:cs="Times New Roman"/>
          <w:sz w:val="28"/>
          <w:szCs w:val="28"/>
        </w:rPr>
      </w:pPr>
      <w:r w:rsidRPr="004C60BE">
        <w:rPr>
          <w:rFonts w:ascii="Times New Roman" w:hAnsi="Times New Roman" w:cs="Times New Roman"/>
          <w:sz w:val="28"/>
          <w:szCs w:val="28"/>
        </w:rPr>
        <w:lastRenderedPageBreak/>
        <w:sym w:font="Symbol" w:char="F02D"/>
      </w:r>
      <w:r w:rsidRPr="004C60BE">
        <w:rPr>
          <w:rFonts w:ascii="Times New Roman" w:hAnsi="Times New Roman" w:cs="Times New Roman"/>
          <w:sz w:val="28"/>
          <w:szCs w:val="28"/>
        </w:rPr>
        <w:t xml:space="preserve"> код ошибки (1 байт), при успешном чтении/записи равен 0хFF, при запросе на запись равен 0х00, в иных случаях равен коду соответствующей ошибки; </w:t>
      </w:r>
    </w:p>
    <w:p w14:paraId="436A4047" w14:textId="77777777" w:rsidR="004C60BE" w:rsidRPr="004C60BE" w:rsidRDefault="004C60BE" w:rsidP="004C60BE">
      <w:pPr>
        <w:spacing w:before="100" w:beforeAutospacing="1" w:after="105" w:line="240" w:lineRule="auto"/>
        <w:ind w:firstLine="709"/>
        <w:jc w:val="both"/>
        <w:rPr>
          <w:rFonts w:ascii="Times New Roman" w:hAnsi="Times New Roman" w:cs="Times New Roman"/>
          <w:sz w:val="28"/>
          <w:szCs w:val="28"/>
        </w:rPr>
      </w:pPr>
      <w:r w:rsidRPr="004C60BE">
        <w:rPr>
          <w:rFonts w:ascii="Times New Roman" w:hAnsi="Times New Roman" w:cs="Times New Roman"/>
          <w:sz w:val="28"/>
          <w:szCs w:val="28"/>
        </w:rPr>
        <w:sym w:font="Symbol" w:char="F02D"/>
      </w:r>
      <w:r w:rsidR="005F3519">
        <w:rPr>
          <w:rFonts w:ascii="Times New Roman" w:hAnsi="Times New Roman" w:cs="Times New Roman"/>
          <w:sz w:val="28"/>
          <w:szCs w:val="28"/>
        </w:rPr>
        <w:t xml:space="preserve"> </w:t>
      </w:r>
      <w:r w:rsidRPr="004C60BE">
        <w:rPr>
          <w:rFonts w:ascii="Times New Roman" w:hAnsi="Times New Roman" w:cs="Times New Roman"/>
          <w:sz w:val="28"/>
          <w:szCs w:val="28"/>
        </w:rPr>
        <w:t xml:space="preserve">спецификация переменной (1 байт), равна соответствующему значению из поля параметров; </w:t>
      </w:r>
    </w:p>
    <w:p w14:paraId="5E30C7BF" w14:textId="77777777" w:rsidR="004C60BE" w:rsidRPr="004C60BE" w:rsidRDefault="004C60BE" w:rsidP="005F3519">
      <w:pPr>
        <w:spacing w:before="100" w:beforeAutospacing="1" w:after="105" w:line="240" w:lineRule="auto"/>
        <w:ind w:firstLine="708"/>
        <w:jc w:val="both"/>
        <w:rPr>
          <w:rFonts w:ascii="Times New Roman" w:hAnsi="Times New Roman" w:cs="Times New Roman"/>
          <w:sz w:val="28"/>
          <w:szCs w:val="28"/>
        </w:rPr>
      </w:pPr>
      <w:r w:rsidRPr="004C60BE">
        <w:rPr>
          <w:rFonts w:ascii="Times New Roman" w:hAnsi="Times New Roman" w:cs="Times New Roman"/>
          <w:sz w:val="28"/>
          <w:szCs w:val="28"/>
        </w:rPr>
        <w:sym w:font="Symbol" w:char="F02D"/>
      </w:r>
      <w:r w:rsidRPr="004C60BE">
        <w:rPr>
          <w:rFonts w:ascii="Times New Roman" w:hAnsi="Times New Roman" w:cs="Times New Roman"/>
          <w:sz w:val="28"/>
          <w:szCs w:val="28"/>
        </w:rPr>
        <w:t xml:space="preserve"> количество обрабатываемых переменных (2 байта), равно соответствующему значению из поля параметров; </w:t>
      </w:r>
    </w:p>
    <w:p w14:paraId="106BD011" w14:textId="77777777" w:rsidR="004C60BE" w:rsidRPr="004C60BE" w:rsidRDefault="004C60BE" w:rsidP="004C60BE">
      <w:pPr>
        <w:spacing w:before="100" w:beforeAutospacing="1" w:after="105" w:line="240" w:lineRule="auto"/>
        <w:ind w:firstLine="709"/>
        <w:jc w:val="both"/>
        <w:rPr>
          <w:rFonts w:ascii="Times New Roman" w:hAnsi="Times New Roman" w:cs="Times New Roman"/>
          <w:sz w:val="28"/>
          <w:szCs w:val="28"/>
        </w:rPr>
      </w:pPr>
      <w:r w:rsidRPr="004C60BE">
        <w:rPr>
          <w:rFonts w:ascii="Times New Roman" w:hAnsi="Times New Roman" w:cs="Times New Roman"/>
          <w:sz w:val="28"/>
          <w:szCs w:val="28"/>
        </w:rPr>
        <w:sym w:font="Symbol" w:char="F02D"/>
      </w:r>
      <w:r w:rsidRPr="004C60BE">
        <w:rPr>
          <w:rFonts w:ascii="Times New Roman" w:hAnsi="Times New Roman" w:cs="Times New Roman"/>
          <w:sz w:val="28"/>
          <w:szCs w:val="28"/>
        </w:rPr>
        <w:t xml:space="preserve"> данные, длина поля рассчитывается как «длинна переменной * количество переменных» Протокол S7 Communication поддерживает три режима адресации при операциях чтения/записи: </w:t>
      </w:r>
    </w:p>
    <w:p w14:paraId="1319E250" w14:textId="77777777" w:rsidR="004C60BE" w:rsidRPr="004C60BE" w:rsidRDefault="004C60BE" w:rsidP="004C60BE">
      <w:pPr>
        <w:spacing w:before="100" w:beforeAutospacing="1" w:after="105" w:line="240" w:lineRule="auto"/>
        <w:ind w:firstLine="709"/>
        <w:jc w:val="both"/>
        <w:rPr>
          <w:rFonts w:ascii="Times New Roman" w:hAnsi="Times New Roman" w:cs="Times New Roman"/>
          <w:sz w:val="28"/>
          <w:szCs w:val="28"/>
        </w:rPr>
      </w:pPr>
      <w:r w:rsidRPr="004C60BE">
        <w:rPr>
          <w:rFonts w:ascii="Times New Roman" w:hAnsi="Times New Roman" w:cs="Times New Roman"/>
          <w:sz w:val="28"/>
          <w:szCs w:val="28"/>
        </w:rPr>
        <w:sym w:font="Symbol" w:char="F02D"/>
      </w:r>
      <w:r w:rsidRPr="004C60BE">
        <w:rPr>
          <w:rFonts w:ascii="Times New Roman" w:hAnsi="Times New Roman" w:cs="Times New Roman"/>
          <w:sz w:val="28"/>
          <w:szCs w:val="28"/>
        </w:rPr>
        <w:t xml:space="preserve"> режим адресации по умолчанию (0x10) с указанием зоны памяти, длины переменной и смещения; </w:t>
      </w:r>
    </w:p>
    <w:p w14:paraId="630BCB23" w14:textId="77777777" w:rsidR="004C60BE" w:rsidRPr="004C60BE" w:rsidRDefault="004C60BE" w:rsidP="004C60BE">
      <w:pPr>
        <w:spacing w:before="100" w:beforeAutospacing="1" w:after="105" w:line="240" w:lineRule="auto"/>
        <w:ind w:firstLine="709"/>
        <w:jc w:val="both"/>
        <w:rPr>
          <w:rFonts w:ascii="Times New Roman" w:hAnsi="Times New Roman" w:cs="Times New Roman"/>
          <w:sz w:val="28"/>
          <w:szCs w:val="28"/>
        </w:rPr>
      </w:pPr>
      <w:r w:rsidRPr="004C60BE">
        <w:rPr>
          <w:rFonts w:ascii="Times New Roman" w:hAnsi="Times New Roman" w:cs="Times New Roman"/>
          <w:sz w:val="28"/>
          <w:szCs w:val="28"/>
        </w:rPr>
        <w:sym w:font="Symbol" w:char="F02D"/>
      </w:r>
      <w:r w:rsidRPr="004C60BE">
        <w:rPr>
          <w:rFonts w:ascii="Times New Roman" w:hAnsi="Times New Roman" w:cs="Times New Roman"/>
          <w:sz w:val="28"/>
          <w:szCs w:val="28"/>
        </w:rPr>
        <w:t xml:space="preserve"> режим адресации по блоку памяти (0xB0), который используется в контроллерах серии S7-400; </w:t>
      </w:r>
    </w:p>
    <w:p w14:paraId="567CE0C5" w14:textId="77777777" w:rsidR="004C60BE" w:rsidRPr="004C60BE" w:rsidRDefault="004C60BE" w:rsidP="004C60BE">
      <w:pPr>
        <w:spacing w:before="100" w:beforeAutospacing="1" w:after="105" w:line="240" w:lineRule="auto"/>
        <w:ind w:firstLine="709"/>
        <w:jc w:val="both"/>
        <w:rPr>
          <w:rFonts w:ascii="Times New Roman" w:hAnsi="Times New Roman" w:cs="Times New Roman"/>
          <w:sz w:val="28"/>
          <w:szCs w:val="28"/>
        </w:rPr>
      </w:pPr>
      <w:r w:rsidRPr="004C60BE">
        <w:rPr>
          <w:rFonts w:ascii="Times New Roman" w:hAnsi="Times New Roman" w:cs="Times New Roman"/>
          <w:sz w:val="28"/>
          <w:szCs w:val="28"/>
        </w:rPr>
        <w:sym w:font="Symbol" w:char="F02D"/>
      </w:r>
      <w:r w:rsidRPr="004C60BE">
        <w:rPr>
          <w:rFonts w:ascii="Times New Roman" w:hAnsi="Times New Roman" w:cs="Times New Roman"/>
          <w:sz w:val="28"/>
          <w:szCs w:val="28"/>
        </w:rPr>
        <w:t xml:space="preserve"> режим символьной адресации (0xB2), который используется в контроллерах серии S7-1200/1500. Для контроллера серии S7-300 рекомендуется использовать режим по умолчанию, соответственно далее будут указаны параметры, которые необходимы для запроса с таким режимом адресации. При таком режиме необходимо указать соответствующую зону памяти, тип переменной и ее смещение в памяти. Допустимые зоны памяти являются следующими: </w:t>
      </w:r>
    </w:p>
    <w:p w14:paraId="0FC7C45B" w14:textId="77777777" w:rsidR="004C60BE" w:rsidRPr="004C60BE" w:rsidRDefault="004C60BE" w:rsidP="004C60BE">
      <w:pPr>
        <w:spacing w:before="100" w:beforeAutospacing="1" w:after="105" w:line="240" w:lineRule="auto"/>
        <w:ind w:firstLine="709"/>
        <w:jc w:val="both"/>
        <w:rPr>
          <w:rFonts w:ascii="Times New Roman" w:hAnsi="Times New Roman" w:cs="Times New Roman"/>
          <w:sz w:val="28"/>
          <w:szCs w:val="28"/>
        </w:rPr>
      </w:pPr>
      <w:r w:rsidRPr="004C60BE">
        <w:rPr>
          <w:rFonts w:ascii="Times New Roman" w:hAnsi="Times New Roman" w:cs="Times New Roman"/>
          <w:sz w:val="28"/>
          <w:szCs w:val="28"/>
        </w:rPr>
        <w:sym w:font="Symbol" w:char="F02D"/>
      </w:r>
      <w:r w:rsidRPr="004C60BE">
        <w:rPr>
          <w:rFonts w:ascii="Times New Roman" w:hAnsi="Times New Roman" w:cs="Times New Roman"/>
          <w:sz w:val="28"/>
          <w:szCs w:val="28"/>
        </w:rPr>
        <w:t xml:space="preserve"> периферия;</w:t>
      </w:r>
    </w:p>
    <w:p w14:paraId="7DC481EA" w14:textId="77777777" w:rsidR="004C60BE" w:rsidRPr="004C60BE" w:rsidRDefault="004C60BE" w:rsidP="004C60BE">
      <w:pPr>
        <w:spacing w:before="100" w:beforeAutospacing="1" w:after="105" w:line="240" w:lineRule="auto"/>
        <w:ind w:firstLine="709"/>
        <w:jc w:val="both"/>
        <w:rPr>
          <w:rFonts w:ascii="Times New Roman" w:hAnsi="Times New Roman" w:cs="Times New Roman"/>
          <w:sz w:val="28"/>
          <w:szCs w:val="28"/>
        </w:rPr>
      </w:pPr>
      <w:r w:rsidRPr="004C60BE">
        <w:rPr>
          <w:rFonts w:ascii="Times New Roman" w:hAnsi="Times New Roman" w:cs="Times New Roman"/>
          <w:sz w:val="28"/>
          <w:szCs w:val="28"/>
        </w:rPr>
        <w:sym w:font="Symbol" w:char="F02D"/>
      </w:r>
      <w:r w:rsidRPr="004C60BE">
        <w:rPr>
          <w:rFonts w:ascii="Times New Roman" w:hAnsi="Times New Roman" w:cs="Times New Roman"/>
          <w:sz w:val="28"/>
          <w:szCs w:val="28"/>
        </w:rPr>
        <w:t xml:space="preserve"> входы; </w:t>
      </w:r>
    </w:p>
    <w:p w14:paraId="76B8EA50" w14:textId="77777777" w:rsidR="004C60BE" w:rsidRPr="004C60BE" w:rsidRDefault="004C60BE" w:rsidP="004C60BE">
      <w:pPr>
        <w:spacing w:before="100" w:beforeAutospacing="1" w:after="105" w:line="240" w:lineRule="auto"/>
        <w:ind w:firstLine="709"/>
        <w:jc w:val="both"/>
        <w:rPr>
          <w:rFonts w:ascii="Times New Roman" w:hAnsi="Times New Roman" w:cs="Times New Roman"/>
          <w:sz w:val="28"/>
          <w:szCs w:val="28"/>
        </w:rPr>
      </w:pPr>
      <w:r w:rsidRPr="004C60BE">
        <w:rPr>
          <w:rFonts w:ascii="Times New Roman" w:hAnsi="Times New Roman" w:cs="Times New Roman"/>
          <w:sz w:val="28"/>
          <w:szCs w:val="28"/>
        </w:rPr>
        <w:sym w:font="Symbol" w:char="F02D"/>
      </w:r>
      <w:r w:rsidRPr="004C60BE">
        <w:rPr>
          <w:rFonts w:ascii="Times New Roman" w:hAnsi="Times New Roman" w:cs="Times New Roman"/>
          <w:sz w:val="28"/>
          <w:szCs w:val="28"/>
        </w:rPr>
        <w:t xml:space="preserve"> выходы </w:t>
      </w:r>
    </w:p>
    <w:p w14:paraId="2F01E617" w14:textId="77777777" w:rsidR="004C60BE" w:rsidRPr="004C60BE" w:rsidRDefault="004C60BE" w:rsidP="004C60BE">
      <w:pPr>
        <w:spacing w:before="100" w:beforeAutospacing="1" w:after="105" w:line="240" w:lineRule="auto"/>
        <w:ind w:firstLine="709"/>
        <w:jc w:val="both"/>
        <w:rPr>
          <w:rFonts w:ascii="Times New Roman" w:hAnsi="Times New Roman" w:cs="Times New Roman"/>
          <w:sz w:val="28"/>
          <w:szCs w:val="28"/>
        </w:rPr>
      </w:pPr>
      <w:r w:rsidRPr="004C60BE">
        <w:rPr>
          <w:rFonts w:ascii="Times New Roman" w:hAnsi="Times New Roman" w:cs="Times New Roman"/>
          <w:sz w:val="28"/>
          <w:szCs w:val="28"/>
        </w:rPr>
        <w:sym w:font="Symbol" w:char="F02D"/>
      </w:r>
      <w:r w:rsidR="008C127B">
        <w:rPr>
          <w:rFonts w:ascii="Times New Roman" w:hAnsi="Times New Roman" w:cs="Times New Roman"/>
          <w:sz w:val="28"/>
          <w:szCs w:val="28"/>
        </w:rPr>
        <w:t xml:space="preserve"> флаги</w:t>
      </w:r>
      <w:r w:rsidRPr="004C60BE">
        <w:rPr>
          <w:rFonts w:ascii="Times New Roman" w:hAnsi="Times New Roman" w:cs="Times New Roman"/>
          <w:sz w:val="28"/>
          <w:szCs w:val="28"/>
        </w:rPr>
        <w:t xml:space="preserve">; </w:t>
      </w:r>
    </w:p>
    <w:p w14:paraId="76E4D0E6" w14:textId="77777777" w:rsidR="004C60BE" w:rsidRPr="004C60BE" w:rsidRDefault="004C60BE" w:rsidP="004C60BE">
      <w:pPr>
        <w:spacing w:before="100" w:beforeAutospacing="1" w:after="105" w:line="240" w:lineRule="auto"/>
        <w:ind w:firstLine="709"/>
        <w:jc w:val="both"/>
        <w:rPr>
          <w:rFonts w:ascii="Times New Roman" w:hAnsi="Times New Roman" w:cs="Times New Roman"/>
          <w:sz w:val="28"/>
          <w:szCs w:val="28"/>
        </w:rPr>
      </w:pPr>
      <w:r w:rsidRPr="004C60BE">
        <w:rPr>
          <w:rFonts w:ascii="Times New Roman" w:hAnsi="Times New Roman" w:cs="Times New Roman"/>
          <w:sz w:val="28"/>
          <w:szCs w:val="28"/>
        </w:rPr>
        <w:sym w:font="Symbol" w:char="F02D"/>
      </w:r>
      <w:r w:rsidRPr="004C60BE">
        <w:rPr>
          <w:rFonts w:ascii="Times New Roman" w:hAnsi="Times New Roman" w:cs="Times New Roman"/>
          <w:sz w:val="28"/>
          <w:szCs w:val="28"/>
        </w:rPr>
        <w:t xml:space="preserve"> блоки данных;</w:t>
      </w:r>
    </w:p>
    <w:p w14:paraId="432F11DF" w14:textId="77777777" w:rsidR="004C60BE" w:rsidRPr="004C60BE" w:rsidRDefault="004C60BE" w:rsidP="004C60BE">
      <w:pPr>
        <w:spacing w:before="100" w:beforeAutospacing="1" w:after="105" w:line="240" w:lineRule="auto"/>
        <w:ind w:firstLine="709"/>
        <w:jc w:val="both"/>
        <w:rPr>
          <w:rFonts w:ascii="Times New Roman" w:hAnsi="Times New Roman" w:cs="Times New Roman"/>
          <w:sz w:val="28"/>
          <w:szCs w:val="28"/>
        </w:rPr>
      </w:pPr>
      <w:r w:rsidRPr="004C60BE">
        <w:rPr>
          <w:rFonts w:ascii="Times New Roman" w:hAnsi="Times New Roman" w:cs="Times New Roman"/>
          <w:sz w:val="28"/>
          <w:szCs w:val="28"/>
        </w:rPr>
        <w:sym w:font="Symbol" w:char="F02D"/>
      </w:r>
      <w:r w:rsidRPr="004C60BE">
        <w:rPr>
          <w:rFonts w:ascii="Times New Roman" w:hAnsi="Times New Roman" w:cs="Times New Roman"/>
          <w:sz w:val="28"/>
          <w:szCs w:val="28"/>
        </w:rPr>
        <w:t xml:space="preserve"> локальные данные; </w:t>
      </w:r>
    </w:p>
    <w:p w14:paraId="7FCD7DD6" w14:textId="77777777" w:rsidR="004C60BE" w:rsidRPr="004C60BE" w:rsidRDefault="004C60BE" w:rsidP="004C60BE">
      <w:pPr>
        <w:spacing w:before="100" w:beforeAutospacing="1" w:after="105" w:line="240" w:lineRule="auto"/>
        <w:ind w:firstLine="709"/>
        <w:jc w:val="both"/>
        <w:rPr>
          <w:rFonts w:ascii="Times New Roman" w:hAnsi="Times New Roman" w:cs="Times New Roman"/>
          <w:sz w:val="28"/>
          <w:szCs w:val="28"/>
        </w:rPr>
      </w:pPr>
      <w:r w:rsidRPr="004C60BE">
        <w:rPr>
          <w:rFonts w:ascii="Times New Roman" w:hAnsi="Times New Roman" w:cs="Times New Roman"/>
          <w:sz w:val="28"/>
          <w:szCs w:val="28"/>
        </w:rPr>
        <w:sym w:font="Symbol" w:char="F02D"/>
      </w:r>
      <w:r w:rsidRPr="004C60BE">
        <w:rPr>
          <w:rFonts w:ascii="Times New Roman" w:hAnsi="Times New Roman" w:cs="Times New Roman"/>
          <w:sz w:val="28"/>
          <w:szCs w:val="28"/>
        </w:rPr>
        <w:t xml:space="preserve"> счетчики; </w:t>
      </w:r>
    </w:p>
    <w:p w14:paraId="0961752E" w14:textId="77777777" w:rsidR="004C60BE" w:rsidRPr="004C60BE" w:rsidRDefault="004C60BE" w:rsidP="004C60BE">
      <w:pPr>
        <w:spacing w:before="100" w:beforeAutospacing="1" w:after="105" w:line="240" w:lineRule="auto"/>
        <w:ind w:firstLine="709"/>
        <w:jc w:val="both"/>
        <w:rPr>
          <w:rFonts w:ascii="Times New Roman" w:hAnsi="Times New Roman" w:cs="Times New Roman"/>
          <w:sz w:val="28"/>
          <w:szCs w:val="28"/>
        </w:rPr>
      </w:pPr>
      <w:r w:rsidRPr="004C60BE">
        <w:rPr>
          <w:rFonts w:ascii="Times New Roman" w:hAnsi="Times New Roman" w:cs="Times New Roman"/>
          <w:sz w:val="28"/>
          <w:szCs w:val="28"/>
        </w:rPr>
        <w:sym w:font="Symbol" w:char="F02D"/>
      </w:r>
      <w:r w:rsidR="008C127B">
        <w:rPr>
          <w:rFonts w:ascii="Times New Roman" w:hAnsi="Times New Roman" w:cs="Times New Roman"/>
          <w:sz w:val="28"/>
          <w:szCs w:val="28"/>
        </w:rPr>
        <w:t xml:space="preserve"> таймеры</w:t>
      </w:r>
      <w:r w:rsidRPr="004C60BE">
        <w:rPr>
          <w:rFonts w:ascii="Times New Roman" w:hAnsi="Times New Roman" w:cs="Times New Roman"/>
          <w:sz w:val="28"/>
          <w:szCs w:val="28"/>
        </w:rPr>
        <w:t xml:space="preserve">. </w:t>
      </w:r>
    </w:p>
    <w:p w14:paraId="7AD911B1" w14:textId="77777777" w:rsidR="004C60BE" w:rsidRPr="004C60BE" w:rsidRDefault="004C60BE" w:rsidP="004C60BE">
      <w:pPr>
        <w:spacing w:before="100" w:beforeAutospacing="1" w:after="105" w:line="240" w:lineRule="auto"/>
        <w:ind w:firstLine="709"/>
        <w:jc w:val="both"/>
        <w:rPr>
          <w:rFonts w:ascii="Times New Roman" w:hAnsi="Times New Roman" w:cs="Times New Roman"/>
          <w:sz w:val="28"/>
          <w:szCs w:val="28"/>
        </w:rPr>
      </w:pPr>
      <w:r w:rsidRPr="004C60BE">
        <w:rPr>
          <w:rFonts w:ascii="Times New Roman" w:hAnsi="Times New Roman" w:cs="Times New Roman"/>
          <w:sz w:val="28"/>
          <w:szCs w:val="28"/>
        </w:rPr>
        <w:lastRenderedPageBreak/>
        <w:t>Все перечисленные зоны памяти соответствуют зонам памяти на контроллере, указанных ранее. Протокол поддерживает обширное число типов переменных, таких как: бит (0х01), байт (0х02), символ (0х03), слово (0х04), целое число (0х05), действительное число (0х08), дата и время (0х0F) т.д.</w:t>
      </w:r>
    </w:p>
    <w:p w14:paraId="7488A50A" w14:textId="77777777" w:rsidR="004C60BE" w:rsidRPr="004C60BE" w:rsidRDefault="004C60BE" w:rsidP="004C60BE">
      <w:pPr>
        <w:spacing w:before="100" w:beforeAutospacing="1" w:after="105" w:line="240" w:lineRule="auto"/>
        <w:ind w:firstLine="709"/>
        <w:jc w:val="both"/>
        <w:rPr>
          <w:rFonts w:ascii="Times New Roman" w:eastAsia="Times New Roman" w:hAnsi="Times New Roman" w:cs="Times New Roman"/>
          <w:sz w:val="28"/>
          <w:szCs w:val="28"/>
          <w:lang w:eastAsia="ru-RU"/>
        </w:rPr>
      </w:pPr>
      <w:r w:rsidRPr="004C60BE">
        <w:rPr>
          <w:rFonts w:ascii="Times New Roman" w:eastAsia="Times New Roman" w:hAnsi="Times New Roman" w:cs="Times New Roman"/>
          <w:noProof/>
          <w:sz w:val="28"/>
          <w:szCs w:val="28"/>
          <w:lang w:eastAsia="ru-RU"/>
        </w:rPr>
        <w:drawing>
          <wp:inline distT="0" distB="0" distL="0" distR="0" wp14:anchorId="600212D9" wp14:editId="4A99EBBE">
            <wp:extent cx="4810796" cy="2600688"/>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0796" cy="2600688"/>
                    </a:xfrm>
                    <a:prstGeom prst="rect">
                      <a:avLst/>
                    </a:prstGeom>
                  </pic:spPr>
                </pic:pic>
              </a:graphicData>
            </a:graphic>
          </wp:inline>
        </w:drawing>
      </w:r>
    </w:p>
    <w:p w14:paraId="393066A5" w14:textId="77777777" w:rsidR="004C60BE" w:rsidRPr="004C60BE" w:rsidRDefault="005F3519" w:rsidP="005F3519">
      <w:pPr>
        <w:spacing w:before="100" w:beforeAutospacing="1" w:after="105" w:line="240" w:lineRule="auto"/>
        <w:ind w:firstLine="709"/>
        <w:jc w:val="center"/>
        <w:rPr>
          <w:rFonts w:ascii="Times New Roman" w:eastAsia="Times New Roman" w:hAnsi="Times New Roman" w:cs="Times New Roman"/>
          <w:sz w:val="28"/>
          <w:szCs w:val="28"/>
          <w:lang w:eastAsia="ru-RU"/>
        </w:rPr>
      </w:pPr>
      <w:r>
        <w:rPr>
          <w:rFonts w:ascii="Times New Roman" w:hAnsi="Times New Roman" w:cs="Times New Roman"/>
          <w:sz w:val="28"/>
          <w:szCs w:val="28"/>
        </w:rPr>
        <w:t>Рисунок 5 – с</w:t>
      </w:r>
      <w:r w:rsidR="004C60BE" w:rsidRPr="004C60BE">
        <w:rPr>
          <w:rFonts w:ascii="Times New Roman" w:hAnsi="Times New Roman" w:cs="Times New Roman"/>
          <w:sz w:val="28"/>
          <w:szCs w:val="28"/>
        </w:rPr>
        <w:t>труктура пакета S7 Communication для команд чтения/записи</w:t>
      </w:r>
    </w:p>
    <w:p w14:paraId="10DEA515" w14:textId="77777777" w:rsidR="005F3519" w:rsidRDefault="004C60BE" w:rsidP="004C60BE">
      <w:pPr>
        <w:spacing w:before="100" w:beforeAutospacing="1" w:after="105" w:line="240" w:lineRule="auto"/>
        <w:ind w:firstLine="709"/>
        <w:jc w:val="both"/>
        <w:rPr>
          <w:rFonts w:ascii="Times New Roman" w:hAnsi="Times New Roman" w:cs="Times New Roman"/>
          <w:sz w:val="28"/>
          <w:szCs w:val="28"/>
        </w:rPr>
      </w:pPr>
      <w:r w:rsidRPr="004C60BE">
        <w:rPr>
          <w:rFonts w:ascii="Times New Roman" w:hAnsi="Times New Roman" w:cs="Times New Roman"/>
          <w:sz w:val="28"/>
          <w:szCs w:val="28"/>
        </w:rPr>
        <w:t xml:space="preserve">Спецификацией протокола также определены такие функции как: </w:t>
      </w:r>
    </w:p>
    <w:p w14:paraId="486FC1A3" w14:textId="77777777" w:rsidR="005F3519" w:rsidRDefault="004C60BE" w:rsidP="004C60BE">
      <w:pPr>
        <w:spacing w:before="100" w:beforeAutospacing="1" w:after="105" w:line="240" w:lineRule="auto"/>
        <w:ind w:firstLine="709"/>
        <w:jc w:val="both"/>
        <w:rPr>
          <w:rFonts w:ascii="Times New Roman" w:hAnsi="Times New Roman" w:cs="Times New Roman"/>
          <w:sz w:val="28"/>
          <w:szCs w:val="28"/>
        </w:rPr>
      </w:pPr>
      <w:r w:rsidRPr="004C60BE">
        <w:rPr>
          <w:rFonts w:ascii="Times New Roman" w:hAnsi="Times New Roman" w:cs="Times New Roman"/>
          <w:sz w:val="28"/>
          <w:szCs w:val="28"/>
        </w:rPr>
        <w:sym w:font="Symbol" w:char="F02D"/>
      </w:r>
      <w:r w:rsidRPr="004C60BE">
        <w:rPr>
          <w:rFonts w:ascii="Times New Roman" w:hAnsi="Times New Roman" w:cs="Times New Roman"/>
          <w:sz w:val="28"/>
          <w:szCs w:val="28"/>
        </w:rPr>
        <w:t xml:space="preserve"> загрузка и выгрузка отдельных блоков; </w:t>
      </w:r>
    </w:p>
    <w:p w14:paraId="02646E19" w14:textId="77777777" w:rsidR="005F3519" w:rsidRDefault="004C60BE" w:rsidP="004C60BE">
      <w:pPr>
        <w:spacing w:before="100" w:beforeAutospacing="1" w:after="105" w:line="240" w:lineRule="auto"/>
        <w:ind w:firstLine="709"/>
        <w:jc w:val="both"/>
        <w:rPr>
          <w:rFonts w:ascii="Times New Roman" w:hAnsi="Times New Roman" w:cs="Times New Roman"/>
          <w:sz w:val="28"/>
          <w:szCs w:val="28"/>
        </w:rPr>
      </w:pPr>
      <w:r w:rsidRPr="004C60BE">
        <w:rPr>
          <w:rFonts w:ascii="Times New Roman" w:hAnsi="Times New Roman" w:cs="Times New Roman"/>
          <w:sz w:val="28"/>
          <w:szCs w:val="28"/>
        </w:rPr>
        <w:sym w:font="Symbol" w:char="F02D"/>
      </w:r>
      <w:r w:rsidRPr="004C60BE">
        <w:rPr>
          <w:rFonts w:ascii="Times New Roman" w:hAnsi="Times New Roman" w:cs="Times New Roman"/>
          <w:sz w:val="28"/>
          <w:szCs w:val="28"/>
        </w:rPr>
        <w:t xml:space="preserve"> управление ПЛК с подфункциями запуска и удаления блоков, а также создания дампа оперативной памяти ПЛК; </w:t>
      </w:r>
    </w:p>
    <w:p w14:paraId="61E06D6D" w14:textId="77777777" w:rsidR="005F3519" w:rsidRDefault="004C60BE" w:rsidP="004C60BE">
      <w:pPr>
        <w:spacing w:before="100" w:beforeAutospacing="1" w:after="105" w:line="240" w:lineRule="auto"/>
        <w:ind w:firstLine="709"/>
        <w:jc w:val="both"/>
        <w:rPr>
          <w:rFonts w:ascii="Times New Roman" w:hAnsi="Times New Roman" w:cs="Times New Roman"/>
          <w:sz w:val="28"/>
          <w:szCs w:val="28"/>
        </w:rPr>
      </w:pPr>
      <w:r w:rsidRPr="004C60BE">
        <w:rPr>
          <w:rFonts w:ascii="Times New Roman" w:hAnsi="Times New Roman" w:cs="Times New Roman"/>
          <w:sz w:val="28"/>
          <w:szCs w:val="28"/>
        </w:rPr>
        <w:sym w:font="Symbol" w:char="F02D"/>
      </w:r>
      <w:r w:rsidRPr="004C60BE">
        <w:rPr>
          <w:rFonts w:ascii="Times New Roman" w:hAnsi="Times New Roman" w:cs="Times New Roman"/>
          <w:sz w:val="28"/>
          <w:szCs w:val="28"/>
        </w:rPr>
        <w:t xml:space="preserve"> остановка ПЛК; </w:t>
      </w:r>
    </w:p>
    <w:p w14:paraId="79D2DF37" w14:textId="77777777" w:rsidR="005F3519" w:rsidRDefault="004C60BE" w:rsidP="004C60BE">
      <w:pPr>
        <w:spacing w:before="100" w:beforeAutospacing="1" w:after="105" w:line="240" w:lineRule="auto"/>
        <w:ind w:firstLine="709"/>
        <w:jc w:val="both"/>
        <w:rPr>
          <w:rFonts w:ascii="Times New Roman" w:hAnsi="Times New Roman" w:cs="Times New Roman"/>
          <w:sz w:val="28"/>
          <w:szCs w:val="28"/>
        </w:rPr>
      </w:pPr>
      <w:r w:rsidRPr="004C60BE">
        <w:rPr>
          <w:rFonts w:ascii="Times New Roman" w:hAnsi="Times New Roman" w:cs="Times New Roman"/>
          <w:sz w:val="28"/>
          <w:szCs w:val="28"/>
        </w:rPr>
        <w:sym w:font="Symbol" w:char="F02D"/>
      </w:r>
      <w:r w:rsidRPr="004C60BE">
        <w:rPr>
          <w:rFonts w:ascii="Times New Roman" w:hAnsi="Times New Roman" w:cs="Times New Roman"/>
          <w:sz w:val="28"/>
          <w:szCs w:val="28"/>
        </w:rPr>
        <w:t xml:space="preserve"> чтение системной информации; </w:t>
      </w:r>
    </w:p>
    <w:p w14:paraId="29CA320D" w14:textId="77777777" w:rsidR="005F3519" w:rsidRDefault="004C60BE" w:rsidP="004C60BE">
      <w:pPr>
        <w:spacing w:before="100" w:beforeAutospacing="1" w:after="105" w:line="240" w:lineRule="auto"/>
        <w:ind w:firstLine="709"/>
        <w:jc w:val="both"/>
        <w:rPr>
          <w:rFonts w:ascii="Times New Roman" w:hAnsi="Times New Roman" w:cs="Times New Roman"/>
          <w:sz w:val="28"/>
          <w:szCs w:val="28"/>
        </w:rPr>
      </w:pPr>
      <w:r w:rsidRPr="004C60BE">
        <w:rPr>
          <w:rFonts w:ascii="Times New Roman" w:hAnsi="Times New Roman" w:cs="Times New Roman"/>
          <w:sz w:val="28"/>
          <w:szCs w:val="28"/>
        </w:rPr>
        <w:sym w:font="Symbol" w:char="F02D"/>
      </w:r>
      <w:r w:rsidRPr="004C60BE">
        <w:rPr>
          <w:rFonts w:ascii="Times New Roman" w:hAnsi="Times New Roman" w:cs="Times New Roman"/>
          <w:sz w:val="28"/>
          <w:szCs w:val="28"/>
        </w:rPr>
        <w:t xml:space="preserve"> получение списка блоков в памяти, а также информации о них; </w:t>
      </w:r>
    </w:p>
    <w:p w14:paraId="4CEED3F2" w14:textId="77777777" w:rsidR="004C60BE" w:rsidRPr="004C60BE" w:rsidRDefault="004C60BE" w:rsidP="004C60BE">
      <w:pPr>
        <w:spacing w:before="100" w:beforeAutospacing="1" w:after="105" w:line="240" w:lineRule="auto"/>
        <w:ind w:firstLine="709"/>
        <w:jc w:val="both"/>
        <w:rPr>
          <w:rFonts w:ascii="Times New Roman" w:hAnsi="Times New Roman" w:cs="Times New Roman"/>
          <w:sz w:val="28"/>
          <w:szCs w:val="28"/>
        </w:rPr>
      </w:pPr>
      <w:r w:rsidRPr="004C60BE">
        <w:rPr>
          <w:rFonts w:ascii="Times New Roman" w:hAnsi="Times New Roman" w:cs="Times New Roman"/>
          <w:sz w:val="28"/>
          <w:szCs w:val="28"/>
        </w:rPr>
        <w:sym w:font="Symbol" w:char="F02D"/>
      </w:r>
      <w:r w:rsidRPr="004C60BE">
        <w:rPr>
          <w:rFonts w:ascii="Times New Roman" w:hAnsi="Times New Roman" w:cs="Times New Roman"/>
          <w:sz w:val="28"/>
          <w:szCs w:val="28"/>
        </w:rPr>
        <w:t xml:space="preserve"> чтение и изменение времени. Все перечисленные функции также влияют на структуру пакета, но они не будут подробно описаны далее, так как это не входит в задачи данной работы.</w:t>
      </w:r>
    </w:p>
    <w:p w14:paraId="0145BFBD" w14:textId="6EB47542" w:rsidR="004C60BE" w:rsidRDefault="004C60BE" w:rsidP="004C60BE">
      <w:pPr>
        <w:spacing w:before="100" w:beforeAutospacing="1" w:after="105" w:line="240" w:lineRule="auto"/>
        <w:ind w:firstLine="709"/>
        <w:jc w:val="both"/>
        <w:rPr>
          <w:rFonts w:ascii="Times New Roman" w:hAnsi="Times New Roman" w:cs="Times New Roman"/>
          <w:sz w:val="28"/>
          <w:szCs w:val="28"/>
        </w:rPr>
      </w:pPr>
      <w:r w:rsidRPr="004C60BE">
        <w:rPr>
          <w:rFonts w:ascii="Times New Roman" w:hAnsi="Times New Roman" w:cs="Times New Roman"/>
          <w:sz w:val="28"/>
          <w:szCs w:val="28"/>
        </w:rPr>
        <w:t xml:space="preserve">Обобщая описанные ранее технические характеристики протокола S7 Communication, можно сказать, что данный протокол качественно отличается от протокола Modbus более усложненной структурой пакета, а также тем, что он фактически привязан ко всей системе продуктов промышленной автоматизации от компании Siemens, так как является проприетарным протоколом. Стоит отметить, что протокол S7 Communication позволяет </w:t>
      </w:r>
      <w:r w:rsidRPr="004C60BE">
        <w:rPr>
          <w:rFonts w:ascii="Times New Roman" w:hAnsi="Times New Roman" w:cs="Times New Roman"/>
          <w:sz w:val="28"/>
          <w:szCs w:val="28"/>
        </w:rPr>
        <w:lastRenderedPageBreak/>
        <w:t>использовать обширный функционал ПЛК от компании Siemens, например, выполнение встроенных системных функций, загрузка и выгрузка блоков в памяти, что упрощает диагностику и отладку ПО контроллера. Также стоит отметить, что протоколом предусмотрены некоторые функции безопасности, в отличие от протокола Modbus, однако, данные функции не являются серьезным препятствием для потенциального нарушителя, что делает их крайне неэффективными решениями.</w:t>
      </w:r>
    </w:p>
    <w:p w14:paraId="1C03694D" w14:textId="49EB806B" w:rsidR="002D2C06" w:rsidRDefault="002D2C06">
      <w:pPr>
        <w:rPr>
          <w:rFonts w:ascii="Times New Roman" w:hAnsi="Times New Roman" w:cs="Times New Roman"/>
          <w:sz w:val="28"/>
          <w:szCs w:val="28"/>
        </w:rPr>
      </w:pPr>
      <w:r>
        <w:rPr>
          <w:rFonts w:ascii="Times New Roman" w:hAnsi="Times New Roman" w:cs="Times New Roman"/>
          <w:sz w:val="28"/>
          <w:szCs w:val="28"/>
        </w:rPr>
        <w:br w:type="page"/>
      </w:r>
    </w:p>
    <w:p w14:paraId="6AAA73B7" w14:textId="02961767" w:rsidR="002D2C06" w:rsidRDefault="002D2C06" w:rsidP="002D2C06">
      <w:pPr>
        <w:pStyle w:val="1"/>
        <w:jc w:val="center"/>
        <w:rPr>
          <w:rFonts w:ascii="Times New Roman" w:eastAsia="Times New Roman" w:hAnsi="Times New Roman" w:cs="Times New Roman"/>
          <w:color w:val="auto"/>
          <w:sz w:val="28"/>
          <w:szCs w:val="28"/>
          <w:lang w:eastAsia="ru-RU"/>
        </w:rPr>
      </w:pPr>
      <w:r w:rsidRPr="002D2C06">
        <w:rPr>
          <w:rFonts w:ascii="Times New Roman" w:eastAsia="Times New Roman" w:hAnsi="Times New Roman" w:cs="Times New Roman"/>
          <w:color w:val="auto"/>
          <w:sz w:val="28"/>
          <w:szCs w:val="28"/>
          <w:lang w:eastAsia="ru-RU"/>
        </w:rPr>
        <w:lastRenderedPageBreak/>
        <w:t>Разработка системы клиент-сервер</w:t>
      </w:r>
    </w:p>
    <w:p w14:paraId="530C8144" w14:textId="78C91012" w:rsidR="002D2C06" w:rsidRDefault="002D2C06" w:rsidP="002D2C06">
      <w:pPr>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Для проектирования системы клиент-сервер с использованием протокола </w:t>
      </w:r>
      <w:r>
        <w:rPr>
          <w:rFonts w:ascii="Times New Roman" w:eastAsia="Times New Roman" w:hAnsi="Times New Roman" w:cs="Times New Roman"/>
          <w:sz w:val="28"/>
          <w:szCs w:val="28"/>
          <w:lang w:val="en-US" w:eastAsia="ru-RU"/>
        </w:rPr>
        <w:t>S</w:t>
      </w:r>
      <w:r w:rsidRPr="002D2C06">
        <w:rPr>
          <w:rFonts w:ascii="Times New Roman" w:eastAsia="Times New Roman" w:hAnsi="Times New Roman" w:cs="Times New Roman"/>
          <w:sz w:val="28"/>
          <w:szCs w:val="28"/>
          <w:lang w:eastAsia="ru-RU"/>
        </w:rPr>
        <w:t>7</w:t>
      </w:r>
      <w:r>
        <w:rPr>
          <w:rFonts w:ascii="Times New Roman" w:eastAsia="Times New Roman" w:hAnsi="Times New Roman" w:cs="Times New Roman"/>
          <w:sz w:val="28"/>
          <w:szCs w:val="28"/>
          <w:lang w:val="en-US" w:eastAsia="ru-RU"/>
        </w:rPr>
        <w:t>comm</w:t>
      </w:r>
      <w:r>
        <w:rPr>
          <w:rFonts w:ascii="Times New Roman" w:eastAsia="Times New Roman" w:hAnsi="Times New Roman" w:cs="Times New Roman"/>
          <w:sz w:val="28"/>
          <w:szCs w:val="28"/>
          <w:lang w:eastAsia="ru-RU"/>
        </w:rPr>
        <w:t xml:space="preserve"> использовалась библиотека </w:t>
      </w:r>
      <w:r w:rsidRPr="002D2C06">
        <w:rPr>
          <w:rFonts w:ascii="Times New Roman" w:eastAsia="Times New Roman" w:hAnsi="Times New Roman" w:cs="Times New Roman"/>
          <w:sz w:val="28"/>
          <w:szCs w:val="28"/>
          <w:lang w:eastAsia="ru-RU"/>
        </w:rPr>
        <w:t>snap7</w:t>
      </w:r>
      <w:r>
        <w:rPr>
          <w:rFonts w:ascii="Times New Roman" w:eastAsia="Times New Roman" w:hAnsi="Times New Roman" w:cs="Times New Roman"/>
          <w:sz w:val="28"/>
          <w:szCs w:val="28"/>
          <w:lang w:eastAsia="ru-RU"/>
        </w:rPr>
        <w:t xml:space="preserve">. </w:t>
      </w:r>
    </w:p>
    <w:p w14:paraId="547A6944" w14:textId="329D3544" w:rsidR="002D2C06" w:rsidRDefault="002D2C06" w:rsidP="002D2C06">
      <w:pPr>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Перед установкой модуля следует провести операции:</w:t>
      </w:r>
    </w:p>
    <w:p w14:paraId="662D614B" w14:textId="77777777" w:rsidR="002D2C06" w:rsidRPr="002D2C06" w:rsidRDefault="002D2C06" w:rsidP="002D2C06">
      <w:pPr>
        <w:ind w:firstLine="709"/>
        <w:rPr>
          <w:rFonts w:ascii="Times New Roman" w:eastAsia="Times New Roman" w:hAnsi="Times New Roman" w:cs="Times New Roman"/>
          <w:sz w:val="28"/>
          <w:szCs w:val="28"/>
          <w:lang w:val="en-US" w:eastAsia="ru-RU"/>
        </w:rPr>
      </w:pPr>
      <w:r w:rsidRPr="002D2C06">
        <w:rPr>
          <w:rFonts w:ascii="Times New Roman" w:eastAsia="Times New Roman" w:hAnsi="Times New Roman" w:cs="Times New Roman"/>
          <w:sz w:val="28"/>
          <w:szCs w:val="28"/>
          <w:lang w:val="en-US" w:eastAsia="ru-RU"/>
        </w:rPr>
        <w:t>$ sudo add-apt-repository ppa:gijzelaar/snap7</w:t>
      </w:r>
    </w:p>
    <w:p w14:paraId="75FA7786" w14:textId="77777777" w:rsidR="002D2C06" w:rsidRPr="002D2C06" w:rsidRDefault="002D2C06" w:rsidP="002D2C06">
      <w:pPr>
        <w:ind w:firstLine="709"/>
        <w:rPr>
          <w:rFonts w:ascii="Times New Roman" w:eastAsia="Times New Roman" w:hAnsi="Times New Roman" w:cs="Times New Roman"/>
          <w:sz w:val="28"/>
          <w:szCs w:val="28"/>
          <w:lang w:val="en-US" w:eastAsia="ru-RU"/>
        </w:rPr>
      </w:pPr>
      <w:r w:rsidRPr="002D2C06">
        <w:rPr>
          <w:rFonts w:ascii="Times New Roman" w:eastAsia="Times New Roman" w:hAnsi="Times New Roman" w:cs="Times New Roman"/>
          <w:sz w:val="28"/>
          <w:szCs w:val="28"/>
          <w:lang w:val="en-US" w:eastAsia="ru-RU"/>
        </w:rPr>
        <w:t>$ sudo apt-get update</w:t>
      </w:r>
    </w:p>
    <w:p w14:paraId="54114E04" w14:textId="31F87682" w:rsidR="002D2C06" w:rsidRDefault="002D2C06" w:rsidP="002D2C06">
      <w:pPr>
        <w:ind w:firstLine="709"/>
        <w:rPr>
          <w:rFonts w:ascii="Times New Roman" w:eastAsia="Times New Roman" w:hAnsi="Times New Roman" w:cs="Times New Roman"/>
          <w:sz w:val="28"/>
          <w:szCs w:val="28"/>
          <w:lang w:val="en-US" w:eastAsia="ru-RU"/>
        </w:rPr>
      </w:pPr>
      <w:r w:rsidRPr="002D2C06">
        <w:rPr>
          <w:rFonts w:ascii="Times New Roman" w:eastAsia="Times New Roman" w:hAnsi="Times New Roman" w:cs="Times New Roman"/>
          <w:sz w:val="28"/>
          <w:szCs w:val="28"/>
          <w:lang w:val="en-US" w:eastAsia="ru-RU"/>
        </w:rPr>
        <w:t>$ sudo apt-get install libsnap7-1 libsnap7-dev</w:t>
      </w:r>
    </w:p>
    <w:p w14:paraId="11F35CED" w14:textId="76CF5F71" w:rsidR="002D2C06" w:rsidRDefault="002D2C06" w:rsidP="002D2C06">
      <w:pPr>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того, чтобы установить модуль:</w:t>
      </w:r>
    </w:p>
    <w:p w14:paraId="3DF6F1EF" w14:textId="14AB0665" w:rsidR="002D2C06" w:rsidRDefault="00E15400" w:rsidP="002D2C06">
      <w:pPr>
        <w:ind w:firstLine="709"/>
        <w:rPr>
          <w:rFonts w:ascii="Times New Roman" w:eastAsia="Times New Roman" w:hAnsi="Times New Roman" w:cs="Times New Roman"/>
          <w:sz w:val="28"/>
          <w:szCs w:val="28"/>
          <w:lang w:eastAsia="ru-RU"/>
        </w:rPr>
      </w:pPr>
      <w:r w:rsidRPr="002D2C0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 xml:space="preserve"> </w:t>
      </w:r>
      <w:r w:rsidR="002D2C06" w:rsidRPr="002D2C06">
        <w:rPr>
          <w:rFonts w:ascii="Times New Roman" w:eastAsia="Times New Roman" w:hAnsi="Times New Roman" w:cs="Times New Roman"/>
          <w:sz w:val="28"/>
          <w:szCs w:val="28"/>
          <w:lang w:eastAsia="ru-RU"/>
        </w:rPr>
        <w:t>pip install python-snap7</w:t>
      </w:r>
    </w:p>
    <w:p w14:paraId="226F06D3" w14:textId="406B4ECE" w:rsidR="002D2C06" w:rsidRPr="002D2C06" w:rsidRDefault="002D2C06" w:rsidP="002D2C06">
      <w:pPr>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Далее надо запустить сервер:</w:t>
      </w:r>
    </w:p>
    <w:p w14:paraId="370B8601" w14:textId="3860C08F" w:rsidR="002D2C06" w:rsidRPr="002D2C06" w:rsidRDefault="00E15400" w:rsidP="002D2C06">
      <w:pPr>
        <w:ind w:firstLine="709"/>
        <w:rPr>
          <w:rFonts w:ascii="Times New Roman" w:eastAsia="Times New Roman" w:hAnsi="Times New Roman" w:cs="Times New Roman"/>
          <w:sz w:val="28"/>
          <w:szCs w:val="28"/>
          <w:lang w:eastAsia="ru-RU"/>
        </w:rPr>
      </w:pPr>
      <w:r w:rsidRPr="002D2C0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 xml:space="preserve"> </w:t>
      </w:r>
      <w:r w:rsidR="002D2C06" w:rsidRPr="002D2C06">
        <w:rPr>
          <w:rFonts w:ascii="Times New Roman" w:eastAsia="Times New Roman" w:hAnsi="Times New Roman" w:cs="Times New Roman"/>
          <w:sz w:val="28"/>
          <w:szCs w:val="28"/>
          <w:lang w:val="en-US" w:eastAsia="ru-RU"/>
        </w:rPr>
        <w:t>sudo</w:t>
      </w:r>
      <w:r w:rsidR="002D2C06" w:rsidRPr="002D2C06">
        <w:rPr>
          <w:rFonts w:ascii="Times New Roman" w:eastAsia="Times New Roman" w:hAnsi="Times New Roman" w:cs="Times New Roman"/>
          <w:sz w:val="28"/>
          <w:szCs w:val="28"/>
          <w:lang w:eastAsia="ru-RU"/>
        </w:rPr>
        <w:t xml:space="preserve"> </w:t>
      </w:r>
      <w:r w:rsidR="002D2C06" w:rsidRPr="002D2C06">
        <w:rPr>
          <w:rFonts w:ascii="Times New Roman" w:eastAsia="Times New Roman" w:hAnsi="Times New Roman" w:cs="Times New Roman"/>
          <w:sz w:val="28"/>
          <w:szCs w:val="28"/>
          <w:lang w:val="en-US" w:eastAsia="ru-RU"/>
        </w:rPr>
        <w:t>python</w:t>
      </w:r>
      <w:r w:rsidR="002D2C06" w:rsidRPr="002D2C06">
        <w:rPr>
          <w:rFonts w:ascii="Times New Roman" w:eastAsia="Times New Roman" w:hAnsi="Times New Roman" w:cs="Times New Roman"/>
          <w:sz w:val="28"/>
          <w:szCs w:val="28"/>
          <w:lang w:eastAsia="ru-RU"/>
        </w:rPr>
        <w:t xml:space="preserve">3 </w:t>
      </w:r>
      <w:r w:rsidR="002D2C06" w:rsidRPr="002D2C06">
        <w:rPr>
          <w:rFonts w:ascii="Times New Roman" w:eastAsia="Times New Roman" w:hAnsi="Times New Roman" w:cs="Times New Roman"/>
          <w:sz w:val="28"/>
          <w:szCs w:val="28"/>
          <w:lang w:val="en-US" w:eastAsia="ru-RU"/>
        </w:rPr>
        <w:t>server</w:t>
      </w:r>
      <w:r w:rsidR="002D2C06" w:rsidRPr="002D2C06">
        <w:rPr>
          <w:rFonts w:ascii="Times New Roman" w:eastAsia="Times New Roman" w:hAnsi="Times New Roman" w:cs="Times New Roman"/>
          <w:sz w:val="28"/>
          <w:szCs w:val="28"/>
          <w:lang w:eastAsia="ru-RU"/>
        </w:rPr>
        <w:t>.</w:t>
      </w:r>
      <w:r w:rsidR="002D2C06" w:rsidRPr="002D2C06">
        <w:rPr>
          <w:rFonts w:ascii="Times New Roman" w:eastAsia="Times New Roman" w:hAnsi="Times New Roman" w:cs="Times New Roman"/>
          <w:sz w:val="28"/>
          <w:szCs w:val="28"/>
          <w:lang w:val="en-US" w:eastAsia="ru-RU"/>
        </w:rPr>
        <w:t>py</w:t>
      </w:r>
    </w:p>
    <w:p w14:paraId="7FA1CCF3" w14:textId="6BA47AD3" w:rsidR="002D2C06" w:rsidRPr="002D2C06" w:rsidRDefault="002D2C06" w:rsidP="002D2C06">
      <w:pPr>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 потом запускать клиента:</w:t>
      </w:r>
    </w:p>
    <w:p w14:paraId="3DBFDDDE" w14:textId="1A07B80B" w:rsidR="002D2C06" w:rsidRPr="002D2C06" w:rsidRDefault="00E15400" w:rsidP="002D2C06">
      <w:pPr>
        <w:ind w:firstLine="709"/>
        <w:rPr>
          <w:rFonts w:ascii="Times New Roman" w:eastAsia="Times New Roman" w:hAnsi="Times New Roman" w:cs="Times New Roman"/>
          <w:sz w:val="28"/>
          <w:szCs w:val="28"/>
          <w:lang w:eastAsia="ru-RU"/>
        </w:rPr>
      </w:pPr>
      <w:r w:rsidRPr="002D2C0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 xml:space="preserve"> </w:t>
      </w:r>
      <w:r w:rsidR="002D2C06" w:rsidRPr="002D2C06">
        <w:rPr>
          <w:rFonts w:ascii="Times New Roman" w:eastAsia="Times New Roman" w:hAnsi="Times New Roman" w:cs="Times New Roman"/>
          <w:sz w:val="28"/>
          <w:szCs w:val="28"/>
          <w:lang w:val="en-US" w:eastAsia="ru-RU"/>
        </w:rPr>
        <w:t>python</w:t>
      </w:r>
      <w:r w:rsidR="002D2C06" w:rsidRPr="002D2C06">
        <w:rPr>
          <w:rFonts w:ascii="Times New Roman" w:eastAsia="Times New Roman" w:hAnsi="Times New Roman" w:cs="Times New Roman"/>
          <w:sz w:val="28"/>
          <w:szCs w:val="28"/>
          <w:lang w:eastAsia="ru-RU"/>
        </w:rPr>
        <w:t xml:space="preserve">3 </w:t>
      </w:r>
      <w:r w:rsidR="002D2C06" w:rsidRPr="002D2C06">
        <w:rPr>
          <w:rFonts w:ascii="Times New Roman" w:eastAsia="Times New Roman" w:hAnsi="Times New Roman" w:cs="Times New Roman"/>
          <w:sz w:val="28"/>
          <w:szCs w:val="28"/>
          <w:lang w:val="en-US" w:eastAsia="ru-RU"/>
        </w:rPr>
        <w:t>client</w:t>
      </w:r>
      <w:r w:rsidR="002D2C06" w:rsidRPr="002D2C06">
        <w:rPr>
          <w:rFonts w:ascii="Times New Roman" w:eastAsia="Times New Roman" w:hAnsi="Times New Roman" w:cs="Times New Roman"/>
          <w:sz w:val="28"/>
          <w:szCs w:val="28"/>
          <w:lang w:eastAsia="ru-RU"/>
        </w:rPr>
        <w:t>_</w:t>
      </w:r>
      <w:r w:rsidR="002D2C06" w:rsidRPr="002D2C06">
        <w:rPr>
          <w:rFonts w:ascii="Times New Roman" w:eastAsia="Times New Roman" w:hAnsi="Times New Roman" w:cs="Times New Roman"/>
          <w:sz w:val="28"/>
          <w:szCs w:val="28"/>
          <w:lang w:val="en-US" w:eastAsia="ru-RU"/>
        </w:rPr>
        <w:t>test</w:t>
      </w:r>
      <w:r w:rsidR="002D2C06" w:rsidRPr="002D2C06">
        <w:rPr>
          <w:rFonts w:ascii="Times New Roman" w:eastAsia="Times New Roman" w:hAnsi="Times New Roman" w:cs="Times New Roman"/>
          <w:sz w:val="28"/>
          <w:szCs w:val="28"/>
          <w:lang w:eastAsia="ru-RU"/>
        </w:rPr>
        <w:t>.</w:t>
      </w:r>
      <w:r w:rsidR="002D2C06" w:rsidRPr="002D2C06">
        <w:rPr>
          <w:rFonts w:ascii="Times New Roman" w:eastAsia="Times New Roman" w:hAnsi="Times New Roman" w:cs="Times New Roman"/>
          <w:sz w:val="28"/>
          <w:szCs w:val="28"/>
          <w:lang w:val="en-US" w:eastAsia="ru-RU"/>
        </w:rPr>
        <w:t>py</w:t>
      </w:r>
    </w:p>
    <w:p w14:paraId="19EBBC7E" w14:textId="59E3B34D" w:rsidR="002D2C06" w:rsidRDefault="002D2C06" w:rsidP="002D2C06">
      <w:pPr>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У клиента есть несколько опций, которые позволяют протестировать работу протокола, а также снять дамп процесса обмены с помощью </w:t>
      </w:r>
      <w:r>
        <w:rPr>
          <w:rFonts w:ascii="Times New Roman" w:eastAsia="Times New Roman" w:hAnsi="Times New Roman" w:cs="Times New Roman"/>
          <w:sz w:val="28"/>
          <w:szCs w:val="28"/>
          <w:lang w:val="en-US" w:eastAsia="ru-RU"/>
        </w:rPr>
        <w:t>wireshark</w:t>
      </w:r>
      <w:r w:rsidRPr="002D2C06">
        <w:rPr>
          <w:rFonts w:ascii="Times New Roman" w:eastAsia="Times New Roman" w:hAnsi="Times New Roman" w:cs="Times New Roman"/>
          <w:sz w:val="28"/>
          <w:szCs w:val="28"/>
          <w:lang w:eastAsia="ru-RU"/>
        </w:rPr>
        <w:t>.</w:t>
      </w:r>
    </w:p>
    <w:p w14:paraId="396D4139" w14:textId="1E77387B" w:rsidR="002D2C06" w:rsidRPr="002D2C06" w:rsidRDefault="002D2C06" w:rsidP="002D2C06">
      <w:pPr>
        <w:ind w:firstLine="709"/>
        <w:rPr>
          <w:rFonts w:ascii="Times New Roman" w:eastAsia="Times New Roman" w:hAnsi="Times New Roman" w:cs="Times New Roman"/>
          <w:sz w:val="28"/>
          <w:szCs w:val="28"/>
          <w:lang w:eastAsia="ru-RU"/>
        </w:rPr>
      </w:pPr>
      <w:r w:rsidRPr="002D2C06">
        <w:rPr>
          <w:rFonts w:ascii="Times New Roman" w:eastAsia="Times New Roman" w:hAnsi="Times New Roman" w:cs="Times New Roman"/>
          <w:noProof/>
          <w:sz w:val="28"/>
          <w:szCs w:val="28"/>
          <w:lang w:eastAsia="ru-RU"/>
        </w:rPr>
        <w:drawing>
          <wp:inline distT="0" distB="0" distL="0" distR="0" wp14:anchorId="5EBE8446" wp14:editId="4D6E1C0F">
            <wp:extent cx="5940425" cy="244475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444750"/>
                    </a:xfrm>
                    <a:prstGeom prst="rect">
                      <a:avLst/>
                    </a:prstGeom>
                  </pic:spPr>
                </pic:pic>
              </a:graphicData>
            </a:graphic>
          </wp:inline>
        </w:drawing>
      </w:r>
    </w:p>
    <w:p w14:paraId="7C96BB75" w14:textId="03AC980B" w:rsidR="0022123D" w:rsidRDefault="0022123D" w:rsidP="0022123D">
      <w:pPr>
        <w:ind w:firstLine="851"/>
        <w:rPr>
          <w:lang w:eastAsia="ru-RU"/>
        </w:rPr>
      </w:pPr>
      <w:r>
        <w:rPr>
          <w:lang w:eastAsia="ru-RU"/>
        </w:rPr>
        <w:t>В примере представлен набор пакетов, которые посылает клиент серверу и обратно. В первой части видно, что происходит подключение к серверу и начало процесса обмена данными.</w:t>
      </w:r>
    </w:p>
    <w:p w14:paraId="0F518A95" w14:textId="6BD7C6F1" w:rsidR="0022123D" w:rsidRDefault="0022123D" w:rsidP="0022123D">
      <w:pPr>
        <w:ind w:firstLine="851"/>
        <w:rPr>
          <w:lang w:eastAsia="ru-RU"/>
        </w:rPr>
      </w:pPr>
      <w:r>
        <w:rPr>
          <w:lang w:eastAsia="ru-RU"/>
        </w:rPr>
        <w:t>В консоли клиента есть следующие возможности:</w:t>
      </w:r>
    </w:p>
    <w:p w14:paraId="73A63004" w14:textId="59B96B8F" w:rsidR="0022123D" w:rsidRPr="0022123D" w:rsidRDefault="0022123D" w:rsidP="0022123D">
      <w:pPr>
        <w:pStyle w:val="a6"/>
        <w:numPr>
          <w:ilvl w:val="0"/>
          <w:numId w:val="4"/>
        </w:numPr>
        <w:rPr>
          <w:lang w:val="en-US" w:eastAsia="ru-RU"/>
        </w:rPr>
      </w:pPr>
      <w:r w:rsidRPr="0022123D">
        <w:rPr>
          <w:lang w:val="en-US" w:eastAsia="ru-RU"/>
        </w:rPr>
        <w:t>Start client</w:t>
      </w:r>
    </w:p>
    <w:p w14:paraId="498D0E27" w14:textId="6FA1FEDF" w:rsidR="0022123D" w:rsidRPr="0022123D" w:rsidRDefault="0022123D" w:rsidP="0022123D">
      <w:pPr>
        <w:pStyle w:val="a6"/>
        <w:numPr>
          <w:ilvl w:val="0"/>
          <w:numId w:val="4"/>
        </w:numPr>
        <w:rPr>
          <w:lang w:val="en-US" w:eastAsia="ru-RU"/>
        </w:rPr>
      </w:pPr>
      <w:r w:rsidRPr="0022123D">
        <w:rPr>
          <w:lang w:val="en-US" w:eastAsia="ru-RU"/>
        </w:rPr>
        <w:t>Get cpu state</w:t>
      </w:r>
    </w:p>
    <w:p w14:paraId="4364BC05" w14:textId="459A0DFA" w:rsidR="0022123D" w:rsidRPr="0022123D" w:rsidRDefault="0022123D" w:rsidP="0022123D">
      <w:pPr>
        <w:pStyle w:val="a6"/>
        <w:numPr>
          <w:ilvl w:val="0"/>
          <w:numId w:val="4"/>
        </w:numPr>
        <w:rPr>
          <w:lang w:val="en-US" w:eastAsia="ru-RU"/>
        </w:rPr>
      </w:pPr>
      <w:r w:rsidRPr="0022123D">
        <w:rPr>
          <w:lang w:val="en-US" w:eastAsia="ru-RU"/>
        </w:rPr>
        <w:t>Test DB read</w:t>
      </w:r>
    </w:p>
    <w:p w14:paraId="0A8DDB18" w14:textId="6F123063" w:rsidR="0022123D" w:rsidRPr="0022123D" w:rsidRDefault="0022123D" w:rsidP="0022123D">
      <w:pPr>
        <w:pStyle w:val="a6"/>
        <w:numPr>
          <w:ilvl w:val="0"/>
          <w:numId w:val="4"/>
        </w:numPr>
        <w:rPr>
          <w:lang w:val="en-US" w:eastAsia="ru-RU"/>
        </w:rPr>
      </w:pPr>
      <w:r w:rsidRPr="0022123D">
        <w:rPr>
          <w:lang w:val="en-US" w:eastAsia="ru-RU"/>
        </w:rPr>
        <w:t>Test DB write</w:t>
      </w:r>
    </w:p>
    <w:p w14:paraId="7F1AE1EF" w14:textId="57F2A066" w:rsidR="0022123D" w:rsidRPr="0022123D" w:rsidRDefault="0022123D" w:rsidP="0022123D">
      <w:pPr>
        <w:pStyle w:val="a6"/>
        <w:numPr>
          <w:ilvl w:val="0"/>
          <w:numId w:val="4"/>
        </w:numPr>
        <w:rPr>
          <w:lang w:val="en-US" w:eastAsia="ru-RU"/>
        </w:rPr>
      </w:pPr>
      <w:r w:rsidRPr="0022123D">
        <w:rPr>
          <w:lang w:val="en-US" w:eastAsia="ru-RU"/>
        </w:rPr>
        <w:t>Test DB get</w:t>
      </w:r>
    </w:p>
    <w:p w14:paraId="455A9332" w14:textId="0138C212" w:rsidR="0022123D" w:rsidRPr="0022123D" w:rsidRDefault="0022123D" w:rsidP="0022123D">
      <w:pPr>
        <w:pStyle w:val="a6"/>
        <w:numPr>
          <w:ilvl w:val="0"/>
          <w:numId w:val="4"/>
        </w:numPr>
        <w:rPr>
          <w:lang w:val="en-US" w:eastAsia="ru-RU"/>
        </w:rPr>
      </w:pPr>
      <w:r w:rsidRPr="0022123D">
        <w:rPr>
          <w:lang w:val="en-US" w:eastAsia="ru-RU"/>
        </w:rPr>
        <w:t>Test list blocks</w:t>
      </w:r>
    </w:p>
    <w:p w14:paraId="4FF7F49A" w14:textId="2B5E9A24" w:rsidR="0022123D" w:rsidRDefault="0022123D" w:rsidP="0022123D">
      <w:pPr>
        <w:pStyle w:val="a6"/>
        <w:numPr>
          <w:ilvl w:val="0"/>
          <w:numId w:val="4"/>
        </w:numPr>
        <w:rPr>
          <w:lang w:val="en-US" w:eastAsia="ru-RU"/>
        </w:rPr>
      </w:pPr>
      <w:r w:rsidRPr="0022123D">
        <w:rPr>
          <w:lang w:val="en-US" w:eastAsia="ru-RU"/>
        </w:rPr>
        <w:t>Test get block_info</w:t>
      </w:r>
    </w:p>
    <w:p w14:paraId="5899CD4E" w14:textId="6CFDF7A9" w:rsidR="0022123D" w:rsidRDefault="00764068" w:rsidP="0022123D">
      <w:pPr>
        <w:rPr>
          <w:lang w:eastAsia="ru-RU"/>
        </w:rPr>
      </w:pPr>
      <w:r>
        <w:rPr>
          <w:lang w:eastAsia="ru-RU"/>
        </w:rPr>
        <w:lastRenderedPageBreak/>
        <w:t xml:space="preserve">Они позволяют эмулировать работу асу, в которой используется данный протокол. Например, можно узнать состояние процессоров или считать или записать данные. Так же можно список блоков и информацию о них. </w:t>
      </w:r>
    </w:p>
    <w:p w14:paraId="6612F93E" w14:textId="00F09A44" w:rsidR="00764068" w:rsidRDefault="00764068" w:rsidP="0022123D">
      <w:pPr>
        <w:rPr>
          <w:lang w:eastAsia="ru-RU"/>
        </w:rPr>
      </w:pPr>
    </w:p>
    <w:p w14:paraId="295AD4E8" w14:textId="480A7B03" w:rsidR="00764068" w:rsidRDefault="00764068" w:rsidP="00764068">
      <w:pPr>
        <w:pStyle w:val="1"/>
        <w:jc w:val="center"/>
        <w:rPr>
          <w:rFonts w:ascii="Times New Roman" w:hAnsi="Times New Roman" w:cs="Times New Roman"/>
          <w:color w:val="auto"/>
          <w:sz w:val="28"/>
          <w:szCs w:val="28"/>
        </w:rPr>
      </w:pPr>
      <w:r w:rsidRPr="00764068">
        <w:rPr>
          <w:rFonts w:ascii="Times New Roman" w:hAnsi="Times New Roman" w:cs="Times New Roman"/>
          <w:color w:val="auto"/>
          <w:sz w:val="28"/>
          <w:szCs w:val="28"/>
        </w:rPr>
        <w:t>Описание созданных правил для Suricata.</w:t>
      </w:r>
    </w:p>
    <w:p w14:paraId="551E0EBC" w14:textId="6D0AD26C" w:rsidR="00764068" w:rsidRDefault="00764068" w:rsidP="00764068">
      <w:pPr>
        <w:ind w:firstLine="709"/>
        <w:rPr>
          <w:lang w:eastAsia="ru-RU"/>
        </w:rPr>
      </w:pPr>
      <w:r>
        <w:rPr>
          <w:lang w:eastAsia="ru-RU"/>
        </w:rPr>
        <w:t xml:space="preserve">В начале разработки было принято решение написать модуль для работы с протоколом </w:t>
      </w:r>
      <w:r>
        <w:rPr>
          <w:lang w:val="en-US" w:eastAsia="ru-RU"/>
        </w:rPr>
        <w:t>S</w:t>
      </w:r>
      <w:r w:rsidRPr="00764068">
        <w:rPr>
          <w:lang w:eastAsia="ru-RU"/>
        </w:rPr>
        <w:t>7</w:t>
      </w:r>
      <w:r>
        <w:rPr>
          <w:lang w:val="en-US" w:eastAsia="ru-RU"/>
        </w:rPr>
        <w:t>comm</w:t>
      </w:r>
      <w:r>
        <w:rPr>
          <w:lang w:eastAsia="ru-RU"/>
        </w:rPr>
        <w:t xml:space="preserve"> с помощью ПО </w:t>
      </w:r>
      <w:r>
        <w:rPr>
          <w:lang w:val="en-US" w:eastAsia="ru-RU"/>
        </w:rPr>
        <w:t>Suricata</w:t>
      </w:r>
      <w:r>
        <w:rPr>
          <w:lang w:eastAsia="ru-RU"/>
        </w:rPr>
        <w:t xml:space="preserve">. </w:t>
      </w:r>
      <w:r w:rsidR="00301C9F">
        <w:rPr>
          <w:lang w:eastAsia="ru-RU"/>
        </w:rPr>
        <w:t>Однако в силу того, что</w:t>
      </w:r>
      <w:r>
        <w:rPr>
          <w:lang w:eastAsia="ru-RU"/>
        </w:rPr>
        <w:t xml:space="preserve"> </w:t>
      </w:r>
      <w:r w:rsidR="00301C9F">
        <w:rPr>
          <w:lang w:eastAsia="ru-RU"/>
        </w:rPr>
        <w:t>возникли сложности с установкой модуля, то было принято решение написать набор правил для детектирования протокола и его проблемных точек.</w:t>
      </w:r>
    </w:p>
    <w:p w14:paraId="53375924" w14:textId="4A584DAD" w:rsidR="00301C9F" w:rsidRPr="00E15400" w:rsidRDefault="00E15400" w:rsidP="00E15400">
      <w:pPr>
        <w:pStyle w:val="a6"/>
        <w:numPr>
          <w:ilvl w:val="0"/>
          <w:numId w:val="5"/>
        </w:numPr>
        <w:rPr>
          <w:lang w:val="en-US" w:eastAsia="ru-RU"/>
        </w:rPr>
      </w:pPr>
      <w:r>
        <w:rPr>
          <w:lang w:eastAsia="ru-RU"/>
        </w:rPr>
        <w:t>Правило:</w:t>
      </w:r>
    </w:p>
    <w:p w14:paraId="2F013107" w14:textId="38A8D26B" w:rsidR="00301C9F" w:rsidRDefault="00301C9F" w:rsidP="00301C9F">
      <w:pPr>
        <w:ind w:firstLine="709"/>
        <w:rPr>
          <w:lang w:val="en-US" w:eastAsia="ru-RU"/>
        </w:rPr>
      </w:pPr>
      <w:r w:rsidRPr="00301C9F">
        <w:rPr>
          <w:lang w:val="en-US" w:eastAsia="ru-RU"/>
        </w:rPr>
        <w:t xml:space="preserve">alert tcp 127.0.0.1 any -&gt; 127.0.0.1 any (msg: "Request for CPU parametres"; content: "|00 01 12|"; offset: 17; depth: 3; rawbytes; sid: 121;) </w:t>
      </w:r>
    </w:p>
    <w:p w14:paraId="3F9D3447" w14:textId="6347D163" w:rsidR="00E15400" w:rsidRDefault="00E15400" w:rsidP="00301C9F">
      <w:pPr>
        <w:ind w:firstLine="709"/>
        <w:rPr>
          <w:lang w:eastAsia="ru-RU"/>
        </w:rPr>
      </w:pPr>
      <w:r>
        <w:rPr>
          <w:lang w:eastAsia="ru-RU"/>
        </w:rPr>
        <w:t>Оно позволяет определить, что были запрошены параметры процессоров</w:t>
      </w:r>
      <w:r w:rsidR="00C82406">
        <w:rPr>
          <w:lang w:eastAsia="ru-RU"/>
        </w:rPr>
        <w:t>.</w:t>
      </w:r>
    </w:p>
    <w:p w14:paraId="13E6B1C4" w14:textId="6622E213" w:rsidR="00C82406" w:rsidRPr="00E15400" w:rsidRDefault="00C82406" w:rsidP="00C82406">
      <w:pPr>
        <w:pStyle w:val="a6"/>
        <w:numPr>
          <w:ilvl w:val="0"/>
          <w:numId w:val="5"/>
        </w:numPr>
        <w:rPr>
          <w:lang w:eastAsia="ru-RU"/>
        </w:rPr>
      </w:pPr>
      <w:r>
        <w:rPr>
          <w:lang w:eastAsia="ru-RU"/>
        </w:rPr>
        <w:t>Правило:</w:t>
      </w:r>
    </w:p>
    <w:p w14:paraId="5BC29868" w14:textId="01F51EB4" w:rsidR="00301C9F" w:rsidRDefault="00301C9F" w:rsidP="00301C9F">
      <w:pPr>
        <w:ind w:firstLine="709"/>
        <w:rPr>
          <w:lang w:val="en-US" w:eastAsia="ru-RU"/>
        </w:rPr>
      </w:pPr>
      <w:r w:rsidRPr="00301C9F">
        <w:rPr>
          <w:lang w:val="en-US" w:eastAsia="ru-RU"/>
        </w:rPr>
        <w:t xml:space="preserve">alert tcp 127.0.0.1 </w:t>
      </w:r>
      <w:r w:rsidR="00C82406" w:rsidRPr="00C82406">
        <w:rPr>
          <w:lang w:val="en-US" w:eastAsia="ru-RU"/>
        </w:rPr>
        <w:t>102</w:t>
      </w:r>
      <w:r w:rsidRPr="00301C9F">
        <w:rPr>
          <w:lang w:val="en-US" w:eastAsia="ru-RU"/>
        </w:rPr>
        <w:t xml:space="preserve"> -&gt; 127.0.0.1 any (msg: "Ack_Data and function WriteVar"; content: "|32 01|"; distance: 4; rawbytes; sid: 123;)</w:t>
      </w:r>
    </w:p>
    <w:p w14:paraId="19AB35F8" w14:textId="730710D7" w:rsidR="00E15400" w:rsidRPr="00E15400" w:rsidRDefault="00E15400" w:rsidP="00301C9F">
      <w:pPr>
        <w:ind w:firstLine="709"/>
        <w:rPr>
          <w:lang w:eastAsia="ru-RU"/>
        </w:rPr>
      </w:pPr>
      <w:r>
        <w:rPr>
          <w:lang w:eastAsia="ru-RU"/>
        </w:rPr>
        <w:t xml:space="preserve">Данное правило </w:t>
      </w:r>
      <w:r w:rsidR="00C82406">
        <w:rPr>
          <w:lang w:eastAsia="ru-RU"/>
        </w:rPr>
        <w:t xml:space="preserve">позволяет определить, когда происходит запрос на запись со стороны клиента.  </w:t>
      </w:r>
    </w:p>
    <w:p w14:paraId="523E86BD" w14:textId="65A468A8" w:rsidR="00E15400" w:rsidRPr="00E15400" w:rsidRDefault="00E15400" w:rsidP="00E15400">
      <w:pPr>
        <w:pStyle w:val="a6"/>
        <w:numPr>
          <w:ilvl w:val="0"/>
          <w:numId w:val="5"/>
        </w:numPr>
        <w:rPr>
          <w:lang w:eastAsia="ru-RU"/>
        </w:rPr>
      </w:pPr>
      <w:r>
        <w:rPr>
          <w:lang w:eastAsia="ru-RU"/>
        </w:rPr>
        <w:t xml:space="preserve">Правило: </w:t>
      </w:r>
    </w:p>
    <w:p w14:paraId="535DB6D4" w14:textId="07AC2CAA" w:rsidR="00301C9F" w:rsidRDefault="00301C9F" w:rsidP="00301C9F">
      <w:pPr>
        <w:ind w:firstLine="709"/>
        <w:rPr>
          <w:lang w:val="en-US" w:eastAsia="ru-RU"/>
        </w:rPr>
      </w:pPr>
      <w:r w:rsidRPr="00301C9F">
        <w:rPr>
          <w:lang w:val="en-US" w:eastAsia="ru-RU"/>
        </w:rPr>
        <w:t>alert tcp 127.0.0.1 any -&gt; 127.0.0.1 any (msg: "Detected S7Comm with Ack_Data"; content: "|32 03|"; offset: 8; sid: 124;)</w:t>
      </w:r>
    </w:p>
    <w:p w14:paraId="733A2F86" w14:textId="41D5288F" w:rsidR="00926229" w:rsidRPr="00926229" w:rsidRDefault="00926229" w:rsidP="00301C9F">
      <w:pPr>
        <w:ind w:firstLine="709"/>
        <w:rPr>
          <w:lang w:eastAsia="ru-RU"/>
        </w:rPr>
      </w:pPr>
      <w:r>
        <w:rPr>
          <w:lang w:eastAsia="ru-RU"/>
        </w:rPr>
        <w:t xml:space="preserve">Данное правило позволяет определить, когда был отправлен пакет с идентификатором </w:t>
      </w:r>
      <w:r w:rsidRPr="00301C9F">
        <w:rPr>
          <w:lang w:val="en-US" w:eastAsia="ru-RU"/>
        </w:rPr>
        <w:t>Ack</w:t>
      </w:r>
      <w:r w:rsidRPr="00926229">
        <w:rPr>
          <w:lang w:eastAsia="ru-RU"/>
        </w:rPr>
        <w:t>_</w:t>
      </w:r>
      <w:r w:rsidRPr="00301C9F">
        <w:rPr>
          <w:lang w:val="en-US" w:eastAsia="ru-RU"/>
        </w:rPr>
        <w:t>Data</w:t>
      </w:r>
      <w:r>
        <w:rPr>
          <w:lang w:eastAsia="ru-RU"/>
        </w:rPr>
        <w:t>.</w:t>
      </w:r>
    </w:p>
    <w:p w14:paraId="65C57B67" w14:textId="001CB038" w:rsidR="00E15400" w:rsidRPr="00E15400" w:rsidRDefault="00E15400" w:rsidP="00E15400">
      <w:pPr>
        <w:pStyle w:val="a6"/>
        <w:numPr>
          <w:ilvl w:val="0"/>
          <w:numId w:val="5"/>
        </w:numPr>
        <w:rPr>
          <w:lang w:eastAsia="ru-RU"/>
        </w:rPr>
      </w:pPr>
      <w:r>
        <w:rPr>
          <w:lang w:eastAsia="ru-RU"/>
        </w:rPr>
        <w:t>Правило:</w:t>
      </w:r>
    </w:p>
    <w:p w14:paraId="4D3BD62E" w14:textId="711DFCD7" w:rsidR="00301C9F" w:rsidRDefault="00301C9F" w:rsidP="00301C9F">
      <w:pPr>
        <w:ind w:firstLine="709"/>
        <w:rPr>
          <w:lang w:val="en-US" w:eastAsia="ru-RU"/>
        </w:rPr>
      </w:pPr>
      <w:r w:rsidRPr="00301C9F">
        <w:rPr>
          <w:lang w:val="en-US" w:eastAsia="ru-RU"/>
        </w:rPr>
        <w:t xml:space="preserve">alert tcp 127.0.0.1 any -&gt; 127.0.0.1 any (msg: "Setup communication"; content: "|f0|"; offset: 19; sid: 125;)  </w:t>
      </w:r>
    </w:p>
    <w:p w14:paraId="2679C44F" w14:textId="74169BF7" w:rsidR="00C82406" w:rsidRPr="00C82406" w:rsidRDefault="00C82406" w:rsidP="00301C9F">
      <w:pPr>
        <w:ind w:firstLine="709"/>
        <w:rPr>
          <w:lang w:eastAsia="ru-RU"/>
        </w:rPr>
      </w:pPr>
      <w:r>
        <w:rPr>
          <w:lang w:eastAsia="ru-RU"/>
        </w:rPr>
        <w:t xml:space="preserve">Данное правило позволяет увидеть, когда начинает клиент хочет установить связь с сервером. </w:t>
      </w:r>
    </w:p>
    <w:p w14:paraId="24743A78" w14:textId="3921B65A" w:rsidR="00E15400" w:rsidRPr="00E15400" w:rsidRDefault="00E15400" w:rsidP="00E15400">
      <w:pPr>
        <w:pStyle w:val="a6"/>
        <w:numPr>
          <w:ilvl w:val="0"/>
          <w:numId w:val="5"/>
        </w:numPr>
        <w:rPr>
          <w:lang w:eastAsia="ru-RU"/>
        </w:rPr>
      </w:pPr>
      <w:r>
        <w:rPr>
          <w:lang w:eastAsia="ru-RU"/>
        </w:rPr>
        <w:t>Правило</w:t>
      </w:r>
      <w:r w:rsidR="00C82406">
        <w:rPr>
          <w:lang w:eastAsia="ru-RU"/>
        </w:rPr>
        <w:t>:</w:t>
      </w:r>
    </w:p>
    <w:p w14:paraId="0B948386" w14:textId="39A1A819" w:rsidR="00301C9F" w:rsidRDefault="00301C9F" w:rsidP="00301C9F">
      <w:pPr>
        <w:ind w:firstLine="709"/>
        <w:rPr>
          <w:lang w:val="en-US" w:eastAsia="ru-RU"/>
        </w:rPr>
      </w:pPr>
      <w:r w:rsidRPr="00301C9F">
        <w:rPr>
          <w:lang w:val="en-US" w:eastAsia="ru-RU"/>
        </w:rPr>
        <w:t>alert tcp 127.0.0.1 any &lt;&gt; 127.0.0.1 any (msg: "Test"; sid:122;)</w:t>
      </w:r>
    </w:p>
    <w:p w14:paraId="09BA9CF4" w14:textId="521B8D2C" w:rsidR="00E15400" w:rsidRDefault="00C82406" w:rsidP="00301C9F">
      <w:pPr>
        <w:ind w:firstLine="709"/>
        <w:rPr>
          <w:lang w:val="en-US" w:eastAsia="ru-RU"/>
        </w:rPr>
      </w:pPr>
      <w:r>
        <w:rPr>
          <w:lang w:eastAsia="ru-RU"/>
        </w:rPr>
        <w:t xml:space="preserve">Данное правило является тестовым для проверки работы правил </w:t>
      </w:r>
      <w:r>
        <w:rPr>
          <w:lang w:val="en-US" w:eastAsia="ru-RU"/>
        </w:rPr>
        <w:t>Suricata</w:t>
      </w:r>
    </w:p>
    <w:p w14:paraId="0603C26E" w14:textId="5D5D60AD" w:rsidR="00C82406" w:rsidRPr="00C82406" w:rsidRDefault="00C82406" w:rsidP="00C82406">
      <w:pPr>
        <w:pStyle w:val="a6"/>
        <w:numPr>
          <w:ilvl w:val="0"/>
          <w:numId w:val="5"/>
        </w:numPr>
        <w:rPr>
          <w:lang w:eastAsia="ru-RU"/>
        </w:rPr>
      </w:pPr>
      <w:r>
        <w:rPr>
          <w:lang w:eastAsia="ru-RU"/>
        </w:rPr>
        <w:t>Правило:</w:t>
      </w:r>
    </w:p>
    <w:p w14:paraId="5B8652DE" w14:textId="00D35F56" w:rsidR="00301C9F" w:rsidRDefault="00301C9F" w:rsidP="00301C9F">
      <w:pPr>
        <w:ind w:firstLine="709"/>
        <w:rPr>
          <w:lang w:val="en-US" w:eastAsia="ru-RU"/>
        </w:rPr>
      </w:pPr>
      <w:r w:rsidRPr="00301C9F">
        <w:rPr>
          <w:lang w:val="en-US" w:eastAsia="ru-RU"/>
        </w:rPr>
        <w:t xml:space="preserve">alert tcp 127.0.0.1 any -&gt; 127.0.0.1 any (msg: "Setup communication 2"; content: "|03 00 00 1f|"; sid: 127;) </w:t>
      </w:r>
    </w:p>
    <w:p w14:paraId="47FD0E54" w14:textId="6252BFB6" w:rsidR="00C82406" w:rsidRDefault="00C82406" w:rsidP="00301C9F">
      <w:pPr>
        <w:ind w:firstLine="709"/>
        <w:rPr>
          <w:lang w:eastAsia="ru-RU"/>
        </w:rPr>
      </w:pPr>
      <w:r>
        <w:rPr>
          <w:lang w:eastAsia="ru-RU"/>
        </w:rPr>
        <w:t>Оно</w:t>
      </w:r>
      <w:r w:rsidRPr="00C82406">
        <w:rPr>
          <w:lang w:eastAsia="ru-RU"/>
        </w:rPr>
        <w:t xml:space="preserve"> </w:t>
      </w:r>
      <w:r>
        <w:rPr>
          <w:lang w:eastAsia="ru-RU"/>
        </w:rPr>
        <w:t>позволяет</w:t>
      </w:r>
      <w:r w:rsidRPr="00C82406">
        <w:rPr>
          <w:lang w:eastAsia="ru-RU"/>
        </w:rPr>
        <w:t xml:space="preserve"> </w:t>
      </w:r>
      <w:r>
        <w:rPr>
          <w:lang w:eastAsia="ru-RU"/>
        </w:rPr>
        <w:t>увидеть, когда приходит ответ от сервера на соединение с клиентом.</w:t>
      </w:r>
    </w:p>
    <w:p w14:paraId="1B91946B" w14:textId="778F8DF6" w:rsidR="00C82406" w:rsidRPr="00C82406" w:rsidRDefault="00C82406" w:rsidP="00C82406">
      <w:pPr>
        <w:pStyle w:val="a6"/>
        <w:numPr>
          <w:ilvl w:val="0"/>
          <w:numId w:val="5"/>
        </w:numPr>
        <w:rPr>
          <w:lang w:eastAsia="ru-RU"/>
        </w:rPr>
      </w:pPr>
      <w:r>
        <w:rPr>
          <w:lang w:eastAsia="ru-RU"/>
        </w:rPr>
        <w:t>Правило:</w:t>
      </w:r>
    </w:p>
    <w:p w14:paraId="4B25E86A" w14:textId="59461E83" w:rsidR="00301C9F" w:rsidRDefault="00301C9F" w:rsidP="00301C9F">
      <w:pPr>
        <w:ind w:firstLine="709"/>
        <w:rPr>
          <w:lang w:val="en-US" w:eastAsia="ru-RU"/>
        </w:rPr>
      </w:pPr>
      <w:r w:rsidRPr="00301C9F">
        <w:rPr>
          <w:lang w:val="en-US" w:eastAsia="ru-RU"/>
        </w:rPr>
        <w:t xml:space="preserve">alert tcp 127.0.0.1 any -&gt; 127.0.0.1 any (msg: "Big length"; dsize: &gt;100; sid: 128;) </w:t>
      </w:r>
    </w:p>
    <w:p w14:paraId="720D6313" w14:textId="6F594E13" w:rsidR="00C82406" w:rsidRPr="00C82406" w:rsidRDefault="00C82406" w:rsidP="00301C9F">
      <w:pPr>
        <w:ind w:firstLine="709"/>
        <w:rPr>
          <w:lang w:eastAsia="ru-RU"/>
        </w:rPr>
      </w:pPr>
      <w:r>
        <w:rPr>
          <w:lang w:eastAsia="ru-RU"/>
        </w:rPr>
        <w:lastRenderedPageBreak/>
        <w:t>Оно позволяет определить, когда данные превышают размер в 100 байт.</w:t>
      </w:r>
    </w:p>
    <w:p w14:paraId="54E5B159" w14:textId="543A87B4" w:rsidR="00C82406" w:rsidRPr="00C82406" w:rsidRDefault="00C82406" w:rsidP="00C82406">
      <w:pPr>
        <w:pStyle w:val="a6"/>
        <w:numPr>
          <w:ilvl w:val="0"/>
          <w:numId w:val="5"/>
        </w:numPr>
        <w:rPr>
          <w:lang w:eastAsia="ru-RU"/>
        </w:rPr>
      </w:pPr>
      <w:r>
        <w:rPr>
          <w:lang w:eastAsia="ru-RU"/>
        </w:rPr>
        <w:t>Правило:</w:t>
      </w:r>
    </w:p>
    <w:p w14:paraId="0851F537" w14:textId="6474E199" w:rsidR="00301C9F" w:rsidRDefault="00301C9F" w:rsidP="00301C9F">
      <w:pPr>
        <w:ind w:firstLine="709"/>
        <w:rPr>
          <w:lang w:val="en-US" w:eastAsia="ru-RU"/>
        </w:rPr>
      </w:pPr>
      <w:r w:rsidRPr="00301C9F">
        <w:rPr>
          <w:lang w:val="en-US" w:eastAsia="ru-RU"/>
        </w:rPr>
        <w:t xml:space="preserve">alert tcp 127.0.0.1 any -&gt; 127.0.0.1 any (msg: "Write data"; content: "|05|"; offset: 18; sid: 129; classtype: not-suspicious;) </w:t>
      </w:r>
    </w:p>
    <w:p w14:paraId="72FFA948" w14:textId="126248AB" w:rsidR="00C82406" w:rsidRDefault="00C82406" w:rsidP="00301C9F">
      <w:pPr>
        <w:ind w:firstLine="709"/>
        <w:rPr>
          <w:lang w:eastAsia="ru-RU"/>
        </w:rPr>
      </w:pPr>
      <w:r>
        <w:rPr>
          <w:lang w:eastAsia="ru-RU"/>
        </w:rPr>
        <w:t>Данное правило позволяет определить, когда происходит запрос на запись</w:t>
      </w:r>
      <w:r>
        <w:rPr>
          <w:lang w:eastAsia="ru-RU"/>
        </w:rPr>
        <w:t xml:space="preserve"> данных</w:t>
      </w:r>
      <w:r>
        <w:rPr>
          <w:lang w:eastAsia="ru-RU"/>
        </w:rPr>
        <w:t xml:space="preserve"> со стороны клиента.  </w:t>
      </w:r>
    </w:p>
    <w:p w14:paraId="5F8A82CA" w14:textId="6005BBD3" w:rsidR="00C82406" w:rsidRPr="00C82406" w:rsidRDefault="00C82406" w:rsidP="00C82406">
      <w:pPr>
        <w:pStyle w:val="a6"/>
        <w:numPr>
          <w:ilvl w:val="0"/>
          <w:numId w:val="5"/>
        </w:numPr>
        <w:rPr>
          <w:lang w:eastAsia="ru-RU"/>
        </w:rPr>
      </w:pPr>
      <w:r>
        <w:rPr>
          <w:lang w:eastAsia="ru-RU"/>
        </w:rPr>
        <w:t>Правило:</w:t>
      </w:r>
    </w:p>
    <w:p w14:paraId="4B38F621" w14:textId="57038756" w:rsidR="00301C9F" w:rsidRDefault="00301C9F" w:rsidP="00301C9F">
      <w:pPr>
        <w:ind w:firstLine="709"/>
        <w:rPr>
          <w:lang w:val="en-US" w:eastAsia="ru-RU"/>
        </w:rPr>
      </w:pPr>
      <w:r w:rsidRPr="00301C9F">
        <w:rPr>
          <w:lang w:val="en-US" w:eastAsia="ru-RU"/>
        </w:rPr>
        <w:t xml:space="preserve">alert tcp 127.0.0.1 any -&gt; 127.0.0.1 any (msg: "User data"; content: "|32 07|"; offset: 7;  content: "|00 01 12|"; distance: 8; classtype: not-suspicious; sid: 130;) </w:t>
      </w:r>
    </w:p>
    <w:p w14:paraId="3D6BC77B" w14:textId="051F2ACC" w:rsidR="00C82406" w:rsidRDefault="00C82406" w:rsidP="00301C9F">
      <w:pPr>
        <w:ind w:firstLine="709"/>
        <w:rPr>
          <w:lang w:eastAsia="ru-RU"/>
        </w:rPr>
      </w:pPr>
      <w:r>
        <w:rPr>
          <w:lang w:eastAsia="ru-RU"/>
        </w:rPr>
        <w:t>Позволяет определить, когд</w:t>
      </w:r>
      <w:r w:rsidR="00C455BD">
        <w:rPr>
          <w:lang w:eastAsia="ru-RU"/>
        </w:rPr>
        <w:t>а пакет несет в себе пользовательские данные.</w:t>
      </w:r>
    </w:p>
    <w:p w14:paraId="17B98CAF" w14:textId="6F50DC0F" w:rsidR="00C455BD" w:rsidRPr="00C82406" w:rsidRDefault="00C455BD" w:rsidP="00C455BD">
      <w:pPr>
        <w:pStyle w:val="a6"/>
        <w:numPr>
          <w:ilvl w:val="0"/>
          <w:numId w:val="5"/>
        </w:numPr>
        <w:rPr>
          <w:lang w:eastAsia="ru-RU"/>
        </w:rPr>
      </w:pPr>
      <w:r>
        <w:rPr>
          <w:lang w:eastAsia="ru-RU"/>
        </w:rPr>
        <w:t>Правило:</w:t>
      </w:r>
    </w:p>
    <w:p w14:paraId="63471DD6" w14:textId="0C170C8F" w:rsidR="00301C9F" w:rsidRDefault="00301C9F" w:rsidP="00301C9F">
      <w:pPr>
        <w:ind w:firstLine="709"/>
        <w:rPr>
          <w:lang w:val="en-US" w:eastAsia="ru-RU"/>
        </w:rPr>
      </w:pPr>
      <w:r w:rsidRPr="00301C9F">
        <w:rPr>
          <w:lang w:val="en-US" w:eastAsia="ru-RU"/>
        </w:rPr>
        <w:t xml:space="preserve">alert tcp 127.0.0.1 any -&gt; 127.0.0.1 any (msg: "Reading var"; content: "|32 01|"; offset: 7;  content: "|04|"; distance: 8; classtype: not-suspicious; sid: 131;) </w:t>
      </w:r>
    </w:p>
    <w:p w14:paraId="6B498D02" w14:textId="2ADB482B" w:rsidR="00C455BD" w:rsidRDefault="00C455BD" w:rsidP="00301C9F">
      <w:pPr>
        <w:ind w:firstLine="709"/>
        <w:rPr>
          <w:lang w:eastAsia="ru-RU"/>
        </w:rPr>
      </w:pPr>
      <w:r>
        <w:rPr>
          <w:lang w:eastAsia="ru-RU"/>
        </w:rPr>
        <w:t xml:space="preserve">Данное правило позволяет определить, когда происходит запрос на чтение данных. </w:t>
      </w:r>
    </w:p>
    <w:p w14:paraId="396C54F7" w14:textId="1E57A8C3" w:rsidR="00C455BD" w:rsidRPr="00C455BD" w:rsidRDefault="00C455BD" w:rsidP="00C455BD">
      <w:pPr>
        <w:pStyle w:val="a6"/>
        <w:numPr>
          <w:ilvl w:val="0"/>
          <w:numId w:val="5"/>
        </w:numPr>
        <w:rPr>
          <w:lang w:eastAsia="ru-RU"/>
        </w:rPr>
      </w:pPr>
      <w:r>
        <w:rPr>
          <w:lang w:eastAsia="ru-RU"/>
        </w:rPr>
        <w:t>Правило:</w:t>
      </w:r>
    </w:p>
    <w:p w14:paraId="3A509061" w14:textId="23F1F91D" w:rsidR="00301C9F" w:rsidRDefault="00301C9F" w:rsidP="00301C9F">
      <w:pPr>
        <w:ind w:firstLine="709"/>
        <w:rPr>
          <w:lang w:val="en-US" w:eastAsia="ru-RU"/>
        </w:rPr>
      </w:pPr>
      <w:r w:rsidRPr="00301C9F">
        <w:rPr>
          <w:lang w:val="en-US" w:eastAsia="ru-RU"/>
        </w:rPr>
        <w:t xml:space="preserve">alert tcp 127.0.0.1 any -&gt; 127.0.0.1 any (msg: "Success returning"; content: "|ff|"; offset: 30;  sid: 132;) </w:t>
      </w:r>
    </w:p>
    <w:p w14:paraId="14EE90D3" w14:textId="3A1D32DA" w:rsidR="00C455BD" w:rsidRDefault="00C455BD" w:rsidP="00301C9F">
      <w:pPr>
        <w:ind w:firstLine="709"/>
        <w:rPr>
          <w:lang w:eastAsia="ru-RU"/>
        </w:rPr>
      </w:pPr>
      <w:r>
        <w:rPr>
          <w:lang w:eastAsia="ru-RU"/>
        </w:rPr>
        <w:t>Позволяет определить, когда прошло успешное считывание или запись.</w:t>
      </w:r>
    </w:p>
    <w:p w14:paraId="0D34B781" w14:textId="46F02EE8" w:rsidR="00C455BD" w:rsidRPr="00C455BD" w:rsidRDefault="00C455BD" w:rsidP="00C455BD">
      <w:pPr>
        <w:pStyle w:val="a6"/>
        <w:numPr>
          <w:ilvl w:val="0"/>
          <w:numId w:val="5"/>
        </w:numPr>
        <w:rPr>
          <w:lang w:eastAsia="ru-RU"/>
        </w:rPr>
      </w:pPr>
      <w:r>
        <w:rPr>
          <w:lang w:eastAsia="ru-RU"/>
        </w:rPr>
        <w:t>Правило:</w:t>
      </w:r>
    </w:p>
    <w:p w14:paraId="3FBFB9D2" w14:textId="654B0F97" w:rsidR="00301C9F" w:rsidRDefault="00301C9F" w:rsidP="00301C9F">
      <w:pPr>
        <w:ind w:firstLine="709"/>
        <w:rPr>
          <w:lang w:val="en-US" w:eastAsia="ru-RU"/>
        </w:rPr>
      </w:pPr>
      <w:r w:rsidRPr="00301C9F">
        <w:rPr>
          <w:lang w:val="en-US" w:eastAsia="ru-RU"/>
        </w:rPr>
        <w:t>alert tcp 127.0.0.1 any -&gt; 127.0.0.1 any (msg: "Detected S7Comm with Job"; content: "|32 01|"; offset: 8; sid: 133;)</w:t>
      </w:r>
    </w:p>
    <w:p w14:paraId="0BA1FCAF" w14:textId="3ACA5A76" w:rsidR="00C455BD" w:rsidRPr="00C56AB2" w:rsidRDefault="00C455BD" w:rsidP="00301C9F">
      <w:pPr>
        <w:ind w:firstLine="709"/>
        <w:rPr>
          <w:lang w:eastAsia="ru-RU"/>
        </w:rPr>
      </w:pPr>
      <w:r>
        <w:rPr>
          <w:lang w:eastAsia="ru-RU"/>
        </w:rPr>
        <w:t>Данное правило позволяет определить, когда</w:t>
      </w:r>
      <w:r w:rsidR="00C56AB2">
        <w:rPr>
          <w:lang w:eastAsia="ru-RU"/>
        </w:rPr>
        <w:t xml:space="preserve"> был отправлен пакет с идентификатором </w:t>
      </w:r>
      <w:r w:rsidR="00C56AB2">
        <w:rPr>
          <w:lang w:val="en-US" w:eastAsia="ru-RU"/>
        </w:rPr>
        <w:t>Job</w:t>
      </w:r>
      <w:r w:rsidR="00C56AB2">
        <w:rPr>
          <w:lang w:eastAsia="ru-RU"/>
        </w:rPr>
        <w:t>.</w:t>
      </w:r>
    </w:p>
    <w:p w14:paraId="704CBD5A" w14:textId="69530FD7" w:rsidR="00C56AB2" w:rsidRPr="00C56AB2" w:rsidRDefault="00C56AB2" w:rsidP="00C56AB2">
      <w:pPr>
        <w:pStyle w:val="a6"/>
        <w:numPr>
          <w:ilvl w:val="0"/>
          <w:numId w:val="5"/>
        </w:numPr>
        <w:rPr>
          <w:lang w:val="en-US" w:eastAsia="ru-RU"/>
        </w:rPr>
      </w:pPr>
      <w:r>
        <w:rPr>
          <w:lang w:eastAsia="ru-RU"/>
        </w:rPr>
        <w:t>Правило:</w:t>
      </w:r>
    </w:p>
    <w:p w14:paraId="165F9721" w14:textId="3293A504" w:rsidR="00301C9F" w:rsidRDefault="00301C9F" w:rsidP="00301C9F">
      <w:pPr>
        <w:ind w:firstLine="709"/>
        <w:rPr>
          <w:lang w:val="en-US" w:eastAsia="ru-RU"/>
        </w:rPr>
      </w:pPr>
      <w:r w:rsidRPr="00301C9F">
        <w:rPr>
          <w:lang w:val="en-US" w:eastAsia="ru-RU"/>
        </w:rPr>
        <w:t>alert tcp 127.0.0.1 any -&gt; 127.0.0.1 any (msg: "Testing the size of setu</w:t>
      </w:r>
      <w:r w:rsidR="00C455BD">
        <w:rPr>
          <w:lang w:val="en-US" w:eastAsia="ru-RU"/>
        </w:rPr>
        <w:t>p</w:t>
      </w:r>
      <w:r w:rsidRPr="00301C9F">
        <w:rPr>
          <w:lang w:val="en-US" w:eastAsia="ru-RU"/>
        </w:rPr>
        <w:t xml:space="preserve"> communication"; dsize: 25; sid: 134;)</w:t>
      </w:r>
    </w:p>
    <w:p w14:paraId="652E523C" w14:textId="2981C4A0" w:rsidR="00C56AB2" w:rsidRDefault="00C56AB2" w:rsidP="00301C9F">
      <w:pPr>
        <w:ind w:firstLine="709"/>
        <w:rPr>
          <w:lang w:eastAsia="ru-RU"/>
        </w:rPr>
      </w:pPr>
      <w:r>
        <w:rPr>
          <w:lang w:eastAsia="ru-RU"/>
        </w:rPr>
        <w:t>Данное правило позволяет определить, когда пакеты имеют длину 25 байт</w:t>
      </w:r>
      <w:r w:rsidRPr="00C56AB2">
        <w:rPr>
          <w:lang w:eastAsia="ru-RU"/>
        </w:rPr>
        <w:t xml:space="preserve"> </w:t>
      </w:r>
      <w:r>
        <w:rPr>
          <w:lang w:eastAsia="ru-RU"/>
        </w:rPr>
        <w:t>в случае установления связи между клиентом и сервером.</w:t>
      </w:r>
    </w:p>
    <w:p w14:paraId="7260FD52" w14:textId="5C4DD672" w:rsidR="00926229" w:rsidRDefault="00926229" w:rsidP="00301C9F">
      <w:pPr>
        <w:ind w:firstLine="709"/>
        <w:rPr>
          <w:lang w:eastAsia="ru-RU"/>
        </w:rPr>
      </w:pPr>
      <w:r>
        <w:rPr>
          <w:lang w:eastAsia="ru-RU"/>
        </w:rPr>
        <w:t xml:space="preserve">В приложении А показано, как </w:t>
      </w:r>
      <w:r>
        <w:rPr>
          <w:lang w:val="en-US" w:eastAsia="ru-RU"/>
        </w:rPr>
        <w:t>Suricata</w:t>
      </w:r>
      <w:r w:rsidRPr="00926229">
        <w:rPr>
          <w:lang w:eastAsia="ru-RU"/>
        </w:rPr>
        <w:t xml:space="preserve"> </w:t>
      </w:r>
      <w:r>
        <w:rPr>
          <w:lang w:eastAsia="ru-RU"/>
        </w:rPr>
        <w:t>производит логирование и детектирование по пакетам, которыми обмениваются клиент и сервер. Данный пример основан на наборе пакетов, которые были получены в течении тестирования клиента – сервера.</w:t>
      </w:r>
    </w:p>
    <w:p w14:paraId="3128B3EC" w14:textId="018B3CC7" w:rsidR="00926229" w:rsidRDefault="00926229">
      <w:pPr>
        <w:rPr>
          <w:lang w:eastAsia="ru-RU"/>
        </w:rPr>
      </w:pPr>
      <w:r>
        <w:rPr>
          <w:lang w:eastAsia="ru-RU"/>
        </w:rPr>
        <w:br w:type="page"/>
      </w:r>
    </w:p>
    <w:p w14:paraId="55A7622D" w14:textId="33A3757F" w:rsidR="00926229" w:rsidRPr="005E5B5B" w:rsidRDefault="00926229" w:rsidP="005E5B5B">
      <w:pPr>
        <w:pStyle w:val="1"/>
        <w:jc w:val="center"/>
        <w:rPr>
          <w:rFonts w:ascii="Times New Roman" w:hAnsi="Times New Roman" w:cs="Times New Roman"/>
          <w:color w:val="auto"/>
          <w:sz w:val="28"/>
          <w:szCs w:val="28"/>
        </w:rPr>
      </w:pPr>
      <w:r w:rsidRPr="005E5B5B">
        <w:rPr>
          <w:rFonts w:ascii="Times New Roman" w:hAnsi="Times New Roman" w:cs="Times New Roman"/>
          <w:color w:val="auto"/>
          <w:sz w:val="28"/>
          <w:szCs w:val="28"/>
        </w:rPr>
        <w:lastRenderedPageBreak/>
        <w:t>Настройка</w:t>
      </w:r>
      <w:r w:rsidR="005E5B5B" w:rsidRPr="005E5B5B">
        <w:rPr>
          <w:rFonts w:ascii="Times New Roman" w:hAnsi="Times New Roman" w:cs="Times New Roman"/>
          <w:color w:val="auto"/>
          <w:sz w:val="28"/>
          <w:szCs w:val="28"/>
        </w:rPr>
        <w:t xml:space="preserve"> правил</w:t>
      </w:r>
    </w:p>
    <w:p w14:paraId="0B238D3E" w14:textId="01A122ED" w:rsidR="00301C9F" w:rsidRDefault="005E5B5B" w:rsidP="00301C9F">
      <w:pPr>
        <w:rPr>
          <w:lang w:eastAsia="ru-RU"/>
        </w:rPr>
      </w:pPr>
      <w:r>
        <w:rPr>
          <w:lang w:eastAsia="ru-RU"/>
        </w:rPr>
        <w:t xml:space="preserve">Для того, чтобы настроить правила, следует установить пакет </w:t>
      </w:r>
      <w:r>
        <w:rPr>
          <w:lang w:val="en-US" w:eastAsia="ru-RU"/>
        </w:rPr>
        <w:t>Suricata</w:t>
      </w:r>
      <w:r w:rsidRPr="005E5B5B">
        <w:rPr>
          <w:lang w:eastAsia="ru-RU"/>
        </w:rPr>
        <w:t>:</w:t>
      </w:r>
    </w:p>
    <w:p w14:paraId="45B67024" w14:textId="77777777" w:rsidR="005E5B5B" w:rsidRPr="005E5B5B" w:rsidRDefault="005E5B5B" w:rsidP="005E5B5B">
      <w:pPr>
        <w:rPr>
          <w:lang w:val="en-US" w:eastAsia="ru-RU"/>
        </w:rPr>
      </w:pPr>
      <w:r w:rsidRPr="005E5B5B">
        <w:rPr>
          <w:lang w:val="en-US" w:eastAsia="ru-RU"/>
        </w:rPr>
        <w:t>1. sudo su</w:t>
      </w:r>
    </w:p>
    <w:p w14:paraId="02F8F956" w14:textId="77777777" w:rsidR="005E5B5B" w:rsidRPr="005E5B5B" w:rsidRDefault="005E5B5B" w:rsidP="005E5B5B">
      <w:pPr>
        <w:rPr>
          <w:lang w:val="en-US" w:eastAsia="ru-RU"/>
        </w:rPr>
      </w:pPr>
      <w:r w:rsidRPr="005E5B5B">
        <w:rPr>
          <w:lang w:val="en-US" w:eastAsia="ru-RU"/>
        </w:rPr>
        <w:t>2. apt-get update &amp;&amp; apt-get upgrade -y</w:t>
      </w:r>
    </w:p>
    <w:p w14:paraId="24820D12" w14:textId="77777777" w:rsidR="005E5B5B" w:rsidRPr="005E5B5B" w:rsidRDefault="005E5B5B" w:rsidP="005E5B5B">
      <w:pPr>
        <w:rPr>
          <w:lang w:val="en-US" w:eastAsia="ru-RU"/>
        </w:rPr>
      </w:pPr>
      <w:r w:rsidRPr="005E5B5B">
        <w:rPr>
          <w:lang w:val="en-US" w:eastAsia="ru-RU"/>
        </w:rPr>
        <w:t>3. apt-get install libpcre3 libpcre3-dbg libpcre3-dev build-essential libpcap-dev \</w:t>
      </w:r>
    </w:p>
    <w:p w14:paraId="2C3C2131" w14:textId="77777777" w:rsidR="005E5B5B" w:rsidRPr="005E5B5B" w:rsidRDefault="005E5B5B" w:rsidP="005E5B5B">
      <w:pPr>
        <w:rPr>
          <w:lang w:val="en-US" w:eastAsia="ru-RU"/>
        </w:rPr>
      </w:pPr>
      <w:r w:rsidRPr="005E5B5B">
        <w:rPr>
          <w:lang w:val="en-US" w:eastAsia="ru-RU"/>
        </w:rPr>
        <w:t>libnet1-dev libyaml-0-2 libyaml-dev pkg-config zlib1g zlib1g-dev \</w:t>
      </w:r>
    </w:p>
    <w:p w14:paraId="19D22161" w14:textId="77777777" w:rsidR="005E5B5B" w:rsidRPr="005E5B5B" w:rsidRDefault="005E5B5B" w:rsidP="005E5B5B">
      <w:pPr>
        <w:rPr>
          <w:lang w:val="en-US" w:eastAsia="ru-RU"/>
        </w:rPr>
      </w:pPr>
      <w:r w:rsidRPr="005E5B5B">
        <w:rPr>
          <w:lang w:val="en-US" w:eastAsia="ru-RU"/>
        </w:rPr>
        <w:t>libcap-ng-dev libcap-ng0 make libmagic-dev libjansson-dev \</w:t>
      </w:r>
    </w:p>
    <w:p w14:paraId="2D575224" w14:textId="77777777" w:rsidR="005E5B5B" w:rsidRPr="005E5B5B" w:rsidRDefault="005E5B5B" w:rsidP="005E5B5B">
      <w:pPr>
        <w:rPr>
          <w:lang w:val="en-US" w:eastAsia="ru-RU"/>
        </w:rPr>
      </w:pPr>
      <w:r w:rsidRPr="005E5B5B">
        <w:rPr>
          <w:lang w:val="en-US" w:eastAsia="ru-RU"/>
        </w:rPr>
        <w:t>libnss3-dev libgeoip-dev liblua5.1-dev libhiredis-dev libevent-dev liblz4-dev \</w:t>
      </w:r>
    </w:p>
    <w:p w14:paraId="09F708FF" w14:textId="77777777" w:rsidR="005E5B5B" w:rsidRPr="005E5B5B" w:rsidRDefault="005E5B5B" w:rsidP="005E5B5B">
      <w:pPr>
        <w:rPr>
          <w:lang w:val="en-US" w:eastAsia="ru-RU"/>
        </w:rPr>
      </w:pPr>
      <w:r w:rsidRPr="005E5B5B">
        <w:rPr>
          <w:lang w:val="en-US" w:eastAsia="ru-RU"/>
        </w:rPr>
        <w:t>m4 autoconf autogen</w:t>
      </w:r>
    </w:p>
    <w:p w14:paraId="6520D0E9" w14:textId="77777777" w:rsidR="005E5B5B" w:rsidRPr="005E5B5B" w:rsidRDefault="005E5B5B" w:rsidP="005E5B5B">
      <w:pPr>
        <w:rPr>
          <w:lang w:val="en-US" w:eastAsia="ru-RU"/>
        </w:rPr>
      </w:pPr>
      <w:r w:rsidRPr="005E5B5B">
        <w:rPr>
          <w:lang w:val="en-US" w:eastAsia="ru-RU"/>
        </w:rPr>
        <w:t>4. git clone https://github.com/OISF/suricata.git</w:t>
      </w:r>
    </w:p>
    <w:p w14:paraId="36FB7647" w14:textId="77777777" w:rsidR="005E5B5B" w:rsidRPr="005E5B5B" w:rsidRDefault="005E5B5B" w:rsidP="005E5B5B">
      <w:pPr>
        <w:rPr>
          <w:lang w:val="en-US" w:eastAsia="ru-RU"/>
        </w:rPr>
      </w:pPr>
      <w:r w:rsidRPr="005E5B5B">
        <w:rPr>
          <w:lang w:val="en-US" w:eastAsia="ru-RU"/>
        </w:rPr>
        <w:t>5. cd suricata</w:t>
      </w:r>
    </w:p>
    <w:p w14:paraId="67F55064" w14:textId="77777777" w:rsidR="005E5B5B" w:rsidRPr="005E5B5B" w:rsidRDefault="005E5B5B" w:rsidP="005E5B5B">
      <w:pPr>
        <w:rPr>
          <w:lang w:val="en-US" w:eastAsia="ru-RU"/>
        </w:rPr>
      </w:pPr>
      <w:r w:rsidRPr="005E5B5B">
        <w:rPr>
          <w:lang w:val="en-US" w:eastAsia="ru-RU"/>
        </w:rPr>
        <w:t>6. git clone https://github.com/OISF/libhtp</w:t>
      </w:r>
    </w:p>
    <w:p w14:paraId="4919FAEC" w14:textId="77777777" w:rsidR="005E5B5B" w:rsidRPr="005E5B5B" w:rsidRDefault="005E5B5B" w:rsidP="005E5B5B">
      <w:pPr>
        <w:rPr>
          <w:lang w:val="en-US" w:eastAsia="ru-RU"/>
        </w:rPr>
      </w:pPr>
      <w:r w:rsidRPr="005E5B5B">
        <w:rPr>
          <w:lang w:val="en-US" w:eastAsia="ru-RU"/>
        </w:rPr>
        <w:t>7. ./autogen.sh</w:t>
      </w:r>
    </w:p>
    <w:p w14:paraId="04BC0D79" w14:textId="77777777" w:rsidR="005E5B5B" w:rsidRPr="005E5B5B" w:rsidRDefault="005E5B5B" w:rsidP="005E5B5B">
      <w:pPr>
        <w:rPr>
          <w:lang w:val="en-US" w:eastAsia="ru-RU"/>
        </w:rPr>
      </w:pPr>
      <w:r w:rsidRPr="005E5B5B">
        <w:rPr>
          <w:lang w:val="en-US" w:eastAsia="ru-RU"/>
        </w:rPr>
        <w:t>8. ./configure --prefix=/usr --sysconfdir=/etc --localstatedir=/var</w:t>
      </w:r>
    </w:p>
    <w:p w14:paraId="3D5D975A" w14:textId="058FD574" w:rsidR="005E5B5B" w:rsidRPr="005E5B5B" w:rsidRDefault="005E5B5B" w:rsidP="005E5B5B">
      <w:pPr>
        <w:rPr>
          <w:lang w:val="en-US" w:eastAsia="ru-RU"/>
        </w:rPr>
      </w:pPr>
      <w:r w:rsidRPr="005E5B5B">
        <w:rPr>
          <w:lang w:val="en-US" w:eastAsia="ru-RU"/>
        </w:rPr>
        <w:t xml:space="preserve">9. python3 scripts/setup-app-layer.py --detect --logger --parser </w:t>
      </w:r>
      <w:r>
        <w:rPr>
          <w:lang w:val="en-US" w:eastAsia="ru-RU"/>
        </w:rPr>
        <w:t>S7</w:t>
      </w:r>
      <w:r w:rsidRPr="005E5B5B">
        <w:rPr>
          <w:lang w:val="en-US" w:eastAsia="ru-RU"/>
        </w:rPr>
        <w:t xml:space="preserve"> </w:t>
      </w:r>
      <w:r>
        <w:rPr>
          <w:lang w:val="en-US" w:eastAsia="ru-RU"/>
        </w:rPr>
        <w:t>Comm</w:t>
      </w:r>
      <w:r w:rsidRPr="005E5B5B">
        <w:rPr>
          <w:lang w:val="en-US" w:eastAsia="ru-RU"/>
        </w:rPr>
        <w:t>buf</w:t>
      </w:r>
    </w:p>
    <w:p w14:paraId="1DC58AFB" w14:textId="63EA846E" w:rsidR="005E5B5B" w:rsidRDefault="005E5B5B" w:rsidP="005E5B5B">
      <w:pPr>
        <w:rPr>
          <w:lang w:val="en-US" w:eastAsia="ru-RU"/>
        </w:rPr>
      </w:pPr>
      <w:r w:rsidRPr="005E5B5B">
        <w:rPr>
          <w:lang w:val="en-US" w:eastAsia="ru-RU"/>
        </w:rPr>
        <w:t>10. make</w:t>
      </w:r>
    </w:p>
    <w:p w14:paraId="6403D840" w14:textId="028C0E7B" w:rsidR="00004D4F" w:rsidRPr="00004D4F" w:rsidRDefault="00004D4F" w:rsidP="005E5B5B">
      <w:pPr>
        <w:rPr>
          <w:lang w:val="en-US" w:eastAsia="ru-RU"/>
        </w:rPr>
      </w:pPr>
      <w:r>
        <w:rPr>
          <w:lang w:eastAsia="ru-RU"/>
        </w:rPr>
        <w:t>Далее требуется прописать правила в файле</w:t>
      </w:r>
      <w:r w:rsidRPr="00004D4F">
        <w:rPr>
          <w:lang w:eastAsia="ru-RU"/>
        </w:rPr>
        <w:t xml:space="preserve"> </w:t>
      </w:r>
      <w:r>
        <w:rPr>
          <w:lang w:val="en-US" w:eastAsia="ru-RU"/>
        </w:rPr>
        <w:t>local</w:t>
      </w:r>
      <w:r w:rsidRPr="00004D4F">
        <w:rPr>
          <w:lang w:eastAsia="ru-RU"/>
        </w:rPr>
        <w:t>.</w:t>
      </w:r>
      <w:r>
        <w:rPr>
          <w:lang w:val="en-US" w:eastAsia="ru-RU"/>
        </w:rPr>
        <w:t>rules</w:t>
      </w:r>
      <w:r>
        <w:rPr>
          <w:lang w:eastAsia="ru-RU"/>
        </w:rPr>
        <w:t xml:space="preserve">, которые находятся в: </w:t>
      </w:r>
      <w:r w:rsidRPr="00004D4F">
        <w:rPr>
          <w:lang w:eastAsia="ru-RU"/>
        </w:rPr>
        <w:t>/etc/suricata</w:t>
      </w:r>
      <w:r>
        <w:rPr>
          <w:lang w:eastAsia="ru-RU"/>
        </w:rPr>
        <w:t>/</w:t>
      </w:r>
      <w:r>
        <w:rPr>
          <w:lang w:val="en-US" w:eastAsia="ru-RU"/>
        </w:rPr>
        <w:t>rules</w:t>
      </w:r>
    </w:p>
    <w:p w14:paraId="64D84326" w14:textId="601C76C4" w:rsidR="005E5B5B" w:rsidRDefault="00004D4F" w:rsidP="005E5B5B">
      <w:pPr>
        <w:rPr>
          <w:lang w:eastAsia="ru-RU"/>
        </w:rPr>
      </w:pPr>
      <w:r>
        <w:rPr>
          <w:lang w:eastAsia="ru-RU"/>
        </w:rPr>
        <w:t>После этого следует запустить клиент-сервер и</w:t>
      </w:r>
      <w:bookmarkStart w:id="0" w:name="_GoBack"/>
      <w:bookmarkEnd w:id="0"/>
      <w:r>
        <w:rPr>
          <w:lang w:eastAsia="ru-RU"/>
        </w:rPr>
        <w:t xml:space="preserve"> </w:t>
      </w:r>
      <w:r>
        <w:rPr>
          <w:lang w:val="en-US" w:eastAsia="ru-RU"/>
        </w:rPr>
        <w:t>Suricata</w:t>
      </w:r>
      <w:r w:rsidRPr="00004D4F">
        <w:rPr>
          <w:lang w:eastAsia="ru-RU"/>
        </w:rPr>
        <w:t>:</w:t>
      </w:r>
    </w:p>
    <w:p w14:paraId="6243C6DB" w14:textId="0632FD84" w:rsidR="00004D4F" w:rsidRDefault="00004D4F" w:rsidP="005E5B5B">
      <w:pPr>
        <w:rPr>
          <w:lang w:val="en-US" w:eastAsia="ru-RU"/>
        </w:rPr>
      </w:pPr>
      <w:r w:rsidRPr="00004D4F">
        <w:rPr>
          <w:lang w:val="en-US" w:eastAsia="ru-RU"/>
        </w:rPr>
        <w:t>sudo suricata -c /etc/suricata/suricata.yaml -i lo --set capture.disable-offloading=false</w:t>
      </w:r>
    </w:p>
    <w:p w14:paraId="538EB62A" w14:textId="44FAC87F" w:rsidR="00004D4F" w:rsidRPr="00004D4F" w:rsidRDefault="00004D4F" w:rsidP="005E5B5B">
      <w:pPr>
        <w:rPr>
          <w:lang w:eastAsia="ru-RU"/>
        </w:rPr>
      </w:pPr>
      <w:r>
        <w:rPr>
          <w:lang w:eastAsia="ru-RU"/>
        </w:rPr>
        <w:t>В</w:t>
      </w:r>
      <w:r w:rsidRPr="00004D4F">
        <w:rPr>
          <w:lang w:eastAsia="ru-RU"/>
        </w:rPr>
        <w:t xml:space="preserve"> </w:t>
      </w:r>
      <w:r>
        <w:rPr>
          <w:lang w:eastAsia="ru-RU"/>
        </w:rPr>
        <w:t>файле</w:t>
      </w:r>
      <w:r w:rsidRPr="00004D4F">
        <w:rPr>
          <w:lang w:eastAsia="ru-RU"/>
        </w:rPr>
        <w:t xml:space="preserve"> </w:t>
      </w:r>
      <w:r w:rsidRPr="00004D4F">
        <w:t>/</w:t>
      </w:r>
      <w:r w:rsidRPr="00004D4F">
        <w:rPr>
          <w:lang w:val="en-US"/>
        </w:rPr>
        <w:t>var</w:t>
      </w:r>
      <w:r w:rsidRPr="00004D4F">
        <w:t>/</w:t>
      </w:r>
      <w:r w:rsidRPr="00004D4F">
        <w:rPr>
          <w:lang w:val="en-US"/>
        </w:rPr>
        <w:t>log</w:t>
      </w:r>
      <w:r w:rsidRPr="00004D4F">
        <w:t>/</w:t>
      </w:r>
      <w:r w:rsidRPr="00004D4F">
        <w:rPr>
          <w:lang w:val="en-US"/>
        </w:rPr>
        <w:t>suricata</w:t>
      </w:r>
      <w:r w:rsidRPr="00004D4F">
        <w:t>/</w:t>
      </w:r>
      <w:r w:rsidRPr="00004D4F">
        <w:rPr>
          <w:lang w:val="en-US"/>
        </w:rPr>
        <w:t>fast</w:t>
      </w:r>
      <w:r w:rsidRPr="00004D4F">
        <w:t>.</w:t>
      </w:r>
      <w:r w:rsidRPr="00004D4F">
        <w:rPr>
          <w:lang w:val="en-US"/>
        </w:rPr>
        <w:t>log</w:t>
      </w:r>
      <w:r w:rsidRPr="00004D4F">
        <w:t xml:space="preserve"> </w:t>
      </w:r>
      <w:r>
        <w:t>можно</w:t>
      </w:r>
      <w:r w:rsidRPr="00004D4F">
        <w:t xml:space="preserve"> </w:t>
      </w:r>
      <w:r>
        <w:t>проверить</w:t>
      </w:r>
      <w:r w:rsidRPr="00004D4F">
        <w:t xml:space="preserve"> </w:t>
      </w:r>
      <w:r>
        <w:t>детектирование пакетов и работу правил.</w:t>
      </w:r>
    </w:p>
    <w:p w14:paraId="68E2F419" w14:textId="65BB5319" w:rsidR="00301C9F" w:rsidRPr="00004D4F" w:rsidRDefault="00301C9F">
      <w:pPr>
        <w:rPr>
          <w:lang w:eastAsia="ru-RU"/>
        </w:rPr>
      </w:pPr>
      <w:r w:rsidRPr="00004D4F">
        <w:rPr>
          <w:lang w:eastAsia="ru-RU"/>
        </w:rPr>
        <w:br w:type="page"/>
      </w:r>
    </w:p>
    <w:p w14:paraId="55D1458A" w14:textId="197912A2" w:rsidR="00301C9F" w:rsidRPr="00301C9F" w:rsidRDefault="00301C9F" w:rsidP="00301C9F">
      <w:pPr>
        <w:ind w:firstLine="708"/>
        <w:rPr>
          <w:lang w:val="en-US" w:eastAsia="ru-RU"/>
        </w:rPr>
      </w:pPr>
      <w:r>
        <w:rPr>
          <w:lang w:eastAsia="ru-RU"/>
        </w:rPr>
        <w:lastRenderedPageBreak/>
        <w:t>ПРИЛОЖЕНИЕ</w:t>
      </w:r>
      <w:r w:rsidRPr="00301C9F">
        <w:rPr>
          <w:lang w:val="en-US" w:eastAsia="ru-RU"/>
        </w:rPr>
        <w:t xml:space="preserve"> </w:t>
      </w:r>
      <w:r>
        <w:rPr>
          <w:lang w:eastAsia="ru-RU"/>
        </w:rPr>
        <w:t>А</w:t>
      </w:r>
      <w:r w:rsidRPr="00301C9F">
        <w:rPr>
          <w:lang w:val="en-US" w:eastAsia="ru-RU"/>
        </w:rPr>
        <w:t>.</w:t>
      </w:r>
    </w:p>
    <w:p w14:paraId="3376AC1B" w14:textId="21FF2F96" w:rsidR="00301C9F" w:rsidRPr="00301C9F" w:rsidRDefault="00301C9F" w:rsidP="00301C9F">
      <w:pPr>
        <w:ind w:firstLine="708"/>
        <w:rPr>
          <w:lang w:val="en-US" w:eastAsia="ru-RU"/>
        </w:rPr>
      </w:pPr>
      <w:r w:rsidRPr="00301C9F">
        <w:rPr>
          <w:lang w:val="en-US" w:eastAsia="ru-RU"/>
        </w:rPr>
        <w:t>11/09/2020-11:42:51.657111  [**] [1:122:0] Test [**] [Classification: (null)] [Priority: 3] {TCP} 127.0.0.1:34564 -&gt; 127.0.0.1:35627</w:t>
      </w:r>
    </w:p>
    <w:p w14:paraId="6AB5571E" w14:textId="77777777" w:rsidR="00301C9F" w:rsidRPr="00301C9F" w:rsidRDefault="00301C9F" w:rsidP="00301C9F">
      <w:pPr>
        <w:ind w:firstLine="708"/>
        <w:rPr>
          <w:lang w:val="en-US" w:eastAsia="ru-RU"/>
        </w:rPr>
      </w:pPr>
      <w:r w:rsidRPr="00301C9F">
        <w:rPr>
          <w:lang w:val="en-US" w:eastAsia="ru-RU"/>
        </w:rPr>
        <w:t>11/09/2020-11:42:51.671937  [**] [1:122:0] Test [**] [Classification: (null)] [Priority: 3] {TCP} 127.0.0.1:38316 -&gt; 127.0.0.1:43303</w:t>
      </w:r>
    </w:p>
    <w:p w14:paraId="49DC1126" w14:textId="77777777" w:rsidR="00301C9F" w:rsidRPr="00301C9F" w:rsidRDefault="00301C9F" w:rsidP="00301C9F">
      <w:pPr>
        <w:ind w:firstLine="708"/>
        <w:rPr>
          <w:lang w:val="en-US" w:eastAsia="ru-RU"/>
        </w:rPr>
      </w:pPr>
      <w:r w:rsidRPr="00301C9F">
        <w:rPr>
          <w:lang w:val="en-US" w:eastAsia="ru-RU"/>
        </w:rPr>
        <w:t>11/09/2020-11:42:51.672009  [**] [1:122:0] Test [**] [Classification: (null)] [Priority: 3] {TCP} 127.0.0.1:43303 -&gt; 127.0.0.1:38316</w:t>
      </w:r>
    </w:p>
    <w:p w14:paraId="1A8AA889" w14:textId="77777777" w:rsidR="00301C9F" w:rsidRPr="00301C9F" w:rsidRDefault="00301C9F" w:rsidP="00301C9F">
      <w:pPr>
        <w:ind w:firstLine="708"/>
        <w:rPr>
          <w:lang w:val="en-US" w:eastAsia="ru-RU"/>
        </w:rPr>
      </w:pPr>
      <w:r w:rsidRPr="00301C9F">
        <w:rPr>
          <w:lang w:val="en-US" w:eastAsia="ru-RU"/>
        </w:rPr>
        <w:t>11/09/2020-11:42:51.657179  [**] [1:122:0] Test [**] [Classification: (null)] [Priority: 3] {TCP} 127.0.0.1:35627 -&gt; 127.0.0.1:34564</w:t>
      </w:r>
    </w:p>
    <w:p w14:paraId="54705F6B" w14:textId="77777777" w:rsidR="00301C9F" w:rsidRPr="00301C9F" w:rsidRDefault="00301C9F" w:rsidP="00301C9F">
      <w:pPr>
        <w:ind w:firstLine="708"/>
        <w:rPr>
          <w:lang w:val="en-US" w:eastAsia="ru-RU"/>
        </w:rPr>
      </w:pPr>
      <w:r w:rsidRPr="00301C9F">
        <w:rPr>
          <w:lang w:val="en-US" w:eastAsia="ru-RU"/>
        </w:rPr>
        <w:t>11/09/2020-11:42:54.887243  [**] [1:128:0] Big length [**] [Classification: (null)] [Priority: 3] {TCP} 127.0.0.1:38316 -&gt; 127.0.0.1:43303</w:t>
      </w:r>
    </w:p>
    <w:p w14:paraId="760968EE" w14:textId="77777777" w:rsidR="00301C9F" w:rsidRPr="00301C9F" w:rsidRDefault="00301C9F" w:rsidP="00301C9F">
      <w:pPr>
        <w:ind w:firstLine="708"/>
        <w:rPr>
          <w:lang w:val="en-US" w:eastAsia="ru-RU"/>
        </w:rPr>
      </w:pPr>
      <w:r w:rsidRPr="00301C9F">
        <w:rPr>
          <w:lang w:val="en-US" w:eastAsia="ru-RU"/>
        </w:rPr>
        <w:t>11/09/2020-11:42:59.115588  [**] [1:122:0] Test [**] [Classification: (null)] [Priority: 3] {TCP} 127.0.0.1:54410 -&gt; 127.0.0.1:102</w:t>
      </w:r>
    </w:p>
    <w:p w14:paraId="620B633A" w14:textId="77777777" w:rsidR="00301C9F" w:rsidRPr="00301C9F" w:rsidRDefault="00301C9F" w:rsidP="00301C9F">
      <w:pPr>
        <w:ind w:firstLine="708"/>
        <w:rPr>
          <w:lang w:val="en-US" w:eastAsia="ru-RU"/>
        </w:rPr>
      </w:pPr>
      <w:r w:rsidRPr="00301C9F">
        <w:rPr>
          <w:lang w:val="en-US" w:eastAsia="ru-RU"/>
        </w:rPr>
        <w:t>11/09/2020-11:42:59.115647  [**] [1:122:0] Test [**] [Classification: (null)] [Priority: 3] {TCP} 127.0.0.1:102 -&gt; 127.0.0.1:54410</w:t>
      </w:r>
    </w:p>
    <w:p w14:paraId="69EA9025" w14:textId="77777777" w:rsidR="00301C9F" w:rsidRPr="00301C9F" w:rsidRDefault="00301C9F" w:rsidP="00301C9F">
      <w:pPr>
        <w:ind w:firstLine="708"/>
        <w:rPr>
          <w:lang w:val="en-US" w:eastAsia="ru-RU"/>
        </w:rPr>
      </w:pPr>
      <w:r w:rsidRPr="00301C9F">
        <w:rPr>
          <w:lang w:val="en-US" w:eastAsia="ru-RU"/>
        </w:rPr>
        <w:t>11/09/2020-11:42:54.922982  [**] [1:128:0] Big length [**] [Classification: (null)] [Priority: 3] {TCP} 127.0.0.1:38316 -&gt; 127.0.0.1:43303</w:t>
      </w:r>
    </w:p>
    <w:p w14:paraId="66A8C0BE" w14:textId="0DBF8494" w:rsidR="00301C9F" w:rsidRPr="00301C9F" w:rsidRDefault="00301C9F" w:rsidP="00301C9F">
      <w:pPr>
        <w:ind w:firstLine="708"/>
        <w:rPr>
          <w:lang w:val="en-US" w:eastAsia="ru-RU"/>
        </w:rPr>
      </w:pPr>
      <w:r w:rsidRPr="00301C9F">
        <w:rPr>
          <w:lang w:val="en-US" w:eastAsia="ru-RU"/>
        </w:rPr>
        <w:t>11/09/2020-11:42:59.117349  [**] [1:134:0] Testing the size of set</w:t>
      </w:r>
      <w:r w:rsidR="00C56AB2">
        <w:rPr>
          <w:lang w:val="en-US" w:eastAsia="ru-RU"/>
        </w:rPr>
        <w:t>up</w:t>
      </w:r>
      <w:r w:rsidRPr="00301C9F">
        <w:rPr>
          <w:lang w:val="en-US" w:eastAsia="ru-RU"/>
        </w:rPr>
        <w:t xml:space="preserve"> communication [**] [Classification: (null)] [Priority: 3] {TCP} 127.0.0.1:54410 -&gt; 127.0.0.1:102</w:t>
      </w:r>
    </w:p>
    <w:p w14:paraId="72F7290A" w14:textId="77777777" w:rsidR="00301C9F" w:rsidRPr="00301C9F" w:rsidRDefault="00301C9F" w:rsidP="00301C9F">
      <w:pPr>
        <w:ind w:firstLine="708"/>
        <w:rPr>
          <w:lang w:val="en-US" w:eastAsia="ru-RU"/>
        </w:rPr>
      </w:pPr>
      <w:r w:rsidRPr="00301C9F">
        <w:rPr>
          <w:lang w:val="en-US" w:eastAsia="ru-RU"/>
        </w:rPr>
        <w:t>11/09/2020-11:42:59.117537  [**] [1:125:0] Setup communication [**] [Classification: (null)] [Priority: 3] {TCP} 127.0.0.1:102 -&gt; 127.0.0.1:54410</w:t>
      </w:r>
    </w:p>
    <w:p w14:paraId="0EEE53AE" w14:textId="77777777" w:rsidR="00301C9F" w:rsidRPr="00301C9F" w:rsidRDefault="00301C9F" w:rsidP="00301C9F">
      <w:pPr>
        <w:ind w:firstLine="708"/>
        <w:rPr>
          <w:lang w:val="en-US" w:eastAsia="ru-RU"/>
        </w:rPr>
      </w:pPr>
      <w:r w:rsidRPr="00301C9F">
        <w:rPr>
          <w:lang w:val="en-US" w:eastAsia="ru-RU"/>
        </w:rPr>
        <w:t>11/09/2020-11:43:07.585680  [**] [1:121:0] Request for CPU parametres [**] [Classification: (null)] [Priority: 3] {TCP} 127.0.0.1:54410 -&gt; 127.0.0.1:102</w:t>
      </w:r>
    </w:p>
    <w:p w14:paraId="680CF52D" w14:textId="77777777" w:rsidR="00301C9F" w:rsidRPr="00301C9F" w:rsidRDefault="00301C9F" w:rsidP="00301C9F">
      <w:pPr>
        <w:ind w:firstLine="708"/>
        <w:rPr>
          <w:lang w:val="en-US" w:eastAsia="ru-RU"/>
        </w:rPr>
      </w:pPr>
      <w:r w:rsidRPr="00301C9F">
        <w:rPr>
          <w:lang w:val="en-US" w:eastAsia="ru-RU"/>
        </w:rPr>
        <w:t>11/09/2020-11:43:07.585680  [**] [1:130:0] User data [**] [Classification: Not Suspicious Traffic] [Priority: 3] {TCP} 127.0.0.1:54410 -&gt; 127.0.0.1:102</w:t>
      </w:r>
    </w:p>
    <w:p w14:paraId="5426BDAD" w14:textId="77777777" w:rsidR="00301C9F" w:rsidRPr="00301C9F" w:rsidRDefault="00301C9F" w:rsidP="00301C9F">
      <w:pPr>
        <w:ind w:firstLine="708"/>
        <w:rPr>
          <w:lang w:val="en-US" w:eastAsia="ru-RU"/>
        </w:rPr>
      </w:pPr>
      <w:r w:rsidRPr="00301C9F">
        <w:rPr>
          <w:lang w:val="en-US" w:eastAsia="ru-RU"/>
        </w:rPr>
        <w:t>11/09/2020-11:43:07.585949  [**] [1:121:0] Request for CPU parametres [**] [Classification: (null)] [Priority: 3] {TCP} 127.0.0.1:102 -&gt; 127.0.0.1:54410</w:t>
      </w:r>
    </w:p>
    <w:p w14:paraId="6D477920" w14:textId="77777777" w:rsidR="00301C9F" w:rsidRPr="00301C9F" w:rsidRDefault="00301C9F" w:rsidP="00301C9F">
      <w:pPr>
        <w:ind w:firstLine="708"/>
        <w:rPr>
          <w:lang w:val="en-US" w:eastAsia="ru-RU"/>
        </w:rPr>
      </w:pPr>
      <w:r w:rsidRPr="00301C9F">
        <w:rPr>
          <w:lang w:val="en-US" w:eastAsia="ru-RU"/>
        </w:rPr>
        <w:t>11/09/2020-11:43:07.585949  [**] [1:130:0] User data [**] [Classification: Not Suspicious Traffic] [Priority: 3] {TCP} 127.0.0.1:102 -&gt; 127.0.0.1:54410</w:t>
      </w:r>
    </w:p>
    <w:p w14:paraId="69FEB450" w14:textId="77777777" w:rsidR="00301C9F" w:rsidRPr="00301C9F" w:rsidRDefault="00301C9F" w:rsidP="00301C9F">
      <w:pPr>
        <w:ind w:firstLine="708"/>
        <w:rPr>
          <w:lang w:val="en-US" w:eastAsia="ru-RU"/>
        </w:rPr>
      </w:pPr>
      <w:r w:rsidRPr="00301C9F">
        <w:rPr>
          <w:lang w:val="en-US" w:eastAsia="ru-RU"/>
        </w:rPr>
        <w:t>11/09/2020-11:43:07.585949  [**] [1:132:0] Success returning [**] [Classification: (null)] [Priority: 3] {TCP} 127.0.0.1:102 -&gt; 127.0.0.1:54410</w:t>
      </w:r>
    </w:p>
    <w:p w14:paraId="6B584C48" w14:textId="77777777" w:rsidR="00301C9F" w:rsidRPr="00301C9F" w:rsidRDefault="00301C9F" w:rsidP="00301C9F">
      <w:pPr>
        <w:ind w:firstLine="708"/>
        <w:rPr>
          <w:lang w:val="en-US" w:eastAsia="ru-RU"/>
        </w:rPr>
      </w:pPr>
      <w:r w:rsidRPr="00301C9F">
        <w:rPr>
          <w:lang w:val="en-US" w:eastAsia="ru-RU"/>
        </w:rPr>
        <w:t>11/09/2020-11:42:54.937897  [**] [1:128:0] Big length [**] [Classification: (null)] [Priority: 3] {TCP} 127.0.0.1:38316 -&gt; 127.0.0.1:43303</w:t>
      </w:r>
    </w:p>
    <w:p w14:paraId="35736396" w14:textId="77777777" w:rsidR="00301C9F" w:rsidRPr="00301C9F" w:rsidRDefault="00301C9F" w:rsidP="00301C9F">
      <w:pPr>
        <w:ind w:firstLine="708"/>
        <w:rPr>
          <w:lang w:val="en-US" w:eastAsia="ru-RU"/>
        </w:rPr>
      </w:pPr>
      <w:r w:rsidRPr="00301C9F">
        <w:rPr>
          <w:lang w:val="en-US" w:eastAsia="ru-RU"/>
        </w:rPr>
        <w:t>11/09/2020-11:43:12.425840  [**] [1:131:0] Reading var [**] [Classification: Not Suspicious Traffic] [Priority: 3] {TCP} 127.0.0.1:54410 -&gt; 127.0.0.1:102</w:t>
      </w:r>
    </w:p>
    <w:p w14:paraId="26C04E08" w14:textId="77777777" w:rsidR="00301C9F" w:rsidRPr="00301C9F" w:rsidRDefault="00301C9F" w:rsidP="00301C9F">
      <w:pPr>
        <w:ind w:firstLine="708"/>
        <w:rPr>
          <w:lang w:val="en-US" w:eastAsia="ru-RU"/>
        </w:rPr>
      </w:pPr>
      <w:r w:rsidRPr="00301C9F">
        <w:rPr>
          <w:lang w:val="en-US" w:eastAsia="ru-RU"/>
        </w:rPr>
        <w:t>11/09/2020-11:43:48.621798  [**] [1:128:0] Big length [**] [Classification: (null)] [Priority: 3] {TCP} 127.0.0.1:38316 -&gt; 127.0.0.1:43303</w:t>
      </w:r>
    </w:p>
    <w:p w14:paraId="3A7E48E5" w14:textId="77777777" w:rsidR="00301C9F" w:rsidRPr="00301C9F" w:rsidRDefault="00301C9F" w:rsidP="00301C9F">
      <w:pPr>
        <w:ind w:firstLine="708"/>
        <w:rPr>
          <w:lang w:val="en-US" w:eastAsia="ru-RU"/>
        </w:rPr>
      </w:pPr>
      <w:r w:rsidRPr="00301C9F">
        <w:rPr>
          <w:lang w:val="en-US" w:eastAsia="ru-RU"/>
        </w:rPr>
        <w:t>11/09/2020-11:43:12.425955  [**] [1:129:0] Write data [**] [Classification: Not Suspicious Traffic] [Priority: 3] {TCP} 127.0.0.1:102 -&gt; 127.0.0.1:54410</w:t>
      </w:r>
    </w:p>
    <w:p w14:paraId="19BF57AE" w14:textId="77777777" w:rsidR="00301C9F" w:rsidRPr="00301C9F" w:rsidRDefault="00301C9F" w:rsidP="00301C9F">
      <w:pPr>
        <w:ind w:firstLine="708"/>
        <w:rPr>
          <w:lang w:val="en-US" w:eastAsia="ru-RU"/>
        </w:rPr>
      </w:pPr>
      <w:r w:rsidRPr="00301C9F">
        <w:rPr>
          <w:lang w:val="en-US" w:eastAsia="ru-RU"/>
        </w:rPr>
        <w:lastRenderedPageBreak/>
        <w:t>11/09/2020-11:43:12.426585  [**] [1:131:0] Reading var [**] [Classification: Not Suspicious Traffic] [Priority: 3] {TCP} 127.0.0.1:54410 -&gt; 127.0.0.1:102</w:t>
      </w:r>
    </w:p>
    <w:p w14:paraId="5C93638F" w14:textId="77777777" w:rsidR="00301C9F" w:rsidRPr="00301C9F" w:rsidRDefault="00301C9F" w:rsidP="00301C9F">
      <w:pPr>
        <w:ind w:firstLine="708"/>
        <w:rPr>
          <w:lang w:val="en-US" w:eastAsia="ru-RU"/>
        </w:rPr>
      </w:pPr>
      <w:r w:rsidRPr="00301C9F">
        <w:rPr>
          <w:lang w:val="en-US" w:eastAsia="ru-RU"/>
        </w:rPr>
        <w:t>11/09/2020-11:43:48.634278  [**] [1:128:0] Big length [**] [Classification: (null)] [Priority: 3] {TCP} 127.0.0.1:38316 -&gt; 127.0.0.1:43303</w:t>
      </w:r>
    </w:p>
    <w:p w14:paraId="1D5F4B61" w14:textId="77777777" w:rsidR="00301C9F" w:rsidRPr="00301C9F" w:rsidRDefault="00301C9F" w:rsidP="00301C9F">
      <w:pPr>
        <w:ind w:firstLine="708"/>
        <w:rPr>
          <w:lang w:val="en-US" w:eastAsia="ru-RU"/>
        </w:rPr>
      </w:pPr>
      <w:r w:rsidRPr="00301C9F">
        <w:rPr>
          <w:lang w:val="en-US" w:eastAsia="ru-RU"/>
        </w:rPr>
        <w:t>11/09/2020-11:43:17.002698  [**] [1:131:0] Reading var [**] [Classification: Not Suspicious Traffic] [Priority: 3] {TCP} 127.0.0.1:54410 -&gt; 127.0.0.1:102</w:t>
      </w:r>
    </w:p>
    <w:p w14:paraId="6BDB8753" w14:textId="77777777" w:rsidR="00301C9F" w:rsidRPr="00301C9F" w:rsidRDefault="00301C9F" w:rsidP="00301C9F">
      <w:pPr>
        <w:ind w:firstLine="708"/>
        <w:rPr>
          <w:lang w:val="en-US" w:eastAsia="ru-RU"/>
        </w:rPr>
      </w:pPr>
      <w:r w:rsidRPr="00301C9F">
        <w:rPr>
          <w:lang w:val="en-US" w:eastAsia="ru-RU"/>
        </w:rPr>
        <w:t>11/09/2020-11:43:17.002850  [**] [1:129:0] Write data [**] [Classification: Not Suspicious Traffic] [Priority: 3] {TCP} 127.0.0.1:102 -&gt; 127.0.0.1:54410</w:t>
      </w:r>
    </w:p>
    <w:p w14:paraId="5FE3791B" w14:textId="77777777" w:rsidR="00301C9F" w:rsidRPr="00301C9F" w:rsidRDefault="00301C9F" w:rsidP="00301C9F">
      <w:pPr>
        <w:ind w:firstLine="708"/>
        <w:rPr>
          <w:lang w:val="en-US" w:eastAsia="ru-RU"/>
        </w:rPr>
      </w:pPr>
      <w:r w:rsidRPr="00301C9F">
        <w:rPr>
          <w:lang w:val="en-US" w:eastAsia="ru-RU"/>
        </w:rPr>
        <w:t>11/09/2020-11:43:21.233774  [**] [1:121:0] Request for CPU parametres [**] [Classification: (null)] [Priority: 3] {TCP} 127.0.0.1:54410 -&gt; 127.0.0.1:102</w:t>
      </w:r>
    </w:p>
    <w:p w14:paraId="34A9E7B0" w14:textId="77777777" w:rsidR="00301C9F" w:rsidRPr="00301C9F" w:rsidRDefault="00301C9F" w:rsidP="00301C9F">
      <w:pPr>
        <w:ind w:firstLine="708"/>
        <w:rPr>
          <w:lang w:val="en-US" w:eastAsia="ru-RU"/>
        </w:rPr>
      </w:pPr>
      <w:r w:rsidRPr="00301C9F">
        <w:rPr>
          <w:lang w:val="en-US" w:eastAsia="ru-RU"/>
        </w:rPr>
        <w:t>11/09/2020-11:43:21.233774  [**] [1:130:0] User data [**] [Classification: Not Suspicious Traffic] [Priority: 3] {TCP} 127.0.0.1:54410 -&gt; 127.0.0.1:102</w:t>
      </w:r>
    </w:p>
    <w:p w14:paraId="752A0D79" w14:textId="77777777" w:rsidR="00301C9F" w:rsidRPr="00301C9F" w:rsidRDefault="00301C9F" w:rsidP="00301C9F">
      <w:pPr>
        <w:ind w:firstLine="708"/>
        <w:rPr>
          <w:lang w:val="en-US" w:eastAsia="ru-RU"/>
        </w:rPr>
      </w:pPr>
      <w:r w:rsidRPr="00301C9F">
        <w:rPr>
          <w:lang w:val="en-US" w:eastAsia="ru-RU"/>
        </w:rPr>
        <w:t>11/09/2020-11:43:21.233847  [**] [1:121:0] Request for CPU parametres [**] [Classification: (null)] [Priority: 3] {TCP} 127.0.0.1:102 -&gt; 127.0.0.1:54410</w:t>
      </w:r>
    </w:p>
    <w:p w14:paraId="6953C02F" w14:textId="77777777" w:rsidR="00301C9F" w:rsidRPr="00301C9F" w:rsidRDefault="00301C9F" w:rsidP="00301C9F">
      <w:pPr>
        <w:ind w:firstLine="708"/>
        <w:rPr>
          <w:lang w:val="en-US" w:eastAsia="ru-RU"/>
        </w:rPr>
      </w:pPr>
      <w:r w:rsidRPr="00301C9F">
        <w:rPr>
          <w:lang w:val="en-US" w:eastAsia="ru-RU"/>
        </w:rPr>
        <w:t>11/09/2020-11:43:21.233847  [**] [1:128:0] Big length [**] [Classification: (null)] [Priority: 3] {TCP} 127.0.0.1:102 -&gt; 127.0.0.1:54410</w:t>
      </w:r>
    </w:p>
    <w:p w14:paraId="4D00B433" w14:textId="77777777" w:rsidR="00301C9F" w:rsidRPr="00301C9F" w:rsidRDefault="00301C9F" w:rsidP="00301C9F">
      <w:pPr>
        <w:ind w:firstLine="708"/>
        <w:rPr>
          <w:lang w:val="en-US" w:eastAsia="ru-RU"/>
        </w:rPr>
      </w:pPr>
      <w:r w:rsidRPr="00301C9F">
        <w:rPr>
          <w:lang w:val="en-US" w:eastAsia="ru-RU"/>
        </w:rPr>
        <w:t>11/09/2020-11:43:21.233847  [**] [1:129:0] Write data [**] [Classification: Not Suspicious Traffic] [Priority: 3] {TCP} 127.0.0.1:102 -&gt; 127.0.0.1:54410</w:t>
      </w:r>
    </w:p>
    <w:p w14:paraId="2F0DDC4C" w14:textId="77777777" w:rsidR="00301C9F" w:rsidRPr="00301C9F" w:rsidRDefault="00301C9F" w:rsidP="00301C9F">
      <w:pPr>
        <w:ind w:firstLine="708"/>
        <w:rPr>
          <w:lang w:val="en-US" w:eastAsia="ru-RU"/>
        </w:rPr>
      </w:pPr>
      <w:r w:rsidRPr="00301C9F">
        <w:rPr>
          <w:lang w:val="en-US" w:eastAsia="ru-RU"/>
        </w:rPr>
        <w:t>11/09/2020-11:43:21.233847  [**] [1:130:0] User data [**] [Classification: Not Suspicious Traffic] [Priority: 3] {TCP} 127.0.0.1:102 -&gt; 127.0.0.1:54410</w:t>
      </w:r>
    </w:p>
    <w:p w14:paraId="41C92C4C" w14:textId="77777777" w:rsidR="00301C9F" w:rsidRPr="00301C9F" w:rsidRDefault="00301C9F" w:rsidP="00301C9F">
      <w:pPr>
        <w:ind w:firstLine="708"/>
        <w:rPr>
          <w:lang w:val="en-US" w:eastAsia="ru-RU"/>
        </w:rPr>
      </w:pPr>
      <w:r w:rsidRPr="00301C9F">
        <w:rPr>
          <w:lang w:val="en-US" w:eastAsia="ru-RU"/>
        </w:rPr>
        <w:t>11/09/2020-11:43:48.646693  [**] [1:128:0] Big length [**] [Classification: (null)] [Priority: 3] {TCP} 127.0.0.1:38316 -&gt; 127.0.0.1:43303</w:t>
      </w:r>
    </w:p>
    <w:p w14:paraId="5DB52D89" w14:textId="77777777" w:rsidR="00301C9F" w:rsidRPr="00301C9F" w:rsidRDefault="00301C9F" w:rsidP="00301C9F">
      <w:pPr>
        <w:ind w:firstLine="708"/>
        <w:rPr>
          <w:lang w:val="en-US" w:eastAsia="ru-RU"/>
        </w:rPr>
      </w:pPr>
      <w:r w:rsidRPr="00301C9F">
        <w:rPr>
          <w:lang w:val="en-US" w:eastAsia="ru-RU"/>
        </w:rPr>
        <w:t>11/09/2020-11:43:48.646708  [**] [1:128:0] Big length [**] [Classification: (null)] [Priority: 3] {TCP} 127.0.0.1:43303 -&gt; 127.0.0.1:38316</w:t>
      </w:r>
    </w:p>
    <w:p w14:paraId="0AA0B704" w14:textId="77777777" w:rsidR="00301C9F" w:rsidRPr="00301C9F" w:rsidRDefault="00301C9F" w:rsidP="00301C9F">
      <w:pPr>
        <w:ind w:firstLine="708"/>
        <w:rPr>
          <w:lang w:val="en-US" w:eastAsia="ru-RU"/>
        </w:rPr>
      </w:pPr>
      <w:r w:rsidRPr="00301C9F">
        <w:rPr>
          <w:lang w:val="en-US" w:eastAsia="ru-RU"/>
        </w:rPr>
        <w:t>11/09/2020-11:43:21.234454  [**] [1:131:0] Reading var [**] [Classification: Not Suspicious Traffic] [Priority: 3] {TCP} 127.0.0.1:54410 -&gt; 127.0.0.1:102</w:t>
      </w:r>
    </w:p>
    <w:p w14:paraId="5299CA8D" w14:textId="77777777" w:rsidR="00301C9F" w:rsidRPr="00301C9F" w:rsidRDefault="00301C9F" w:rsidP="00301C9F">
      <w:pPr>
        <w:ind w:firstLine="708"/>
        <w:rPr>
          <w:lang w:val="en-US" w:eastAsia="ru-RU"/>
        </w:rPr>
      </w:pPr>
      <w:r w:rsidRPr="00301C9F">
        <w:rPr>
          <w:lang w:val="en-US" w:eastAsia="ru-RU"/>
        </w:rPr>
        <w:t>11/09/2020-11:43:48.659772  [**] [1:128:0] Big length [**] [Classification: (null)] [Priority: 3] {TCP} 127.0.0.1:38316 -&gt; 127.0.0.1:43303</w:t>
      </w:r>
    </w:p>
    <w:p w14:paraId="70FC629B" w14:textId="77777777" w:rsidR="00301C9F" w:rsidRPr="00301C9F" w:rsidRDefault="00301C9F" w:rsidP="00301C9F">
      <w:pPr>
        <w:ind w:firstLine="708"/>
        <w:rPr>
          <w:lang w:val="en-US" w:eastAsia="ru-RU"/>
        </w:rPr>
      </w:pPr>
      <w:r w:rsidRPr="00301C9F">
        <w:rPr>
          <w:lang w:val="en-US" w:eastAsia="ru-RU"/>
        </w:rPr>
        <w:t>11/09/2020-11:43:21.234550  [**] [1:128:0] Big length [**] [Classification: (null)] [Priority: 3] {TCP} 127.0.0.1:102 -&gt; 127.0.0.1:54410</w:t>
      </w:r>
    </w:p>
    <w:p w14:paraId="1D5FB6EB" w14:textId="77777777" w:rsidR="00301C9F" w:rsidRPr="00301C9F" w:rsidRDefault="00301C9F" w:rsidP="00301C9F">
      <w:pPr>
        <w:ind w:firstLine="708"/>
        <w:rPr>
          <w:lang w:val="en-US" w:eastAsia="ru-RU"/>
        </w:rPr>
      </w:pPr>
      <w:r w:rsidRPr="00301C9F">
        <w:rPr>
          <w:lang w:val="en-US" w:eastAsia="ru-RU"/>
        </w:rPr>
        <w:t>11/09/2020-11:43:48.700416  [**] [1:128:0] Big length [**] [Classification: (null)] [Priority: 3] {TCP} 127.0.0.1:38316 -&gt; 127.0.0.1:43303</w:t>
      </w:r>
    </w:p>
    <w:p w14:paraId="7BF90A58" w14:textId="77777777" w:rsidR="00301C9F" w:rsidRPr="00301C9F" w:rsidRDefault="00301C9F" w:rsidP="00301C9F">
      <w:pPr>
        <w:ind w:firstLine="708"/>
        <w:rPr>
          <w:lang w:val="en-US" w:eastAsia="ru-RU"/>
        </w:rPr>
      </w:pPr>
      <w:r w:rsidRPr="00301C9F">
        <w:rPr>
          <w:lang w:val="en-US" w:eastAsia="ru-RU"/>
        </w:rPr>
        <w:t>11/09/2020-11:43:26.706149  [**] [1:121:0] Request for CPU parametres [**] [Classification: (null)] [Priority: 3] {TCP} 127.0.0.1:54410 -&gt; 127.0.0.1:102</w:t>
      </w:r>
    </w:p>
    <w:p w14:paraId="1C0EBBEB" w14:textId="77777777" w:rsidR="00301C9F" w:rsidRPr="00301C9F" w:rsidRDefault="00301C9F" w:rsidP="00301C9F">
      <w:pPr>
        <w:ind w:firstLine="708"/>
        <w:rPr>
          <w:lang w:val="en-US" w:eastAsia="ru-RU"/>
        </w:rPr>
      </w:pPr>
      <w:r w:rsidRPr="00301C9F">
        <w:rPr>
          <w:lang w:val="en-US" w:eastAsia="ru-RU"/>
        </w:rPr>
        <w:t>11/09/2020-11:43:26.706149  [**] [1:130:0] User data [**] [Classification: Not Suspicious Traffic] [Priority: 3] {TCP} 127.0.0.1:54410 -&gt; 127.0.0.1:102</w:t>
      </w:r>
    </w:p>
    <w:p w14:paraId="7C4BFA36" w14:textId="77777777" w:rsidR="00301C9F" w:rsidRPr="00301C9F" w:rsidRDefault="00301C9F" w:rsidP="00301C9F">
      <w:pPr>
        <w:ind w:firstLine="708"/>
        <w:rPr>
          <w:lang w:val="en-US" w:eastAsia="ru-RU"/>
        </w:rPr>
      </w:pPr>
      <w:r w:rsidRPr="00301C9F">
        <w:rPr>
          <w:lang w:val="en-US" w:eastAsia="ru-RU"/>
        </w:rPr>
        <w:t>11/09/2020-11:43:26.706302  [**] [1:121:0] Request for CPU parametres [**] [Classification: (null)] [Priority: 3] {TCP} 127.0.0.1:102 -&gt; 127.0.0.1:54410</w:t>
      </w:r>
    </w:p>
    <w:p w14:paraId="09CAF3A4" w14:textId="77777777" w:rsidR="00301C9F" w:rsidRPr="00301C9F" w:rsidRDefault="00301C9F" w:rsidP="00301C9F">
      <w:pPr>
        <w:ind w:firstLine="708"/>
        <w:rPr>
          <w:lang w:val="en-US" w:eastAsia="ru-RU"/>
        </w:rPr>
      </w:pPr>
      <w:r w:rsidRPr="00301C9F">
        <w:rPr>
          <w:lang w:val="en-US" w:eastAsia="ru-RU"/>
        </w:rPr>
        <w:lastRenderedPageBreak/>
        <w:t>11/09/2020-11:43:26.706302  [**] [1:130:0] User data [**] [Classification: Not Suspicious Traffic] [Priority: 3] {TCP} 127.0.0.1:102 -&gt; 127.0.0.1:54410</w:t>
      </w:r>
    </w:p>
    <w:p w14:paraId="49F17E2B" w14:textId="77777777" w:rsidR="00301C9F" w:rsidRPr="00301C9F" w:rsidRDefault="00301C9F" w:rsidP="00301C9F">
      <w:pPr>
        <w:ind w:firstLine="708"/>
        <w:rPr>
          <w:lang w:val="en-US" w:eastAsia="ru-RU"/>
        </w:rPr>
      </w:pPr>
      <w:r w:rsidRPr="00301C9F">
        <w:rPr>
          <w:lang w:val="en-US" w:eastAsia="ru-RU"/>
        </w:rPr>
        <w:t>11/09/2020-11:43:31.833690  [**] [1:121:0] Request for CPU parametres [**] [Classification: (null)] [Priority: 3] {TCP} 127.0.0.1:54410 -&gt; 127.0.0.1:102</w:t>
      </w:r>
    </w:p>
    <w:p w14:paraId="50821C2D" w14:textId="77777777" w:rsidR="00301C9F" w:rsidRPr="00301C9F" w:rsidRDefault="00301C9F" w:rsidP="00301C9F">
      <w:pPr>
        <w:ind w:firstLine="708"/>
        <w:rPr>
          <w:lang w:val="en-US" w:eastAsia="ru-RU"/>
        </w:rPr>
      </w:pPr>
      <w:r w:rsidRPr="00301C9F">
        <w:rPr>
          <w:lang w:val="en-US" w:eastAsia="ru-RU"/>
        </w:rPr>
        <w:t>11/09/2020-11:43:31.833690  [**] [1:130:0] User data [**] [Classification: Not Suspicious Traffic] [Priority: 3] {TCP} 127.0.0.1:54410 -&gt; 127.0.0.1:102</w:t>
      </w:r>
    </w:p>
    <w:p w14:paraId="2A7FBB0C" w14:textId="77777777" w:rsidR="00301C9F" w:rsidRPr="00301C9F" w:rsidRDefault="00301C9F" w:rsidP="00301C9F">
      <w:pPr>
        <w:ind w:firstLine="708"/>
        <w:rPr>
          <w:lang w:val="en-US" w:eastAsia="ru-RU"/>
        </w:rPr>
      </w:pPr>
      <w:r w:rsidRPr="00301C9F">
        <w:rPr>
          <w:lang w:val="en-US" w:eastAsia="ru-RU"/>
        </w:rPr>
        <w:t>11/09/2020-11:43:31.833769  [**] [1:121:0] Request for CPU parametres [**] [Classification: (null)] [Priority: 3] {TCP} 127.0.0.1:102 -&gt; 127.0.0.1:54410</w:t>
      </w:r>
    </w:p>
    <w:p w14:paraId="013786E4" w14:textId="77777777" w:rsidR="00301C9F" w:rsidRPr="00301C9F" w:rsidRDefault="00301C9F" w:rsidP="00301C9F">
      <w:pPr>
        <w:ind w:firstLine="708"/>
        <w:rPr>
          <w:lang w:val="en-US" w:eastAsia="ru-RU"/>
        </w:rPr>
      </w:pPr>
      <w:r w:rsidRPr="00301C9F">
        <w:rPr>
          <w:lang w:val="en-US" w:eastAsia="ru-RU"/>
        </w:rPr>
        <w:t>11/09/2020-11:43:31.833769  [**] [1:128:0] Big length [**] [Classification: (null)] [Priority: 3] {TCP} 127.0.0.1:102 -&gt; 127.0.0.1:54410</w:t>
      </w:r>
    </w:p>
    <w:p w14:paraId="4A3E8FE6" w14:textId="77777777" w:rsidR="00301C9F" w:rsidRPr="00301C9F" w:rsidRDefault="00301C9F" w:rsidP="00301C9F">
      <w:pPr>
        <w:ind w:firstLine="708"/>
        <w:rPr>
          <w:lang w:val="en-US" w:eastAsia="ru-RU"/>
        </w:rPr>
      </w:pPr>
      <w:r w:rsidRPr="00301C9F">
        <w:rPr>
          <w:lang w:val="en-US" w:eastAsia="ru-RU"/>
        </w:rPr>
        <w:t>11/09/2020-11:43:31.833769  [**] [1:129:0] Write data [**] [Classification: Not Suspicious Traffic] [Priority: 3] {TCP} 127.0.0.1:102 -&gt; 127.0.0.1:54410</w:t>
      </w:r>
    </w:p>
    <w:p w14:paraId="5D2357CD" w14:textId="77777777" w:rsidR="00301C9F" w:rsidRPr="00301C9F" w:rsidRDefault="00301C9F" w:rsidP="00301C9F">
      <w:pPr>
        <w:ind w:firstLine="708"/>
        <w:rPr>
          <w:lang w:val="en-US" w:eastAsia="ru-RU"/>
        </w:rPr>
      </w:pPr>
      <w:r w:rsidRPr="00301C9F">
        <w:rPr>
          <w:lang w:val="en-US" w:eastAsia="ru-RU"/>
        </w:rPr>
        <w:t>11/09/2020-11:43:31.833769  [**] [1:130:0] User data [**] [Classification: Not Suspicious Traffic] [Priority: 3] {TCP} 127.0.0.1:102 -&gt; 127.0.0.1:54410</w:t>
      </w:r>
    </w:p>
    <w:p w14:paraId="2FEC3255" w14:textId="77777777" w:rsidR="00301C9F" w:rsidRPr="00301C9F" w:rsidRDefault="00301C9F" w:rsidP="00301C9F">
      <w:pPr>
        <w:ind w:firstLine="708"/>
        <w:rPr>
          <w:lang w:val="en-US" w:eastAsia="ru-RU"/>
        </w:rPr>
      </w:pPr>
      <w:r w:rsidRPr="00301C9F">
        <w:rPr>
          <w:lang w:val="en-US" w:eastAsia="ru-RU"/>
        </w:rPr>
        <w:t>11/09/2020-11:43:51.974143  [**] [1:123:0] Ack_Data and function WriteVar [**] [Classification: (null)] [Priority: 3] {TCP} 127.0.0.1:54410 -&gt; 127.0.0.1:102</w:t>
      </w:r>
    </w:p>
    <w:p w14:paraId="1353BF13" w14:textId="77777777" w:rsidR="00301C9F" w:rsidRPr="00301C9F" w:rsidRDefault="00301C9F" w:rsidP="00301C9F">
      <w:pPr>
        <w:ind w:firstLine="708"/>
        <w:rPr>
          <w:lang w:val="en-US" w:eastAsia="ru-RU"/>
        </w:rPr>
      </w:pPr>
      <w:r w:rsidRPr="00301C9F">
        <w:rPr>
          <w:lang w:val="en-US" w:eastAsia="ru-RU"/>
        </w:rPr>
        <w:t>11/09/2020-11:43:51.974143  [**] [1:125:0] Setup communication [**] [Classification: (null)] [Priority: 3] {TCP} 127.0.0.1:54410 -&gt; 127.0.0.1:102</w:t>
      </w:r>
    </w:p>
    <w:p w14:paraId="0ED5E75D" w14:textId="77777777" w:rsidR="00301C9F" w:rsidRPr="00301C9F" w:rsidRDefault="00301C9F" w:rsidP="00301C9F">
      <w:pPr>
        <w:ind w:firstLine="708"/>
        <w:rPr>
          <w:lang w:val="en-US" w:eastAsia="ru-RU"/>
        </w:rPr>
      </w:pPr>
      <w:r w:rsidRPr="00301C9F">
        <w:rPr>
          <w:lang w:val="en-US" w:eastAsia="ru-RU"/>
        </w:rPr>
        <w:t>11/09/2020-11:43:51.974143  [**] [1:127:0] Setup communication 2 [**] [Classification: (null)] [Priority: 3] {TCP} 127.0.0.1:54410 -&gt; 127.0.0.1:102</w:t>
      </w:r>
    </w:p>
    <w:p w14:paraId="3F199BC0" w14:textId="77777777" w:rsidR="00301C9F" w:rsidRPr="00301C9F" w:rsidRDefault="00301C9F" w:rsidP="00301C9F">
      <w:pPr>
        <w:ind w:firstLine="708"/>
        <w:rPr>
          <w:lang w:val="en-US" w:eastAsia="ru-RU"/>
        </w:rPr>
      </w:pPr>
      <w:r w:rsidRPr="00301C9F">
        <w:rPr>
          <w:lang w:val="en-US" w:eastAsia="ru-RU"/>
        </w:rPr>
        <w:t>11/09/2020-11:43:51.974143  [**] [1:129:0] Write data [**] [Classification: Not Suspicious Traffic] [Priority: 3] {TCP} 127.0.0.1:54410 -&gt; 127.0.0.1:102</w:t>
      </w:r>
    </w:p>
    <w:p w14:paraId="5478DABB" w14:textId="77777777" w:rsidR="00301C9F" w:rsidRPr="00301C9F" w:rsidRDefault="00301C9F" w:rsidP="00301C9F">
      <w:pPr>
        <w:ind w:firstLine="708"/>
        <w:rPr>
          <w:lang w:val="en-US" w:eastAsia="ru-RU"/>
        </w:rPr>
      </w:pPr>
      <w:r w:rsidRPr="00301C9F">
        <w:rPr>
          <w:lang w:val="en-US" w:eastAsia="ru-RU"/>
        </w:rPr>
        <w:t>11/09/2020-11:43:51.974143  [**] [1:130:0] User data [**] [Classification: Not Suspicious Traffic] [Priority: 3] {TCP} 127.0.0.1:54410 -&gt; 127.0.0.1:102</w:t>
      </w:r>
    </w:p>
    <w:p w14:paraId="3B6C2ACD" w14:textId="77777777" w:rsidR="00301C9F" w:rsidRPr="00301C9F" w:rsidRDefault="00301C9F" w:rsidP="00301C9F">
      <w:pPr>
        <w:ind w:firstLine="708"/>
        <w:rPr>
          <w:lang w:val="en-US" w:eastAsia="ru-RU"/>
        </w:rPr>
      </w:pPr>
      <w:r w:rsidRPr="00301C9F">
        <w:rPr>
          <w:lang w:val="en-US" w:eastAsia="ru-RU"/>
        </w:rPr>
        <w:t>11/09/2020-11:43:51.974143  [**] [1:131:0] Reading var [**] [Classification: Not Suspicious Traffic] [Priority: 3] {TCP} 127.0.0.1:54410 -&gt; 127.0.0.1:102</w:t>
      </w:r>
    </w:p>
    <w:p w14:paraId="3FB2BF68" w14:textId="77777777" w:rsidR="00301C9F" w:rsidRPr="00301C9F" w:rsidRDefault="00301C9F" w:rsidP="00301C9F">
      <w:pPr>
        <w:ind w:firstLine="708"/>
        <w:rPr>
          <w:lang w:val="en-US" w:eastAsia="ru-RU"/>
        </w:rPr>
      </w:pPr>
      <w:r w:rsidRPr="00301C9F">
        <w:rPr>
          <w:lang w:val="en-US" w:eastAsia="ru-RU"/>
        </w:rPr>
        <w:t>11/09/2020-11:43:51.974143  [**] [1:132:0] Success returning [**] [Classification: (null)] [Priority: 3] {TCP} 127.0.0.1:54410 -&gt; 127.0.0.1:102</w:t>
      </w:r>
    </w:p>
    <w:p w14:paraId="4765D6D1" w14:textId="77777777" w:rsidR="00301C9F" w:rsidRPr="00301C9F" w:rsidRDefault="00301C9F" w:rsidP="00301C9F">
      <w:pPr>
        <w:ind w:firstLine="708"/>
        <w:rPr>
          <w:lang w:val="en-US" w:eastAsia="ru-RU"/>
        </w:rPr>
      </w:pPr>
      <w:r w:rsidRPr="00301C9F">
        <w:rPr>
          <w:lang w:val="en-US" w:eastAsia="ru-RU"/>
        </w:rPr>
        <w:t>11/09/2020-11:43:51.974143  [**] [1:133:0] Detected S7Comm with Job [**] [Classification: (null)] [Priority: 3] {TCP} 127.0.0.1:54410 -&gt; 127.0.0.1:102</w:t>
      </w:r>
    </w:p>
    <w:p w14:paraId="28EEE831" w14:textId="77777777" w:rsidR="00301C9F" w:rsidRPr="00301C9F" w:rsidRDefault="00301C9F" w:rsidP="00301C9F">
      <w:pPr>
        <w:ind w:firstLine="708"/>
        <w:rPr>
          <w:lang w:val="en-US" w:eastAsia="ru-RU"/>
        </w:rPr>
      </w:pPr>
      <w:r w:rsidRPr="00301C9F">
        <w:rPr>
          <w:lang w:val="en-US" w:eastAsia="ru-RU"/>
        </w:rPr>
        <w:t>11/09/2020-11:43:51.974956  [**] [1:124:0] Detected S7Comm with Ack_Data [**] [Classification: (null)] [Priority: 3] {TCP} 127.0.0.1:102 -&gt; 127.0.0.1:54410</w:t>
      </w:r>
    </w:p>
    <w:p w14:paraId="704E7897" w14:textId="77777777" w:rsidR="00301C9F" w:rsidRPr="00301C9F" w:rsidRDefault="00301C9F" w:rsidP="00301C9F">
      <w:pPr>
        <w:ind w:firstLine="708"/>
        <w:rPr>
          <w:lang w:val="en-US" w:eastAsia="ru-RU"/>
        </w:rPr>
      </w:pPr>
      <w:r w:rsidRPr="00301C9F">
        <w:rPr>
          <w:lang w:val="en-US" w:eastAsia="ru-RU"/>
        </w:rPr>
        <w:t>11/09/2020-11:43:51.974956  [**] [1:125:0] Setup communication [**] [Classification: (null)] [Priority: 3] {TCP} 127.0.0.1:102 -&gt; 127.0.0.1:54410</w:t>
      </w:r>
    </w:p>
    <w:p w14:paraId="0D751C10" w14:textId="77777777" w:rsidR="00301C9F" w:rsidRPr="00301C9F" w:rsidRDefault="00301C9F" w:rsidP="00301C9F">
      <w:pPr>
        <w:ind w:firstLine="708"/>
        <w:rPr>
          <w:lang w:val="en-US" w:eastAsia="ru-RU"/>
        </w:rPr>
      </w:pPr>
      <w:r w:rsidRPr="00301C9F">
        <w:rPr>
          <w:lang w:val="en-US" w:eastAsia="ru-RU"/>
        </w:rPr>
        <w:t>11/09/2020-11:43:51.974956  [**] [1:129:0] Write data [**] [Classification: Not Suspicious Traffic] [Priority: 3] {TCP} 127.0.0.1:102 -&gt; 127.0.0.1:54410</w:t>
      </w:r>
    </w:p>
    <w:p w14:paraId="60C2582B" w14:textId="77777777" w:rsidR="00301C9F" w:rsidRPr="00301C9F" w:rsidRDefault="00301C9F" w:rsidP="00301C9F">
      <w:pPr>
        <w:ind w:firstLine="708"/>
        <w:rPr>
          <w:lang w:val="en-US" w:eastAsia="ru-RU"/>
        </w:rPr>
      </w:pPr>
      <w:r w:rsidRPr="00301C9F">
        <w:rPr>
          <w:lang w:val="en-US" w:eastAsia="ru-RU"/>
        </w:rPr>
        <w:t>11/09/2020-11:43:51.974956  [**] [1:130:0] User data [**] [Classification: Not Suspicious Traffic] [Priority: 3] {TCP} 127.0.0.1:102 -&gt; 127.0.0.1:54410</w:t>
      </w:r>
    </w:p>
    <w:p w14:paraId="5E6FD520" w14:textId="1ABD58F8" w:rsidR="00301C9F" w:rsidRPr="00301C9F" w:rsidRDefault="00301C9F" w:rsidP="00301C9F">
      <w:pPr>
        <w:ind w:firstLine="708"/>
        <w:rPr>
          <w:lang w:val="en-US" w:eastAsia="ru-RU"/>
        </w:rPr>
      </w:pPr>
      <w:r w:rsidRPr="00301C9F">
        <w:rPr>
          <w:lang w:val="en-US" w:eastAsia="ru-RU"/>
        </w:rPr>
        <w:lastRenderedPageBreak/>
        <w:t>11/09/2020-11:43:51.974956  [**] [1:132:0] Success returning [**] [Classification: (null)] [Priority: 3] {TCP} 127.0.0.1:102 -&gt; 127.0.0.1:54410</w:t>
      </w:r>
    </w:p>
    <w:sectPr w:rsidR="00301C9F" w:rsidRPr="00301C9F" w:rsidSect="00C3739D">
      <w:footerReference w:type="default" r:id="rId13"/>
      <w:footerReference w:type="firs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B3A72" w14:textId="77777777" w:rsidR="00833FAA" w:rsidRDefault="00833FAA" w:rsidP="00C3739D">
      <w:pPr>
        <w:spacing w:after="0" w:line="240" w:lineRule="auto"/>
      </w:pPr>
      <w:r>
        <w:separator/>
      </w:r>
    </w:p>
  </w:endnote>
  <w:endnote w:type="continuationSeparator" w:id="0">
    <w:p w14:paraId="16CB0B45" w14:textId="77777777" w:rsidR="00833FAA" w:rsidRDefault="00833FAA" w:rsidP="00C37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8979217"/>
      <w:docPartObj>
        <w:docPartGallery w:val="Page Numbers (Bottom of Page)"/>
        <w:docPartUnique/>
      </w:docPartObj>
    </w:sdtPr>
    <w:sdtEndPr/>
    <w:sdtContent>
      <w:p w14:paraId="79C1FF23" w14:textId="3A36DF15" w:rsidR="00C3739D" w:rsidRDefault="00C3739D">
        <w:pPr>
          <w:pStyle w:val="ac"/>
          <w:jc w:val="center"/>
        </w:pPr>
        <w:r>
          <w:fldChar w:fldCharType="begin"/>
        </w:r>
        <w:r>
          <w:instrText>PAGE   \* MERGEFORMAT</w:instrText>
        </w:r>
        <w:r>
          <w:fldChar w:fldCharType="separate"/>
        </w:r>
        <w:r>
          <w:t>2</w:t>
        </w:r>
        <w:r>
          <w:fldChar w:fldCharType="end"/>
        </w:r>
      </w:p>
    </w:sdtContent>
  </w:sdt>
  <w:p w14:paraId="1FF78424" w14:textId="77777777" w:rsidR="00C3739D" w:rsidRDefault="00C3739D">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AD705" w14:textId="4AF0F56E" w:rsidR="00C3739D" w:rsidRDefault="00C3739D" w:rsidP="00C3739D">
    <w:pPr>
      <w:pStyle w:val="ac"/>
      <w:jc w:val="center"/>
    </w:pPr>
    <w:r>
      <w:t>Москва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078C9" w14:textId="77777777" w:rsidR="00833FAA" w:rsidRDefault="00833FAA" w:rsidP="00C3739D">
      <w:pPr>
        <w:spacing w:after="0" w:line="240" w:lineRule="auto"/>
      </w:pPr>
      <w:r>
        <w:separator/>
      </w:r>
    </w:p>
  </w:footnote>
  <w:footnote w:type="continuationSeparator" w:id="0">
    <w:p w14:paraId="7C993BBB" w14:textId="77777777" w:rsidR="00833FAA" w:rsidRDefault="00833FAA" w:rsidP="00C37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B2EF2"/>
    <w:multiLevelType w:val="hybridMultilevel"/>
    <w:tmpl w:val="55B6813A"/>
    <w:lvl w:ilvl="0" w:tplc="84ECFC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95F3ABC"/>
    <w:multiLevelType w:val="hybridMultilevel"/>
    <w:tmpl w:val="DD409D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48C8745A"/>
    <w:multiLevelType w:val="multilevel"/>
    <w:tmpl w:val="DE0CE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4431BF"/>
    <w:multiLevelType w:val="multilevel"/>
    <w:tmpl w:val="3C04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762B56"/>
    <w:multiLevelType w:val="hybridMultilevel"/>
    <w:tmpl w:val="B1A49248"/>
    <w:lvl w:ilvl="0" w:tplc="4030F4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2A1"/>
    <w:rsid w:val="00004D4F"/>
    <w:rsid w:val="000C686B"/>
    <w:rsid w:val="0022123D"/>
    <w:rsid w:val="002D2C06"/>
    <w:rsid w:val="00301C9F"/>
    <w:rsid w:val="003C217C"/>
    <w:rsid w:val="003F1EE0"/>
    <w:rsid w:val="004C60BE"/>
    <w:rsid w:val="004E12A1"/>
    <w:rsid w:val="005E5B5B"/>
    <w:rsid w:val="005F3519"/>
    <w:rsid w:val="0060619F"/>
    <w:rsid w:val="00764068"/>
    <w:rsid w:val="00790E21"/>
    <w:rsid w:val="00833FAA"/>
    <w:rsid w:val="008C127B"/>
    <w:rsid w:val="00926229"/>
    <w:rsid w:val="00AA0527"/>
    <w:rsid w:val="00BA52A9"/>
    <w:rsid w:val="00C32F47"/>
    <w:rsid w:val="00C3739D"/>
    <w:rsid w:val="00C455BD"/>
    <w:rsid w:val="00C544EE"/>
    <w:rsid w:val="00C56AB2"/>
    <w:rsid w:val="00C82406"/>
    <w:rsid w:val="00D3288C"/>
    <w:rsid w:val="00DB1355"/>
    <w:rsid w:val="00E15400"/>
    <w:rsid w:val="00EE1FB4"/>
    <w:rsid w:val="00F655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2D71"/>
  <w15:chartTrackingRefBased/>
  <w15:docId w15:val="{76A259F3-00B4-4B0E-BEE0-9C847264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82406"/>
  </w:style>
  <w:style w:type="paragraph" w:styleId="1">
    <w:name w:val="heading 1"/>
    <w:basedOn w:val="a"/>
    <w:next w:val="a"/>
    <w:link w:val="10"/>
    <w:uiPriority w:val="9"/>
    <w:qFormat/>
    <w:rsid w:val="002D2C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DB135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B135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B135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B1355"/>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DB135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B1355"/>
    <w:rPr>
      <w:b/>
      <w:bCs/>
    </w:rPr>
  </w:style>
  <w:style w:type="character" w:styleId="a5">
    <w:name w:val="Hyperlink"/>
    <w:basedOn w:val="a0"/>
    <w:uiPriority w:val="99"/>
    <w:semiHidden/>
    <w:unhideWhenUsed/>
    <w:rsid w:val="00DB1355"/>
    <w:rPr>
      <w:color w:val="0000FF"/>
      <w:u w:val="single"/>
    </w:rPr>
  </w:style>
  <w:style w:type="paragraph" w:customStyle="1" w:styleId="line874">
    <w:name w:val="line874"/>
    <w:basedOn w:val="a"/>
    <w:rsid w:val="00AA052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ine862">
    <w:name w:val="line862"/>
    <w:basedOn w:val="a"/>
    <w:rsid w:val="00AA052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ine891">
    <w:name w:val="line891"/>
    <w:basedOn w:val="a"/>
    <w:rsid w:val="00AA052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8C127B"/>
    <w:pPr>
      <w:ind w:left="720"/>
      <w:contextualSpacing/>
    </w:pPr>
  </w:style>
  <w:style w:type="paragraph" w:customStyle="1" w:styleId="a7">
    <w:name w:val="ГОСТ"/>
    <w:basedOn w:val="a8"/>
    <w:link w:val="a9"/>
    <w:qFormat/>
    <w:rsid w:val="00C3739D"/>
    <w:pPr>
      <w:spacing w:before="120" w:after="120" w:line="360" w:lineRule="auto"/>
      <w:ind w:firstLine="851"/>
      <w:jc w:val="both"/>
    </w:pPr>
    <w:rPr>
      <w:rFonts w:ascii="Times New Roman" w:hAnsi="Times New Roman"/>
      <w:sz w:val="28"/>
    </w:rPr>
  </w:style>
  <w:style w:type="character" w:customStyle="1" w:styleId="a9">
    <w:name w:val="ГОСТ Знак"/>
    <w:basedOn w:val="a0"/>
    <w:link w:val="a7"/>
    <w:rsid w:val="00C3739D"/>
    <w:rPr>
      <w:rFonts w:ascii="Times New Roman" w:hAnsi="Times New Roman"/>
      <w:sz w:val="28"/>
    </w:rPr>
  </w:style>
  <w:style w:type="paragraph" w:styleId="a8">
    <w:name w:val="No Spacing"/>
    <w:uiPriority w:val="1"/>
    <w:qFormat/>
    <w:rsid w:val="00C3739D"/>
    <w:pPr>
      <w:spacing w:after="0" w:line="240" w:lineRule="auto"/>
    </w:pPr>
  </w:style>
  <w:style w:type="paragraph" w:styleId="aa">
    <w:name w:val="header"/>
    <w:basedOn w:val="a"/>
    <w:link w:val="ab"/>
    <w:uiPriority w:val="99"/>
    <w:unhideWhenUsed/>
    <w:rsid w:val="00C3739D"/>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3739D"/>
  </w:style>
  <w:style w:type="paragraph" w:styleId="ac">
    <w:name w:val="footer"/>
    <w:basedOn w:val="a"/>
    <w:link w:val="ad"/>
    <w:uiPriority w:val="99"/>
    <w:unhideWhenUsed/>
    <w:rsid w:val="00C3739D"/>
    <w:pPr>
      <w:tabs>
        <w:tab w:val="center" w:pos="4677"/>
        <w:tab w:val="right" w:pos="9355"/>
      </w:tabs>
      <w:spacing w:after="0" w:line="240" w:lineRule="auto"/>
    </w:pPr>
  </w:style>
  <w:style w:type="character" w:customStyle="1" w:styleId="ad">
    <w:name w:val="Нижний колонтитул Знак"/>
    <w:basedOn w:val="a0"/>
    <w:link w:val="ac"/>
    <w:uiPriority w:val="99"/>
    <w:rsid w:val="00C3739D"/>
  </w:style>
  <w:style w:type="character" w:customStyle="1" w:styleId="10">
    <w:name w:val="Заголовок 1 Знак"/>
    <w:basedOn w:val="a0"/>
    <w:link w:val="1"/>
    <w:uiPriority w:val="9"/>
    <w:rsid w:val="002D2C0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07999">
      <w:bodyDiv w:val="1"/>
      <w:marLeft w:val="0"/>
      <w:marRight w:val="0"/>
      <w:marTop w:val="0"/>
      <w:marBottom w:val="0"/>
      <w:divBdr>
        <w:top w:val="none" w:sz="0" w:space="0" w:color="auto"/>
        <w:left w:val="none" w:sz="0" w:space="0" w:color="auto"/>
        <w:bottom w:val="none" w:sz="0" w:space="0" w:color="auto"/>
        <w:right w:val="none" w:sz="0" w:space="0" w:color="auto"/>
      </w:divBdr>
    </w:div>
    <w:div w:id="264076502">
      <w:bodyDiv w:val="1"/>
      <w:marLeft w:val="0"/>
      <w:marRight w:val="0"/>
      <w:marTop w:val="0"/>
      <w:marBottom w:val="0"/>
      <w:divBdr>
        <w:top w:val="none" w:sz="0" w:space="0" w:color="auto"/>
        <w:left w:val="none" w:sz="0" w:space="0" w:color="auto"/>
        <w:bottom w:val="none" w:sz="0" w:space="0" w:color="auto"/>
        <w:right w:val="none" w:sz="0" w:space="0" w:color="auto"/>
      </w:divBdr>
    </w:div>
    <w:div w:id="292294095">
      <w:bodyDiv w:val="1"/>
      <w:marLeft w:val="0"/>
      <w:marRight w:val="0"/>
      <w:marTop w:val="0"/>
      <w:marBottom w:val="0"/>
      <w:divBdr>
        <w:top w:val="none" w:sz="0" w:space="0" w:color="auto"/>
        <w:left w:val="none" w:sz="0" w:space="0" w:color="auto"/>
        <w:bottom w:val="none" w:sz="0" w:space="0" w:color="auto"/>
        <w:right w:val="none" w:sz="0" w:space="0" w:color="auto"/>
      </w:divBdr>
    </w:div>
    <w:div w:id="837767540">
      <w:bodyDiv w:val="1"/>
      <w:marLeft w:val="0"/>
      <w:marRight w:val="0"/>
      <w:marTop w:val="0"/>
      <w:marBottom w:val="0"/>
      <w:divBdr>
        <w:top w:val="none" w:sz="0" w:space="0" w:color="auto"/>
        <w:left w:val="none" w:sz="0" w:space="0" w:color="auto"/>
        <w:bottom w:val="none" w:sz="0" w:space="0" w:color="auto"/>
        <w:right w:val="none" w:sz="0" w:space="0" w:color="auto"/>
      </w:divBdr>
    </w:div>
    <w:div w:id="1607808056">
      <w:bodyDiv w:val="1"/>
      <w:marLeft w:val="0"/>
      <w:marRight w:val="0"/>
      <w:marTop w:val="0"/>
      <w:marBottom w:val="0"/>
      <w:divBdr>
        <w:top w:val="none" w:sz="0" w:space="0" w:color="auto"/>
        <w:left w:val="none" w:sz="0" w:space="0" w:color="auto"/>
        <w:bottom w:val="none" w:sz="0" w:space="0" w:color="auto"/>
        <w:right w:val="none" w:sz="0" w:space="0" w:color="auto"/>
      </w:divBdr>
      <w:divsChild>
        <w:div w:id="831218547">
          <w:marLeft w:val="0"/>
          <w:marRight w:val="0"/>
          <w:marTop w:val="0"/>
          <w:marBottom w:val="0"/>
          <w:divBdr>
            <w:top w:val="none" w:sz="0" w:space="0" w:color="auto"/>
            <w:left w:val="none" w:sz="0" w:space="0" w:color="auto"/>
            <w:bottom w:val="none" w:sz="0" w:space="0" w:color="auto"/>
            <w:right w:val="none" w:sz="0" w:space="0" w:color="auto"/>
          </w:divBdr>
        </w:div>
      </w:divsChild>
    </w:div>
    <w:div w:id="1664701014">
      <w:bodyDiv w:val="1"/>
      <w:marLeft w:val="0"/>
      <w:marRight w:val="0"/>
      <w:marTop w:val="0"/>
      <w:marBottom w:val="0"/>
      <w:divBdr>
        <w:top w:val="none" w:sz="0" w:space="0" w:color="auto"/>
        <w:left w:val="none" w:sz="0" w:space="0" w:color="auto"/>
        <w:bottom w:val="none" w:sz="0" w:space="0" w:color="auto"/>
        <w:right w:val="none" w:sz="0" w:space="0" w:color="auto"/>
      </w:divBdr>
    </w:div>
    <w:div w:id="190987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17</Pages>
  <Words>3824</Words>
  <Characters>21797</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Julian</cp:lastModifiedBy>
  <cp:revision>11</cp:revision>
  <dcterms:created xsi:type="dcterms:W3CDTF">2020-10-26T14:40:00Z</dcterms:created>
  <dcterms:modified xsi:type="dcterms:W3CDTF">2020-12-22T13:56:00Z</dcterms:modified>
</cp:coreProperties>
</file>