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CEE8EA" w14:textId="26867E76" w:rsidR="000E1EE7" w:rsidRPr="00CF4868" w:rsidRDefault="000E1EE7" w:rsidP="00CF4868">
      <w:pPr>
        <w:spacing w:after="240"/>
        <w:jc w:val="center"/>
        <w:rPr>
          <w:b/>
          <w:sz w:val="32"/>
          <w:szCs w:val="28"/>
        </w:rPr>
      </w:pPr>
      <w:bookmarkStart w:id="0" w:name="_GoBack"/>
      <w:r w:rsidRPr="00CF4868">
        <w:rPr>
          <w:rFonts w:hint="eastAsia"/>
          <w:b/>
          <w:sz w:val="32"/>
          <w:szCs w:val="28"/>
        </w:rPr>
        <w:t>2</w:t>
      </w:r>
      <w:r w:rsidRPr="00CF4868">
        <w:rPr>
          <w:b/>
          <w:sz w:val="32"/>
          <w:szCs w:val="28"/>
        </w:rPr>
        <w:t>.3-</w:t>
      </w:r>
      <w:r w:rsidRPr="00CF4868">
        <w:rPr>
          <w:rFonts w:hint="eastAsia"/>
          <w:b/>
          <w:sz w:val="32"/>
          <w:szCs w:val="28"/>
        </w:rPr>
        <w:t>用户分析</w:t>
      </w:r>
    </w:p>
    <w:p w14:paraId="33AFCC69" w14:textId="658559B2" w:rsidR="00050D12" w:rsidRPr="00CF4868" w:rsidRDefault="000E1EE7" w:rsidP="00CF4868">
      <w:pPr>
        <w:spacing w:after="240"/>
        <w:rPr>
          <w:b/>
          <w:sz w:val="28"/>
          <w:szCs w:val="28"/>
        </w:rPr>
      </w:pPr>
      <w:proofErr w:type="spellStart"/>
      <w:r w:rsidRPr="00CF4868">
        <w:rPr>
          <w:rFonts w:hint="eastAsia"/>
          <w:b/>
          <w:sz w:val="28"/>
          <w:szCs w:val="28"/>
        </w:rPr>
        <w:t>D</w:t>
      </w:r>
      <w:r w:rsidRPr="00CF4868">
        <w:rPr>
          <w:b/>
          <w:sz w:val="28"/>
          <w:szCs w:val="28"/>
        </w:rPr>
        <w:t>BS</w:t>
      </w:r>
      <w:r w:rsidRPr="00CF4868">
        <w:rPr>
          <w:rFonts w:hint="eastAsia"/>
          <w:b/>
          <w:sz w:val="28"/>
          <w:szCs w:val="28"/>
        </w:rPr>
        <w:t>h</w:t>
      </w:r>
      <w:r w:rsidRPr="00CF4868">
        <w:rPr>
          <w:b/>
          <w:sz w:val="28"/>
          <w:szCs w:val="28"/>
        </w:rPr>
        <w:t>op</w:t>
      </w:r>
      <w:proofErr w:type="spellEnd"/>
      <w:r w:rsidR="00CF4868" w:rsidRPr="00CF4868">
        <w:rPr>
          <w:rFonts w:hint="eastAsia"/>
          <w:b/>
          <w:sz w:val="28"/>
          <w:szCs w:val="28"/>
        </w:rPr>
        <w:t>电子商务网站主要服务两类用户：</w:t>
      </w:r>
    </w:p>
    <w:p w14:paraId="7A41A817" w14:textId="2C00664B" w:rsidR="00050D12" w:rsidRPr="00CF4868" w:rsidRDefault="000E1EE7">
      <w:pPr>
        <w:pStyle w:val="ListParagraph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CF4868">
        <w:rPr>
          <w:rFonts w:hint="eastAsia"/>
          <w:b/>
          <w:sz w:val="28"/>
          <w:szCs w:val="28"/>
        </w:rPr>
        <w:t>市场中消费者</w:t>
      </w:r>
      <w:r w:rsidR="00CF4868" w:rsidRPr="00CF4868">
        <w:rPr>
          <w:rFonts w:hint="eastAsia"/>
          <w:b/>
          <w:sz w:val="28"/>
          <w:szCs w:val="28"/>
        </w:rPr>
        <w:t>（简称</w:t>
      </w:r>
      <w:r w:rsidRPr="00CF4868">
        <w:rPr>
          <w:rFonts w:hint="eastAsia"/>
          <w:b/>
          <w:sz w:val="28"/>
          <w:szCs w:val="28"/>
        </w:rPr>
        <w:t>顾客</w:t>
      </w:r>
      <w:r w:rsidR="00CF4868" w:rsidRPr="00CF4868">
        <w:rPr>
          <w:rFonts w:hint="eastAsia"/>
          <w:b/>
          <w:sz w:val="28"/>
          <w:szCs w:val="28"/>
        </w:rPr>
        <w:t>）</w:t>
      </w:r>
    </w:p>
    <w:p w14:paraId="43DA734A" w14:textId="23246D82" w:rsidR="00050D12" w:rsidRDefault="00CF4868">
      <w:pPr>
        <w:pStyle w:val="ListParagraph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愿望：买到</w:t>
      </w:r>
      <w:r w:rsidR="000E1EE7">
        <w:rPr>
          <w:rFonts w:hint="eastAsia"/>
          <w:sz w:val="28"/>
          <w:szCs w:val="28"/>
        </w:rPr>
        <w:t>便宜、真实、信用度高</w:t>
      </w:r>
      <w:r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>商品，越便捷省力越好；</w:t>
      </w:r>
    </w:p>
    <w:p w14:paraId="2E85BE51" w14:textId="74CC2436" w:rsidR="00050D12" w:rsidRDefault="00CF4868">
      <w:pPr>
        <w:pStyle w:val="ListParagraph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消费观念：</w:t>
      </w:r>
      <w:r>
        <w:rPr>
          <w:rFonts w:hint="eastAsia"/>
          <w:sz w:val="28"/>
          <w:szCs w:val="28"/>
        </w:rPr>
        <w:t>物美价廉</w:t>
      </w:r>
      <w:r>
        <w:rPr>
          <w:rFonts w:hint="eastAsia"/>
          <w:sz w:val="28"/>
          <w:szCs w:val="28"/>
        </w:rPr>
        <w:t>、</w:t>
      </w:r>
      <w:r w:rsidR="000E1EE7">
        <w:rPr>
          <w:rFonts w:hint="eastAsia"/>
          <w:sz w:val="28"/>
          <w:szCs w:val="28"/>
        </w:rPr>
        <w:t>实际商品和网络图片上商品保持一致、</w:t>
      </w:r>
      <w:r>
        <w:rPr>
          <w:rFonts w:hint="eastAsia"/>
          <w:sz w:val="28"/>
          <w:szCs w:val="28"/>
        </w:rPr>
        <w:t>最好能买到与众不同、彰显个性的物品；</w:t>
      </w:r>
      <w:r>
        <w:rPr>
          <w:rFonts w:hint="eastAsia"/>
          <w:sz w:val="28"/>
          <w:szCs w:val="28"/>
        </w:rPr>
        <w:t xml:space="preserve"> </w:t>
      </w:r>
    </w:p>
    <w:p w14:paraId="5BE2FA7F" w14:textId="77777777" w:rsidR="00050D12" w:rsidRDefault="00CF4868">
      <w:pPr>
        <w:pStyle w:val="ListParagraph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经济能力：有生活费额度限制，但消费需求和冲动消费潜力大，尤其是价格不多的小商品；</w:t>
      </w:r>
    </w:p>
    <w:p w14:paraId="2DB0C882" w14:textId="6A2FCDFB" w:rsidR="00050D12" w:rsidRDefault="00CF4868">
      <w:pPr>
        <w:pStyle w:val="ListParagraph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计算机</w:t>
      </w:r>
      <w:r>
        <w:rPr>
          <w:rFonts w:hint="eastAsia"/>
          <w:sz w:val="28"/>
          <w:szCs w:val="28"/>
        </w:rPr>
        <w:t>能力：熟练上网和网购，</w:t>
      </w:r>
      <w:r>
        <w:rPr>
          <w:sz w:val="28"/>
          <w:szCs w:val="28"/>
        </w:rPr>
        <w:t xml:space="preserve"> </w:t>
      </w:r>
    </w:p>
    <w:p w14:paraId="7208EC0E" w14:textId="46FDF471" w:rsidR="00050D12" w:rsidRDefault="00CF4868">
      <w:pPr>
        <w:pStyle w:val="ListParagraph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其它：能够对于不同客户推荐个性优质的商品</w:t>
      </w:r>
      <w:r>
        <w:rPr>
          <w:sz w:val="28"/>
          <w:szCs w:val="28"/>
        </w:rPr>
        <w:t xml:space="preserve"> </w:t>
      </w:r>
    </w:p>
    <w:p w14:paraId="17978039" w14:textId="77777777" w:rsidR="00CF4868" w:rsidRPr="00CF4868" w:rsidRDefault="00CF4868" w:rsidP="00CF4868">
      <w:pPr>
        <w:rPr>
          <w:rFonts w:hint="eastAsia"/>
          <w:sz w:val="28"/>
          <w:szCs w:val="28"/>
        </w:rPr>
      </w:pPr>
    </w:p>
    <w:p w14:paraId="5B54C434" w14:textId="7B648FE4" w:rsidR="00050D12" w:rsidRPr="00CF4868" w:rsidRDefault="00CF4868">
      <w:pPr>
        <w:pStyle w:val="ListParagraph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CF4868">
        <w:rPr>
          <w:rFonts w:hint="eastAsia"/>
          <w:b/>
          <w:sz w:val="28"/>
          <w:szCs w:val="28"/>
        </w:rPr>
        <w:t>市</w:t>
      </w:r>
      <w:r w:rsidRPr="00CF4868">
        <w:rPr>
          <w:rFonts w:hint="eastAsia"/>
          <w:b/>
          <w:sz w:val="28"/>
          <w:szCs w:val="28"/>
        </w:rPr>
        <w:t>场中的</w:t>
      </w:r>
      <w:r w:rsidR="000E1EE7" w:rsidRPr="00CF4868">
        <w:rPr>
          <w:rFonts w:hint="eastAsia"/>
          <w:b/>
          <w:sz w:val="28"/>
          <w:szCs w:val="28"/>
        </w:rPr>
        <w:t>供应者</w:t>
      </w:r>
      <w:r w:rsidRPr="00CF4868">
        <w:rPr>
          <w:rFonts w:hint="eastAsia"/>
          <w:b/>
          <w:sz w:val="28"/>
          <w:szCs w:val="28"/>
        </w:rPr>
        <w:t>（简称商家）</w:t>
      </w:r>
    </w:p>
    <w:p w14:paraId="5DF7E71D" w14:textId="77777777" w:rsidR="00050D12" w:rsidRDefault="00CF4868">
      <w:pPr>
        <w:pStyle w:val="ListParagraph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痛处：传统的销售渠道已饱和、竞争激烈、受新兴电子商务冲击大，商品的流动和更新周期较长（压货、现金流受限）；</w:t>
      </w:r>
    </w:p>
    <w:p w14:paraId="0A6A36C7" w14:textId="75EC636F" w:rsidR="00050D12" w:rsidRDefault="00CF4868">
      <w:pPr>
        <w:pStyle w:val="ListParagraph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计算机能力：要求精通网络交易已经产品描述</w:t>
      </w:r>
    </w:p>
    <w:p w14:paraId="27C431B5" w14:textId="08FA84DA" w:rsidR="00050D12" w:rsidRDefault="00CF4868">
      <w:pPr>
        <w:pStyle w:val="ListParagraph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优势：丰富的小商品经营经验，拥有成熟的产品供货渠道，可以提供绝对高性价比的商品，商品的丰富程度、可定制程度和快速更新程度都有保障。</w:t>
      </w:r>
      <w:bookmarkEnd w:id="0"/>
    </w:p>
    <w:sectPr w:rsidR="00050D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2D0543"/>
    <w:multiLevelType w:val="multilevel"/>
    <w:tmpl w:val="452D054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B713F"/>
    <w:rsid w:val="00002F0D"/>
    <w:rsid w:val="000072A3"/>
    <w:rsid w:val="00013BAD"/>
    <w:rsid w:val="000168C8"/>
    <w:rsid w:val="00020D20"/>
    <w:rsid w:val="00037341"/>
    <w:rsid w:val="00050D12"/>
    <w:rsid w:val="00067FB8"/>
    <w:rsid w:val="000723EA"/>
    <w:rsid w:val="0008065E"/>
    <w:rsid w:val="00097CF9"/>
    <w:rsid w:val="000B17B2"/>
    <w:rsid w:val="000B3588"/>
    <w:rsid w:val="000E1EE7"/>
    <w:rsid w:val="000E207D"/>
    <w:rsid w:val="000F15D7"/>
    <w:rsid w:val="000F621D"/>
    <w:rsid w:val="000F7343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0A92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B0B69"/>
    <w:rsid w:val="002B713F"/>
    <w:rsid w:val="002C0B45"/>
    <w:rsid w:val="002C1B89"/>
    <w:rsid w:val="002E02F3"/>
    <w:rsid w:val="002E51B9"/>
    <w:rsid w:val="002F2DC8"/>
    <w:rsid w:val="002F70F1"/>
    <w:rsid w:val="002F7583"/>
    <w:rsid w:val="00305406"/>
    <w:rsid w:val="00334696"/>
    <w:rsid w:val="00342D9C"/>
    <w:rsid w:val="00352EC0"/>
    <w:rsid w:val="003543C2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337D6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0FA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0EBA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158D5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0684F"/>
    <w:rsid w:val="00A12637"/>
    <w:rsid w:val="00A20B80"/>
    <w:rsid w:val="00A315DF"/>
    <w:rsid w:val="00A425F4"/>
    <w:rsid w:val="00A46B2A"/>
    <w:rsid w:val="00A479D2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24CAA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0C5"/>
    <w:rsid w:val="00CF0561"/>
    <w:rsid w:val="00CF4868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1FE5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F3336"/>
    <w:rsid w:val="05D57EAB"/>
    <w:rsid w:val="1FB42FAD"/>
    <w:rsid w:val="2A1A04D3"/>
    <w:rsid w:val="5C1C32D6"/>
    <w:rsid w:val="60833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10338"/>
  <w15:docId w15:val="{CAAF8925-395C-4B93-B5DE-2DBCB7D8C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line="360" w:lineRule="auto"/>
      <w:jc w:val="both"/>
    </w:pPr>
    <w:rPr>
      <w:kern w:val="2"/>
      <w:sz w:val="21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pPr>
      <w:widowControl w:val="0"/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b/>
      <w:bCs/>
      <w:kern w:val="44"/>
      <w:sz w:val="44"/>
      <w:szCs w:val="4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sz w:val="18"/>
      <w:szCs w:val="18"/>
    </w:rPr>
  </w:style>
  <w:style w:type="paragraph" w:styleId="ListParagraph">
    <w:name w:val="List Paragraph"/>
    <w:basedOn w:val="Normal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jiawang 张</cp:lastModifiedBy>
  <cp:revision>17</cp:revision>
  <dcterms:created xsi:type="dcterms:W3CDTF">2012-08-13T06:42:00Z</dcterms:created>
  <dcterms:modified xsi:type="dcterms:W3CDTF">2019-03-10T07:27:00Z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