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563" w:rsidRDefault="00566563" w:rsidP="003F75E4">
      <w:pPr>
        <w:pStyle w:val="a5"/>
      </w:pPr>
    </w:p>
    <w:p w:rsidR="00566563" w:rsidRDefault="00566563" w:rsidP="003F75E4">
      <w:pPr>
        <w:pStyle w:val="a5"/>
      </w:pPr>
    </w:p>
    <w:p w:rsidR="00566563" w:rsidRDefault="00566563" w:rsidP="003F75E4">
      <w:pPr>
        <w:pStyle w:val="a5"/>
      </w:pPr>
    </w:p>
    <w:p w:rsidR="00566563" w:rsidRDefault="00BD4B47" w:rsidP="003F75E4">
      <w:pPr>
        <w:pStyle w:val="a5"/>
      </w:pPr>
      <w:r>
        <w:rPr>
          <w:rFonts w:hint="eastAsia"/>
        </w:rPr>
        <w:t>食堂早知道</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BD4B47" w:rsidP="00566563">
      <w:pPr>
        <w:pStyle w:val="a6"/>
      </w:pPr>
      <w:r>
        <w:rPr>
          <w:rFonts w:hint="eastAsia"/>
        </w:rPr>
        <w:t>未来计划工作室</w:t>
      </w:r>
    </w:p>
    <w:p w:rsidR="00566563" w:rsidRPr="00566563" w:rsidRDefault="00566563" w:rsidP="00566563">
      <w:pPr>
        <w:pStyle w:val="a6"/>
      </w:pPr>
      <w:r>
        <w:t>201</w:t>
      </w:r>
      <w:r w:rsidR="00B35DFA">
        <w:t>9</w:t>
      </w:r>
      <w:r>
        <w:t>-</w:t>
      </w:r>
      <w:r w:rsidR="00B35DFA">
        <w:t>6</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5"/>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F54362" w:rsidP="00566563">
      <w:pPr>
        <w:numPr>
          <w:ilvl w:val="0"/>
          <w:numId w:val="12"/>
        </w:numPr>
        <w:spacing w:line="360" w:lineRule="auto"/>
        <w:rPr>
          <w:b/>
          <w:sz w:val="28"/>
          <w:szCs w:val="28"/>
        </w:rPr>
      </w:pPr>
      <w:r>
        <w:rPr>
          <w:rFonts w:hint="eastAsia"/>
          <w:b/>
          <w:sz w:val="28"/>
          <w:szCs w:val="28"/>
        </w:rPr>
        <w:t>未来计划</w:t>
      </w:r>
      <w:bookmarkStart w:id="0" w:name="_GoBack"/>
      <w:bookmarkEnd w:id="0"/>
      <w:r w:rsidR="00C75BAD">
        <w:rPr>
          <w:rFonts w:hint="eastAsia"/>
          <w:b/>
          <w:sz w:val="28"/>
          <w:szCs w:val="28"/>
        </w:rPr>
        <w:t>工作室</w:t>
      </w:r>
      <w:r w:rsidR="00566563">
        <w:rPr>
          <w:rFonts w:hint="eastAsia"/>
          <w:b/>
          <w:sz w:val="28"/>
          <w:szCs w:val="28"/>
        </w:rPr>
        <w:t>就“</w:t>
      </w:r>
      <w:r w:rsidR="00BD4B47">
        <w:rPr>
          <w:rFonts w:hint="eastAsia"/>
          <w:b/>
          <w:sz w:val="28"/>
          <w:szCs w:val="28"/>
        </w:rPr>
        <w:t>食堂早知道</w:t>
      </w:r>
      <w:r w:rsidR="00BD4B47">
        <w:rPr>
          <w:rFonts w:hint="eastAsia"/>
          <w:b/>
          <w:sz w:val="28"/>
          <w:szCs w:val="28"/>
        </w:rPr>
        <w:t>A</w:t>
      </w:r>
      <w:r w:rsidR="00BD4B47">
        <w:rPr>
          <w:b/>
          <w:sz w:val="28"/>
          <w:szCs w:val="28"/>
        </w:rPr>
        <w:t>PP</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5A747B">
        <w:rPr>
          <w:b/>
          <w:sz w:val="28"/>
          <w:szCs w:val="28"/>
        </w:rPr>
        <w:t>2018</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5A747B">
        <w:rPr>
          <w:b/>
          <w:sz w:val="28"/>
          <w:szCs w:val="28"/>
        </w:rPr>
        <w:t>11</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5A747B">
        <w:rPr>
          <w:b/>
          <w:sz w:val="28"/>
          <w:szCs w:val="28"/>
        </w:rPr>
        <w:t>2</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5A747B">
        <w:rPr>
          <w:b/>
          <w:sz w:val="28"/>
          <w:szCs w:val="28"/>
        </w:rPr>
        <w:t>2018</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5A747B">
        <w:rPr>
          <w:b/>
          <w:sz w:val="28"/>
          <w:szCs w:val="28"/>
        </w:rPr>
        <w:t>11</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5A747B">
        <w:rPr>
          <w:b/>
          <w:sz w:val="28"/>
          <w:szCs w:val="28"/>
        </w:rPr>
        <w:t>15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5A747B">
        <w:rPr>
          <w:b/>
          <w:sz w:val="28"/>
          <w:szCs w:val="28"/>
        </w:rPr>
        <w:t>2018</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5A747B">
        <w:rPr>
          <w:b/>
          <w:sz w:val="28"/>
          <w:szCs w:val="28"/>
        </w:rPr>
        <w:t>1120</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BD4B47">
        <w:rPr>
          <w:rFonts w:hint="eastAsia"/>
          <w:sz w:val="28"/>
          <w:szCs w:val="28"/>
        </w:rPr>
        <w:t>未来计划</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BD4B47">
        <w:rPr>
          <w:rFonts w:hint="eastAsia"/>
          <w:b/>
          <w:sz w:val="28"/>
          <w:szCs w:val="28"/>
        </w:rPr>
        <w:t>食堂早知道</w:t>
      </w:r>
      <w:r w:rsidR="00BD4B47">
        <w:rPr>
          <w:rFonts w:hint="eastAsia"/>
          <w:b/>
          <w:sz w:val="28"/>
          <w:szCs w:val="28"/>
        </w:rPr>
        <w:t>A</w:t>
      </w:r>
      <w:r w:rsidR="00BD4B47">
        <w:rPr>
          <w:b/>
          <w:sz w:val="28"/>
          <w:szCs w:val="28"/>
        </w:rPr>
        <w:t>PP</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w:t>
      </w:r>
      <w:r>
        <w:rPr>
          <w:rFonts w:hint="eastAsia"/>
          <w:sz w:val="28"/>
          <w:szCs w:val="28"/>
        </w:rPr>
        <w:lastRenderedPageBreak/>
        <w:t>订联合投标协议，并指定其中一个投标人为主投标人，联合投标协议作为投标文件的组成部分递交招标方。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lastRenderedPageBreak/>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w:t>
      </w:r>
      <w:r>
        <w:rPr>
          <w:rFonts w:hint="eastAsia"/>
          <w:sz w:val="28"/>
          <w:szCs w:val="28"/>
        </w:rPr>
        <w:lastRenderedPageBreak/>
        <w:t>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BD4B47"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BD4B47" w:rsidP="00A50E52">
      <w:pPr>
        <w:ind w:left="420" w:firstLine="420"/>
        <w:rPr>
          <w:b/>
          <w:sz w:val="28"/>
          <w:szCs w:val="28"/>
        </w:rPr>
      </w:pPr>
      <w:r>
        <w:rPr>
          <w:rFonts w:hint="eastAsia"/>
          <w:sz w:val="28"/>
          <w:szCs w:val="28"/>
        </w:rPr>
        <w:t>全国大学生群体中人数有几百万，但大多数学生表示本校食堂</w:t>
      </w:r>
      <w:r>
        <w:rPr>
          <w:rFonts w:hint="eastAsia"/>
          <w:sz w:val="28"/>
          <w:szCs w:val="28"/>
        </w:rPr>
        <w:lastRenderedPageBreak/>
        <w:t>的菜品有待提高，而且每次排队打饭需要耗费大量时间。而学校食堂则表示因无法提前预知学生的喜好导致某菜品准备过多而浪费。</w:t>
      </w:r>
      <w:r>
        <w:rPr>
          <w:rFonts w:hint="eastAsia"/>
          <w:b/>
          <w:sz w:val="28"/>
          <w:szCs w:val="28"/>
        </w:rPr>
        <w:t>食堂早知道</w:t>
      </w:r>
      <w:r>
        <w:rPr>
          <w:rFonts w:hint="eastAsia"/>
          <w:b/>
          <w:sz w:val="28"/>
          <w:szCs w:val="28"/>
        </w:rPr>
        <w:t>A</w:t>
      </w:r>
      <w:r>
        <w:rPr>
          <w:b/>
          <w:sz w:val="28"/>
          <w:szCs w:val="28"/>
        </w:rPr>
        <w:t>PP</w:t>
      </w:r>
      <w:r>
        <w:rPr>
          <w:b/>
          <w:sz w:val="28"/>
          <w:szCs w:val="28"/>
        </w:rPr>
        <w:t>就是为解决这些问题二推出</w:t>
      </w:r>
      <w:r>
        <w:rPr>
          <w:rFonts w:hint="eastAsia"/>
          <w:b/>
          <w:sz w:val="28"/>
          <w:szCs w:val="28"/>
        </w:rPr>
        <w:t>，</w:t>
      </w:r>
      <w:r>
        <w:rPr>
          <w:b/>
          <w:sz w:val="28"/>
          <w:szCs w:val="28"/>
        </w:rPr>
        <w:t>该</w:t>
      </w:r>
      <w:r>
        <w:rPr>
          <w:rFonts w:hint="eastAsia"/>
          <w:b/>
          <w:sz w:val="28"/>
          <w:szCs w:val="28"/>
        </w:rPr>
        <w:t>A</w:t>
      </w:r>
      <w:r>
        <w:rPr>
          <w:b/>
          <w:sz w:val="28"/>
          <w:szCs w:val="28"/>
        </w:rPr>
        <w:t>PP</w:t>
      </w:r>
      <w:r>
        <w:rPr>
          <w:b/>
          <w:sz w:val="28"/>
          <w:szCs w:val="28"/>
        </w:rPr>
        <w:t>在学生与学校食堂之间搭建良好的沟通的桥梁</w:t>
      </w:r>
      <w:r>
        <w:rPr>
          <w:rFonts w:hint="eastAsia"/>
          <w:sz w:val="28"/>
          <w:szCs w:val="28"/>
        </w:rPr>
        <w:t>，从而促进学校更好的为学生服务。</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w:t>
      </w:r>
      <w:r w:rsidR="00F20C59">
        <w:rPr>
          <w:rFonts w:hint="eastAsia"/>
          <w:sz w:val="28"/>
          <w:szCs w:val="28"/>
        </w:rPr>
        <w:t>全石家庄式美食的美食网站</w:t>
      </w:r>
      <w:r>
        <w:rPr>
          <w:rFonts w:hint="eastAsia"/>
          <w:sz w:val="28"/>
          <w:szCs w:val="28"/>
        </w:rPr>
        <w:t>，为石家庄所有</w:t>
      </w:r>
      <w:r w:rsidR="00F20C59">
        <w:rPr>
          <w:rFonts w:hint="eastAsia"/>
          <w:sz w:val="28"/>
          <w:szCs w:val="28"/>
        </w:rPr>
        <w:t>群众</w:t>
      </w:r>
      <w:r>
        <w:rPr>
          <w:rFonts w:hint="eastAsia"/>
          <w:sz w:val="28"/>
          <w:szCs w:val="28"/>
        </w:rPr>
        <w:t>提供</w:t>
      </w:r>
      <w:r w:rsidR="00F20C59">
        <w:rPr>
          <w:rFonts w:hint="eastAsia"/>
          <w:sz w:val="28"/>
          <w:szCs w:val="28"/>
        </w:rPr>
        <w:t>便捷的点餐服务</w:t>
      </w:r>
      <w:r>
        <w:rPr>
          <w:rFonts w:hint="eastAsia"/>
          <w:sz w:val="28"/>
          <w:szCs w:val="28"/>
        </w:rPr>
        <w:t>。</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7"/>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7"/>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7"/>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7"/>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00BD4B47">
        <w:rPr>
          <w:rFonts w:hint="eastAsia"/>
          <w:sz w:val="28"/>
          <w:szCs w:val="28"/>
        </w:rPr>
        <w:t>家学校</w:t>
      </w:r>
      <w:r w:rsidRPr="00577E73">
        <w:rPr>
          <w:rFonts w:hint="eastAsia"/>
          <w:sz w:val="28"/>
          <w:szCs w:val="28"/>
        </w:rPr>
        <w:t>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7"/>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7"/>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8"/>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F20C59">
        <w:rPr>
          <w:sz w:val="28"/>
          <w:szCs w:val="28"/>
        </w:rPr>
        <w:t>8</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F20C59">
        <w:rPr>
          <w:sz w:val="28"/>
          <w:szCs w:val="28"/>
        </w:rPr>
        <w:t>8</w:t>
      </w:r>
      <w:r>
        <w:rPr>
          <w:rFonts w:hint="eastAsia"/>
          <w:sz w:val="28"/>
          <w:szCs w:val="28"/>
        </w:rPr>
        <w:t>年</w:t>
      </w:r>
      <w:r w:rsidR="001A1688">
        <w:rPr>
          <w:rFonts w:hint="eastAsia"/>
          <w:sz w:val="28"/>
          <w:szCs w:val="28"/>
        </w:rPr>
        <w:t>1</w:t>
      </w:r>
      <w:r w:rsidR="00F20C59">
        <w:rPr>
          <w:sz w:val="28"/>
          <w:szCs w:val="28"/>
        </w:rPr>
        <w:t>2</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F20C59">
        <w:rPr>
          <w:sz w:val="28"/>
          <w:szCs w:val="28"/>
        </w:rPr>
        <w:t>9</w:t>
      </w:r>
      <w:r>
        <w:rPr>
          <w:rFonts w:hint="eastAsia"/>
          <w:sz w:val="28"/>
          <w:szCs w:val="28"/>
        </w:rPr>
        <w:t>年</w:t>
      </w:r>
      <w:r w:rsidR="00F20C59">
        <w:rPr>
          <w:sz w:val="28"/>
          <w:szCs w:val="28"/>
        </w:rPr>
        <w:t>2</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F20" w:rsidRDefault="009E1F20" w:rsidP="007C0007">
      <w:r>
        <w:separator/>
      </w:r>
    </w:p>
  </w:endnote>
  <w:endnote w:type="continuationSeparator" w:id="0">
    <w:p w:rsidR="009E1F20" w:rsidRDefault="009E1F20"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F20" w:rsidRDefault="009E1F20" w:rsidP="007C0007">
      <w:r>
        <w:separator/>
      </w:r>
    </w:p>
  </w:footnote>
  <w:footnote w:type="continuationSeparator" w:id="0">
    <w:p w:rsidR="009E1F20" w:rsidRDefault="009E1F20" w:rsidP="007C00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0E3795"/>
    <w:rsid w:val="00112D8D"/>
    <w:rsid w:val="00131467"/>
    <w:rsid w:val="001367EA"/>
    <w:rsid w:val="00136CB1"/>
    <w:rsid w:val="00155D3B"/>
    <w:rsid w:val="00165BB1"/>
    <w:rsid w:val="00181AC6"/>
    <w:rsid w:val="001A1688"/>
    <w:rsid w:val="001C6266"/>
    <w:rsid w:val="001F1880"/>
    <w:rsid w:val="0020065F"/>
    <w:rsid w:val="00213D73"/>
    <w:rsid w:val="00224125"/>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A747B"/>
    <w:rsid w:val="005B6E38"/>
    <w:rsid w:val="00634D7E"/>
    <w:rsid w:val="00642CBD"/>
    <w:rsid w:val="006A77B2"/>
    <w:rsid w:val="006B752B"/>
    <w:rsid w:val="006D6F14"/>
    <w:rsid w:val="00712BE9"/>
    <w:rsid w:val="00720886"/>
    <w:rsid w:val="007353EF"/>
    <w:rsid w:val="007B24A1"/>
    <w:rsid w:val="007C0007"/>
    <w:rsid w:val="007F4C2F"/>
    <w:rsid w:val="0086588F"/>
    <w:rsid w:val="00872FCF"/>
    <w:rsid w:val="008B2D1E"/>
    <w:rsid w:val="008C417D"/>
    <w:rsid w:val="008F3E38"/>
    <w:rsid w:val="00915447"/>
    <w:rsid w:val="0093695E"/>
    <w:rsid w:val="00952F15"/>
    <w:rsid w:val="009901E7"/>
    <w:rsid w:val="009C3B18"/>
    <w:rsid w:val="009C4E50"/>
    <w:rsid w:val="009E1F20"/>
    <w:rsid w:val="00A25A1F"/>
    <w:rsid w:val="00A50E52"/>
    <w:rsid w:val="00AA6AA8"/>
    <w:rsid w:val="00B31BEF"/>
    <w:rsid w:val="00B35DFA"/>
    <w:rsid w:val="00B43435"/>
    <w:rsid w:val="00BC0C7A"/>
    <w:rsid w:val="00BD4B47"/>
    <w:rsid w:val="00C13060"/>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20C59"/>
    <w:rsid w:val="00F337F3"/>
    <w:rsid w:val="00F451C2"/>
    <w:rsid w:val="00F5436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D06467-FF88-4F36-AD9F-D6A0B16F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CBD"/>
    <w:pPr>
      <w:widowControl w:val="0"/>
      <w:jc w:val="both"/>
    </w:pPr>
  </w:style>
  <w:style w:type="paragraph" w:styleId="1">
    <w:name w:val="heading 1"/>
    <w:basedOn w:val="a"/>
    <w:next w:val="a"/>
    <w:link w:val="1Char"/>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0007"/>
    <w:rPr>
      <w:sz w:val="18"/>
      <w:szCs w:val="18"/>
    </w:rPr>
  </w:style>
  <w:style w:type="paragraph" w:styleId="a4">
    <w:name w:val="footer"/>
    <w:basedOn w:val="a"/>
    <w:link w:val="Char0"/>
    <w:uiPriority w:val="99"/>
    <w:unhideWhenUsed/>
    <w:rsid w:val="007C0007"/>
    <w:pPr>
      <w:tabs>
        <w:tab w:val="center" w:pos="4153"/>
        <w:tab w:val="right" w:pos="8306"/>
      </w:tabs>
      <w:snapToGrid w:val="0"/>
      <w:jc w:val="left"/>
    </w:pPr>
    <w:rPr>
      <w:sz w:val="18"/>
      <w:szCs w:val="18"/>
    </w:rPr>
  </w:style>
  <w:style w:type="character" w:customStyle="1" w:styleId="Char0">
    <w:name w:val="页脚 Char"/>
    <w:basedOn w:val="a0"/>
    <w:link w:val="a4"/>
    <w:uiPriority w:val="99"/>
    <w:rsid w:val="007C0007"/>
    <w:rPr>
      <w:sz w:val="18"/>
      <w:szCs w:val="18"/>
    </w:rPr>
  </w:style>
  <w:style w:type="character" w:customStyle="1" w:styleId="1Char">
    <w:name w:val="标题 1 Char"/>
    <w:basedOn w:val="a0"/>
    <w:link w:val="1"/>
    <w:uiPriority w:val="9"/>
    <w:rsid w:val="007C0007"/>
    <w:rPr>
      <w:b/>
      <w:bCs/>
      <w:kern w:val="44"/>
      <w:sz w:val="44"/>
      <w:szCs w:val="44"/>
    </w:rPr>
  </w:style>
  <w:style w:type="paragraph" w:styleId="a5">
    <w:name w:val="Title"/>
    <w:basedOn w:val="a"/>
    <w:next w:val="a"/>
    <w:link w:val="Char1"/>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C0007"/>
    <w:rPr>
      <w:rFonts w:asciiTheme="majorHAnsi" w:eastAsia="宋体" w:hAnsiTheme="majorHAnsi" w:cstheme="majorBidi"/>
      <w:b/>
      <w:bCs/>
      <w:sz w:val="32"/>
      <w:szCs w:val="32"/>
    </w:rPr>
  </w:style>
  <w:style w:type="paragraph" w:styleId="a6">
    <w:name w:val="Subtitle"/>
    <w:basedOn w:val="a"/>
    <w:next w:val="a"/>
    <w:link w:val="Char2"/>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7C0007"/>
    <w:rPr>
      <w:rFonts w:asciiTheme="majorHAnsi" w:eastAsia="宋体" w:hAnsiTheme="majorHAnsi" w:cstheme="majorBidi"/>
      <w:b/>
      <w:bCs/>
      <w:kern w:val="28"/>
      <w:sz w:val="32"/>
      <w:szCs w:val="32"/>
    </w:rPr>
  </w:style>
  <w:style w:type="paragraph" w:styleId="a7">
    <w:name w:val="List Paragraph"/>
    <w:basedOn w:val="a"/>
    <w:uiPriority w:val="34"/>
    <w:qFormat/>
    <w:rsid w:val="007C0007"/>
    <w:pPr>
      <w:ind w:firstLineChars="200" w:firstLine="420"/>
    </w:pPr>
  </w:style>
  <w:style w:type="table" w:styleId="a8">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Document Map"/>
    <w:basedOn w:val="a"/>
    <w:link w:val="Char3"/>
    <w:uiPriority w:val="99"/>
    <w:semiHidden/>
    <w:unhideWhenUsed/>
    <w:rsid w:val="003F75E4"/>
    <w:rPr>
      <w:rFonts w:ascii="宋体" w:eastAsia="宋体"/>
      <w:sz w:val="18"/>
      <w:szCs w:val="18"/>
    </w:rPr>
  </w:style>
  <w:style w:type="character" w:customStyle="1" w:styleId="Char3">
    <w:name w:val="文档结构图 Char"/>
    <w:basedOn w:val="a0"/>
    <w:link w:val="a9"/>
    <w:uiPriority w:val="99"/>
    <w:semiHidden/>
    <w:rsid w:val="003F75E4"/>
    <w:rPr>
      <w:rFonts w:ascii="宋体" w:eastAsia="宋体"/>
      <w:sz w:val="18"/>
      <w:szCs w:val="18"/>
    </w:rPr>
  </w:style>
  <w:style w:type="character" w:styleId="aa">
    <w:name w:val="Hyperlink"/>
    <w:basedOn w:val="a0"/>
    <w:uiPriority w:val="99"/>
    <w:unhideWhenUsed/>
    <w:rsid w:val="00286422"/>
    <w:rPr>
      <w:color w:val="0000FF" w:themeColor="hyperlink"/>
      <w:u w:val="single"/>
    </w:rPr>
  </w:style>
  <w:style w:type="paragraph" w:styleId="HTML">
    <w:name w:val="HTML Preformatted"/>
    <w:basedOn w:val="a"/>
    <w:link w:val="HTMLChar"/>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566563"/>
    <w:rPr>
      <w:rFonts w:ascii="宋体" w:eastAsia="宋体" w:hAnsi="宋体" w:cs="宋体"/>
      <w:kern w:val="0"/>
      <w:sz w:val="24"/>
      <w:szCs w:val="24"/>
    </w:rPr>
  </w:style>
  <w:style w:type="paragraph" w:styleId="2">
    <w:name w:val="Body Text Indent 2"/>
    <w:basedOn w:val="a"/>
    <w:link w:val="2Char"/>
    <w:rsid w:val="00566563"/>
    <w:pPr>
      <w:spacing w:line="360" w:lineRule="auto"/>
      <w:ind w:firstLineChars="200" w:firstLine="560"/>
    </w:pPr>
    <w:rPr>
      <w:rFonts w:ascii="Times New Roman" w:eastAsia="宋体" w:hAnsi="Times New Roman" w:cs="Times New Roman"/>
      <w:sz w:val="28"/>
      <w:szCs w:val="24"/>
    </w:rPr>
  </w:style>
  <w:style w:type="character" w:customStyle="1" w:styleId="2Char">
    <w:name w:val="正文文本缩进 2 Char"/>
    <w:basedOn w:val="a0"/>
    <w:link w:val="2"/>
    <w:rsid w:val="00566563"/>
    <w:rPr>
      <w:rFonts w:ascii="Times New Roman" w:eastAsia="宋体" w:hAnsi="Times New Roman" w:cs="Times New Roman"/>
      <w:sz w:val="28"/>
      <w:szCs w:val="24"/>
    </w:rPr>
  </w:style>
  <w:style w:type="paragraph" w:styleId="ab">
    <w:name w:val="Balloon Text"/>
    <w:basedOn w:val="a"/>
    <w:link w:val="Char4"/>
    <w:uiPriority w:val="99"/>
    <w:semiHidden/>
    <w:unhideWhenUsed/>
    <w:rsid w:val="00FD20DD"/>
    <w:rPr>
      <w:sz w:val="18"/>
      <w:szCs w:val="18"/>
    </w:rPr>
  </w:style>
  <w:style w:type="character" w:customStyle="1" w:styleId="Char4">
    <w:name w:val="批注框文本 Char"/>
    <w:basedOn w:val="a0"/>
    <w:link w:val="ab"/>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12</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李晔</cp:lastModifiedBy>
  <cp:revision>85</cp:revision>
  <dcterms:created xsi:type="dcterms:W3CDTF">2010-02-25T09:00:00Z</dcterms:created>
  <dcterms:modified xsi:type="dcterms:W3CDTF">2019-06-19T15:17:00Z</dcterms:modified>
</cp:coreProperties>
</file>