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473" w:rsidRDefault="00BC5D86" w:rsidP="00F76473">
      <w:pPr>
        <w:spacing w:before="100" w:beforeAutospacing="1" w:after="31"/>
        <w:outlineLvl w:val="1"/>
        <w:rPr>
          <w:rFonts w:ascii="Segoe UI" w:hAnsi="Segoe UI" w:cs="Segoe UI"/>
          <w:b/>
          <w:bCs/>
          <w:color w:val="30332D"/>
          <w:kern w:val="36"/>
          <w:sz w:val="38"/>
          <w:szCs w:val="38"/>
        </w:rPr>
      </w:pPr>
      <w:r>
        <w:rPr>
          <w:rFonts w:ascii="Segoe UI" w:hAnsi="Segoe UI" w:cs="Segoe UI"/>
          <w:color w:val="30332D"/>
          <w:sz w:val="19"/>
          <w:szCs w:val="19"/>
        </w:rPr>
        <w:t> </w:t>
      </w:r>
      <w:r w:rsidR="00F76473">
        <w:rPr>
          <w:rFonts w:ascii="Segoe UI" w:hAnsi="Segoe UI" w:cs="Segoe UI"/>
          <w:b/>
          <w:bCs/>
          <w:color w:val="30332D"/>
          <w:kern w:val="36"/>
          <w:sz w:val="38"/>
          <w:szCs w:val="38"/>
        </w:rPr>
        <w:t>Windows Phone 7 Sample App Readme</w:t>
      </w:r>
    </w:p>
    <w:p w:rsidR="00F76473" w:rsidRDefault="00F76473" w:rsidP="00F76473">
      <w:pPr>
        <w:pStyle w:val="NormalWeb"/>
        <w:rPr>
          <w:rFonts w:ascii="Segoe UI" w:hAnsi="Segoe UI" w:cs="Segoe UI"/>
          <w:color w:val="30332D"/>
          <w:sz w:val="19"/>
          <w:szCs w:val="19"/>
        </w:rPr>
      </w:pPr>
      <w:r>
        <w:rPr>
          <w:rFonts w:ascii="Segoe UI" w:hAnsi="Segoe UI" w:cs="Segoe UI"/>
          <w:color w:val="30332D"/>
          <w:sz w:val="19"/>
          <w:szCs w:val="19"/>
        </w:rPr>
        <w:t xml:space="preserve">This sample illustrates early thinking about how a Windows Phone 7 Silverlight application can make use of ACS to call a REST service.  </w:t>
      </w:r>
      <w:r>
        <w:rPr>
          <w:rFonts w:ascii="Segoe UI" w:hAnsi="Segoe UI" w:cs="Segoe UI"/>
          <w:color w:val="30332D"/>
          <w:sz w:val="19"/>
          <w:szCs w:val="19"/>
        </w:rPr>
        <w:br/>
      </w:r>
      <w:r>
        <w:rPr>
          <w:rFonts w:ascii="Segoe UI" w:hAnsi="Segoe UI" w:cs="Segoe UI"/>
          <w:color w:val="30332D"/>
          <w:sz w:val="19"/>
          <w:szCs w:val="19"/>
        </w:rPr>
        <w:br/>
        <w:t xml:space="preserve">In the sample a directory service is locally hosted that returns a list of contact information. The phone app is then used to access this service. Users are able to authenticate to the service by signing into one of the identity providers </w:t>
      </w:r>
      <w:proofErr w:type="spellStart"/>
      <w:r>
        <w:rPr>
          <w:rFonts w:ascii="Segoe UI" w:hAnsi="Segoe UI" w:cs="Segoe UI"/>
          <w:color w:val="30332D"/>
          <w:sz w:val="19"/>
          <w:szCs w:val="19"/>
        </w:rPr>
        <w:t>Contoso</w:t>
      </w:r>
      <w:proofErr w:type="spellEnd"/>
      <w:r>
        <w:rPr>
          <w:rFonts w:ascii="Segoe UI" w:hAnsi="Segoe UI" w:cs="Segoe UI"/>
          <w:color w:val="30332D"/>
          <w:sz w:val="19"/>
          <w:szCs w:val="19"/>
        </w:rPr>
        <w:t xml:space="preserve"> has configured at their ACS Service Namespace.</w:t>
      </w:r>
    </w:p>
    <w:p w:rsidR="00F76473" w:rsidRDefault="00F76473" w:rsidP="00F76473">
      <w:pPr>
        <w:pStyle w:val="NormalWeb"/>
        <w:rPr>
          <w:rFonts w:ascii="Segoe UI" w:hAnsi="Segoe UI" w:cs="Segoe UI"/>
          <w:color w:val="30332D"/>
          <w:sz w:val="19"/>
          <w:szCs w:val="19"/>
        </w:rPr>
      </w:pPr>
      <w:r>
        <w:rPr>
          <w:rFonts w:ascii="Segoe UI" w:hAnsi="Segoe UI" w:cs="Segoe UI"/>
          <w:color w:val="30332D"/>
          <w:sz w:val="19"/>
          <w:szCs w:val="19"/>
        </w:rPr>
        <w:t xml:space="preserve">The sample code is available for </w:t>
      </w:r>
      <w:hyperlink r:id="rId6" w:history="1">
        <w:r>
          <w:rPr>
            <w:rStyle w:val="Hyperlink"/>
            <w:rFonts w:ascii="Segoe UI" w:hAnsi="Segoe UI" w:cs="Segoe UI"/>
            <w:sz w:val="19"/>
            <w:szCs w:val="19"/>
          </w:rPr>
          <w:t>download</w:t>
        </w:r>
      </w:hyperlink>
      <w:r>
        <w:rPr>
          <w:rFonts w:ascii="Segoe UI" w:hAnsi="Segoe UI" w:cs="Segoe UI"/>
          <w:color w:val="30332D"/>
          <w:sz w:val="19"/>
          <w:szCs w:val="19"/>
        </w:rPr>
        <w:t>.</w:t>
      </w:r>
    </w:p>
    <w:p w:rsidR="00F76473" w:rsidRDefault="00F76473" w:rsidP="00F76473">
      <w:pPr>
        <w:pStyle w:val="NormalWeb"/>
        <w:rPr>
          <w:rFonts w:ascii="Segoe UI" w:hAnsi="Segoe UI" w:cs="Segoe UI"/>
          <w:color w:val="30332D"/>
          <w:sz w:val="19"/>
          <w:szCs w:val="19"/>
        </w:rPr>
      </w:pPr>
      <w:r>
        <w:rPr>
          <w:rFonts w:ascii="Segoe UI" w:hAnsi="Segoe UI" w:cs="Segoe UI"/>
          <w:color w:val="30332D"/>
          <w:sz w:val="19"/>
          <w:szCs w:val="19"/>
        </w:rPr>
        <w:t> </w:t>
      </w:r>
    </w:p>
    <w:p w:rsidR="00F76473" w:rsidRDefault="00F76473" w:rsidP="00F76473">
      <w:pPr>
        <w:spacing w:before="100" w:beforeAutospacing="1" w:after="31"/>
        <w:outlineLvl w:val="2"/>
        <w:rPr>
          <w:rFonts w:ascii="Segoe UI" w:hAnsi="Segoe UI" w:cs="Segoe UI"/>
          <w:b/>
          <w:bCs/>
          <w:color w:val="000000"/>
          <w:sz w:val="30"/>
          <w:szCs w:val="30"/>
        </w:rPr>
      </w:pPr>
      <w:r>
        <w:rPr>
          <w:rFonts w:ascii="Segoe UI" w:hAnsi="Segoe UI" w:cs="Segoe UI"/>
          <w:b/>
          <w:bCs/>
          <w:color w:val="000000"/>
          <w:sz w:val="30"/>
          <w:szCs w:val="30"/>
        </w:rPr>
        <w:t>Prerequisites</w:t>
      </w:r>
    </w:p>
    <w:p w:rsidR="00F76473" w:rsidRDefault="00F76473" w:rsidP="00F76473">
      <w:pPr>
        <w:pStyle w:val="NormalWeb"/>
        <w:rPr>
          <w:rFonts w:ascii="Segoe UI" w:hAnsi="Segoe UI" w:cs="Segoe UI"/>
          <w:color w:val="30332D"/>
          <w:sz w:val="19"/>
          <w:szCs w:val="19"/>
        </w:rPr>
      </w:pPr>
      <w:r>
        <w:rPr>
          <w:rFonts w:ascii="Segoe UI" w:hAnsi="Segoe UI" w:cs="Segoe UI"/>
          <w:color w:val="30332D"/>
          <w:sz w:val="19"/>
          <w:szCs w:val="19"/>
        </w:rPr>
        <w:t>To run this sample you will need:</w:t>
      </w:r>
    </w:p>
    <w:p w:rsidR="00F76473" w:rsidRDefault="00F76473" w:rsidP="00F76473">
      <w:pPr>
        <w:numPr>
          <w:ilvl w:val="0"/>
          <w:numId w:val="3"/>
        </w:numPr>
        <w:spacing w:before="72" w:after="72"/>
        <w:textAlignment w:val="center"/>
        <w:rPr>
          <w:rFonts w:ascii="Segoe UI" w:hAnsi="Segoe UI" w:cs="Segoe UI"/>
          <w:color w:val="30332D"/>
          <w:sz w:val="19"/>
          <w:szCs w:val="19"/>
        </w:rPr>
      </w:pPr>
      <w:r>
        <w:rPr>
          <w:rFonts w:ascii="Segoe UI" w:hAnsi="Segoe UI" w:cs="Segoe UI"/>
          <w:color w:val="30332D"/>
          <w:sz w:val="19"/>
          <w:szCs w:val="19"/>
        </w:rPr>
        <w:t xml:space="preserve">Visual Studio 2010 (any version) </w:t>
      </w:r>
    </w:p>
    <w:p w:rsidR="00F76473" w:rsidRDefault="00FE6BD3" w:rsidP="00F76473">
      <w:pPr>
        <w:numPr>
          <w:ilvl w:val="0"/>
          <w:numId w:val="3"/>
        </w:numPr>
        <w:spacing w:before="72" w:after="72"/>
        <w:textAlignment w:val="center"/>
        <w:rPr>
          <w:rFonts w:ascii="Segoe UI" w:hAnsi="Segoe UI" w:cs="Segoe UI"/>
          <w:color w:val="30332D"/>
          <w:sz w:val="19"/>
          <w:szCs w:val="19"/>
        </w:rPr>
      </w:pPr>
      <w:hyperlink r:id="rId7" w:history="1">
        <w:r w:rsidR="00F76473">
          <w:rPr>
            <w:rStyle w:val="Hyperlink"/>
            <w:rFonts w:ascii="Segoe UI" w:hAnsi="Segoe UI" w:cs="Segoe UI"/>
            <w:sz w:val="19"/>
            <w:szCs w:val="19"/>
          </w:rPr>
          <w:t>Windows Phone Developer Tools RTW</w:t>
        </w:r>
      </w:hyperlink>
      <w:r w:rsidR="00F76473">
        <w:rPr>
          <w:rFonts w:ascii="Segoe UI" w:hAnsi="Segoe UI" w:cs="Segoe UI"/>
          <w:color w:val="30332D"/>
          <w:sz w:val="19"/>
          <w:szCs w:val="19"/>
        </w:rPr>
        <w:t xml:space="preserve"> </w:t>
      </w:r>
    </w:p>
    <w:p w:rsidR="00BC5D86" w:rsidRDefault="00BC5D86" w:rsidP="00BC5D86">
      <w:pPr>
        <w:pStyle w:val="NormalWeb"/>
        <w:rPr>
          <w:rFonts w:ascii="Segoe UI" w:hAnsi="Segoe UI" w:cs="Segoe UI"/>
          <w:color w:val="30332D"/>
          <w:sz w:val="19"/>
          <w:szCs w:val="19"/>
        </w:rPr>
      </w:pPr>
    </w:p>
    <w:p w:rsidR="00BC5D86" w:rsidRDefault="00BC5D86" w:rsidP="00BC5D86">
      <w:pPr>
        <w:spacing w:before="100" w:beforeAutospacing="1" w:after="31"/>
        <w:outlineLvl w:val="2"/>
        <w:rPr>
          <w:rFonts w:ascii="Segoe UI" w:hAnsi="Segoe UI" w:cs="Segoe UI"/>
          <w:b/>
          <w:bCs/>
          <w:color w:val="000000"/>
          <w:sz w:val="30"/>
          <w:szCs w:val="30"/>
        </w:rPr>
      </w:pPr>
      <w:r>
        <w:rPr>
          <w:rFonts w:ascii="Segoe UI" w:hAnsi="Segoe UI" w:cs="Segoe UI"/>
          <w:b/>
          <w:bCs/>
          <w:color w:val="000000"/>
          <w:sz w:val="30"/>
          <w:szCs w:val="30"/>
        </w:rPr>
        <w:t>Setting up the ACS Service Namespace and Contact Service</w:t>
      </w:r>
    </w:p>
    <w:p w:rsidR="00BC5D86" w:rsidRDefault="00BC5D86" w:rsidP="00BC5D86">
      <w:pPr>
        <w:pStyle w:val="NormalWeb"/>
        <w:rPr>
          <w:rFonts w:ascii="Segoe UI" w:hAnsi="Segoe UI" w:cs="Segoe UI"/>
          <w:color w:val="30332D"/>
          <w:sz w:val="19"/>
          <w:szCs w:val="19"/>
        </w:rPr>
      </w:pPr>
      <w:r>
        <w:rPr>
          <w:rFonts w:ascii="Segoe UI" w:hAnsi="Segoe UI" w:cs="Segoe UI"/>
          <w:color w:val="30332D"/>
          <w:sz w:val="19"/>
          <w:szCs w:val="19"/>
        </w:rPr>
        <w:t xml:space="preserve">This section contains information on how to configure a Service Namespace and service that can be used with the sample application. It is recommended to first walkthrough </w:t>
      </w:r>
      <w:hyperlink r:id="rId8" w:history="1">
        <w:proofErr w:type="gramStart"/>
        <w:r>
          <w:rPr>
            <w:rStyle w:val="Hyperlink"/>
            <w:rFonts w:ascii="Segoe UI" w:hAnsi="Segoe UI" w:cs="Segoe UI"/>
            <w:sz w:val="19"/>
            <w:szCs w:val="19"/>
          </w:rPr>
          <w:t>Getting</w:t>
        </w:r>
        <w:proofErr w:type="gramEnd"/>
        <w:r>
          <w:rPr>
            <w:rStyle w:val="Hyperlink"/>
            <w:rFonts w:ascii="Segoe UI" w:hAnsi="Segoe UI" w:cs="Segoe UI"/>
            <w:sz w:val="19"/>
            <w:szCs w:val="19"/>
          </w:rPr>
          <w:t xml:space="preserve"> Started</w:t>
        </w:r>
      </w:hyperlink>
      <w:r>
        <w:rPr>
          <w:rFonts w:ascii="Segoe UI" w:hAnsi="Segoe UI" w:cs="Segoe UI"/>
          <w:color w:val="30332D"/>
          <w:sz w:val="19"/>
          <w:szCs w:val="19"/>
        </w:rPr>
        <w:t xml:space="preserve"> before reading this section.</w:t>
      </w:r>
    </w:p>
    <w:p w:rsidR="00BC5D86" w:rsidRDefault="00BC5D86" w:rsidP="00BC5D86">
      <w:pPr>
        <w:spacing w:before="100" w:beforeAutospacing="1" w:after="31"/>
        <w:outlineLvl w:val="3"/>
        <w:rPr>
          <w:rFonts w:ascii="Segoe UI" w:hAnsi="Segoe UI" w:cs="Segoe UI"/>
          <w:b/>
          <w:bCs/>
          <w:color w:val="30332D"/>
          <w:sz w:val="27"/>
          <w:szCs w:val="27"/>
        </w:rPr>
      </w:pPr>
      <w:r>
        <w:rPr>
          <w:rFonts w:ascii="Segoe UI" w:hAnsi="Segoe UI" w:cs="Segoe UI"/>
          <w:b/>
          <w:bCs/>
          <w:color w:val="30332D"/>
          <w:sz w:val="27"/>
          <w:szCs w:val="27"/>
        </w:rPr>
        <w:t>Additional Prerequisites</w:t>
      </w:r>
    </w:p>
    <w:p w:rsidR="00BC5D86" w:rsidRDefault="00BC5D86" w:rsidP="00BC5D86">
      <w:pPr>
        <w:pStyle w:val="NormalWeb"/>
        <w:rPr>
          <w:rFonts w:ascii="Segoe UI" w:hAnsi="Segoe UI" w:cs="Segoe UI"/>
          <w:color w:val="30332D"/>
          <w:sz w:val="19"/>
          <w:szCs w:val="19"/>
        </w:rPr>
      </w:pPr>
      <w:r>
        <w:rPr>
          <w:rFonts w:ascii="Segoe UI" w:hAnsi="Segoe UI" w:cs="Segoe UI"/>
          <w:color w:val="30332D"/>
          <w:sz w:val="19"/>
          <w:szCs w:val="19"/>
        </w:rPr>
        <w:t>To run this sample you will need:</w:t>
      </w:r>
    </w:p>
    <w:p w:rsidR="00BC5D86" w:rsidRDefault="00BC5D86" w:rsidP="00BC5D86">
      <w:pPr>
        <w:numPr>
          <w:ilvl w:val="0"/>
          <w:numId w:val="2"/>
        </w:numPr>
        <w:spacing w:before="72" w:after="72"/>
        <w:textAlignment w:val="center"/>
        <w:rPr>
          <w:rFonts w:ascii="Segoe UI" w:hAnsi="Segoe UI" w:cs="Segoe UI"/>
          <w:color w:val="30332D"/>
          <w:sz w:val="19"/>
          <w:szCs w:val="19"/>
        </w:rPr>
      </w:pPr>
      <w:proofErr w:type="spellStart"/>
      <w:r>
        <w:rPr>
          <w:rFonts w:ascii="Segoe UI" w:hAnsi="Segoe UI" w:cs="Segoe UI"/>
          <w:color w:val="30332D"/>
          <w:sz w:val="19"/>
          <w:szCs w:val="19"/>
        </w:rPr>
        <w:t>DPE.OAuth</w:t>
      </w:r>
      <w:proofErr w:type="spellEnd"/>
      <w:r>
        <w:rPr>
          <w:rFonts w:ascii="Segoe UI" w:hAnsi="Segoe UI" w:cs="Segoe UI"/>
          <w:color w:val="30332D"/>
          <w:sz w:val="19"/>
          <w:szCs w:val="19"/>
        </w:rPr>
        <w:t xml:space="preserve"> project from the </w:t>
      </w:r>
      <w:hyperlink r:id="rId9" w:history="1">
        <w:proofErr w:type="spellStart"/>
        <w:r>
          <w:rPr>
            <w:rStyle w:val="Hyperlink"/>
            <w:rFonts w:ascii="Segoe UI" w:hAnsi="Segoe UI" w:cs="Segoe UI"/>
            <w:sz w:val="19"/>
            <w:szCs w:val="19"/>
          </w:rPr>
          <w:t>FabrikamShipping</w:t>
        </w:r>
        <w:proofErr w:type="spellEnd"/>
        <w:r>
          <w:rPr>
            <w:rStyle w:val="Hyperlink"/>
            <w:rFonts w:ascii="Segoe UI" w:hAnsi="Segoe UI" w:cs="Segoe UI"/>
            <w:sz w:val="19"/>
            <w:szCs w:val="19"/>
          </w:rPr>
          <w:t xml:space="preserve"> Demo</w:t>
        </w:r>
      </w:hyperlink>
      <w:r>
        <w:rPr>
          <w:rFonts w:ascii="Segoe UI" w:hAnsi="Segoe UI" w:cs="Segoe UI"/>
          <w:color w:val="30332D"/>
          <w:sz w:val="19"/>
          <w:szCs w:val="19"/>
        </w:rPr>
        <w:t xml:space="preserve">, this is packages as part of the </w:t>
      </w:r>
      <w:hyperlink r:id="rId10" w:history="1">
        <w:r>
          <w:rPr>
            <w:rStyle w:val="Hyperlink"/>
            <w:rFonts w:ascii="Segoe UI" w:hAnsi="Segoe UI" w:cs="Segoe UI"/>
            <w:sz w:val="19"/>
            <w:szCs w:val="19"/>
          </w:rPr>
          <w:t>Source Code</w:t>
        </w:r>
      </w:hyperlink>
      <w:r>
        <w:rPr>
          <w:rFonts w:ascii="Segoe UI" w:hAnsi="Segoe UI" w:cs="Segoe UI"/>
          <w:color w:val="30332D"/>
          <w:sz w:val="19"/>
          <w:szCs w:val="19"/>
        </w:rPr>
        <w:t xml:space="preserve">. </w:t>
      </w:r>
    </w:p>
    <w:p w:rsidR="00A364DA" w:rsidRDefault="00A364DA" w:rsidP="00A364DA">
      <w:pPr>
        <w:spacing w:before="100" w:beforeAutospacing="1" w:after="31"/>
        <w:rPr>
          <w:rFonts w:ascii="Segoe UI" w:hAnsi="Segoe UI" w:cs="Segoe UI"/>
          <w:b/>
          <w:bCs/>
          <w:color w:val="30332D"/>
          <w:sz w:val="27"/>
          <w:szCs w:val="27"/>
        </w:rPr>
      </w:pPr>
      <w:r>
        <w:rPr>
          <w:rFonts w:ascii="Segoe UI" w:hAnsi="Segoe UI" w:cs="Segoe UI"/>
          <w:b/>
          <w:bCs/>
          <w:color w:val="30332D"/>
          <w:sz w:val="27"/>
          <w:szCs w:val="27"/>
        </w:rPr>
        <w:t>Setup Steps</w:t>
      </w:r>
    </w:p>
    <w:p w:rsidR="00A364DA" w:rsidRDefault="00A364DA" w:rsidP="00A364DA">
      <w:pPr>
        <w:pStyle w:val="NormalWeb"/>
        <w:rPr>
          <w:rFonts w:ascii="Segoe UI" w:hAnsi="Segoe UI" w:cs="Segoe UI"/>
          <w:color w:val="30332D"/>
          <w:sz w:val="19"/>
          <w:szCs w:val="19"/>
        </w:rPr>
      </w:pPr>
      <w:r>
        <w:rPr>
          <w:rFonts w:ascii="Segoe UI" w:hAnsi="Segoe UI" w:cs="Segoe UI"/>
          <w:color w:val="30332D"/>
          <w:sz w:val="19"/>
          <w:szCs w:val="19"/>
        </w:rPr>
        <w:t xml:space="preserve">1. </w:t>
      </w:r>
      <w:r w:rsidR="0023567E">
        <w:rPr>
          <w:rFonts w:ascii="Segoe UI" w:hAnsi="Segoe UI" w:cs="Segoe UI"/>
          <w:color w:val="30332D"/>
          <w:sz w:val="19"/>
          <w:szCs w:val="19"/>
        </w:rPr>
        <w:t>Browse</w:t>
      </w:r>
      <w:r>
        <w:rPr>
          <w:rFonts w:ascii="Segoe UI" w:hAnsi="Segoe UI" w:cs="Segoe UI"/>
          <w:color w:val="30332D"/>
          <w:sz w:val="19"/>
          <w:szCs w:val="19"/>
        </w:rPr>
        <w:t xml:space="preserve"> to </w:t>
      </w:r>
      <w:hyperlink r:id="rId11" w:history="1">
        <w:r>
          <w:rPr>
            <w:rStyle w:val="Hyperlink"/>
            <w:rFonts w:ascii="Segoe UI" w:hAnsi="Segoe UI" w:cs="Segoe UI"/>
            <w:sz w:val="19"/>
            <w:szCs w:val="19"/>
          </w:rPr>
          <w:t>http://portal.appfabriclabs.com</w:t>
        </w:r>
      </w:hyperlink>
      <w:r>
        <w:rPr>
          <w:rFonts w:ascii="Segoe UI" w:hAnsi="Segoe UI" w:cs="Segoe UI"/>
          <w:color w:val="30332D"/>
          <w:sz w:val="19"/>
          <w:szCs w:val="19"/>
        </w:rPr>
        <w:t xml:space="preserve"> and sign in.</w:t>
      </w:r>
    </w:p>
    <w:p w:rsidR="00A364DA" w:rsidRDefault="00A364DA" w:rsidP="00A364DA">
      <w:pPr>
        <w:pStyle w:val="NormalWeb"/>
        <w:rPr>
          <w:rFonts w:ascii="Segoe UI" w:hAnsi="Segoe UI" w:cs="Segoe UI"/>
          <w:color w:val="30332D"/>
          <w:sz w:val="19"/>
          <w:szCs w:val="19"/>
        </w:rPr>
      </w:pPr>
      <w:r>
        <w:rPr>
          <w:rFonts w:ascii="Segoe UI" w:hAnsi="Segoe UI" w:cs="Segoe UI"/>
          <w:color w:val="30332D"/>
          <w:sz w:val="19"/>
          <w:szCs w:val="19"/>
        </w:rPr>
        <w:t xml:space="preserve">2. Go to the Identity Providers section and add Yahoo! and Google. </w:t>
      </w:r>
    </w:p>
    <w:p w:rsidR="00A364DA" w:rsidRDefault="00A364DA" w:rsidP="00A364DA">
      <w:pPr>
        <w:pStyle w:val="NormalWeb"/>
        <w:rPr>
          <w:rFonts w:ascii="Segoe UI" w:hAnsi="Segoe UI" w:cs="Segoe UI"/>
          <w:color w:val="30332D"/>
          <w:sz w:val="19"/>
          <w:szCs w:val="19"/>
        </w:rPr>
      </w:pPr>
      <w:r>
        <w:rPr>
          <w:rFonts w:ascii="Segoe UI" w:hAnsi="Segoe UI" w:cs="Segoe UI"/>
          <w:color w:val="30332D"/>
          <w:sz w:val="19"/>
          <w:szCs w:val="19"/>
        </w:rPr>
        <w:lastRenderedPageBreak/>
        <w:br/>
      </w:r>
      <w:r>
        <w:rPr>
          <w:rFonts w:ascii="Segoe UI" w:hAnsi="Segoe UI" w:cs="Segoe UI"/>
          <w:noProof/>
          <w:color w:val="30332D"/>
          <w:sz w:val="19"/>
          <w:szCs w:val="19"/>
        </w:rPr>
        <w:drawing>
          <wp:inline distT="0" distB="0" distL="0" distR="0" wp14:anchorId="082352F2" wp14:editId="4E31C1C4">
            <wp:extent cx="6612941" cy="4369000"/>
            <wp:effectExtent l="0" t="0" r="0" b="0"/>
            <wp:docPr id="3" name="Picture 3" descr="Description: ACS_Identity_Providers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ACS_Identity_Providers_List.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623360" cy="4375884"/>
                    </a:xfrm>
                    <a:prstGeom prst="rect">
                      <a:avLst/>
                    </a:prstGeom>
                    <a:noFill/>
                    <a:ln>
                      <a:noFill/>
                    </a:ln>
                  </pic:spPr>
                </pic:pic>
              </a:graphicData>
            </a:graphic>
          </wp:inline>
        </w:drawing>
      </w:r>
    </w:p>
    <w:p w:rsidR="00A364DA" w:rsidRDefault="00A364DA" w:rsidP="00A364DA">
      <w:pPr>
        <w:pStyle w:val="NormalWeb"/>
        <w:rPr>
          <w:rFonts w:ascii="Segoe UI" w:hAnsi="Segoe UI" w:cs="Segoe UI"/>
          <w:color w:val="30332D"/>
          <w:sz w:val="19"/>
          <w:szCs w:val="19"/>
        </w:rPr>
      </w:pPr>
      <w:r>
        <w:rPr>
          <w:rFonts w:ascii="Segoe UI" w:hAnsi="Segoe UI" w:cs="Segoe UI"/>
          <w:color w:val="30332D"/>
          <w:sz w:val="19"/>
          <w:szCs w:val="19"/>
        </w:rPr>
        <w:br/>
        <w:t>3. Go to the Relying Party Applications section and click "Add</w:t>
      </w:r>
      <w:r>
        <w:rPr>
          <w:rStyle w:val="Strong"/>
          <w:rFonts w:ascii="Segoe UI" w:hAnsi="Segoe UI" w:cs="Segoe UI"/>
          <w:color w:val="30332D"/>
          <w:sz w:val="19"/>
          <w:szCs w:val="19"/>
        </w:rPr>
        <w:t>"</w:t>
      </w:r>
      <w:r>
        <w:rPr>
          <w:rFonts w:ascii="Segoe UI" w:hAnsi="Segoe UI" w:cs="Segoe UI"/>
          <w:color w:val="30332D"/>
          <w:sz w:val="19"/>
          <w:szCs w:val="19"/>
        </w:rPr>
        <w:t>. </w:t>
      </w:r>
      <w:r>
        <w:rPr>
          <w:rFonts w:ascii="Segoe UI" w:hAnsi="Segoe UI" w:cs="Segoe UI"/>
          <w:color w:val="30332D"/>
          <w:sz w:val="19"/>
          <w:szCs w:val="19"/>
        </w:rPr>
        <w:br/>
      </w:r>
      <w:r>
        <w:rPr>
          <w:rFonts w:ascii="Segoe UI" w:hAnsi="Segoe UI" w:cs="Segoe UI"/>
          <w:color w:val="30332D"/>
          <w:sz w:val="19"/>
          <w:szCs w:val="19"/>
        </w:rPr>
        <w:br/>
        <w:t xml:space="preserve">4. Enter the following information. </w:t>
      </w:r>
      <w:r w:rsidR="00F51F24">
        <w:rPr>
          <w:rFonts w:ascii="Segoe UI" w:hAnsi="Segoe UI" w:cs="Segoe UI"/>
          <w:color w:val="30332D"/>
          <w:sz w:val="19"/>
          <w:szCs w:val="19"/>
        </w:rPr>
        <w:t>S</w:t>
      </w:r>
      <w:r>
        <w:rPr>
          <w:rFonts w:ascii="Segoe UI" w:hAnsi="Segoe UI" w:cs="Segoe UI"/>
          <w:color w:val="30332D"/>
          <w:sz w:val="19"/>
          <w:szCs w:val="19"/>
        </w:rPr>
        <w:t>elect "SWT" as the token type, and click "Generate" to create a key below. When complete, click the “Save” button.</w:t>
      </w:r>
    </w:p>
    <w:p w:rsidR="00A364DA" w:rsidRDefault="00A364DA" w:rsidP="00A364DA">
      <w:pPr>
        <w:pStyle w:val="NormalWeb"/>
        <w:rPr>
          <w:rFonts w:ascii="Segoe UI" w:hAnsi="Segoe UI" w:cs="Segoe UI"/>
          <w:color w:val="30332D"/>
          <w:sz w:val="19"/>
          <w:szCs w:val="19"/>
        </w:rPr>
      </w:pPr>
      <w:r>
        <w:rPr>
          <w:rFonts w:ascii="Segoe UI" w:hAnsi="Segoe UI" w:cs="Segoe UI"/>
          <w:color w:val="30332D"/>
          <w:sz w:val="19"/>
          <w:szCs w:val="19"/>
        </w:rPr>
        <w:lastRenderedPageBreak/>
        <w:t> </w:t>
      </w:r>
      <w:r>
        <w:rPr>
          <w:rFonts w:ascii="Segoe UI" w:hAnsi="Segoe UI" w:cs="Segoe UI"/>
          <w:noProof/>
          <w:color w:val="30332D"/>
          <w:sz w:val="19"/>
          <w:szCs w:val="19"/>
        </w:rPr>
        <w:drawing>
          <wp:inline distT="0" distB="0" distL="0" distR="0" wp14:anchorId="4C2BEBC8" wp14:editId="4C014739">
            <wp:extent cx="6342278" cy="8046884"/>
            <wp:effectExtent l="0" t="0" r="1905" b="0"/>
            <wp:docPr id="2" name="Picture 2" descr="cid:image002.png@01CBDFF7.3EA7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BDFF7.3EA72A5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343650" cy="8048625"/>
                    </a:xfrm>
                    <a:prstGeom prst="rect">
                      <a:avLst/>
                    </a:prstGeom>
                    <a:noFill/>
                    <a:ln>
                      <a:noFill/>
                    </a:ln>
                  </pic:spPr>
                </pic:pic>
              </a:graphicData>
            </a:graphic>
          </wp:inline>
        </w:drawing>
      </w:r>
    </w:p>
    <w:p w:rsidR="00A364DA" w:rsidRDefault="00A364DA" w:rsidP="00A364DA">
      <w:pPr>
        <w:pStyle w:val="NormalWeb"/>
        <w:rPr>
          <w:rFonts w:ascii="Segoe UI" w:hAnsi="Segoe UI" w:cs="Segoe UI"/>
          <w:color w:val="30332D"/>
          <w:sz w:val="19"/>
          <w:szCs w:val="19"/>
        </w:rPr>
      </w:pPr>
      <w:r>
        <w:rPr>
          <w:rFonts w:ascii="Segoe UI" w:hAnsi="Segoe UI" w:cs="Segoe UI"/>
          <w:color w:val="30332D"/>
          <w:sz w:val="19"/>
          <w:szCs w:val="19"/>
        </w:rPr>
        <w:lastRenderedPageBreak/>
        <w:br/>
        <w:t xml:space="preserve">5. </w:t>
      </w:r>
      <w:r w:rsidR="00F51F24">
        <w:rPr>
          <w:rFonts w:ascii="Segoe UI" w:hAnsi="Segoe UI" w:cs="Segoe UI"/>
          <w:color w:val="30332D"/>
          <w:sz w:val="19"/>
          <w:szCs w:val="19"/>
        </w:rPr>
        <w:t xml:space="preserve">Go </w:t>
      </w:r>
      <w:r>
        <w:rPr>
          <w:rFonts w:ascii="Segoe UI" w:hAnsi="Segoe UI" w:cs="Segoe UI"/>
          <w:color w:val="30332D"/>
          <w:sz w:val="19"/>
          <w:szCs w:val="19"/>
        </w:rPr>
        <w:t xml:space="preserve">to the Rule Groups section. Click on Default Rule Group for </w:t>
      </w:r>
      <w:proofErr w:type="spellStart"/>
      <w:r>
        <w:rPr>
          <w:rFonts w:ascii="Segoe UI" w:hAnsi="Segoe UI" w:cs="Segoe UI"/>
          <w:color w:val="30332D"/>
          <w:sz w:val="19"/>
          <w:szCs w:val="19"/>
        </w:rPr>
        <w:t>ContosoContacts</w:t>
      </w:r>
      <w:proofErr w:type="spellEnd"/>
      <w:r>
        <w:rPr>
          <w:rFonts w:ascii="Segoe UI" w:hAnsi="Segoe UI" w:cs="Segoe UI"/>
          <w:color w:val="30332D"/>
          <w:sz w:val="19"/>
          <w:szCs w:val="19"/>
        </w:rPr>
        <w:t>, and then click Generate to create a default set of rules.</w:t>
      </w:r>
    </w:p>
    <w:p w:rsidR="00A364DA" w:rsidRDefault="00A364DA" w:rsidP="00A364DA">
      <w:pPr>
        <w:pStyle w:val="NormalWeb"/>
        <w:rPr>
          <w:rFonts w:ascii="Segoe UI" w:hAnsi="Segoe UI" w:cs="Segoe UI"/>
          <w:color w:val="30332D"/>
          <w:sz w:val="19"/>
          <w:szCs w:val="19"/>
        </w:rPr>
      </w:pPr>
      <w:r>
        <w:rPr>
          <w:rFonts w:ascii="Segoe UI" w:hAnsi="Segoe UI" w:cs="Segoe UI"/>
          <w:color w:val="30332D"/>
          <w:sz w:val="19"/>
          <w:szCs w:val="19"/>
        </w:rPr>
        <w:t> </w:t>
      </w:r>
    </w:p>
    <w:p w:rsidR="00A364DA" w:rsidRDefault="00A364DA" w:rsidP="00A364DA">
      <w:pPr>
        <w:pStyle w:val="NormalWeb"/>
        <w:rPr>
          <w:rFonts w:ascii="Segoe UI" w:hAnsi="Segoe UI" w:cs="Segoe UI"/>
          <w:color w:val="30332D"/>
          <w:sz w:val="19"/>
          <w:szCs w:val="19"/>
        </w:rPr>
      </w:pPr>
      <w:r>
        <w:rPr>
          <w:rFonts w:ascii="Segoe UI" w:hAnsi="Segoe UI" w:cs="Segoe UI"/>
          <w:noProof/>
          <w:color w:val="30332D"/>
          <w:sz w:val="19"/>
          <w:szCs w:val="19"/>
        </w:rPr>
        <w:drawing>
          <wp:inline distT="0" distB="0" distL="0" distR="0" wp14:anchorId="37512E2A" wp14:editId="4064DF5E">
            <wp:extent cx="6605626" cy="4603921"/>
            <wp:effectExtent l="0" t="0" r="5080" b="6350"/>
            <wp:docPr id="1" name="Picture 1" descr="Description: http://download.codeplex.com/Project/Download/FileDownload.aspx?ProjectName=acs&amp;DownloadId=206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download.codeplex.com/Project/Download/FileDownload.aspx?ProjectName=acs&amp;DownloadId=206779"/>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06232" cy="4604344"/>
                    </a:xfrm>
                    <a:prstGeom prst="rect">
                      <a:avLst/>
                    </a:prstGeom>
                    <a:noFill/>
                    <a:ln>
                      <a:noFill/>
                    </a:ln>
                  </pic:spPr>
                </pic:pic>
              </a:graphicData>
            </a:graphic>
          </wp:inline>
        </w:drawing>
      </w:r>
    </w:p>
    <w:p w:rsidR="00A364DA" w:rsidRDefault="00A364DA" w:rsidP="00A364DA">
      <w:pPr>
        <w:pStyle w:val="NormalWeb"/>
        <w:rPr>
          <w:rFonts w:ascii="Segoe UI" w:hAnsi="Segoe UI" w:cs="Segoe UI"/>
          <w:color w:val="30332D"/>
          <w:sz w:val="19"/>
          <w:szCs w:val="19"/>
        </w:rPr>
      </w:pPr>
      <w:r>
        <w:rPr>
          <w:rFonts w:ascii="Segoe UI" w:hAnsi="Segoe UI" w:cs="Segoe UI"/>
          <w:color w:val="30332D"/>
          <w:sz w:val="19"/>
          <w:szCs w:val="19"/>
        </w:rPr>
        <w:br/>
      </w:r>
      <w:r w:rsidR="003E0845">
        <w:rPr>
          <w:rFonts w:ascii="Segoe UI" w:hAnsi="Segoe UI" w:cs="Segoe UI"/>
          <w:color w:val="30332D"/>
          <w:sz w:val="19"/>
          <w:szCs w:val="19"/>
        </w:rPr>
        <w:t>6</w:t>
      </w:r>
      <w:r>
        <w:rPr>
          <w:rFonts w:ascii="Segoe UI" w:hAnsi="Segoe UI" w:cs="Segoe UI"/>
          <w:color w:val="30332D"/>
          <w:sz w:val="19"/>
          <w:szCs w:val="19"/>
        </w:rPr>
        <w:t xml:space="preserve">. Add </w:t>
      </w:r>
      <w:r w:rsidR="00D80FC8">
        <w:rPr>
          <w:rFonts w:ascii="Segoe UI" w:hAnsi="Segoe UI" w:cs="Segoe UI"/>
          <w:color w:val="30332D"/>
          <w:sz w:val="19"/>
          <w:szCs w:val="19"/>
        </w:rPr>
        <w:t xml:space="preserve">the </w:t>
      </w:r>
      <w:proofErr w:type="spellStart"/>
      <w:r>
        <w:rPr>
          <w:rFonts w:ascii="Segoe UI" w:hAnsi="Segoe UI" w:cs="Segoe UI"/>
          <w:color w:val="30332D"/>
          <w:sz w:val="19"/>
          <w:szCs w:val="19"/>
        </w:rPr>
        <w:t>DPE.OAuth</w:t>
      </w:r>
      <w:proofErr w:type="spellEnd"/>
      <w:r>
        <w:rPr>
          <w:rFonts w:ascii="Segoe UI" w:hAnsi="Segoe UI" w:cs="Segoe UI"/>
          <w:color w:val="30332D"/>
          <w:sz w:val="19"/>
          <w:szCs w:val="19"/>
        </w:rPr>
        <w:t xml:space="preserve"> project from the </w:t>
      </w:r>
      <w:proofErr w:type="spellStart"/>
      <w:r>
        <w:rPr>
          <w:rFonts w:ascii="Segoe UI" w:hAnsi="Segoe UI" w:cs="Segoe UI"/>
          <w:color w:val="30332D"/>
          <w:sz w:val="19"/>
          <w:szCs w:val="19"/>
        </w:rPr>
        <w:t>FabrikamShipping</w:t>
      </w:r>
      <w:proofErr w:type="spellEnd"/>
      <w:r>
        <w:rPr>
          <w:rFonts w:ascii="Segoe UI" w:hAnsi="Segoe UI" w:cs="Segoe UI"/>
          <w:color w:val="30332D"/>
          <w:sz w:val="19"/>
          <w:szCs w:val="19"/>
        </w:rPr>
        <w:t xml:space="preserve"> Demo </w:t>
      </w:r>
      <w:hyperlink r:id="rId18" w:history="1">
        <w:r>
          <w:rPr>
            <w:rStyle w:val="Hyperlink"/>
            <w:rFonts w:ascii="Segoe UI" w:hAnsi="Segoe UI" w:cs="Segoe UI"/>
            <w:sz w:val="19"/>
            <w:szCs w:val="19"/>
          </w:rPr>
          <w:t>Source Code</w:t>
        </w:r>
      </w:hyperlink>
      <w:r w:rsidR="003E0845">
        <w:rPr>
          <w:rFonts w:ascii="Segoe UI" w:hAnsi="Segoe UI" w:cs="Segoe UI"/>
          <w:color w:val="30332D"/>
          <w:sz w:val="19"/>
          <w:szCs w:val="19"/>
        </w:rPr>
        <w:t xml:space="preserve"> to this solution. </w:t>
      </w:r>
      <w:r w:rsidR="003E0845">
        <w:rPr>
          <w:rFonts w:ascii="Segoe UI" w:hAnsi="Segoe UI" w:cs="Segoe UI"/>
          <w:color w:val="30332D"/>
          <w:sz w:val="19"/>
          <w:szCs w:val="19"/>
        </w:rPr>
        <w:br/>
      </w:r>
      <w:r w:rsidR="003E0845">
        <w:rPr>
          <w:rFonts w:ascii="Segoe UI" w:hAnsi="Segoe UI" w:cs="Segoe UI"/>
          <w:color w:val="30332D"/>
          <w:sz w:val="19"/>
          <w:szCs w:val="19"/>
        </w:rPr>
        <w:br/>
        <w:t>7</w:t>
      </w:r>
      <w:r>
        <w:rPr>
          <w:rFonts w:ascii="Segoe UI" w:hAnsi="Segoe UI" w:cs="Segoe UI"/>
          <w:color w:val="30332D"/>
          <w:sz w:val="19"/>
          <w:szCs w:val="19"/>
        </w:rPr>
        <w:t xml:space="preserve">. Add a reference to the </w:t>
      </w:r>
      <w:proofErr w:type="spellStart"/>
      <w:r>
        <w:rPr>
          <w:rFonts w:ascii="Segoe UI" w:hAnsi="Segoe UI" w:cs="Segoe UI"/>
          <w:color w:val="30332D"/>
          <w:sz w:val="19"/>
          <w:szCs w:val="19"/>
        </w:rPr>
        <w:t>DPE.OAuth</w:t>
      </w:r>
      <w:proofErr w:type="spellEnd"/>
      <w:r>
        <w:rPr>
          <w:rFonts w:ascii="Segoe UI" w:hAnsi="Segoe UI" w:cs="Segoe UI"/>
          <w:color w:val="30332D"/>
          <w:sz w:val="19"/>
          <w:szCs w:val="19"/>
        </w:rPr>
        <w:t xml:space="preserve"> project </w:t>
      </w:r>
      <w:r w:rsidR="00D80FC8">
        <w:rPr>
          <w:rFonts w:ascii="Segoe UI" w:hAnsi="Segoe UI" w:cs="Segoe UI"/>
          <w:color w:val="30332D"/>
          <w:sz w:val="19"/>
          <w:szCs w:val="19"/>
        </w:rPr>
        <w:t xml:space="preserve">to </w:t>
      </w:r>
      <w:r>
        <w:rPr>
          <w:rFonts w:ascii="Segoe UI" w:hAnsi="Segoe UI" w:cs="Segoe UI"/>
          <w:color w:val="30332D"/>
          <w:sz w:val="19"/>
          <w:szCs w:val="19"/>
        </w:rPr>
        <w:t xml:space="preserve">the </w:t>
      </w:r>
      <w:proofErr w:type="spellStart"/>
      <w:r>
        <w:rPr>
          <w:rFonts w:ascii="Segoe UI" w:hAnsi="Segoe UI" w:cs="Segoe UI"/>
          <w:color w:val="30332D"/>
          <w:sz w:val="19"/>
          <w:szCs w:val="19"/>
        </w:rPr>
        <w:t>CustomerInformationService</w:t>
      </w:r>
      <w:proofErr w:type="spellEnd"/>
      <w:r>
        <w:rPr>
          <w:rFonts w:ascii="Segoe UI" w:hAnsi="Segoe UI" w:cs="Segoe UI"/>
          <w:color w:val="30332D"/>
          <w:sz w:val="19"/>
          <w:szCs w:val="19"/>
        </w:rPr>
        <w:t xml:space="preserve"> project. </w:t>
      </w:r>
      <w:r>
        <w:rPr>
          <w:rFonts w:ascii="Segoe UI" w:hAnsi="Segoe UI" w:cs="Segoe UI"/>
          <w:color w:val="30332D"/>
          <w:sz w:val="19"/>
          <w:szCs w:val="19"/>
        </w:rPr>
        <w:br/>
      </w:r>
      <w:r>
        <w:rPr>
          <w:rFonts w:ascii="Segoe UI" w:hAnsi="Segoe UI" w:cs="Segoe UI"/>
          <w:color w:val="30332D"/>
          <w:sz w:val="19"/>
          <w:szCs w:val="19"/>
        </w:rPr>
        <w:br/>
      </w:r>
      <w:r w:rsidR="003E0845">
        <w:rPr>
          <w:rFonts w:ascii="Segoe UI" w:hAnsi="Segoe UI" w:cs="Segoe UI"/>
          <w:color w:val="30332D"/>
          <w:sz w:val="19"/>
          <w:szCs w:val="19"/>
        </w:rPr>
        <w:t>8</w:t>
      </w:r>
      <w:r>
        <w:rPr>
          <w:rFonts w:ascii="Segoe UI" w:hAnsi="Segoe UI" w:cs="Segoe UI"/>
          <w:color w:val="30332D"/>
          <w:sz w:val="19"/>
          <w:szCs w:val="19"/>
        </w:rPr>
        <w:t xml:space="preserve">. In the </w:t>
      </w:r>
      <w:proofErr w:type="spellStart"/>
      <w:r>
        <w:rPr>
          <w:rFonts w:ascii="Segoe UI" w:hAnsi="Segoe UI" w:cs="Segoe UI"/>
          <w:color w:val="30332D"/>
          <w:sz w:val="19"/>
          <w:szCs w:val="19"/>
        </w:rPr>
        <w:t>CustomerInformationService</w:t>
      </w:r>
      <w:proofErr w:type="spellEnd"/>
      <w:r>
        <w:rPr>
          <w:rFonts w:ascii="Segoe UI" w:hAnsi="Segoe UI" w:cs="Segoe UI"/>
          <w:color w:val="30332D"/>
          <w:sz w:val="19"/>
          <w:szCs w:val="19"/>
        </w:rPr>
        <w:t xml:space="preserve"> project, open </w:t>
      </w:r>
      <w:proofErr w:type="spellStart"/>
      <w:r>
        <w:rPr>
          <w:rFonts w:ascii="Segoe UI" w:hAnsi="Segoe UI" w:cs="Segoe UI"/>
          <w:color w:val="30332D"/>
          <w:sz w:val="19"/>
          <w:szCs w:val="19"/>
        </w:rPr>
        <w:t>Web.config</w:t>
      </w:r>
      <w:proofErr w:type="spellEnd"/>
      <w:r>
        <w:rPr>
          <w:rFonts w:ascii="Segoe UI" w:hAnsi="Segoe UI" w:cs="Segoe UI"/>
          <w:color w:val="30332D"/>
          <w:sz w:val="19"/>
          <w:szCs w:val="19"/>
        </w:rPr>
        <w:t xml:space="preserve"> and make the following modifications:</w:t>
      </w:r>
    </w:p>
    <w:p w:rsidR="00A364DA" w:rsidRDefault="00A364DA" w:rsidP="00A364DA">
      <w:pPr>
        <w:numPr>
          <w:ilvl w:val="0"/>
          <w:numId w:val="1"/>
        </w:numPr>
        <w:spacing w:before="72" w:after="72"/>
        <w:textAlignment w:val="center"/>
        <w:rPr>
          <w:rFonts w:ascii="Segoe UI" w:hAnsi="Segoe UI" w:cs="Segoe UI"/>
          <w:color w:val="30332D"/>
          <w:sz w:val="19"/>
          <w:szCs w:val="19"/>
        </w:rPr>
      </w:pPr>
      <w:r>
        <w:rPr>
          <w:rFonts w:ascii="Segoe UI" w:hAnsi="Segoe UI" w:cs="Segoe UI"/>
          <w:color w:val="30332D"/>
          <w:sz w:val="19"/>
          <w:szCs w:val="19"/>
        </w:rPr>
        <w:t xml:space="preserve">Set the value for </w:t>
      </w:r>
      <w:proofErr w:type="spellStart"/>
      <w:r>
        <w:rPr>
          <w:rFonts w:ascii="Segoe UI" w:hAnsi="Segoe UI" w:cs="Segoe UI"/>
          <w:color w:val="30332D"/>
          <w:sz w:val="19"/>
          <w:szCs w:val="19"/>
        </w:rPr>
        <w:t>IssuerIdentifier</w:t>
      </w:r>
      <w:proofErr w:type="spellEnd"/>
      <w:r>
        <w:rPr>
          <w:rFonts w:ascii="Segoe UI" w:hAnsi="Segoe UI" w:cs="Segoe UI"/>
          <w:color w:val="30332D"/>
          <w:sz w:val="19"/>
          <w:szCs w:val="19"/>
        </w:rPr>
        <w:t xml:space="preserve"> by replacing “</w:t>
      </w:r>
      <w:hyperlink r:id="rId19" w:history="1">
        <w:r>
          <w:rPr>
            <w:rStyle w:val="Hyperlink"/>
            <w:rFonts w:ascii="Segoe UI" w:hAnsi="Segoe UI" w:cs="Segoe UI"/>
            <w:sz w:val="19"/>
            <w:szCs w:val="19"/>
          </w:rPr>
          <w:t>Service Namespace</w:t>
        </w:r>
      </w:hyperlink>
      <w:r>
        <w:rPr>
          <w:rFonts w:ascii="Segoe UI" w:hAnsi="Segoe UI" w:cs="Segoe UI"/>
          <w:color w:val="30332D"/>
          <w:sz w:val="19"/>
          <w:szCs w:val="19"/>
        </w:rPr>
        <w:t xml:space="preserve">” with the service namespace you have configured with ACS. ( for example: </w:t>
      </w:r>
      <w:hyperlink r:id="rId20" w:history="1">
        <w:r>
          <w:rPr>
            <w:rStyle w:val="Hyperlink"/>
            <w:rFonts w:ascii="Segoe UI" w:hAnsi="Segoe UI" w:cs="Segoe UI"/>
            <w:sz w:val="19"/>
            <w:szCs w:val="19"/>
          </w:rPr>
          <w:t>https://contoso.accesscontrol.appfabriclabs.com/</w:t>
        </w:r>
      </w:hyperlink>
      <w:r>
        <w:rPr>
          <w:rFonts w:ascii="Segoe UI" w:hAnsi="Segoe UI" w:cs="Segoe UI"/>
          <w:color w:val="30332D"/>
          <w:sz w:val="19"/>
          <w:szCs w:val="19"/>
        </w:rPr>
        <w:t xml:space="preserve"> ) </w:t>
      </w:r>
    </w:p>
    <w:p w:rsidR="00A364DA" w:rsidRDefault="00A364DA" w:rsidP="00A364DA">
      <w:pPr>
        <w:numPr>
          <w:ilvl w:val="0"/>
          <w:numId w:val="1"/>
        </w:numPr>
        <w:spacing w:before="72" w:after="72"/>
        <w:textAlignment w:val="center"/>
        <w:rPr>
          <w:rFonts w:ascii="Segoe UI" w:hAnsi="Segoe UI" w:cs="Segoe UI"/>
          <w:color w:val="30332D"/>
          <w:sz w:val="19"/>
          <w:szCs w:val="19"/>
        </w:rPr>
      </w:pPr>
      <w:r>
        <w:rPr>
          <w:rFonts w:ascii="Segoe UI" w:hAnsi="Segoe UI" w:cs="Segoe UI"/>
          <w:color w:val="30332D"/>
          <w:sz w:val="19"/>
          <w:szCs w:val="19"/>
        </w:rPr>
        <w:t xml:space="preserve">Set the </w:t>
      </w:r>
      <w:proofErr w:type="spellStart"/>
      <w:r>
        <w:rPr>
          <w:rFonts w:ascii="Segoe UI" w:hAnsi="Segoe UI" w:cs="Segoe UI"/>
          <w:color w:val="30332D"/>
          <w:sz w:val="19"/>
          <w:szCs w:val="19"/>
        </w:rPr>
        <w:t>ServiceKey</w:t>
      </w:r>
      <w:proofErr w:type="spellEnd"/>
      <w:r>
        <w:rPr>
          <w:rFonts w:ascii="Segoe UI" w:hAnsi="Segoe UI" w:cs="Segoe UI"/>
          <w:color w:val="30332D"/>
          <w:sz w:val="19"/>
          <w:szCs w:val="19"/>
        </w:rPr>
        <w:t xml:space="preserve"> to be the key which was generated in step </w:t>
      </w:r>
      <w:r w:rsidR="00400290">
        <w:rPr>
          <w:rFonts w:ascii="Segoe UI" w:hAnsi="Segoe UI" w:cs="Segoe UI"/>
          <w:color w:val="30332D"/>
          <w:sz w:val="19"/>
          <w:szCs w:val="19"/>
        </w:rPr>
        <w:t xml:space="preserve">4 </w:t>
      </w:r>
      <w:r>
        <w:rPr>
          <w:rFonts w:ascii="Segoe UI" w:hAnsi="Segoe UI" w:cs="Segoe UI"/>
          <w:color w:val="30332D"/>
          <w:sz w:val="19"/>
          <w:szCs w:val="19"/>
        </w:rPr>
        <w:t xml:space="preserve">above. </w:t>
      </w:r>
    </w:p>
    <w:p w:rsidR="00A364DA" w:rsidRDefault="00A364DA" w:rsidP="00A364DA">
      <w:pPr>
        <w:spacing w:before="72" w:after="72"/>
        <w:textAlignment w:val="center"/>
        <w:rPr>
          <w:rFonts w:ascii="Segoe UI" w:hAnsi="Segoe UI" w:cs="Segoe UI"/>
          <w:color w:val="30332D"/>
          <w:sz w:val="19"/>
          <w:szCs w:val="19"/>
          <w:highlight w:val="yellow"/>
        </w:rPr>
      </w:pPr>
    </w:p>
    <w:p w:rsidR="00A364DA" w:rsidRDefault="003E0845" w:rsidP="00A364DA">
      <w:pPr>
        <w:spacing w:before="72" w:after="72"/>
        <w:textAlignment w:val="center"/>
        <w:rPr>
          <w:rFonts w:ascii="Segoe UI" w:hAnsi="Segoe UI" w:cs="Segoe UI"/>
          <w:color w:val="30332D"/>
          <w:sz w:val="19"/>
          <w:szCs w:val="19"/>
        </w:rPr>
      </w:pPr>
      <w:r>
        <w:rPr>
          <w:rFonts w:ascii="Segoe UI" w:hAnsi="Segoe UI" w:cs="Segoe UI"/>
          <w:color w:val="30332D"/>
          <w:sz w:val="19"/>
          <w:szCs w:val="19"/>
        </w:rPr>
        <w:t>9</w:t>
      </w:r>
      <w:r w:rsidR="00A364DA">
        <w:rPr>
          <w:rFonts w:ascii="Segoe UI" w:hAnsi="Segoe UI" w:cs="Segoe UI"/>
          <w:color w:val="30332D"/>
          <w:sz w:val="19"/>
          <w:szCs w:val="19"/>
        </w:rPr>
        <w:t xml:space="preserve">. In the </w:t>
      </w:r>
      <w:proofErr w:type="spellStart"/>
      <w:r w:rsidR="00A364DA">
        <w:rPr>
          <w:rFonts w:ascii="Segoe UI" w:hAnsi="Segoe UI" w:cs="Segoe UI"/>
          <w:color w:val="30332D"/>
          <w:sz w:val="19"/>
          <w:szCs w:val="19"/>
        </w:rPr>
        <w:t>ContosoContactsApp</w:t>
      </w:r>
      <w:proofErr w:type="spellEnd"/>
      <w:r w:rsidR="00A364DA">
        <w:rPr>
          <w:rFonts w:ascii="Segoe UI" w:hAnsi="Segoe UI" w:cs="Segoe UI"/>
          <w:color w:val="30332D"/>
          <w:sz w:val="19"/>
          <w:szCs w:val="19"/>
        </w:rPr>
        <w:t xml:space="preserve"> project, open </w:t>
      </w:r>
      <w:proofErr w:type="spellStart"/>
      <w:r w:rsidR="00A364DA">
        <w:rPr>
          <w:rFonts w:ascii="Segoe UI" w:hAnsi="Segoe UI" w:cs="Segoe UI"/>
          <w:color w:val="30332D"/>
          <w:sz w:val="19"/>
          <w:szCs w:val="19"/>
        </w:rPr>
        <w:t>SignIn.xaml</w:t>
      </w:r>
      <w:proofErr w:type="spellEnd"/>
      <w:r w:rsidR="00A364DA">
        <w:rPr>
          <w:rFonts w:ascii="Segoe UI" w:hAnsi="Segoe UI" w:cs="Segoe UI"/>
          <w:color w:val="30332D"/>
          <w:sz w:val="19"/>
          <w:szCs w:val="19"/>
        </w:rPr>
        <w:t xml:space="preserve"> and make the following modifications:</w:t>
      </w:r>
    </w:p>
    <w:p w:rsidR="00A364DA" w:rsidRDefault="00A364DA" w:rsidP="00A364DA">
      <w:pPr>
        <w:spacing w:before="72" w:after="72"/>
        <w:textAlignment w:val="center"/>
        <w:rPr>
          <w:rFonts w:ascii="Segoe UI" w:hAnsi="Segoe UI" w:cs="Segoe UI"/>
          <w:color w:val="30332D"/>
          <w:sz w:val="19"/>
          <w:szCs w:val="19"/>
        </w:rPr>
      </w:pPr>
      <w:r>
        <w:rPr>
          <w:rFonts w:ascii="Segoe UI" w:hAnsi="Segoe UI" w:cs="Segoe UI"/>
          <w:color w:val="30332D"/>
          <w:sz w:val="19"/>
          <w:szCs w:val="19"/>
        </w:rPr>
        <w:lastRenderedPageBreak/>
        <w:t xml:space="preserve">      1.  Set the service namespace under </w:t>
      </w:r>
      <w:proofErr w:type="spellStart"/>
      <w:r>
        <w:rPr>
          <w:rFonts w:ascii="Segoe UI" w:hAnsi="Segoe UI" w:cs="Segoe UI"/>
          <w:color w:val="30332D"/>
          <w:sz w:val="19"/>
          <w:szCs w:val="19"/>
        </w:rPr>
        <w:t>AccessControlServiceSignIn</w:t>
      </w:r>
      <w:proofErr w:type="spellEnd"/>
      <w:proofErr w:type="gramStart"/>
      <w:r>
        <w:rPr>
          <w:rFonts w:ascii="Segoe UI" w:hAnsi="Segoe UI" w:cs="Segoe UI"/>
          <w:color w:val="30332D"/>
          <w:sz w:val="19"/>
          <w:szCs w:val="19"/>
        </w:rPr>
        <w:t>  by</w:t>
      </w:r>
      <w:proofErr w:type="gramEnd"/>
      <w:r>
        <w:rPr>
          <w:rFonts w:ascii="Segoe UI" w:hAnsi="Segoe UI" w:cs="Segoe UI"/>
          <w:color w:val="30332D"/>
          <w:sz w:val="19"/>
          <w:szCs w:val="19"/>
        </w:rPr>
        <w:t xml:space="preserve"> replacing “[Service Namespace]”  with the service namespace you have configured with ACS. </w:t>
      </w:r>
      <w:proofErr w:type="gramStart"/>
      <w:r>
        <w:rPr>
          <w:rFonts w:ascii="Segoe UI" w:hAnsi="Segoe UI" w:cs="Segoe UI"/>
          <w:color w:val="30332D"/>
          <w:sz w:val="19"/>
          <w:szCs w:val="19"/>
        </w:rPr>
        <w:t>( for</w:t>
      </w:r>
      <w:proofErr w:type="gramEnd"/>
      <w:r>
        <w:rPr>
          <w:rFonts w:ascii="Segoe UI" w:hAnsi="Segoe UI" w:cs="Segoe UI"/>
          <w:color w:val="30332D"/>
          <w:sz w:val="19"/>
          <w:szCs w:val="19"/>
        </w:rPr>
        <w:t xml:space="preserve"> example: </w:t>
      </w:r>
      <w:hyperlink r:id="rId21" w:history="1">
        <w:r>
          <w:rPr>
            <w:rStyle w:val="Hyperlink"/>
            <w:rFonts w:ascii="Segoe UI" w:hAnsi="Segoe UI" w:cs="Segoe UI"/>
            <w:sz w:val="19"/>
            <w:szCs w:val="19"/>
          </w:rPr>
          <w:t>https://contoso.accesscontrol.appfabriclabs.com/</w:t>
        </w:r>
      </w:hyperlink>
      <w:r>
        <w:rPr>
          <w:rFonts w:ascii="Segoe UI" w:hAnsi="Segoe UI" w:cs="Segoe UI"/>
          <w:color w:val="30332D"/>
          <w:sz w:val="19"/>
          <w:szCs w:val="19"/>
        </w:rPr>
        <w:t xml:space="preserve"> )</w:t>
      </w:r>
    </w:p>
    <w:p w:rsidR="00A364DA" w:rsidRDefault="00A364DA" w:rsidP="00A364DA">
      <w:pPr>
        <w:spacing w:before="72" w:after="72"/>
        <w:textAlignment w:val="center"/>
        <w:rPr>
          <w:rFonts w:ascii="Segoe UI" w:hAnsi="Segoe UI" w:cs="Segoe UI"/>
          <w:color w:val="30332D"/>
          <w:sz w:val="19"/>
          <w:szCs w:val="19"/>
        </w:rPr>
      </w:pPr>
      <w:r>
        <w:rPr>
          <w:rFonts w:ascii="Segoe UI" w:hAnsi="Segoe UI" w:cs="Segoe UI"/>
          <w:color w:val="30332D"/>
          <w:sz w:val="19"/>
          <w:szCs w:val="19"/>
        </w:rPr>
        <w:t xml:space="preserve">      2.  Set </w:t>
      </w:r>
      <w:r w:rsidR="00400290">
        <w:rPr>
          <w:rFonts w:ascii="Segoe UI" w:hAnsi="Segoe UI" w:cs="Segoe UI"/>
          <w:color w:val="30332D"/>
          <w:sz w:val="19"/>
          <w:szCs w:val="19"/>
        </w:rPr>
        <w:t xml:space="preserve">the </w:t>
      </w:r>
      <w:r>
        <w:rPr>
          <w:rFonts w:ascii="Segoe UI" w:hAnsi="Segoe UI" w:cs="Segoe UI"/>
          <w:color w:val="30332D"/>
          <w:sz w:val="19"/>
          <w:szCs w:val="19"/>
        </w:rPr>
        <w:t>Realm to the value specified in Step 4 above.</w:t>
      </w:r>
    </w:p>
    <w:p w:rsidR="00A364DA" w:rsidRDefault="00A364DA" w:rsidP="00A364DA">
      <w:pPr>
        <w:pStyle w:val="NormalWeb"/>
        <w:rPr>
          <w:rFonts w:ascii="Segoe UI" w:hAnsi="Segoe UI" w:cs="Segoe UI"/>
          <w:color w:val="30332D"/>
          <w:sz w:val="19"/>
          <w:szCs w:val="19"/>
        </w:rPr>
      </w:pPr>
      <w:r>
        <w:rPr>
          <w:rFonts w:ascii="Segoe UI" w:hAnsi="Segoe UI" w:cs="Segoe UI"/>
          <w:color w:val="30332D"/>
          <w:sz w:val="19"/>
          <w:szCs w:val="19"/>
        </w:rPr>
        <w:t>1</w:t>
      </w:r>
      <w:r w:rsidR="003E0845">
        <w:rPr>
          <w:rFonts w:ascii="Segoe UI" w:hAnsi="Segoe UI" w:cs="Segoe UI"/>
          <w:color w:val="30332D"/>
          <w:sz w:val="19"/>
          <w:szCs w:val="19"/>
        </w:rPr>
        <w:t>0</w:t>
      </w:r>
      <w:r>
        <w:rPr>
          <w:rFonts w:ascii="Segoe UI" w:hAnsi="Segoe UI" w:cs="Segoe UI"/>
          <w:color w:val="30332D"/>
          <w:sz w:val="19"/>
          <w:szCs w:val="19"/>
        </w:rPr>
        <w:t xml:space="preserve">. Run the phone application as shown in the </w:t>
      </w:r>
      <w:r w:rsidR="00BC5D86">
        <w:rPr>
          <w:rFonts w:ascii="Segoe UI" w:hAnsi="Segoe UI" w:cs="Segoe UI"/>
          <w:color w:val="30332D"/>
          <w:sz w:val="19"/>
          <w:szCs w:val="19"/>
        </w:rPr>
        <w:t>following</w:t>
      </w:r>
      <w:r>
        <w:rPr>
          <w:rFonts w:ascii="Segoe UI" w:hAnsi="Segoe UI" w:cs="Segoe UI"/>
          <w:color w:val="30332D"/>
          <w:sz w:val="19"/>
          <w:szCs w:val="19"/>
        </w:rPr>
        <w:t xml:space="preserve"> section of this document.</w:t>
      </w:r>
    </w:p>
    <w:p w:rsidR="00EA365A" w:rsidRDefault="00EA365A"/>
    <w:p w:rsidR="00BC5D86" w:rsidRDefault="00BC5D86"/>
    <w:p w:rsidR="00BC5D86" w:rsidRDefault="00BC5D86" w:rsidP="00BC5D86">
      <w:pPr>
        <w:spacing w:before="100" w:beforeAutospacing="1" w:after="31"/>
        <w:outlineLvl w:val="2"/>
        <w:rPr>
          <w:rFonts w:ascii="Segoe UI" w:hAnsi="Segoe UI" w:cs="Segoe UI"/>
          <w:b/>
          <w:bCs/>
          <w:color w:val="000000"/>
          <w:sz w:val="30"/>
          <w:szCs w:val="30"/>
        </w:rPr>
      </w:pPr>
      <w:r>
        <w:rPr>
          <w:rFonts w:ascii="Segoe UI" w:hAnsi="Segoe UI" w:cs="Segoe UI"/>
          <w:b/>
          <w:bCs/>
          <w:color w:val="000000"/>
          <w:sz w:val="30"/>
          <w:szCs w:val="30"/>
        </w:rPr>
        <w:t>Running the Phone App Sample</w:t>
      </w:r>
    </w:p>
    <w:p w:rsidR="00BC5D86" w:rsidRDefault="00BC5D86" w:rsidP="00BC5D86">
      <w:pPr>
        <w:pStyle w:val="NormalWeb"/>
        <w:rPr>
          <w:rFonts w:ascii="Segoe UI" w:hAnsi="Segoe UI" w:cs="Segoe UI"/>
          <w:color w:val="30332D"/>
          <w:sz w:val="19"/>
          <w:szCs w:val="19"/>
        </w:rPr>
      </w:pPr>
      <w:r>
        <w:rPr>
          <w:rFonts w:ascii="Segoe UI" w:hAnsi="Segoe UI" w:cs="Segoe UI"/>
          <w:color w:val="30332D"/>
          <w:sz w:val="19"/>
          <w:szCs w:val="19"/>
        </w:rPr>
        <w:t xml:space="preserve">After the ACS Service Namespace and  service endpoint have been set up successfully as described by the previous section, </w:t>
      </w:r>
      <w:r>
        <w:rPr>
          <w:rFonts w:ascii="Segoe UI" w:hAnsi="Segoe UI" w:cs="Segoe UI"/>
          <w:color w:val="30332D"/>
          <w:sz w:val="19"/>
          <w:szCs w:val="19"/>
        </w:rPr>
        <w:br/>
      </w:r>
      <w:r>
        <w:rPr>
          <w:rFonts w:ascii="Segoe UI" w:hAnsi="Segoe UI" w:cs="Segoe UI"/>
          <w:color w:val="30332D"/>
          <w:sz w:val="19"/>
          <w:szCs w:val="19"/>
        </w:rPr>
        <w:br/>
        <w:t>1) Open the sample in Visual Studio (.\</w:t>
      </w:r>
      <w:proofErr w:type="spellStart"/>
      <w:r>
        <w:rPr>
          <w:rFonts w:ascii="Segoe UI" w:hAnsi="Segoe UI" w:cs="Segoe UI"/>
          <w:color w:val="30332D"/>
          <w:sz w:val="19"/>
          <w:szCs w:val="19"/>
        </w:rPr>
        <w:t>ContosoContactsApp</w:t>
      </w:r>
      <w:proofErr w:type="spellEnd"/>
      <w:r>
        <w:rPr>
          <w:rFonts w:ascii="Segoe UI" w:hAnsi="Segoe UI" w:cs="Segoe UI"/>
          <w:color w:val="30332D"/>
          <w:sz w:val="19"/>
          <w:szCs w:val="19"/>
        </w:rPr>
        <w:t>\ContosoContactsApp.sln ) in admin</w:t>
      </w:r>
      <w:r w:rsidR="003E0845">
        <w:rPr>
          <w:rFonts w:ascii="Segoe UI" w:hAnsi="Segoe UI" w:cs="Segoe UI"/>
          <w:color w:val="30332D"/>
          <w:sz w:val="19"/>
          <w:szCs w:val="19"/>
        </w:rPr>
        <w:t xml:space="preserve">istrator </w:t>
      </w:r>
      <w:r>
        <w:rPr>
          <w:rFonts w:ascii="Segoe UI" w:hAnsi="Segoe UI" w:cs="Segoe UI"/>
          <w:color w:val="30332D"/>
          <w:sz w:val="19"/>
          <w:szCs w:val="19"/>
        </w:rPr>
        <w:t>mode</w:t>
      </w:r>
      <w:r>
        <w:rPr>
          <w:rFonts w:ascii="Segoe UI" w:hAnsi="Segoe UI" w:cs="Segoe UI"/>
          <w:color w:val="30332D"/>
          <w:sz w:val="19"/>
          <w:szCs w:val="19"/>
        </w:rPr>
        <w:br/>
      </w:r>
      <w:r>
        <w:rPr>
          <w:rFonts w:ascii="Segoe UI" w:hAnsi="Segoe UI" w:cs="Segoe UI"/>
          <w:color w:val="30332D"/>
          <w:sz w:val="19"/>
          <w:szCs w:val="19"/>
        </w:rPr>
        <w:br/>
        <w:t>2) Press “F5“ to start the application. When the Windows Phone emulator has started the “</w:t>
      </w:r>
      <w:proofErr w:type="spellStart"/>
      <w:r>
        <w:rPr>
          <w:rFonts w:ascii="Segoe UI" w:hAnsi="Segoe UI" w:cs="Segoe UI"/>
          <w:color w:val="30332D"/>
          <w:sz w:val="19"/>
          <w:szCs w:val="19"/>
        </w:rPr>
        <w:t>Contoso</w:t>
      </w:r>
      <w:proofErr w:type="spellEnd"/>
      <w:r>
        <w:rPr>
          <w:rFonts w:ascii="Segoe UI" w:hAnsi="Segoe UI" w:cs="Segoe UI"/>
          <w:color w:val="30332D"/>
          <w:sz w:val="19"/>
          <w:szCs w:val="19"/>
        </w:rPr>
        <w:t xml:space="preserve"> Contacts” app will load, you should see the following:</w:t>
      </w:r>
    </w:p>
    <w:p w:rsidR="00BC5D86" w:rsidRDefault="002262E6" w:rsidP="00BC5D86">
      <w:pPr>
        <w:pStyle w:val="NormalWeb"/>
        <w:rPr>
          <w:rFonts w:ascii="Segoe UI" w:hAnsi="Segoe UI" w:cs="Segoe UI"/>
          <w:color w:val="30332D"/>
          <w:sz w:val="19"/>
          <w:szCs w:val="19"/>
        </w:rPr>
      </w:pPr>
      <w:r>
        <w:rPr>
          <w:noProof/>
        </w:rPr>
        <w:drawing>
          <wp:inline distT="0" distB="0" distL="0" distR="0" wp14:anchorId="5DC72551" wp14:editId="6E069A1C">
            <wp:extent cx="2414324" cy="4564684"/>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15362" cy="4566647"/>
                    </a:xfrm>
                    <a:prstGeom prst="rect">
                      <a:avLst/>
                    </a:prstGeom>
                  </pic:spPr>
                </pic:pic>
              </a:graphicData>
            </a:graphic>
          </wp:inline>
        </w:drawing>
      </w:r>
    </w:p>
    <w:p w:rsidR="00BC5D86" w:rsidRDefault="00BC5D86" w:rsidP="00BC5D86">
      <w:pPr>
        <w:pStyle w:val="NormalWeb"/>
        <w:rPr>
          <w:rFonts w:ascii="Segoe UI" w:hAnsi="Segoe UI" w:cs="Segoe UI"/>
          <w:color w:val="30332D"/>
          <w:sz w:val="19"/>
          <w:szCs w:val="19"/>
        </w:rPr>
      </w:pPr>
      <w:r>
        <w:rPr>
          <w:rFonts w:ascii="Segoe UI" w:hAnsi="Segoe UI" w:cs="Segoe UI"/>
          <w:color w:val="30332D"/>
          <w:sz w:val="19"/>
          <w:szCs w:val="19"/>
        </w:rPr>
        <w:lastRenderedPageBreak/>
        <w:br/>
        <w:t>3) Click on the “Sign In” hyperlink. This will navigate to the Sign In page, hosted in the Silverlight application. Shown below:</w:t>
      </w:r>
    </w:p>
    <w:p w:rsidR="00C20889" w:rsidRDefault="00C20889" w:rsidP="00BC5D86">
      <w:pPr>
        <w:pStyle w:val="NormalWeb"/>
        <w:rPr>
          <w:rFonts w:ascii="Segoe UI" w:hAnsi="Segoe UI" w:cs="Segoe UI"/>
          <w:color w:val="30332D"/>
          <w:sz w:val="19"/>
          <w:szCs w:val="19"/>
        </w:rPr>
      </w:pPr>
      <w:r>
        <w:rPr>
          <w:noProof/>
        </w:rPr>
        <w:drawing>
          <wp:inline distT="0" distB="0" distL="0" distR="0" wp14:anchorId="376573D9" wp14:editId="4A1A25F8">
            <wp:extent cx="2596896" cy="4612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04861" cy="4626543"/>
                    </a:xfrm>
                    <a:prstGeom prst="rect">
                      <a:avLst/>
                    </a:prstGeom>
                  </pic:spPr>
                </pic:pic>
              </a:graphicData>
            </a:graphic>
          </wp:inline>
        </w:drawing>
      </w:r>
    </w:p>
    <w:p w:rsidR="00C20889" w:rsidRDefault="00C20889" w:rsidP="00BC5D86">
      <w:pPr>
        <w:pStyle w:val="NormalWeb"/>
        <w:rPr>
          <w:rFonts w:ascii="Segoe UI" w:hAnsi="Segoe UI" w:cs="Segoe UI"/>
          <w:color w:val="30332D"/>
          <w:sz w:val="19"/>
          <w:szCs w:val="19"/>
        </w:rPr>
      </w:pPr>
    </w:p>
    <w:p w:rsidR="00BC5D86" w:rsidRDefault="00BC5D86" w:rsidP="00BC5D86">
      <w:pPr>
        <w:pStyle w:val="NormalWeb"/>
        <w:rPr>
          <w:rFonts w:ascii="Segoe UI" w:hAnsi="Segoe UI" w:cs="Segoe UI"/>
          <w:color w:val="30332D"/>
          <w:sz w:val="19"/>
          <w:szCs w:val="19"/>
        </w:rPr>
      </w:pPr>
    </w:p>
    <w:p w:rsidR="00BC5D86" w:rsidRDefault="00BC5D86" w:rsidP="00BC5D86">
      <w:pPr>
        <w:pStyle w:val="NormalWeb"/>
        <w:rPr>
          <w:rFonts w:ascii="Segoe UI" w:hAnsi="Segoe UI" w:cs="Segoe UI"/>
          <w:color w:val="30332D"/>
          <w:sz w:val="19"/>
          <w:szCs w:val="19"/>
        </w:rPr>
      </w:pPr>
      <w:r>
        <w:rPr>
          <w:rFonts w:ascii="Segoe UI" w:hAnsi="Segoe UI" w:cs="Segoe UI"/>
          <w:color w:val="30332D"/>
          <w:sz w:val="19"/>
          <w:szCs w:val="19"/>
        </w:rPr>
        <w:t> </w:t>
      </w:r>
    </w:p>
    <w:p w:rsidR="002262E6" w:rsidRDefault="00BC5D86" w:rsidP="00BC5D86">
      <w:pPr>
        <w:pStyle w:val="NormalWeb"/>
        <w:rPr>
          <w:rFonts w:ascii="Segoe UI" w:hAnsi="Segoe UI" w:cs="Segoe UI"/>
          <w:color w:val="30332D"/>
          <w:sz w:val="19"/>
          <w:szCs w:val="19"/>
        </w:rPr>
      </w:pPr>
      <w:r>
        <w:rPr>
          <w:rFonts w:ascii="Segoe UI" w:hAnsi="Segoe UI" w:cs="Segoe UI"/>
          <w:color w:val="30332D"/>
          <w:sz w:val="19"/>
          <w:szCs w:val="19"/>
        </w:rPr>
        <w:br/>
        <w:t xml:space="preserve">4) This page in the app uses the </w:t>
      </w:r>
      <w:proofErr w:type="spellStart"/>
      <w:r>
        <w:rPr>
          <w:rFonts w:ascii="Segoe UI" w:hAnsi="Segoe UI" w:cs="Segoe UI"/>
          <w:color w:val="30332D"/>
          <w:sz w:val="19"/>
          <w:szCs w:val="19"/>
        </w:rPr>
        <w:t>AccessControlServiceSignIn</w:t>
      </w:r>
      <w:proofErr w:type="spellEnd"/>
      <w:r>
        <w:rPr>
          <w:rFonts w:ascii="Segoe UI" w:hAnsi="Segoe UI" w:cs="Segoe UI"/>
          <w:color w:val="30332D"/>
          <w:sz w:val="19"/>
          <w:szCs w:val="19"/>
        </w:rPr>
        <w:t xml:space="preserve"> control, from the sample; it is part of the </w:t>
      </w:r>
      <w:proofErr w:type="spellStart"/>
      <w:r>
        <w:rPr>
          <w:rFonts w:ascii="Segoe UI" w:hAnsi="Segoe UI" w:cs="Segoe UI"/>
          <w:color w:val="30332D"/>
          <w:sz w:val="19"/>
          <w:szCs w:val="19"/>
        </w:rPr>
        <w:t>SL.Phone.Federation</w:t>
      </w:r>
      <w:proofErr w:type="spellEnd"/>
      <w:r>
        <w:rPr>
          <w:rFonts w:ascii="Segoe UI" w:hAnsi="Segoe UI" w:cs="Segoe UI"/>
          <w:color w:val="30332D"/>
          <w:sz w:val="19"/>
          <w:szCs w:val="19"/>
        </w:rPr>
        <w:t xml:space="preserve"> project.</w:t>
      </w:r>
    </w:p>
    <w:p w:rsidR="002262E6" w:rsidRDefault="002262E6" w:rsidP="00BC5D86">
      <w:pPr>
        <w:pStyle w:val="NormalWeb"/>
        <w:rPr>
          <w:rFonts w:ascii="Segoe UI" w:hAnsi="Segoe UI" w:cs="Segoe UI"/>
          <w:color w:val="30332D"/>
          <w:sz w:val="19"/>
          <w:szCs w:val="19"/>
        </w:rPr>
      </w:pPr>
    </w:p>
    <w:p w:rsidR="002262E6" w:rsidRDefault="002262E6" w:rsidP="00BC5D86">
      <w:pPr>
        <w:pStyle w:val="NormalWeb"/>
        <w:rPr>
          <w:rFonts w:ascii="Segoe UI" w:hAnsi="Segoe UI" w:cs="Segoe UI"/>
          <w:color w:val="30332D"/>
          <w:sz w:val="19"/>
          <w:szCs w:val="19"/>
        </w:rPr>
      </w:pPr>
    </w:p>
    <w:p w:rsidR="002262E6" w:rsidRDefault="002262E6" w:rsidP="00BC5D86">
      <w:pPr>
        <w:pStyle w:val="NormalWeb"/>
        <w:rPr>
          <w:rFonts w:ascii="Segoe UI" w:hAnsi="Segoe UI" w:cs="Segoe UI"/>
          <w:color w:val="30332D"/>
          <w:sz w:val="19"/>
          <w:szCs w:val="19"/>
        </w:rPr>
      </w:pPr>
    </w:p>
    <w:p w:rsidR="002262E6" w:rsidRDefault="00BC5D86" w:rsidP="00BC5D86">
      <w:pPr>
        <w:pStyle w:val="NormalWeb"/>
        <w:rPr>
          <w:rFonts w:ascii="Segoe UI" w:hAnsi="Segoe UI" w:cs="Segoe UI"/>
          <w:color w:val="30332D"/>
          <w:sz w:val="19"/>
          <w:szCs w:val="19"/>
        </w:rPr>
      </w:pPr>
      <w:r>
        <w:rPr>
          <w:rFonts w:ascii="Segoe UI" w:hAnsi="Segoe UI" w:cs="Segoe UI"/>
          <w:color w:val="30332D"/>
          <w:sz w:val="19"/>
          <w:szCs w:val="19"/>
        </w:rPr>
        <w:lastRenderedPageBreak/>
        <w:t xml:space="preserve">5) Next, click an identity provider from the list. Once the link has been clicked the identity providers login page will be shown. </w:t>
      </w:r>
      <w:r>
        <w:rPr>
          <w:rFonts w:ascii="Segoe UI" w:hAnsi="Segoe UI" w:cs="Segoe UI"/>
          <w:color w:val="30332D"/>
          <w:sz w:val="19"/>
          <w:szCs w:val="19"/>
        </w:rPr>
        <w:br/>
      </w:r>
      <w:r>
        <w:rPr>
          <w:rFonts w:ascii="Segoe UI" w:hAnsi="Segoe UI" w:cs="Segoe UI"/>
          <w:color w:val="30332D"/>
          <w:sz w:val="19"/>
          <w:szCs w:val="19"/>
        </w:rPr>
        <w:br/>
      </w:r>
      <w:r w:rsidR="00C20889">
        <w:rPr>
          <w:noProof/>
        </w:rPr>
        <w:drawing>
          <wp:inline distT="0" distB="0" distL="0" distR="0" wp14:anchorId="5B4F7A0E" wp14:editId="130A40CF">
            <wp:extent cx="2457907" cy="43655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59963" cy="4369187"/>
                    </a:xfrm>
                    <a:prstGeom prst="rect">
                      <a:avLst/>
                    </a:prstGeom>
                  </pic:spPr>
                </pic:pic>
              </a:graphicData>
            </a:graphic>
          </wp:inline>
        </w:drawing>
      </w:r>
    </w:p>
    <w:p w:rsidR="002262E6" w:rsidRDefault="002262E6" w:rsidP="00BC5D86">
      <w:pPr>
        <w:pStyle w:val="NormalWeb"/>
        <w:rPr>
          <w:rFonts w:ascii="Segoe UI" w:hAnsi="Segoe UI" w:cs="Segoe UI"/>
          <w:color w:val="30332D"/>
          <w:sz w:val="19"/>
          <w:szCs w:val="19"/>
        </w:rPr>
      </w:pPr>
    </w:p>
    <w:p w:rsidR="002262E6" w:rsidRDefault="002262E6" w:rsidP="00BC5D86">
      <w:pPr>
        <w:pStyle w:val="NormalWeb"/>
        <w:rPr>
          <w:rFonts w:ascii="Segoe UI" w:hAnsi="Segoe UI" w:cs="Segoe UI"/>
          <w:color w:val="30332D"/>
          <w:sz w:val="19"/>
          <w:szCs w:val="19"/>
        </w:rPr>
      </w:pPr>
    </w:p>
    <w:p w:rsidR="00FE6BD3" w:rsidRDefault="00FE6BD3" w:rsidP="00BC5D86">
      <w:pPr>
        <w:pStyle w:val="NormalWeb"/>
        <w:rPr>
          <w:rFonts w:ascii="Segoe UI" w:hAnsi="Segoe UI" w:cs="Segoe UI"/>
          <w:color w:val="30332D"/>
          <w:sz w:val="19"/>
          <w:szCs w:val="19"/>
        </w:rPr>
      </w:pPr>
    </w:p>
    <w:p w:rsidR="00FE6BD3" w:rsidRDefault="00FE6BD3" w:rsidP="00BC5D86">
      <w:pPr>
        <w:pStyle w:val="NormalWeb"/>
        <w:rPr>
          <w:rFonts w:ascii="Segoe UI" w:hAnsi="Segoe UI" w:cs="Segoe UI"/>
          <w:color w:val="30332D"/>
          <w:sz w:val="19"/>
          <w:szCs w:val="19"/>
        </w:rPr>
      </w:pPr>
    </w:p>
    <w:p w:rsidR="00FE6BD3" w:rsidRDefault="00FE6BD3" w:rsidP="00BC5D86">
      <w:pPr>
        <w:pStyle w:val="NormalWeb"/>
        <w:rPr>
          <w:rFonts w:ascii="Segoe UI" w:hAnsi="Segoe UI" w:cs="Segoe UI"/>
          <w:color w:val="30332D"/>
          <w:sz w:val="19"/>
          <w:szCs w:val="19"/>
        </w:rPr>
      </w:pPr>
    </w:p>
    <w:p w:rsidR="00FE6BD3" w:rsidRDefault="00FE6BD3" w:rsidP="00BC5D86">
      <w:pPr>
        <w:pStyle w:val="NormalWeb"/>
        <w:rPr>
          <w:rFonts w:ascii="Segoe UI" w:hAnsi="Segoe UI" w:cs="Segoe UI"/>
          <w:color w:val="30332D"/>
          <w:sz w:val="19"/>
          <w:szCs w:val="19"/>
        </w:rPr>
      </w:pPr>
    </w:p>
    <w:p w:rsidR="00FE6BD3" w:rsidRDefault="00FE6BD3" w:rsidP="00BC5D86">
      <w:pPr>
        <w:pStyle w:val="NormalWeb"/>
        <w:rPr>
          <w:rFonts w:ascii="Segoe UI" w:hAnsi="Segoe UI" w:cs="Segoe UI"/>
          <w:color w:val="30332D"/>
          <w:sz w:val="19"/>
          <w:szCs w:val="19"/>
        </w:rPr>
      </w:pPr>
    </w:p>
    <w:p w:rsidR="00FE6BD3" w:rsidRDefault="00FE6BD3" w:rsidP="00BC5D86">
      <w:pPr>
        <w:pStyle w:val="NormalWeb"/>
        <w:rPr>
          <w:rFonts w:ascii="Segoe UI" w:hAnsi="Segoe UI" w:cs="Segoe UI"/>
          <w:color w:val="30332D"/>
          <w:sz w:val="19"/>
          <w:szCs w:val="19"/>
        </w:rPr>
      </w:pPr>
    </w:p>
    <w:p w:rsidR="00FE6BD3" w:rsidRDefault="00FE6BD3" w:rsidP="00BC5D86">
      <w:pPr>
        <w:pStyle w:val="NormalWeb"/>
        <w:rPr>
          <w:rFonts w:ascii="Segoe UI" w:hAnsi="Segoe UI" w:cs="Segoe UI"/>
          <w:color w:val="30332D"/>
          <w:sz w:val="19"/>
          <w:szCs w:val="19"/>
        </w:rPr>
      </w:pPr>
    </w:p>
    <w:p w:rsidR="00FE6BD3" w:rsidRDefault="00BC5D86" w:rsidP="00BC5D86">
      <w:pPr>
        <w:pStyle w:val="NormalWeb"/>
        <w:rPr>
          <w:rFonts w:ascii="Segoe UI" w:hAnsi="Segoe UI" w:cs="Segoe UI"/>
          <w:color w:val="30332D"/>
          <w:sz w:val="19"/>
          <w:szCs w:val="19"/>
        </w:rPr>
      </w:pPr>
      <w:r>
        <w:rPr>
          <w:rFonts w:ascii="Segoe UI" w:hAnsi="Segoe UI" w:cs="Segoe UI"/>
          <w:color w:val="30332D"/>
          <w:sz w:val="19"/>
          <w:szCs w:val="19"/>
        </w:rPr>
        <w:br/>
      </w:r>
    </w:p>
    <w:p w:rsidR="00BC5D86" w:rsidRDefault="00BC5D86" w:rsidP="00BC5D86">
      <w:pPr>
        <w:pStyle w:val="NormalWeb"/>
        <w:rPr>
          <w:rFonts w:ascii="Segoe UI" w:hAnsi="Segoe UI" w:cs="Segoe UI"/>
          <w:color w:val="30332D"/>
          <w:sz w:val="19"/>
          <w:szCs w:val="19"/>
        </w:rPr>
      </w:pPr>
      <w:r>
        <w:rPr>
          <w:rFonts w:ascii="Segoe UI" w:hAnsi="Segoe UI" w:cs="Segoe UI"/>
          <w:color w:val="30332D"/>
          <w:sz w:val="19"/>
          <w:szCs w:val="19"/>
        </w:rPr>
        <w:lastRenderedPageBreak/>
        <w:br/>
        <w:t xml:space="preserve">6) Sign into the identity provider. </w:t>
      </w:r>
      <w:r>
        <w:rPr>
          <w:rFonts w:ascii="Segoe UI" w:hAnsi="Segoe UI" w:cs="Segoe UI"/>
          <w:color w:val="30332D"/>
          <w:sz w:val="19"/>
          <w:szCs w:val="19"/>
        </w:rPr>
        <w:br/>
        <w:t>After signing into the identity provider a token will be issued by ACS, which is used to authenticate to the contact service. The Image below shows the list of contacts, from the service.</w:t>
      </w:r>
    </w:p>
    <w:p w:rsidR="00FE6BD3" w:rsidRDefault="00FE6BD3" w:rsidP="00BC5D86">
      <w:pPr>
        <w:pStyle w:val="NormalWeb"/>
        <w:rPr>
          <w:rFonts w:ascii="Segoe UI" w:hAnsi="Segoe UI" w:cs="Segoe UI"/>
          <w:color w:val="30332D"/>
          <w:sz w:val="19"/>
          <w:szCs w:val="19"/>
        </w:rPr>
      </w:pPr>
    </w:p>
    <w:p w:rsidR="00FE6BD3" w:rsidRDefault="00FE6BD3" w:rsidP="00BC5D86">
      <w:pPr>
        <w:pStyle w:val="NormalWeb"/>
        <w:rPr>
          <w:rFonts w:ascii="Segoe UI" w:hAnsi="Segoe UI" w:cs="Segoe UI"/>
          <w:color w:val="30332D"/>
          <w:sz w:val="19"/>
          <w:szCs w:val="19"/>
        </w:rPr>
      </w:pPr>
    </w:p>
    <w:p w:rsidR="002262E6" w:rsidRDefault="00FE6BD3" w:rsidP="00BC5D86">
      <w:pPr>
        <w:pStyle w:val="NormalWeb"/>
        <w:rPr>
          <w:rFonts w:ascii="Segoe UI" w:hAnsi="Segoe UI" w:cs="Segoe UI"/>
          <w:color w:val="30332D"/>
          <w:sz w:val="19"/>
          <w:szCs w:val="19"/>
        </w:rPr>
      </w:pPr>
      <w:r>
        <w:rPr>
          <w:noProof/>
        </w:rPr>
        <w:drawing>
          <wp:inline distT="0" distB="0" distL="0" distR="0" wp14:anchorId="1AF1F259" wp14:editId="4EEAF96D">
            <wp:extent cx="2421290" cy="446958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20167" cy="4467515"/>
                    </a:xfrm>
                    <a:prstGeom prst="rect">
                      <a:avLst/>
                    </a:prstGeom>
                  </pic:spPr>
                </pic:pic>
              </a:graphicData>
            </a:graphic>
          </wp:inline>
        </w:drawing>
      </w:r>
    </w:p>
    <w:p w:rsidR="002262E6" w:rsidRDefault="002262E6" w:rsidP="00BC5D86">
      <w:pPr>
        <w:pStyle w:val="NormalWeb"/>
        <w:rPr>
          <w:rFonts w:ascii="Segoe UI" w:hAnsi="Segoe UI" w:cs="Segoe UI"/>
          <w:color w:val="30332D"/>
          <w:sz w:val="19"/>
          <w:szCs w:val="19"/>
        </w:rPr>
      </w:pPr>
    </w:p>
    <w:p w:rsidR="002262E6" w:rsidRDefault="002262E6" w:rsidP="00BC5D86">
      <w:pPr>
        <w:pStyle w:val="NormalWeb"/>
        <w:rPr>
          <w:rFonts w:ascii="Segoe UI" w:hAnsi="Segoe UI" w:cs="Segoe UI"/>
          <w:color w:val="30332D"/>
          <w:sz w:val="19"/>
          <w:szCs w:val="19"/>
        </w:rPr>
      </w:pPr>
    </w:p>
    <w:p w:rsidR="002262E6" w:rsidRDefault="002262E6" w:rsidP="00BC5D86">
      <w:pPr>
        <w:pStyle w:val="NormalWeb"/>
        <w:rPr>
          <w:rFonts w:ascii="Segoe UI" w:hAnsi="Segoe UI" w:cs="Segoe UI"/>
          <w:color w:val="30332D"/>
          <w:sz w:val="19"/>
          <w:szCs w:val="19"/>
        </w:rPr>
      </w:pPr>
    </w:p>
    <w:p w:rsidR="00FE6BD3" w:rsidRDefault="00FE6BD3" w:rsidP="00BC5D86">
      <w:pPr>
        <w:pStyle w:val="NormalWeb"/>
        <w:rPr>
          <w:rFonts w:ascii="Segoe UI" w:hAnsi="Segoe UI" w:cs="Segoe UI"/>
          <w:color w:val="30332D"/>
          <w:sz w:val="19"/>
          <w:szCs w:val="19"/>
        </w:rPr>
      </w:pPr>
    </w:p>
    <w:p w:rsidR="00FE6BD3" w:rsidRDefault="00FE6BD3" w:rsidP="00BC5D86">
      <w:pPr>
        <w:pStyle w:val="NormalWeb"/>
        <w:rPr>
          <w:rFonts w:ascii="Segoe UI" w:hAnsi="Segoe UI" w:cs="Segoe UI"/>
          <w:color w:val="30332D"/>
          <w:sz w:val="19"/>
          <w:szCs w:val="19"/>
        </w:rPr>
      </w:pPr>
    </w:p>
    <w:p w:rsidR="00FE6BD3" w:rsidRDefault="00FE6BD3" w:rsidP="00BC5D86">
      <w:pPr>
        <w:pStyle w:val="NormalWeb"/>
        <w:rPr>
          <w:rFonts w:ascii="Segoe UI" w:hAnsi="Segoe UI" w:cs="Segoe UI"/>
          <w:color w:val="30332D"/>
          <w:sz w:val="19"/>
          <w:szCs w:val="19"/>
        </w:rPr>
      </w:pPr>
    </w:p>
    <w:p w:rsidR="00BC5D86" w:rsidRDefault="00BC5D86" w:rsidP="00BC5D86">
      <w:pPr>
        <w:pStyle w:val="NormalWeb"/>
        <w:rPr>
          <w:rFonts w:ascii="Segoe UI" w:hAnsi="Segoe UI" w:cs="Segoe UI"/>
          <w:color w:val="30332D"/>
          <w:sz w:val="19"/>
          <w:szCs w:val="19"/>
        </w:rPr>
      </w:pPr>
      <w:r>
        <w:rPr>
          <w:rFonts w:ascii="Segoe UI" w:hAnsi="Segoe UI" w:cs="Segoe UI"/>
          <w:color w:val="30332D"/>
          <w:sz w:val="19"/>
          <w:szCs w:val="19"/>
        </w:rPr>
        <w:lastRenderedPageBreak/>
        <w:br/>
      </w:r>
      <w:r>
        <w:rPr>
          <w:rFonts w:ascii="Segoe UI" w:hAnsi="Segoe UI" w:cs="Segoe UI"/>
          <w:color w:val="30332D"/>
          <w:sz w:val="19"/>
          <w:szCs w:val="19"/>
        </w:rPr>
        <w:br/>
        <w:t>7) As an additional feature, the sample will store the token in persistent storage. This allows the service to be called multiple times across invocations of the app. The token can be cleared by clicking the “Sign Out” link on the application bar at the bottom of the app, which is shown below:</w:t>
      </w:r>
    </w:p>
    <w:p w:rsidR="00BC5D86" w:rsidRDefault="00BC5D86" w:rsidP="00BC5D86">
      <w:pPr>
        <w:pStyle w:val="NormalWeb"/>
        <w:rPr>
          <w:rFonts w:ascii="Segoe UI" w:hAnsi="Segoe UI" w:cs="Segoe UI"/>
          <w:color w:val="30332D"/>
          <w:sz w:val="19"/>
          <w:szCs w:val="19"/>
        </w:rPr>
      </w:pPr>
      <w:r>
        <w:rPr>
          <w:rFonts w:ascii="Segoe UI" w:hAnsi="Segoe UI" w:cs="Segoe UI"/>
          <w:color w:val="30332D"/>
          <w:sz w:val="19"/>
          <w:szCs w:val="19"/>
        </w:rPr>
        <w:br/>
      </w:r>
      <w:r w:rsidR="00C20889">
        <w:rPr>
          <w:noProof/>
        </w:rPr>
        <w:drawing>
          <wp:inline distT="0" distB="0" distL="0" distR="0" wp14:anchorId="762D7622" wp14:editId="049B9155">
            <wp:extent cx="2421290" cy="446958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20167" cy="4467515"/>
                    </a:xfrm>
                    <a:prstGeom prst="rect">
                      <a:avLst/>
                    </a:prstGeom>
                  </pic:spPr>
                </pic:pic>
              </a:graphicData>
            </a:graphic>
          </wp:inline>
        </w:drawing>
      </w:r>
      <w:bookmarkStart w:id="0" w:name="_GoBack"/>
      <w:bookmarkEnd w:id="0"/>
    </w:p>
    <w:p w:rsidR="00BC5D86" w:rsidRDefault="00BC5D86"/>
    <w:sectPr w:rsidR="00BC5D86" w:rsidSect="00EA3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A1BA0"/>
    <w:multiLevelType w:val="multilevel"/>
    <w:tmpl w:val="DB944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EEA1484"/>
    <w:multiLevelType w:val="multilevel"/>
    <w:tmpl w:val="5CAA6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C805C0"/>
    <w:multiLevelType w:val="multilevel"/>
    <w:tmpl w:val="9CF88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
  <w:rsids>
    <w:rsidRoot w:val="00A364DA"/>
    <w:rsid w:val="002262E6"/>
    <w:rsid w:val="0023567E"/>
    <w:rsid w:val="003E0845"/>
    <w:rsid w:val="00400290"/>
    <w:rsid w:val="004755B2"/>
    <w:rsid w:val="00A364DA"/>
    <w:rsid w:val="00BC5D86"/>
    <w:rsid w:val="00C20889"/>
    <w:rsid w:val="00D80FC8"/>
    <w:rsid w:val="00E25B1D"/>
    <w:rsid w:val="00EA365A"/>
    <w:rsid w:val="00F51F24"/>
    <w:rsid w:val="00F57E0B"/>
    <w:rsid w:val="00F76473"/>
    <w:rsid w:val="00FA1B6D"/>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4D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64DA"/>
    <w:rPr>
      <w:color w:val="0000FF"/>
      <w:u w:val="single"/>
    </w:rPr>
  </w:style>
  <w:style w:type="paragraph" w:styleId="NormalWeb">
    <w:name w:val="Normal (Web)"/>
    <w:basedOn w:val="Normal"/>
    <w:uiPriority w:val="99"/>
    <w:semiHidden/>
    <w:unhideWhenUsed/>
    <w:rsid w:val="00A364DA"/>
    <w:pPr>
      <w:spacing w:before="240" w:after="240"/>
    </w:pPr>
    <w:rPr>
      <w:rFonts w:ascii="Times New Roman" w:hAnsi="Times New Roman" w:cs="Times New Roman"/>
      <w:sz w:val="24"/>
      <w:szCs w:val="24"/>
    </w:rPr>
  </w:style>
  <w:style w:type="character" w:styleId="Strong">
    <w:name w:val="Strong"/>
    <w:basedOn w:val="DefaultParagraphFont"/>
    <w:uiPriority w:val="22"/>
    <w:qFormat/>
    <w:rsid w:val="00A364DA"/>
    <w:rPr>
      <w:b/>
      <w:bCs/>
    </w:rPr>
  </w:style>
  <w:style w:type="character" w:styleId="Emphasis">
    <w:name w:val="Emphasis"/>
    <w:basedOn w:val="DefaultParagraphFont"/>
    <w:uiPriority w:val="20"/>
    <w:qFormat/>
    <w:rsid w:val="00A364DA"/>
    <w:rPr>
      <w:i/>
      <w:iCs/>
    </w:rPr>
  </w:style>
  <w:style w:type="paragraph" w:styleId="BalloonText">
    <w:name w:val="Balloon Text"/>
    <w:basedOn w:val="Normal"/>
    <w:link w:val="BalloonTextChar"/>
    <w:uiPriority w:val="99"/>
    <w:semiHidden/>
    <w:unhideWhenUsed/>
    <w:rsid w:val="00A364DA"/>
    <w:rPr>
      <w:rFonts w:ascii="Tahoma" w:hAnsi="Tahoma" w:cs="Tahoma"/>
      <w:sz w:val="16"/>
      <w:szCs w:val="16"/>
    </w:rPr>
  </w:style>
  <w:style w:type="character" w:customStyle="1" w:styleId="BalloonTextChar">
    <w:name w:val="Balloon Text Char"/>
    <w:basedOn w:val="DefaultParagraphFont"/>
    <w:link w:val="BalloonText"/>
    <w:uiPriority w:val="99"/>
    <w:semiHidden/>
    <w:rsid w:val="00A364DA"/>
    <w:rPr>
      <w:rFonts w:ascii="Tahoma" w:hAnsi="Tahoma" w:cs="Tahoma"/>
      <w:sz w:val="16"/>
      <w:szCs w:val="16"/>
    </w:rPr>
  </w:style>
  <w:style w:type="character" w:styleId="CommentReference">
    <w:name w:val="annotation reference"/>
    <w:basedOn w:val="DefaultParagraphFont"/>
    <w:uiPriority w:val="99"/>
    <w:semiHidden/>
    <w:unhideWhenUsed/>
    <w:rsid w:val="0023567E"/>
    <w:rPr>
      <w:sz w:val="16"/>
      <w:szCs w:val="16"/>
    </w:rPr>
  </w:style>
  <w:style w:type="paragraph" w:styleId="CommentText">
    <w:name w:val="annotation text"/>
    <w:basedOn w:val="Normal"/>
    <w:link w:val="CommentTextChar"/>
    <w:uiPriority w:val="99"/>
    <w:semiHidden/>
    <w:unhideWhenUsed/>
    <w:rsid w:val="0023567E"/>
    <w:rPr>
      <w:sz w:val="20"/>
      <w:szCs w:val="20"/>
    </w:rPr>
  </w:style>
  <w:style w:type="character" w:customStyle="1" w:styleId="CommentTextChar">
    <w:name w:val="Comment Text Char"/>
    <w:basedOn w:val="DefaultParagraphFont"/>
    <w:link w:val="CommentText"/>
    <w:uiPriority w:val="99"/>
    <w:semiHidden/>
    <w:rsid w:val="0023567E"/>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3567E"/>
    <w:rPr>
      <w:b/>
      <w:bCs/>
    </w:rPr>
  </w:style>
  <w:style w:type="character" w:customStyle="1" w:styleId="CommentSubjectChar">
    <w:name w:val="Comment Subject Char"/>
    <w:basedOn w:val="CommentTextChar"/>
    <w:link w:val="CommentSubject"/>
    <w:uiPriority w:val="99"/>
    <w:semiHidden/>
    <w:rsid w:val="0023567E"/>
    <w:rPr>
      <w:rFonts w:ascii="Calibri" w:hAnsi="Calibri" w:cs="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4D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64DA"/>
    <w:rPr>
      <w:color w:val="0000FF"/>
      <w:u w:val="single"/>
    </w:rPr>
  </w:style>
  <w:style w:type="paragraph" w:styleId="NormalWeb">
    <w:name w:val="Normal (Web)"/>
    <w:basedOn w:val="Normal"/>
    <w:uiPriority w:val="99"/>
    <w:semiHidden/>
    <w:unhideWhenUsed/>
    <w:rsid w:val="00A364DA"/>
    <w:pPr>
      <w:spacing w:before="240" w:after="240"/>
    </w:pPr>
    <w:rPr>
      <w:rFonts w:ascii="Times New Roman" w:hAnsi="Times New Roman" w:cs="Times New Roman"/>
      <w:sz w:val="24"/>
      <w:szCs w:val="24"/>
    </w:rPr>
  </w:style>
  <w:style w:type="character" w:styleId="Strong">
    <w:name w:val="Strong"/>
    <w:basedOn w:val="DefaultParagraphFont"/>
    <w:uiPriority w:val="22"/>
    <w:qFormat/>
    <w:rsid w:val="00A364DA"/>
    <w:rPr>
      <w:b/>
      <w:bCs/>
    </w:rPr>
  </w:style>
  <w:style w:type="character" w:styleId="Emphasis">
    <w:name w:val="Emphasis"/>
    <w:basedOn w:val="DefaultParagraphFont"/>
    <w:uiPriority w:val="20"/>
    <w:qFormat/>
    <w:rsid w:val="00A364DA"/>
    <w:rPr>
      <w:i/>
      <w:iCs/>
    </w:rPr>
  </w:style>
  <w:style w:type="paragraph" w:styleId="BalloonText">
    <w:name w:val="Balloon Text"/>
    <w:basedOn w:val="Normal"/>
    <w:link w:val="BalloonTextChar"/>
    <w:uiPriority w:val="99"/>
    <w:semiHidden/>
    <w:unhideWhenUsed/>
    <w:rsid w:val="00A364DA"/>
    <w:rPr>
      <w:rFonts w:ascii="Tahoma" w:hAnsi="Tahoma" w:cs="Tahoma"/>
      <w:sz w:val="16"/>
      <w:szCs w:val="16"/>
    </w:rPr>
  </w:style>
  <w:style w:type="character" w:customStyle="1" w:styleId="BalloonTextChar">
    <w:name w:val="Balloon Text Char"/>
    <w:basedOn w:val="DefaultParagraphFont"/>
    <w:link w:val="BalloonText"/>
    <w:uiPriority w:val="99"/>
    <w:semiHidden/>
    <w:rsid w:val="00A364DA"/>
    <w:rPr>
      <w:rFonts w:ascii="Tahoma" w:hAnsi="Tahoma" w:cs="Tahoma"/>
      <w:sz w:val="16"/>
      <w:szCs w:val="16"/>
    </w:rPr>
  </w:style>
  <w:style w:type="character" w:styleId="CommentReference">
    <w:name w:val="annotation reference"/>
    <w:basedOn w:val="DefaultParagraphFont"/>
    <w:uiPriority w:val="99"/>
    <w:semiHidden/>
    <w:unhideWhenUsed/>
    <w:rsid w:val="0023567E"/>
    <w:rPr>
      <w:sz w:val="16"/>
      <w:szCs w:val="16"/>
    </w:rPr>
  </w:style>
  <w:style w:type="paragraph" w:styleId="CommentText">
    <w:name w:val="annotation text"/>
    <w:basedOn w:val="Normal"/>
    <w:link w:val="CommentTextChar"/>
    <w:uiPriority w:val="99"/>
    <w:semiHidden/>
    <w:unhideWhenUsed/>
    <w:rsid w:val="0023567E"/>
    <w:rPr>
      <w:sz w:val="20"/>
      <w:szCs w:val="20"/>
    </w:rPr>
  </w:style>
  <w:style w:type="character" w:customStyle="1" w:styleId="CommentTextChar">
    <w:name w:val="Comment Text Char"/>
    <w:basedOn w:val="DefaultParagraphFont"/>
    <w:link w:val="CommentText"/>
    <w:uiPriority w:val="99"/>
    <w:semiHidden/>
    <w:rsid w:val="0023567E"/>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3567E"/>
    <w:rPr>
      <w:b/>
      <w:bCs/>
    </w:rPr>
  </w:style>
  <w:style w:type="character" w:customStyle="1" w:styleId="CommentSubjectChar">
    <w:name w:val="Comment Subject Char"/>
    <w:basedOn w:val="CommentTextChar"/>
    <w:link w:val="CommentSubject"/>
    <w:uiPriority w:val="99"/>
    <w:semiHidden/>
    <w:rsid w:val="0023567E"/>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563856">
      <w:bodyDiv w:val="1"/>
      <w:marLeft w:val="0"/>
      <w:marRight w:val="0"/>
      <w:marTop w:val="0"/>
      <w:marBottom w:val="0"/>
      <w:divBdr>
        <w:top w:val="none" w:sz="0" w:space="0" w:color="auto"/>
        <w:left w:val="none" w:sz="0" w:space="0" w:color="auto"/>
        <w:bottom w:val="none" w:sz="0" w:space="0" w:color="auto"/>
        <w:right w:val="none" w:sz="0" w:space="0" w:color="auto"/>
      </w:divBdr>
    </w:div>
    <w:div w:id="760688545">
      <w:bodyDiv w:val="1"/>
      <w:marLeft w:val="0"/>
      <w:marRight w:val="0"/>
      <w:marTop w:val="0"/>
      <w:marBottom w:val="0"/>
      <w:divBdr>
        <w:top w:val="none" w:sz="0" w:space="0" w:color="auto"/>
        <w:left w:val="none" w:sz="0" w:space="0" w:color="auto"/>
        <w:bottom w:val="none" w:sz="0" w:space="0" w:color="auto"/>
        <w:right w:val="none" w:sz="0" w:space="0" w:color="auto"/>
      </w:divBdr>
      <w:divsChild>
        <w:div w:id="1478760926">
          <w:marLeft w:val="0"/>
          <w:marRight w:val="0"/>
          <w:marTop w:val="0"/>
          <w:marBottom w:val="0"/>
          <w:divBdr>
            <w:top w:val="none" w:sz="0" w:space="0" w:color="auto"/>
            <w:left w:val="none" w:sz="0" w:space="0" w:color="auto"/>
            <w:bottom w:val="none" w:sz="0" w:space="0" w:color="auto"/>
            <w:right w:val="none" w:sz="0" w:space="0" w:color="auto"/>
          </w:divBdr>
          <w:divsChild>
            <w:div w:id="712533528">
              <w:marLeft w:val="0"/>
              <w:marRight w:val="0"/>
              <w:marTop w:val="0"/>
              <w:marBottom w:val="0"/>
              <w:divBdr>
                <w:top w:val="none" w:sz="0" w:space="0" w:color="auto"/>
                <w:left w:val="none" w:sz="0" w:space="0" w:color="auto"/>
                <w:bottom w:val="none" w:sz="0" w:space="0" w:color="auto"/>
                <w:right w:val="none" w:sz="0" w:space="0" w:color="auto"/>
              </w:divBdr>
              <w:divsChild>
                <w:div w:id="1816797534">
                  <w:marLeft w:val="0"/>
                  <w:marRight w:val="0"/>
                  <w:marTop w:val="0"/>
                  <w:marBottom w:val="0"/>
                  <w:divBdr>
                    <w:top w:val="none" w:sz="0" w:space="0" w:color="auto"/>
                    <w:left w:val="none" w:sz="0" w:space="0" w:color="auto"/>
                    <w:bottom w:val="none" w:sz="0" w:space="0" w:color="auto"/>
                    <w:right w:val="none" w:sz="0" w:space="0" w:color="auto"/>
                  </w:divBdr>
                  <w:divsChild>
                    <w:div w:id="138613307">
                      <w:marLeft w:val="0"/>
                      <w:marRight w:val="0"/>
                      <w:marTop w:val="0"/>
                      <w:marBottom w:val="0"/>
                      <w:divBdr>
                        <w:top w:val="none" w:sz="0" w:space="0" w:color="auto"/>
                        <w:left w:val="none" w:sz="0" w:space="0" w:color="auto"/>
                        <w:bottom w:val="none" w:sz="0" w:space="0" w:color="auto"/>
                        <w:right w:val="none" w:sz="0" w:space="0" w:color="auto"/>
                      </w:divBdr>
                      <w:divsChild>
                        <w:div w:id="369889478">
                          <w:marLeft w:val="0"/>
                          <w:marRight w:val="0"/>
                          <w:marTop w:val="0"/>
                          <w:marBottom w:val="0"/>
                          <w:divBdr>
                            <w:top w:val="none" w:sz="0" w:space="0" w:color="auto"/>
                            <w:left w:val="none" w:sz="0" w:space="0" w:color="auto"/>
                            <w:bottom w:val="none" w:sz="0" w:space="0" w:color="auto"/>
                            <w:right w:val="none" w:sz="0" w:space="0" w:color="auto"/>
                          </w:divBdr>
                          <w:divsChild>
                            <w:div w:id="1604459434">
                              <w:marLeft w:val="0"/>
                              <w:marRight w:val="0"/>
                              <w:marTop w:val="0"/>
                              <w:marBottom w:val="0"/>
                              <w:divBdr>
                                <w:top w:val="none" w:sz="0" w:space="0" w:color="auto"/>
                                <w:left w:val="none" w:sz="0" w:space="0" w:color="auto"/>
                                <w:bottom w:val="none" w:sz="0" w:space="0" w:color="auto"/>
                                <w:right w:val="none" w:sz="0" w:space="0" w:color="auto"/>
                              </w:divBdr>
                              <w:divsChild>
                                <w:div w:id="1613172816">
                                  <w:marLeft w:val="240"/>
                                  <w:marRight w:val="240"/>
                                  <w:marTop w:val="0"/>
                                  <w:marBottom w:val="0"/>
                                  <w:divBdr>
                                    <w:top w:val="none" w:sz="0" w:space="0" w:color="auto"/>
                                    <w:left w:val="none" w:sz="0" w:space="0" w:color="auto"/>
                                    <w:bottom w:val="none" w:sz="0" w:space="0" w:color="auto"/>
                                    <w:right w:val="none" w:sz="0" w:space="0" w:color="auto"/>
                                  </w:divBdr>
                                  <w:divsChild>
                                    <w:div w:id="398787827">
                                      <w:marLeft w:val="0"/>
                                      <w:marRight w:val="0"/>
                                      <w:marTop w:val="0"/>
                                      <w:marBottom w:val="0"/>
                                      <w:divBdr>
                                        <w:top w:val="none" w:sz="0" w:space="0" w:color="auto"/>
                                        <w:left w:val="none" w:sz="0" w:space="0" w:color="auto"/>
                                        <w:bottom w:val="none" w:sz="0" w:space="0" w:color="auto"/>
                                        <w:right w:val="none" w:sz="0" w:space="0" w:color="auto"/>
                                      </w:divBdr>
                                      <w:divsChild>
                                        <w:div w:id="10319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008240">
      <w:bodyDiv w:val="1"/>
      <w:marLeft w:val="0"/>
      <w:marRight w:val="0"/>
      <w:marTop w:val="0"/>
      <w:marBottom w:val="0"/>
      <w:divBdr>
        <w:top w:val="none" w:sz="0" w:space="0" w:color="auto"/>
        <w:left w:val="none" w:sz="0" w:space="0" w:color="auto"/>
        <w:bottom w:val="none" w:sz="0" w:space="0" w:color="auto"/>
        <w:right w:val="none" w:sz="0" w:space="0" w:color="auto"/>
      </w:divBdr>
    </w:div>
    <w:div w:id="1343317625">
      <w:bodyDiv w:val="1"/>
      <w:marLeft w:val="0"/>
      <w:marRight w:val="0"/>
      <w:marTop w:val="0"/>
      <w:marBottom w:val="0"/>
      <w:divBdr>
        <w:top w:val="none" w:sz="0" w:space="0" w:color="auto"/>
        <w:left w:val="none" w:sz="0" w:space="0" w:color="auto"/>
        <w:bottom w:val="none" w:sz="0" w:space="0" w:color="auto"/>
        <w:right w:val="none" w:sz="0" w:space="0" w:color="auto"/>
      </w:divBdr>
    </w:div>
    <w:div w:id="1875969982">
      <w:bodyDiv w:val="1"/>
      <w:marLeft w:val="0"/>
      <w:marRight w:val="0"/>
      <w:marTop w:val="0"/>
      <w:marBottom w:val="0"/>
      <w:divBdr>
        <w:top w:val="none" w:sz="0" w:space="0" w:color="auto"/>
        <w:left w:val="none" w:sz="0" w:space="0" w:color="auto"/>
        <w:bottom w:val="none" w:sz="0" w:space="0" w:color="auto"/>
        <w:right w:val="none" w:sz="0" w:space="0" w:color="auto"/>
      </w:divBdr>
      <w:divsChild>
        <w:div w:id="138883501">
          <w:marLeft w:val="0"/>
          <w:marRight w:val="0"/>
          <w:marTop w:val="0"/>
          <w:marBottom w:val="0"/>
          <w:divBdr>
            <w:top w:val="none" w:sz="0" w:space="0" w:color="auto"/>
            <w:left w:val="none" w:sz="0" w:space="0" w:color="auto"/>
            <w:bottom w:val="none" w:sz="0" w:space="0" w:color="auto"/>
            <w:right w:val="none" w:sz="0" w:space="0" w:color="auto"/>
          </w:divBdr>
          <w:divsChild>
            <w:div w:id="1255238457">
              <w:marLeft w:val="0"/>
              <w:marRight w:val="0"/>
              <w:marTop w:val="0"/>
              <w:marBottom w:val="0"/>
              <w:divBdr>
                <w:top w:val="none" w:sz="0" w:space="0" w:color="auto"/>
                <w:left w:val="none" w:sz="0" w:space="0" w:color="auto"/>
                <w:bottom w:val="none" w:sz="0" w:space="0" w:color="auto"/>
                <w:right w:val="none" w:sz="0" w:space="0" w:color="auto"/>
              </w:divBdr>
              <w:divsChild>
                <w:div w:id="1939635531">
                  <w:marLeft w:val="0"/>
                  <w:marRight w:val="0"/>
                  <w:marTop w:val="0"/>
                  <w:marBottom w:val="0"/>
                  <w:divBdr>
                    <w:top w:val="none" w:sz="0" w:space="0" w:color="auto"/>
                    <w:left w:val="none" w:sz="0" w:space="0" w:color="auto"/>
                    <w:bottom w:val="none" w:sz="0" w:space="0" w:color="auto"/>
                    <w:right w:val="none" w:sz="0" w:space="0" w:color="auto"/>
                  </w:divBdr>
                  <w:divsChild>
                    <w:div w:id="406420152">
                      <w:marLeft w:val="0"/>
                      <w:marRight w:val="0"/>
                      <w:marTop w:val="0"/>
                      <w:marBottom w:val="0"/>
                      <w:divBdr>
                        <w:top w:val="none" w:sz="0" w:space="0" w:color="auto"/>
                        <w:left w:val="none" w:sz="0" w:space="0" w:color="auto"/>
                        <w:bottom w:val="none" w:sz="0" w:space="0" w:color="auto"/>
                        <w:right w:val="none" w:sz="0" w:space="0" w:color="auto"/>
                      </w:divBdr>
                      <w:divsChild>
                        <w:div w:id="1471511785">
                          <w:marLeft w:val="0"/>
                          <w:marRight w:val="0"/>
                          <w:marTop w:val="0"/>
                          <w:marBottom w:val="0"/>
                          <w:divBdr>
                            <w:top w:val="none" w:sz="0" w:space="0" w:color="auto"/>
                            <w:left w:val="none" w:sz="0" w:space="0" w:color="auto"/>
                            <w:bottom w:val="none" w:sz="0" w:space="0" w:color="auto"/>
                            <w:right w:val="none" w:sz="0" w:space="0" w:color="auto"/>
                          </w:divBdr>
                          <w:divsChild>
                            <w:div w:id="362170554">
                              <w:marLeft w:val="0"/>
                              <w:marRight w:val="0"/>
                              <w:marTop w:val="0"/>
                              <w:marBottom w:val="0"/>
                              <w:divBdr>
                                <w:top w:val="none" w:sz="0" w:space="0" w:color="auto"/>
                                <w:left w:val="none" w:sz="0" w:space="0" w:color="auto"/>
                                <w:bottom w:val="none" w:sz="0" w:space="0" w:color="auto"/>
                                <w:right w:val="none" w:sz="0" w:space="0" w:color="auto"/>
                              </w:divBdr>
                              <w:divsChild>
                                <w:div w:id="1524593032">
                                  <w:marLeft w:val="240"/>
                                  <w:marRight w:val="240"/>
                                  <w:marTop w:val="0"/>
                                  <w:marBottom w:val="0"/>
                                  <w:divBdr>
                                    <w:top w:val="none" w:sz="0" w:space="0" w:color="auto"/>
                                    <w:left w:val="none" w:sz="0" w:space="0" w:color="auto"/>
                                    <w:bottom w:val="none" w:sz="0" w:space="0" w:color="auto"/>
                                    <w:right w:val="none" w:sz="0" w:space="0" w:color="auto"/>
                                  </w:divBdr>
                                  <w:divsChild>
                                    <w:div w:id="1772780041">
                                      <w:marLeft w:val="0"/>
                                      <w:marRight w:val="0"/>
                                      <w:marTop w:val="0"/>
                                      <w:marBottom w:val="0"/>
                                      <w:divBdr>
                                        <w:top w:val="none" w:sz="0" w:space="0" w:color="auto"/>
                                        <w:left w:val="none" w:sz="0" w:space="0" w:color="auto"/>
                                        <w:bottom w:val="none" w:sz="0" w:space="0" w:color="auto"/>
                                        <w:right w:val="none" w:sz="0" w:space="0" w:color="auto"/>
                                      </w:divBdr>
                                      <w:divsChild>
                                        <w:div w:id="8058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s.codeplex.com/wikipage?title=Getting%20Started&amp;referringTitle=ASP.NET%20Simple%20Forms" TargetMode="External"/><Relationship Id="rId13" Type="http://schemas.openxmlformats.org/officeDocument/2006/relationships/image" Target="cid:image001.png@01CBDFF7.3EA72A50" TargetMode="External"/><Relationship Id="rId18" Type="http://schemas.openxmlformats.org/officeDocument/2006/relationships/hyperlink" Target="http://code.msdn.microsoft.com/fshipsaassource"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contoso.accesscontrol.appfabriclabs.com/" TargetMode="External"/><Relationship Id="rId7" Type="http://schemas.openxmlformats.org/officeDocument/2006/relationships/hyperlink" Target="http://go.microsoft.com/fwlink/?LinkId=185968" TargetMode="External"/><Relationship Id="rId12" Type="http://schemas.openxmlformats.org/officeDocument/2006/relationships/image" Target="media/image1.png"/><Relationship Id="rId17" Type="http://schemas.openxmlformats.org/officeDocument/2006/relationships/image" Target="cid:image003.png@01CBDFF7.3EA72A5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contoso.accesscontrol.appfabriclabs.com/" TargetMode="External"/><Relationship Id="rId1" Type="http://schemas.openxmlformats.org/officeDocument/2006/relationships/numbering" Target="numbering.xml"/><Relationship Id="rId6" Type="http://schemas.openxmlformats.org/officeDocument/2006/relationships/hyperlink" Target="http://acs.codeplex.com/releases/view/55185" TargetMode="External"/><Relationship Id="rId11" Type="http://schemas.openxmlformats.org/officeDocument/2006/relationships/hyperlink" Target="http://portal.appfabriclabs.com"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cid:image002.png@01CBDFF7.3EA72A50" TargetMode="External"/><Relationship Id="rId23" Type="http://schemas.openxmlformats.org/officeDocument/2006/relationships/image" Target="media/image5.png"/><Relationship Id="rId10" Type="http://schemas.openxmlformats.org/officeDocument/2006/relationships/hyperlink" Target="http://code.msdn.microsoft.com/fshipsaassource" TargetMode="External"/><Relationship Id="rId19" Type="http://schemas.openxmlformats.org/officeDocument/2006/relationships/hyperlink" Target="http://acs.codeplex.com/acs/wikipage?title=Service%20Namespace&amp;referringTitle=ACS%20Windows%20Phone%20Sample" TargetMode="External"/><Relationship Id="rId4" Type="http://schemas.openxmlformats.org/officeDocument/2006/relationships/settings" Target="settings.xml"/><Relationship Id="rId9" Type="http://schemas.openxmlformats.org/officeDocument/2006/relationships/hyperlink" Target="http://www.fabrikamshipping.com/" TargetMode="External"/><Relationship Id="rId14" Type="http://schemas.openxmlformats.org/officeDocument/2006/relationships/image" Target="media/image2.png"/><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1532</TotalTime>
  <Pages>9</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Ruchir Bajaj</dc:creator>
  <cp:lastModifiedBy>Ruchir Bajaj</cp:lastModifiedBy>
  <cp:revision>4</cp:revision>
  <dcterms:created xsi:type="dcterms:W3CDTF">2011-03-22T23:59:00Z</dcterms:created>
  <dcterms:modified xsi:type="dcterms:W3CDTF">2011-03-23T23:19:00Z</dcterms:modified>
</cp:coreProperties>
</file>