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86" w:rsidRDefault="00141355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Clas</w:t>
      </w:r>
      <w:r>
        <w:t>s</w:t>
      </w:r>
      <w:r>
        <w:rPr>
          <w:rFonts w:hint="eastAsia"/>
        </w:rPr>
        <w:t xml:space="preserve"> Loader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 시점이 아닌 실행시점(</w:t>
      </w:r>
      <w:r>
        <w:t>Run Time)</w:t>
      </w:r>
      <w:r>
        <w:rPr>
          <w:rFonts w:hint="eastAsia"/>
        </w:rPr>
        <w:t>에 클래스를 로딩할 수 있게 해주는 기술.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클래스의 바이트코드를 파일 시스템 상의 클래스나,</w:t>
      </w:r>
      <w:r>
        <w:t xml:space="preserve"> jar</w:t>
      </w:r>
      <w:r>
        <w:rPr>
          <w:rFonts w:hint="eastAsia"/>
        </w:rPr>
        <w:t>와 같은 아카이브 형태로 동적로딩 할 수 있도록 지원해준다.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계층적(Hierachical) </w:t>
      </w:r>
      <w:r>
        <w:t xml:space="preserve">: </w:t>
      </w:r>
      <w:r>
        <w:rPr>
          <w:rFonts w:hint="eastAsia"/>
        </w:rPr>
        <w:t>상위 클래스로더가 하위 클래스로더를 갖을 수 있다.</w:t>
      </w:r>
      <w:r>
        <w:t xml:space="preserve"> (</w:t>
      </w:r>
      <w:r>
        <w:rPr>
          <w:rFonts w:hint="eastAsia"/>
        </w:rPr>
        <w:t>최상위는 부트스트랩 클래스로더)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위임형 로드 요청(</w:t>
      </w:r>
      <w:r>
        <w:t>Delegate Load Request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상위 클래스 로더가 로딩한 클래스가 우선권을 갖는다.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가시적 규약(</w:t>
      </w:r>
      <w:r>
        <w:t xml:space="preserve">Visibility constraint) : </w:t>
      </w:r>
      <w:r>
        <w:rPr>
          <w:rFonts w:hint="eastAsia"/>
        </w:rPr>
        <w:t>하위클래스로더는 상위클래스로더의 클래스를 사용 가능하지만 반대는 안된다.</w:t>
      </w:r>
    </w:p>
    <w:p w:rsidR="00141355" w:rsidRDefault="004B24D9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클래스는 언로드 불가(</w:t>
      </w:r>
      <w:r>
        <w:t>Cannot unload classes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클래스 로더에 의해 로딩된 클래스는 언로드 될 수 없다.</w:t>
      </w:r>
      <w:r>
        <w:t>(</w:t>
      </w:r>
      <w:r>
        <w:rPr>
          <w:rFonts w:hint="eastAsia"/>
        </w:rPr>
        <w:t>클래스로더에 클래스 언로딩 기능이 없음)</w:t>
      </w:r>
    </w:p>
    <w:p w:rsidR="000350C3" w:rsidRDefault="000350C3" w:rsidP="000350C3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t>Class Loader</w:t>
      </w:r>
      <w:r>
        <w:rPr>
          <w:rFonts w:hint="eastAsia"/>
        </w:rPr>
        <w:t>의 계층구조</w:t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2545951E" wp14:editId="23ABA909">
            <wp:extent cx="3400425" cy="4076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부트스트랩 클래스로더 </w:t>
      </w:r>
      <w:r>
        <w:t xml:space="preserve">: </w:t>
      </w:r>
      <w:r>
        <w:rPr>
          <w:rFonts w:hint="eastAsia"/>
        </w:rPr>
        <w:t>자바 가상머신이 실행될 떄 가장 먼저 실행되는 클래스 로</w:t>
      </w:r>
      <w:r>
        <w:rPr>
          <w:rFonts w:hint="eastAsia"/>
        </w:rPr>
        <w:lastRenderedPageBreak/>
        <w:t xml:space="preserve">더로, </w:t>
      </w:r>
      <w:r>
        <w:t>java</w:t>
      </w:r>
      <w:r>
        <w:rPr>
          <w:rFonts w:hint="eastAsia"/>
        </w:rPr>
        <w:t>실행에 필요한 기본적인 클래스들을 로딩한다.</w:t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확장 클래스로더 </w:t>
      </w:r>
      <w:r>
        <w:t xml:space="preserve">: </w:t>
      </w:r>
      <w:r>
        <w:rPr>
          <w:rFonts w:hint="eastAsia"/>
        </w:rPr>
        <w:t>추가로 로딩되는 클래스들로 별도로 클래스패스에 설정되어있지 않아도 로딩된다.</w:t>
      </w:r>
      <w:r>
        <w:t xml:space="preserve"> </w:t>
      </w:r>
      <w:r>
        <w:rPr>
          <w:rFonts w:hint="eastAsia"/>
        </w:rPr>
        <w:t>다양한 보안 확장 기능 등이 여기에서 로딩된다.</w:t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시스템 클래스로더 </w:t>
      </w:r>
      <w:r>
        <w:t xml:space="preserve">: </w:t>
      </w:r>
      <w:r>
        <w:rPr>
          <w:rFonts w:hint="eastAsia"/>
        </w:rPr>
        <w:t>애플리케이션의 클래스들을 로드한다.</w:t>
      </w:r>
      <w:r>
        <w:t>(</w:t>
      </w:r>
      <w:r>
        <w:rPr>
          <w:rFonts w:hint="eastAsia"/>
        </w:rPr>
        <w:t>사용자가 지정한 클래스패스 내의 클래스들을 로드한다.</w:t>
      </w:r>
      <w:r>
        <w:t>)</w:t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정의 클래스로더 </w:t>
      </w:r>
      <w:r>
        <w:t xml:space="preserve">: </w:t>
      </w:r>
      <w:r>
        <w:rPr>
          <w:rFonts w:hint="eastAsia"/>
        </w:rPr>
        <w:t>애플리케이션 사용자사 코드상에서 생성하여 사용하는 클래스 로더.</w:t>
      </w:r>
    </w:p>
    <w:p w:rsidR="000350C3" w:rsidRDefault="000350C3" w:rsidP="000350C3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 메모리구조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235AE5AB" wp14:editId="64EFBACB">
            <wp:extent cx="4857750" cy="4495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54A64398" wp14:editId="6BF3A1DD">
            <wp:extent cx="5731510" cy="32702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메서드 영역</w:t>
      </w:r>
      <w:r>
        <w:t>(=</w:t>
      </w:r>
      <w:r>
        <w:rPr>
          <w:rFonts w:hint="eastAsia"/>
        </w:rPr>
        <w:t>클래스영역</w:t>
      </w:r>
      <w:r>
        <w:t>) : JVM</w:t>
      </w:r>
      <w:r>
        <w:rPr>
          <w:rFonts w:hint="eastAsia"/>
        </w:rPr>
        <w:t>이 읽어들인 클래스와 인터페이스에 대한 멤버변수,</w:t>
      </w:r>
      <w:r>
        <w:t xml:space="preserve"> </w:t>
      </w:r>
      <w:r>
        <w:rPr>
          <w:rFonts w:hint="eastAsia"/>
        </w:rPr>
        <w:t>클래스변수,</w:t>
      </w:r>
      <w:r>
        <w:t xml:space="preserve"> </w:t>
      </w:r>
      <w:r>
        <w:rPr>
          <w:rFonts w:hint="eastAsia"/>
        </w:rPr>
        <w:t>생성자와 메소드를 저장한단.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힙 영역 : </w:t>
      </w:r>
      <w:r>
        <w:t>JVM</w:t>
      </w:r>
      <w:r>
        <w:rPr>
          <w:rFonts w:hint="eastAsia"/>
        </w:rPr>
        <w:t>이 관리하는 프로그램 상에서 데이터를 저장하기 위해 런타임시 동적으로 할당하여 사용하는 영역이다.</w:t>
      </w:r>
      <w:r>
        <w:t xml:space="preserve"> New</w:t>
      </w:r>
      <w:r>
        <w:rPr>
          <w:rFonts w:hint="eastAsia"/>
        </w:rPr>
        <w:t>로 생성된 객체와 배열을 저장.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스택 영역 :메서드 호출시마다 각각의 스택 프레임을 생성하는 곳,</w:t>
      </w:r>
      <w:r>
        <w:t xml:space="preserve"> </w:t>
      </w:r>
      <w:r>
        <w:rPr>
          <w:rFonts w:hint="eastAsia"/>
        </w:rPr>
        <w:t>메서드의 매개변수,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리턴값 등을 임시 저장한다.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t xml:space="preserve">PC </w:t>
      </w:r>
      <w:r>
        <w:rPr>
          <w:rFonts w:hint="eastAsia"/>
        </w:rPr>
        <w:t xml:space="preserve">레지스터 영역 </w:t>
      </w:r>
      <w:r>
        <w:t xml:space="preserve">: </w:t>
      </w:r>
      <w:r>
        <w:rPr>
          <w:rFonts w:hint="eastAsia"/>
        </w:rPr>
        <w:t>스레드가 생성될 떄 마다 생성되는 공간으로 스레드가 어떤 명령을 실행할 지에 대한 기록을 갖는다.</w:t>
      </w:r>
      <w:r>
        <w:t xml:space="preserve"> (</w:t>
      </w:r>
      <w:r>
        <w:rPr>
          <w:rFonts w:hint="eastAsia"/>
        </w:rPr>
        <w:t>명령과 주소</w:t>
      </w:r>
      <w:r>
        <w:t>)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네이티브 메서드 스택 영역 : 자바 외 다른언어에서 제공되는 메서드들이 저장되는 공간.</w:t>
      </w:r>
    </w:p>
    <w:p w:rsidR="000350C3" w:rsidRDefault="000350C3" w:rsidP="000350C3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용어정리(그림도 있으면 좋음)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0268D293" wp14:editId="586A6DCF">
            <wp:extent cx="5731510" cy="38887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1164D947" wp14:editId="0514E590">
            <wp:extent cx="5731510" cy="3761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AOP</w:t>
      </w:r>
      <w:r>
        <w:t xml:space="preserve"> : </w:t>
      </w:r>
      <w:r>
        <w:rPr>
          <w:rFonts w:hint="eastAsia"/>
        </w:rPr>
        <w:t>기능을 핵심 비즈니스 로직과 공통모듈로 구</w:t>
      </w:r>
      <w:r w:rsidR="000350C3">
        <w:rPr>
          <w:rFonts w:hint="eastAsia"/>
        </w:rPr>
        <w:t>분한 뒤 비즈니스 로직에 공통모듈을 삽입하는 방식의 개발.</w:t>
      </w:r>
      <w:r w:rsidR="000350C3">
        <w:t xml:space="preserve"> (</w:t>
      </w:r>
      <w:r w:rsidR="000350C3">
        <w:rPr>
          <w:rFonts w:hint="eastAsia"/>
        </w:rPr>
        <w:t xml:space="preserve">코드 밖에서 </w:t>
      </w:r>
      <w:r w:rsidR="000350C3">
        <w:t>)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어드바이스 </w:t>
      </w:r>
      <w:r>
        <w:t xml:space="preserve">: </w:t>
      </w:r>
      <w:r>
        <w:rPr>
          <w:rFonts w:hint="eastAsia"/>
        </w:rPr>
        <w:t>타겟 클래스의 조인포인트에 삽입되어져 동작할 수 있는 코드.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조인포인트 </w:t>
      </w:r>
      <w:r>
        <w:t>: Advice</w:t>
      </w:r>
      <w:r>
        <w:rPr>
          <w:rFonts w:hint="eastAsia"/>
        </w:rPr>
        <w:t>를 적용 가능한 지점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포인트컷 </w:t>
      </w:r>
      <w:r>
        <w:t xml:space="preserve">: </w:t>
      </w:r>
      <w:r>
        <w:rPr>
          <w:rFonts w:hint="eastAsia"/>
        </w:rPr>
        <w:t xml:space="preserve">조인트포인트의 부분집합으로 실제로 </w:t>
      </w:r>
      <w:r>
        <w:t>Advice</w:t>
      </w:r>
      <w:r>
        <w:rPr>
          <w:rFonts w:hint="eastAsia"/>
        </w:rPr>
        <w:t>가 적용되는 조인포인트.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위빙 </w:t>
      </w:r>
      <w:r>
        <w:t xml:space="preserve">: </w:t>
      </w:r>
      <w:r>
        <w:rPr>
          <w:rFonts w:hint="eastAsia"/>
        </w:rPr>
        <w:t>어드바이스를 핵심 로직 코드에 적용하는 것(</w:t>
      </w:r>
      <w:r>
        <w:t>=</w:t>
      </w:r>
      <w:r>
        <w:rPr>
          <w:rFonts w:hint="eastAsia"/>
        </w:rPr>
        <w:t>공통코드를 핵심로직코드에 삽입하는것)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t xml:space="preserve">Aspect : </w:t>
      </w:r>
      <w:r>
        <w:rPr>
          <w:rFonts w:hint="eastAsia"/>
        </w:rPr>
        <w:t xml:space="preserve">여러 객체에 공통으로 적용하고자 하는 코드 </w:t>
      </w:r>
      <w:r>
        <w:t>(</w:t>
      </w:r>
      <w:r>
        <w:rPr>
          <w:rFonts w:hint="eastAsia"/>
        </w:rPr>
        <w:t>트랜잭션,</w:t>
      </w:r>
      <w:r>
        <w:t xml:space="preserve"> </w:t>
      </w:r>
      <w:r>
        <w:rPr>
          <w:rFonts w:hint="eastAsia"/>
        </w:rPr>
        <w:t>보안.</w:t>
      </w:r>
      <w:r>
        <w:t>.)</w:t>
      </w:r>
    </w:p>
    <w:p w:rsidR="000350C3" w:rsidRDefault="000350C3" w:rsidP="000350C3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Proxy</w:t>
      </w:r>
    </w:p>
    <w:p w:rsidR="00B459A7" w:rsidRDefault="00B459A7" w:rsidP="00B459A7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3C7E7C7E" wp14:editId="3E0AF7C5">
            <wp:extent cx="5731510" cy="25533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A7" w:rsidRDefault="00B459A7" w:rsidP="000F3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클라이언트가 사용하려고 하는 실제 대상인것처럼 위장하여 클라이언트의 요청을 받아 처리하는 </w:t>
      </w:r>
      <w:r w:rsidRPr="00B459A7">
        <w:rPr>
          <w:rFonts w:hint="eastAsia"/>
          <w:b/>
        </w:rPr>
        <w:t>대리자</w:t>
      </w:r>
      <w:r>
        <w:rPr>
          <w:rFonts w:hint="eastAsia"/>
        </w:rPr>
        <w:t xml:space="preserve"> 역할</w:t>
      </w:r>
    </w:p>
    <w:p w:rsidR="00B459A7" w:rsidRDefault="00B459A7" w:rsidP="006953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</w:t>
      </w:r>
      <w:r>
        <w:t xml:space="preserve"> 업무 코드는 보조 업무가 필요한 경우, 해당 Proxy 만 추가하면 되고, 필요없게 되면 Proxy를 제거</w:t>
      </w:r>
    </w:p>
    <w:p w:rsidR="000F311D" w:rsidRDefault="00B459A7" w:rsidP="00B459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보조</w:t>
      </w:r>
      <w:r>
        <w:t xml:space="preserve"> 업무의 탈 부착이 쉬워지고, 그리하여 주 업무 코드는 보조 업무 코드의 변경으로 인해서 발생하는 코드 수정 작업이 필요 없게 됨.</w:t>
      </w:r>
    </w:p>
    <w:p w:rsidR="00B459A7" w:rsidRDefault="00DB5C56" w:rsidP="00FE74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스프링에선 </w:t>
      </w:r>
      <w:r>
        <w:t xml:space="preserve">JDK </w:t>
      </w:r>
      <w:r>
        <w:rPr>
          <w:rFonts w:hint="eastAsia"/>
        </w:rPr>
        <w:t xml:space="preserve">다이나믹 프록시나 </w:t>
      </w:r>
      <w:r>
        <w:t xml:space="preserve">CGLIB </w:t>
      </w:r>
      <w:r>
        <w:rPr>
          <w:rFonts w:hint="eastAsia"/>
        </w:rPr>
        <w:t>프록시</w:t>
      </w:r>
      <w:r w:rsidR="00B459A7">
        <w:rPr>
          <w:rFonts w:hint="eastAsia"/>
        </w:rPr>
        <w:t>가 있다.</w:t>
      </w:r>
    </w:p>
    <w:p w:rsidR="000F311D" w:rsidRDefault="000F311D" w:rsidP="000F311D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t>Thread</w:t>
      </w:r>
      <w:r>
        <w:rPr>
          <w:rFonts w:hint="eastAsia"/>
        </w:rPr>
        <w:t>와 공용객체</w:t>
      </w:r>
    </w:p>
    <w:p w:rsidR="000F311D" w:rsidRDefault="00832312" w:rsidP="008323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하나의 객체를 여러개의 스레드가 사용한다는 것을 의미</w:t>
      </w:r>
    </w:p>
    <w:p w:rsidR="00DB5C56" w:rsidRDefault="00DB5C56" w:rsidP="003A6490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p w:rsidR="000F311D" w:rsidRDefault="000F311D" w:rsidP="000F311D"/>
    <w:p w:rsidR="00DB5C56" w:rsidRDefault="00DB5C56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Grad</w:t>
      </w:r>
      <w:r w:rsidR="00141355">
        <w:rPr>
          <w:rFonts w:hint="eastAsia"/>
        </w:rPr>
        <w:t>le</w:t>
      </w:r>
    </w:p>
    <w:p w:rsidR="00DB5C56" w:rsidRDefault="00DB5C56" w:rsidP="00DB5C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빌드 자동화 시스템.</w:t>
      </w:r>
      <w:r>
        <w:t xml:space="preserve"> </w:t>
      </w:r>
    </w:p>
    <w:p w:rsidR="000077A4" w:rsidRDefault="000077A4" w:rsidP="000077A4">
      <w:pPr>
        <w:pStyle w:val="a3"/>
        <w:numPr>
          <w:ilvl w:val="0"/>
          <w:numId w:val="2"/>
        </w:numPr>
        <w:ind w:leftChars="0"/>
      </w:pPr>
      <w:r>
        <w:t>Gradle은 Maven을 대체 빌드 도구(build tool) 이다.</w:t>
      </w:r>
    </w:p>
    <w:p w:rsidR="000077A4" w:rsidRDefault="000077A4" w:rsidP="000077A4">
      <w:pPr>
        <w:pStyle w:val="a3"/>
        <w:numPr>
          <w:ilvl w:val="0"/>
          <w:numId w:val="2"/>
        </w:numPr>
        <w:ind w:leftChars="0"/>
      </w:pPr>
      <w:r>
        <w:t>Grooby 기반의 DSL(Domain Specific Language)를 사용한다.</w:t>
      </w:r>
    </w:p>
    <w:p w:rsidR="000077A4" w:rsidRDefault="000077A4" w:rsidP="00EA4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스프링</w:t>
      </w:r>
      <w:r>
        <w:t xml:space="preserve"> 오픈소스 프로젝트, 안드로이드 스튜디오에서는 Gradle을 사용되고 있다.</w:t>
      </w:r>
    </w:p>
    <w:p w:rsidR="000077A4" w:rsidRDefault="000077A4" w:rsidP="000077A4"/>
    <w:p w:rsidR="00141355" w:rsidRDefault="00DB5C56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Maven</w:t>
      </w:r>
    </w:p>
    <w:p w:rsidR="00663F75" w:rsidRDefault="00663F75" w:rsidP="00663F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라이브러리 관리 </w:t>
      </w:r>
      <w:r>
        <w:t xml:space="preserve">+ </w:t>
      </w:r>
      <w:r>
        <w:rPr>
          <w:rFonts w:hint="eastAsia"/>
        </w:rPr>
        <w:t>빌드 툴</w:t>
      </w:r>
    </w:p>
    <w:p w:rsidR="00141355" w:rsidRDefault="00141355"/>
    <w:sectPr w:rsidR="001413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2B2" w:rsidRDefault="005C42B2" w:rsidP="000077A4">
      <w:pPr>
        <w:spacing w:after="0" w:line="240" w:lineRule="auto"/>
      </w:pPr>
      <w:r>
        <w:separator/>
      </w:r>
    </w:p>
  </w:endnote>
  <w:endnote w:type="continuationSeparator" w:id="0">
    <w:p w:rsidR="005C42B2" w:rsidRDefault="005C42B2" w:rsidP="0000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2B2" w:rsidRDefault="005C42B2" w:rsidP="000077A4">
      <w:pPr>
        <w:spacing w:after="0" w:line="240" w:lineRule="auto"/>
      </w:pPr>
      <w:r>
        <w:separator/>
      </w:r>
    </w:p>
  </w:footnote>
  <w:footnote w:type="continuationSeparator" w:id="0">
    <w:p w:rsidR="005C42B2" w:rsidRDefault="005C42B2" w:rsidP="00007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B2E27"/>
    <w:multiLevelType w:val="hybridMultilevel"/>
    <w:tmpl w:val="1ED08568"/>
    <w:lvl w:ilvl="0" w:tplc="C422097C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7570F11"/>
    <w:multiLevelType w:val="hybridMultilevel"/>
    <w:tmpl w:val="98429C4A"/>
    <w:lvl w:ilvl="0" w:tplc="BA281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55"/>
    <w:rsid w:val="000077A4"/>
    <w:rsid w:val="000350C3"/>
    <w:rsid w:val="000D7486"/>
    <w:rsid w:val="000F311D"/>
    <w:rsid w:val="00141355"/>
    <w:rsid w:val="003A6490"/>
    <w:rsid w:val="004B24D9"/>
    <w:rsid w:val="005C42B2"/>
    <w:rsid w:val="00635029"/>
    <w:rsid w:val="00663F75"/>
    <w:rsid w:val="00805F26"/>
    <w:rsid w:val="00832312"/>
    <w:rsid w:val="00B459A7"/>
    <w:rsid w:val="00DB5C56"/>
    <w:rsid w:val="00FA1024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57E3"/>
  <w15:chartTrackingRefBased/>
  <w15:docId w15:val="{4DFB6B78-7254-4A47-90B3-4013EC76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77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77A4"/>
  </w:style>
  <w:style w:type="paragraph" w:styleId="a5">
    <w:name w:val="footer"/>
    <w:basedOn w:val="a"/>
    <w:link w:val="Char0"/>
    <w:uiPriority w:val="99"/>
    <w:unhideWhenUsed/>
    <w:rsid w:val="000077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Jung Woo (박정우)</dc:creator>
  <cp:keywords/>
  <dc:description/>
  <cp:lastModifiedBy>Park, Jung Woo (박정우)</cp:lastModifiedBy>
  <cp:revision>9</cp:revision>
  <dcterms:created xsi:type="dcterms:W3CDTF">2018-08-07T03:06:00Z</dcterms:created>
  <dcterms:modified xsi:type="dcterms:W3CDTF">2018-08-07T06:54:00Z</dcterms:modified>
</cp:coreProperties>
</file>