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EF8C1" w14:textId="633452C8" w:rsidR="13D92BAE" w:rsidRDefault="13D92BAE" w:rsidP="00493DC1">
      <w:pPr>
        <w:spacing w:after="60"/>
        <w:ind w:left="708" w:firstLine="708"/>
        <w:jc w:val="center"/>
      </w:pPr>
      <w:r w:rsidRPr="7EB8F065">
        <w:rPr>
          <w:rFonts w:ascii="Arial" w:eastAsia="Arial" w:hAnsi="Arial" w:cs="Arial"/>
          <w:color w:val="000000" w:themeColor="text1"/>
          <w:sz w:val="52"/>
          <w:szCs w:val="52"/>
        </w:rPr>
        <w:t>Requerimientos del Proyecto</w:t>
      </w:r>
    </w:p>
    <w:p w14:paraId="179CA121" w14:textId="48144861" w:rsidR="13D92BAE" w:rsidRDefault="13D92BAE" w:rsidP="7EB8F065">
      <w:pPr>
        <w:spacing w:after="60"/>
        <w:jc w:val="both"/>
        <w:rPr>
          <w:rFonts w:ascii="Verdana" w:eastAsia="Verdana" w:hAnsi="Verdana" w:cs="Verdana"/>
          <w:color w:val="000000" w:themeColor="text1"/>
          <w:sz w:val="20"/>
          <w:szCs w:val="20"/>
        </w:rPr>
      </w:pPr>
    </w:p>
    <w:p w14:paraId="406BD865" w14:textId="090F919A" w:rsidR="13D92BAE" w:rsidRDefault="13D92BAE" w:rsidP="7EB8F065">
      <w:pPr>
        <w:spacing w:after="60"/>
        <w:jc w:val="both"/>
      </w:pPr>
      <w:r w:rsidRPr="7EB8F065">
        <w:rPr>
          <w:rFonts w:ascii="Verdana" w:eastAsia="Verdana" w:hAnsi="Verdana" w:cs="Verdana"/>
          <w:color w:val="000000" w:themeColor="text1"/>
          <w:sz w:val="20"/>
          <w:szCs w:val="20"/>
        </w:rPr>
        <w:t>Los requerimientos son la base esencial para el éxito de cualquier proyecto de desarrollo de software. Establecer y comprender adecuadamente estos requisitos desde el principio es crucial para un desarrollo eficiente y satisfactorio. Aquí tienes una guía paso a paso para gestionar los requerimientos en tu equipo de desarrollo de software</w:t>
      </w:r>
    </w:p>
    <w:p w14:paraId="11BAEED0" w14:textId="5305F395" w:rsidR="28EF32A4" w:rsidRDefault="28EF32A4" w:rsidP="7EB8F065">
      <w:pPr>
        <w:pStyle w:val="Prrafodelista"/>
        <w:numPr>
          <w:ilvl w:val="0"/>
          <w:numId w:val="6"/>
        </w:numPr>
        <w:spacing w:before="200" w:after="200"/>
        <w:jc w:val="both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7EB8F065">
        <w:rPr>
          <w:rFonts w:ascii="Verdana" w:eastAsia="Verdana" w:hAnsi="Verdana" w:cs="Verdana"/>
          <w:color w:val="000000" w:themeColor="text1"/>
          <w:sz w:val="20"/>
          <w:szCs w:val="20"/>
        </w:rPr>
        <w:t>Nombre del proyecto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EB8F065" w14:paraId="6CB6CF8E" w14:textId="77777777" w:rsidTr="7EB8F065">
        <w:trPr>
          <w:trHeight w:val="576"/>
        </w:trPr>
        <w:tc>
          <w:tcPr>
            <w:tcW w:w="9015" w:type="dxa"/>
            <w:vAlign w:val="center"/>
          </w:tcPr>
          <w:p w14:paraId="2D445E46" w14:textId="56F1C6F9" w:rsidR="28EF32A4" w:rsidRDefault="000F0752" w:rsidP="7EB8F065">
            <w:pPr>
              <w:spacing w:line="279" w:lineRule="auto"/>
            </w:pPr>
            <w:r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327A42" w:rsidRPr="00327A4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BO"/>
              </w:rPr>
              <w:t>PR-1_2025 FARMABETH365 V1</w:t>
            </w:r>
          </w:p>
        </w:tc>
      </w:tr>
    </w:tbl>
    <w:p w14:paraId="2A312A99" w14:textId="15BEB3CA" w:rsidR="28EF32A4" w:rsidRDefault="28EF32A4" w:rsidP="7EB8F065">
      <w:pPr>
        <w:pStyle w:val="Prrafodelista"/>
        <w:numPr>
          <w:ilvl w:val="0"/>
          <w:numId w:val="6"/>
        </w:numPr>
        <w:spacing w:before="200" w:after="200"/>
        <w:jc w:val="both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7EB8F065">
        <w:rPr>
          <w:rFonts w:ascii="Verdana" w:eastAsia="Verdana" w:hAnsi="Verdana" w:cs="Verdana"/>
          <w:color w:val="000000" w:themeColor="text1"/>
          <w:sz w:val="20"/>
          <w:szCs w:val="20"/>
        </w:rPr>
        <w:t>Institución o empresa destinada como beneficiario del proyecto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EB8F065" w14:paraId="195776FE" w14:textId="77777777" w:rsidTr="7EB8F065">
        <w:trPr>
          <w:trHeight w:val="576"/>
        </w:trPr>
        <w:tc>
          <w:tcPr>
            <w:tcW w:w="9015" w:type="dxa"/>
            <w:vAlign w:val="center"/>
          </w:tcPr>
          <w:p w14:paraId="0F58FFBB" w14:textId="57255531" w:rsidR="1F36E022" w:rsidRDefault="00D94E20" w:rsidP="7EB8F065">
            <w:pPr>
              <w:spacing w:line="279" w:lineRule="auto"/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BO"/>
              </w:rPr>
              <w:t>FARMABETH365</w:t>
            </w:r>
          </w:p>
        </w:tc>
      </w:tr>
    </w:tbl>
    <w:p w14:paraId="54C0CEFE" w14:textId="5EEE1E61" w:rsidR="13D92BAE" w:rsidRDefault="009A4418" w:rsidP="36B8D4BA">
      <w:pPr>
        <w:pStyle w:val="Prrafodelista"/>
        <w:numPr>
          <w:ilvl w:val="0"/>
          <w:numId w:val="6"/>
        </w:numPr>
        <w:spacing w:before="200" w:after="200"/>
        <w:jc w:val="both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36B8D4BA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Contextualización:</w:t>
      </w:r>
      <w:r w:rsidR="13D92BAE" w:rsidRPr="36B8D4BA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 xml:space="preserve"> </w:t>
      </w:r>
      <w:r w:rsidR="13D92BAE" w:rsidRPr="36B8D4BA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Transcripción de la historia del usuario desde el punto de vista de su contexto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8796"/>
      </w:tblGrid>
      <w:tr w:rsidR="36B8D4BA" w14:paraId="4FE525D1" w14:textId="77777777" w:rsidTr="4CAC5DB1">
        <w:trPr>
          <w:trHeight w:val="300"/>
        </w:trPr>
        <w:tc>
          <w:tcPr>
            <w:tcW w:w="87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35567" w14:textId="76E958AA" w:rsidR="36B8D4BA" w:rsidRDefault="000F0752" w:rsidP="36B8D4BA">
            <w:pPr>
              <w:spacing w:after="0"/>
              <w:jc w:val="both"/>
            </w:pPr>
            <w:r>
              <w:t>Farmabeth365 surge como una solución tecnológica para mejorar el acceso y la gestión de medicamentos a través de una aplicación móvil. La farmacia tiene como objetivo proporcionar una plataforma digital intuitiva y accesible donde los usuarios puedan registrar, comprar y recibir recordatorios sobre sus medicamentos de manera sencilla. La necesidad de una herramienta que facilite la organización de los tratamientos médicos, el acceso a productos farmacéuticos y la comunicación con la farmacia motiva el desarrollo de este proyecto.</w:t>
            </w:r>
            <w:r w:rsidR="1DAB77E1">
              <w:t xml:space="preserve"> </w:t>
            </w:r>
          </w:p>
        </w:tc>
      </w:tr>
    </w:tbl>
    <w:p w14:paraId="0F821B99" w14:textId="02C03AFE" w:rsidR="36B8D4BA" w:rsidRDefault="36B8D4BA"/>
    <w:p w14:paraId="48B906AB" w14:textId="77777777" w:rsidR="005912A8" w:rsidRDefault="005912A8"/>
    <w:p w14:paraId="6AD6C218" w14:textId="3C1DF272" w:rsidR="13D92BAE" w:rsidRDefault="13D92BAE" w:rsidP="36B8D4BA">
      <w:pPr>
        <w:pStyle w:val="Prrafodelista"/>
        <w:numPr>
          <w:ilvl w:val="0"/>
          <w:numId w:val="6"/>
        </w:numPr>
        <w:spacing w:before="200" w:after="200"/>
        <w:jc w:val="both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36B8D4BA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 xml:space="preserve">Definición de </w:t>
      </w:r>
      <w:r w:rsidR="009A4418" w:rsidRPr="36B8D4BA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Objetivos:</w:t>
      </w:r>
      <w:r w:rsidRPr="36B8D4BA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 xml:space="preserve"> </w:t>
      </w:r>
      <w:r w:rsidRPr="36B8D4BA">
        <w:rPr>
          <w:rFonts w:ascii="Verdana" w:eastAsia="Verdana" w:hAnsi="Verdana" w:cs="Verdana"/>
          <w:color w:val="000000" w:themeColor="text1"/>
          <w:sz w:val="20"/>
          <w:szCs w:val="20"/>
        </w:rPr>
        <w:t>El objetivo de un proyecto de software es desarrollar una solución eficiente y efectiva para satisfacer las necesidades específicas del cliente, garantizando calidad, funcionalidad y cumplimiento de plazos. Debe redactarse de manera clara y concisa, enfocándose en los resultados deseados y los beneficios para los usuarios finales.</w:t>
      </w:r>
    </w:p>
    <w:p w14:paraId="73D7F54E" w14:textId="05047706" w:rsidR="36B8D4BA" w:rsidRDefault="36B8D4BA"/>
    <w:p w14:paraId="57F08425" w14:textId="77777777" w:rsidR="005912A8" w:rsidRDefault="005912A8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8796"/>
      </w:tblGrid>
      <w:tr w:rsidR="36B8D4BA" w14:paraId="57054FFB" w14:textId="77777777" w:rsidTr="7EB8F065">
        <w:trPr>
          <w:trHeight w:val="300"/>
        </w:trPr>
        <w:tc>
          <w:tcPr>
            <w:tcW w:w="87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9A7E" w14:textId="77777777" w:rsidR="000F0752" w:rsidRDefault="000F0752" w:rsidP="000F0752">
            <w:pPr>
              <w:spacing w:after="0"/>
              <w:jc w:val="both"/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</w:pPr>
            <w:r w:rsidRPr="000F0752"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  <w:lastRenderedPageBreak/>
              <w:t>El objetivo principal del proyecto es desarrollar una aplicación móvil para la farmacia Farmabeth365 que permita a los usuarios gestionar su consumo de medicamentos de manera eficiente y segura. Los objetivos específicos incluyen:</w:t>
            </w:r>
          </w:p>
          <w:p w14:paraId="60AA7D3A" w14:textId="77777777" w:rsidR="005912A8" w:rsidRPr="000F0752" w:rsidRDefault="005912A8" w:rsidP="000F0752">
            <w:pPr>
              <w:spacing w:after="0"/>
              <w:jc w:val="both"/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</w:pPr>
          </w:p>
          <w:p w14:paraId="29E3D972" w14:textId="77777777" w:rsidR="000F0752" w:rsidRPr="000F0752" w:rsidRDefault="000F0752" w:rsidP="000F0752">
            <w:pPr>
              <w:numPr>
                <w:ilvl w:val="0"/>
                <w:numId w:val="8"/>
              </w:numPr>
              <w:spacing w:after="0"/>
              <w:jc w:val="both"/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</w:pPr>
            <w:r w:rsidRPr="000F0752"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  <w:t>Implementar un sistema de registro de usuarios que facilite la creación de cuentas y el almacenamiento de información médica relevante.</w:t>
            </w:r>
          </w:p>
          <w:p w14:paraId="2519C60E" w14:textId="77777777" w:rsidR="000F0752" w:rsidRPr="000F0752" w:rsidRDefault="000F0752" w:rsidP="000F0752">
            <w:pPr>
              <w:numPr>
                <w:ilvl w:val="0"/>
                <w:numId w:val="8"/>
              </w:numPr>
              <w:spacing w:after="0"/>
              <w:jc w:val="both"/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</w:pPr>
            <w:r w:rsidRPr="000F0752"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  <w:t>Desarrollar un módulo de gestión de medicamentos que permita a los usuarios programar recordatorios y llevar un historial de consumo.</w:t>
            </w:r>
          </w:p>
          <w:p w14:paraId="68CFC02E" w14:textId="77777777" w:rsidR="000F0752" w:rsidRPr="000F0752" w:rsidRDefault="000F0752" w:rsidP="000F0752">
            <w:pPr>
              <w:numPr>
                <w:ilvl w:val="0"/>
                <w:numId w:val="8"/>
              </w:numPr>
              <w:spacing w:after="0"/>
              <w:jc w:val="both"/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</w:pPr>
            <w:r w:rsidRPr="000F0752"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  <w:t>Integrar una tienda virtual con catálogo de productos, opciones de compra y entrega a domicilio.</w:t>
            </w:r>
          </w:p>
          <w:p w14:paraId="050C8E4A" w14:textId="77777777" w:rsidR="000F0752" w:rsidRPr="000F0752" w:rsidRDefault="000F0752" w:rsidP="000F0752">
            <w:pPr>
              <w:numPr>
                <w:ilvl w:val="0"/>
                <w:numId w:val="8"/>
              </w:numPr>
              <w:spacing w:after="0"/>
              <w:jc w:val="both"/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</w:pPr>
            <w:r w:rsidRPr="000F0752"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  <w:t xml:space="preserve">Incorporar un sistema de notificaciones </w:t>
            </w:r>
            <w:proofErr w:type="spellStart"/>
            <w:r w:rsidRPr="000F0752"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  <w:t>push</w:t>
            </w:r>
            <w:proofErr w:type="spellEnd"/>
            <w:r w:rsidRPr="000F0752"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  <w:t xml:space="preserve"> para alertas de toma de medicamentos y promociones.</w:t>
            </w:r>
          </w:p>
          <w:p w14:paraId="4DBB5DBC" w14:textId="77777777" w:rsidR="000F0752" w:rsidRPr="000F0752" w:rsidRDefault="000F0752" w:rsidP="000F0752">
            <w:pPr>
              <w:numPr>
                <w:ilvl w:val="0"/>
                <w:numId w:val="8"/>
              </w:numPr>
              <w:spacing w:after="0"/>
              <w:jc w:val="both"/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</w:pPr>
            <w:r w:rsidRPr="000F0752"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  <w:t>Establecer un canal de soporte y asistencia en línea para resolver dudas y problemas de los usuarios.</w:t>
            </w:r>
          </w:p>
          <w:p w14:paraId="63859D93" w14:textId="2841B2AF" w:rsidR="36B8D4BA" w:rsidRDefault="36B8D4BA" w:rsidP="36B8D4BA">
            <w:pPr>
              <w:spacing w:after="0"/>
              <w:jc w:val="both"/>
            </w:pPr>
          </w:p>
        </w:tc>
      </w:tr>
    </w:tbl>
    <w:p w14:paraId="0198F75E" w14:textId="0A6C45EE" w:rsidR="36B8D4BA" w:rsidRDefault="36B8D4BA"/>
    <w:p w14:paraId="30770EC9" w14:textId="36D6772A" w:rsidR="13D92BAE" w:rsidRDefault="13D92BAE" w:rsidP="36B8D4BA">
      <w:pPr>
        <w:pStyle w:val="Prrafodelista"/>
        <w:numPr>
          <w:ilvl w:val="0"/>
          <w:numId w:val="6"/>
        </w:numPr>
        <w:spacing w:before="200" w:after="200"/>
        <w:jc w:val="both"/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</w:pPr>
      <w:r w:rsidRPr="7EB8F065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 xml:space="preserve">Definición del Alcance </w:t>
      </w:r>
    </w:p>
    <w:p w14:paraId="48D91AE4" w14:textId="03C58EC8" w:rsidR="13D92BAE" w:rsidRDefault="13D92BAE" w:rsidP="36B8D4BA">
      <w:pPr>
        <w:spacing w:after="0"/>
        <w:jc w:val="both"/>
      </w:pPr>
      <w:r w:rsidRPr="7E47979A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El alcance de un proyecto de software se refiere a los límites y las fronteras que </w:t>
      </w:r>
      <w:proofErr w:type="gramStart"/>
      <w:r w:rsidRPr="7E47979A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definen </w:t>
      </w:r>
      <w:r w:rsidR="27A5D33E" w:rsidRPr="7E47979A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</w:t>
      </w:r>
      <w:r w:rsidRPr="7E47979A">
        <w:rPr>
          <w:rFonts w:ascii="Verdana" w:eastAsia="Verdana" w:hAnsi="Verdana" w:cs="Verdana"/>
          <w:color w:val="000000" w:themeColor="text1"/>
          <w:sz w:val="20"/>
          <w:szCs w:val="20"/>
        </w:rPr>
        <w:t>qué</w:t>
      </w:r>
      <w:proofErr w:type="gramEnd"/>
      <w:r w:rsidRPr="7E47979A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se incluirá y qué no se incluirá en el proyecto. Es esencial establecer un alcance claro desde el principio para evitar malentendidos, cambios constantes y posibles desviaciones del objetivo principal. La definición del alcance se realiza generalmente durante la fase de planificación del proyecto y se documenta en el documento de especificación de requerimientos.</w:t>
      </w:r>
    </w:p>
    <w:p w14:paraId="5C47E9EF" w14:textId="35FC859A" w:rsidR="36B8D4BA" w:rsidRDefault="36B8D4BA"/>
    <w:p w14:paraId="03EECFF1" w14:textId="676A303F" w:rsidR="13D92BAE" w:rsidRDefault="13D92BAE" w:rsidP="36B8D4BA">
      <w:pPr>
        <w:spacing w:after="0"/>
        <w:jc w:val="both"/>
      </w:pPr>
      <w:r w:rsidRPr="36B8D4BA">
        <w:rPr>
          <w:rFonts w:ascii="Verdana" w:eastAsia="Verdana" w:hAnsi="Verdana" w:cs="Verdana"/>
          <w:color w:val="000000" w:themeColor="text1"/>
          <w:sz w:val="20"/>
          <w:szCs w:val="20"/>
        </w:rPr>
        <w:t>Cuando redactes el alcance del proyecto, es crucial involucrar a todas las partes interesadas relevantes para garantizar una comprensión común y un consenso sobre lo que se espera del proyecto. Además, el documento de alcance debe ser revisado y actualizado según sea necesario a lo largo del ciclo de vida del proyecto para reflejar cualquier cambio o ajuste en los requisitos.</w:t>
      </w:r>
    </w:p>
    <w:p w14:paraId="26A2EB9F" w14:textId="6F54705D" w:rsidR="36B8D4BA" w:rsidRDefault="36B8D4BA"/>
    <w:p w14:paraId="6269DDC3" w14:textId="3B17492C" w:rsidR="13D92BAE" w:rsidRDefault="13D92BAE" w:rsidP="36B8D4BA">
      <w:pPr>
        <w:spacing w:after="0"/>
        <w:jc w:val="both"/>
      </w:pPr>
      <w:r w:rsidRPr="36B8D4BA">
        <w:rPr>
          <w:rFonts w:ascii="Verdana" w:eastAsia="Verdana" w:hAnsi="Verdana" w:cs="Verdana"/>
          <w:color w:val="000000" w:themeColor="text1"/>
          <w:sz w:val="20"/>
          <w:szCs w:val="20"/>
        </w:rPr>
        <w:t>La redacción del alcance del proyecto debe ser clara, detallada y comprensible para todas las partes involucradas. Aquí hay algunos elementos clave que deben abordarse al definir el alcance del proyecto de software:</w:t>
      </w:r>
    </w:p>
    <w:p w14:paraId="29E58DA7" w14:textId="2A8E7AFD" w:rsidR="005912A8" w:rsidRPr="005912A8" w:rsidRDefault="005912A8" w:rsidP="36B8D4BA">
      <w:pPr>
        <w:spacing w:after="0"/>
        <w:jc w:val="both"/>
        <w:rPr>
          <w:rFonts w:ascii="Verdana" w:eastAsia="Verdana" w:hAnsi="Verdana" w:cs="Verdana"/>
          <w:color w:val="000000" w:themeColor="text1"/>
          <w:sz w:val="20"/>
          <w:szCs w:val="20"/>
        </w:rPr>
      </w:pPr>
    </w:p>
    <w:p w14:paraId="744630F1" w14:textId="18A3ABA2" w:rsidR="13D92BAE" w:rsidRDefault="13D92BAE" w:rsidP="36B8D4BA">
      <w:pPr>
        <w:pStyle w:val="Prrafodelista"/>
        <w:numPr>
          <w:ilvl w:val="0"/>
          <w:numId w:val="5"/>
        </w:numPr>
        <w:spacing w:before="200" w:after="200"/>
        <w:jc w:val="both"/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</w:pPr>
      <w:r w:rsidRPr="36B8D4BA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Inclusiones y Exclusiones</w:t>
      </w:r>
    </w:p>
    <w:p w14:paraId="19A55A48" w14:textId="4346FA27" w:rsidR="13D92BAE" w:rsidRDefault="13D92BAE" w:rsidP="36B8D4BA">
      <w:pPr>
        <w:pStyle w:val="Prrafodelista"/>
        <w:numPr>
          <w:ilvl w:val="1"/>
          <w:numId w:val="4"/>
        </w:numPr>
        <w:spacing w:before="200" w:after="200"/>
        <w:jc w:val="both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36B8D4BA">
        <w:rPr>
          <w:rFonts w:ascii="Verdana" w:eastAsia="Verdana" w:hAnsi="Verdana" w:cs="Verdana"/>
          <w:color w:val="000000" w:themeColor="text1"/>
          <w:sz w:val="20"/>
          <w:szCs w:val="20"/>
        </w:rPr>
        <w:t>Enumerar detalladamente las características y funciones específicas que estarán incluidas en el software.</w:t>
      </w:r>
    </w:p>
    <w:p w14:paraId="5E934DBC" w14:textId="5DCF56D7" w:rsidR="13D92BAE" w:rsidRDefault="13D92BAE" w:rsidP="36B8D4BA">
      <w:pPr>
        <w:pStyle w:val="Prrafodelista"/>
        <w:numPr>
          <w:ilvl w:val="1"/>
          <w:numId w:val="4"/>
        </w:numPr>
        <w:spacing w:before="200" w:after="200"/>
        <w:jc w:val="both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36B8D4BA">
        <w:rPr>
          <w:rFonts w:ascii="Verdana" w:eastAsia="Verdana" w:hAnsi="Verdana" w:cs="Verdana"/>
          <w:color w:val="000000" w:themeColor="text1"/>
          <w:sz w:val="20"/>
          <w:szCs w:val="20"/>
        </w:rPr>
        <w:lastRenderedPageBreak/>
        <w:t>Especificar cualquier característica o funcionalidad que esté explícitamente excluida del alcance del proyecto.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8796"/>
      </w:tblGrid>
      <w:tr w:rsidR="36B8D4BA" w14:paraId="3A35CD76" w14:textId="77777777" w:rsidTr="36B8D4BA">
        <w:trPr>
          <w:trHeight w:val="300"/>
        </w:trPr>
        <w:tc>
          <w:tcPr>
            <w:tcW w:w="87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B496B" w14:textId="77777777" w:rsidR="000F0752" w:rsidRPr="000F0752" w:rsidRDefault="000F0752" w:rsidP="000F0752">
            <w:pPr>
              <w:spacing w:after="0"/>
              <w:jc w:val="both"/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</w:pPr>
            <w:r w:rsidRPr="000F0752">
              <w:rPr>
                <w:rFonts w:ascii="Verdana" w:eastAsia="Verdana" w:hAnsi="Verdana" w:cs="Verdana"/>
                <w:b/>
                <w:bCs/>
                <w:i/>
                <w:iCs/>
                <w:color w:val="000000" w:themeColor="text1"/>
                <w:sz w:val="20"/>
                <w:szCs w:val="20"/>
                <w:lang w:val="es-MX"/>
              </w:rPr>
              <w:t>Inclusiones:</w:t>
            </w:r>
          </w:p>
          <w:p w14:paraId="77CC44F1" w14:textId="77777777" w:rsidR="000F0752" w:rsidRPr="000F0752" w:rsidRDefault="000F0752" w:rsidP="000F0752">
            <w:pPr>
              <w:numPr>
                <w:ilvl w:val="0"/>
                <w:numId w:val="9"/>
              </w:numPr>
              <w:spacing w:after="0"/>
              <w:jc w:val="both"/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</w:pPr>
            <w:r w:rsidRPr="000F0752"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  <w:t>Registro de usuarios con correo electrónico, redes sociales o número de teléfono.</w:t>
            </w:r>
          </w:p>
          <w:p w14:paraId="727DBECB" w14:textId="77777777" w:rsidR="000F0752" w:rsidRPr="000F0752" w:rsidRDefault="000F0752" w:rsidP="000F0752">
            <w:pPr>
              <w:numPr>
                <w:ilvl w:val="0"/>
                <w:numId w:val="9"/>
              </w:numPr>
              <w:spacing w:after="0"/>
              <w:jc w:val="both"/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</w:pPr>
            <w:r w:rsidRPr="000F0752"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  <w:t>Gestión de perfil de usuario con datos médicos básicos.</w:t>
            </w:r>
          </w:p>
          <w:p w14:paraId="5D0D6BA7" w14:textId="77777777" w:rsidR="000F0752" w:rsidRPr="000F0752" w:rsidRDefault="000F0752" w:rsidP="000F0752">
            <w:pPr>
              <w:numPr>
                <w:ilvl w:val="0"/>
                <w:numId w:val="9"/>
              </w:numPr>
              <w:spacing w:after="0"/>
              <w:jc w:val="both"/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</w:pPr>
            <w:r w:rsidRPr="000F0752"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  <w:t>Registro de medicamentos con detalles como dosis, frecuencia y horarios.</w:t>
            </w:r>
          </w:p>
          <w:p w14:paraId="66E7D3E3" w14:textId="77777777" w:rsidR="000F0752" w:rsidRPr="000F0752" w:rsidRDefault="000F0752" w:rsidP="000F0752">
            <w:pPr>
              <w:numPr>
                <w:ilvl w:val="0"/>
                <w:numId w:val="9"/>
              </w:numPr>
              <w:spacing w:after="0"/>
              <w:jc w:val="both"/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</w:pPr>
            <w:r w:rsidRPr="000F0752"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  <w:t xml:space="preserve">Programación de recordatorios y envío de notificaciones </w:t>
            </w:r>
            <w:proofErr w:type="spellStart"/>
            <w:r w:rsidRPr="000F0752"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  <w:t>push</w:t>
            </w:r>
            <w:proofErr w:type="spellEnd"/>
            <w:r w:rsidRPr="000F0752"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  <w:t>.</w:t>
            </w:r>
          </w:p>
          <w:p w14:paraId="66B88CB8" w14:textId="77777777" w:rsidR="000F0752" w:rsidRPr="000F0752" w:rsidRDefault="000F0752" w:rsidP="000F0752">
            <w:pPr>
              <w:numPr>
                <w:ilvl w:val="0"/>
                <w:numId w:val="9"/>
              </w:numPr>
              <w:spacing w:after="0"/>
              <w:jc w:val="both"/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</w:pPr>
            <w:r w:rsidRPr="000F0752"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  <w:t>Catálogo de productos farmacéuticos y de cuidado personal.</w:t>
            </w:r>
          </w:p>
          <w:p w14:paraId="50FB6634" w14:textId="77777777" w:rsidR="000F0752" w:rsidRPr="000F0752" w:rsidRDefault="000F0752" w:rsidP="000F0752">
            <w:pPr>
              <w:numPr>
                <w:ilvl w:val="0"/>
                <w:numId w:val="9"/>
              </w:numPr>
              <w:spacing w:after="0"/>
              <w:jc w:val="both"/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</w:pPr>
            <w:r w:rsidRPr="000F0752"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  <w:t>Compra en línea con pago mediante código QR.</w:t>
            </w:r>
          </w:p>
          <w:p w14:paraId="578CC04A" w14:textId="77777777" w:rsidR="000F0752" w:rsidRPr="000F0752" w:rsidRDefault="000F0752" w:rsidP="000F0752">
            <w:pPr>
              <w:numPr>
                <w:ilvl w:val="0"/>
                <w:numId w:val="9"/>
              </w:numPr>
              <w:spacing w:after="0"/>
              <w:jc w:val="both"/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</w:pPr>
            <w:r w:rsidRPr="000F0752"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  <w:t>Entrega a domicilio de productos comprados.</w:t>
            </w:r>
          </w:p>
          <w:p w14:paraId="4DB9CA32" w14:textId="77777777" w:rsidR="000F0752" w:rsidRPr="000F0752" w:rsidRDefault="000F0752" w:rsidP="000F0752">
            <w:pPr>
              <w:numPr>
                <w:ilvl w:val="0"/>
                <w:numId w:val="9"/>
              </w:numPr>
              <w:spacing w:after="0"/>
              <w:jc w:val="both"/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</w:pPr>
            <w:r w:rsidRPr="000F0752"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  <w:t>Historial de compras y consumo de medicamentos.</w:t>
            </w:r>
          </w:p>
          <w:p w14:paraId="6B8ECEE8" w14:textId="458A5165" w:rsidR="000F0752" w:rsidRPr="000F0752" w:rsidRDefault="000F0752" w:rsidP="000F0752">
            <w:pPr>
              <w:numPr>
                <w:ilvl w:val="0"/>
                <w:numId w:val="9"/>
              </w:numPr>
              <w:spacing w:after="0"/>
              <w:jc w:val="both"/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</w:pPr>
            <w:r w:rsidRPr="000F0752"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  <w:t>Sistema de soporte al usuario con chat en vivo</w:t>
            </w:r>
            <w:r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  <w:t>whatsapp</w:t>
            </w:r>
            <w:proofErr w:type="spellEnd"/>
            <w:r w:rsidRPr="000F0752"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  <w:t>.</w:t>
            </w:r>
          </w:p>
          <w:p w14:paraId="60A485F4" w14:textId="77777777" w:rsidR="000F0752" w:rsidRPr="000F0752" w:rsidRDefault="000F0752" w:rsidP="000F0752">
            <w:pPr>
              <w:spacing w:after="0"/>
              <w:jc w:val="both"/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</w:pPr>
            <w:r w:rsidRPr="000F0752">
              <w:rPr>
                <w:rFonts w:ascii="Verdana" w:eastAsia="Verdana" w:hAnsi="Verdana" w:cs="Verdana"/>
                <w:b/>
                <w:bCs/>
                <w:i/>
                <w:iCs/>
                <w:color w:val="000000" w:themeColor="text1"/>
                <w:sz w:val="20"/>
                <w:szCs w:val="20"/>
                <w:lang w:val="es-MX"/>
              </w:rPr>
              <w:t>Exclusiones:</w:t>
            </w:r>
          </w:p>
          <w:p w14:paraId="22B3BC3B" w14:textId="77777777" w:rsidR="000F0752" w:rsidRPr="000F0752" w:rsidRDefault="000F0752" w:rsidP="000F0752">
            <w:pPr>
              <w:numPr>
                <w:ilvl w:val="0"/>
                <w:numId w:val="10"/>
              </w:numPr>
              <w:spacing w:after="0"/>
              <w:jc w:val="both"/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</w:pPr>
            <w:r w:rsidRPr="000F0752"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  <w:t>No se incluirá un módulo de consulta médica dentro de la aplicación.</w:t>
            </w:r>
          </w:p>
          <w:p w14:paraId="6448EE0F" w14:textId="77777777" w:rsidR="000F0752" w:rsidRPr="000F0752" w:rsidRDefault="000F0752" w:rsidP="000F0752">
            <w:pPr>
              <w:numPr>
                <w:ilvl w:val="0"/>
                <w:numId w:val="10"/>
              </w:numPr>
              <w:spacing w:after="0"/>
              <w:jc w:val="both"/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</w:pPr>
            <w:r w:rsidRPr="000F0752"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  <w:t>No se integrará un sistema de diagnóstico automatizado.</w:t>
            </w:r>
          </w:p>
          <w:p w14:paraId="5CE1B25A" w14:textId="77777777" w:rsidR="000F0752" w:rsidRPr="000F0752" w:rsidRDefault="000F0752" w:rsidP="000F0752">
            <w:pPr>
              <w:numPr>
                <w:ilvl w:val="0"/>
                <w:numId w:val="10"/>
              </w:numPr>
              <w:spacing w:after="0"/>
              <w:jc w:val="both"/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</w:pPr>
            <w:r w:rsidRPr="000F0752"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  <w:t>No se permitirá la compra de medicamentos que requieran receta sin verificación.</w:t>
            </w:r>
          </w:p>
          <w:p w14:paraId="59841F07" w14:textId="77777777" w:rsidR="000F0752" w:rsidRPr="000F0752" w:rsidRDefault="000F0752" w:rsidP="000F0752">
            <w:pPr>
              <w:numPr>
                <w:ilvl w:val="0"/>
                <w:numId w:val="10"/>
              </w:numPr>
              <w:spacing w:after="0"/>
              <w:jc w:val="both"/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</w:pPr>
            <w:r w:rsidRPr="000F0752"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  <w:t xml:space="preserve">No se incluirá un servicio de telemedicina en la primera versión de la </w:t>
            </w:r>
            <w:proofErr w:type="gramStart"/>
            <w:r w:rsidRPr="000F0752"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  <w:t>app</w:t>
            </w:r>
            <w:proofErr w:type="gramEnd"/>
            <w:r w:rsidRPr="000F0752"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  <w:t>.</w:t>
            </w:r>
          </w:p>
          <w:p w14:paraId="3A8FB67B" w14:textId="7F2A8F60" w:rsidR="36B8D4BA" w:rsidRDefault="36B8D4BA" w:rsidP="36B8D4BA">
            <w:pPr>
              <w:spacing w:after="0"/>
              <w:jc w:val="both"/>
            </w:pPr>
          </w:p>
        </w:tc>
      </w:tr>
    </w:tbl>
    <w:p w14:paraId="51EEB10F" w14:textId="5293390C" w:rsidR="36B8D4BA" w:rsidRDefault="36B8D4BA"/>
    <w:p w14:paraId="1AD2181C" w14:textId="44032A61" w:rsidR="13D92BAE" w:rsidRDefault="13D92BAE" w:rsidP="36B8D4BA">
      <w:pPr>
        <w:pStyle w:val="Prrafodelista"/>
        <w:numPr>
          <w:ilvl w:val="0"/>
          <w:numId w:val="5"/>
        </w:numPr>
        <w:spacing w:before="200" w:after="200"/>
        <w:jc w:val="both"/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</w:pPr>
      <w:r w:rsidRPr="36B8D4BA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Límites Geográficos y Temporales</w:t>
      </w:r>
    </w:p>
    <w:p w14:paraId="7A38B6A8" w14:textId="5D3043E3" w:rsidR="13D92BAE" w:rsidRDefault="13D92BAE" w:rsidP="36B8D4BA">
      <w:pPr>
        <w:pStyle w:val="Prrafodelista"/>
        <w:numPr>
          <w:ilvl w:val="1"/>
          <w:numId w:val="4"/>
        </w:numPr>
        <w:spacing w:before="200" w:after="200"/>
        <w:jc w:val="both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36B8D4BA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 xml:space="preserve"> </w:t>
      </w:r>
      <w:r w:rsidRPr="36B8D4BA">
        <w:rPr>
          <w:rFonts w:ascii="Verdana" w:eastAsia="Verdana" w:hAnsi="Verdana" w:cs="Verdana"/>
          <w:color w:val="000000" w:themeColor="text1"/>
          <w:sz w:val="20"/>
          <w:szCs w:val="20"/>
        </w:rPr>
        <w:t>Establecer cualquier restricción geográfica si aplica.</w:t>
      </w:r>
    </w:p>
    <w:p w14:paraId="67746DB1" w14:textId="52474676" w:rsidR="13D92BAE" w:rsidRDefault="13D92BAE" w:rsidP="36B8D4BA">
      <w:pPr>
        <w:pStyle w:val="Prrafodelista"/>
        <w:numPr>
          <w:ilvl w:val="1"/>
          <w:numId w:val="4"/>
        </w:numPr>
        <w:spacing w:before="200" w:after="200"/>
        <w:jc w:val="both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36B8D4BA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Definir el periodo de tiempo durante el cual se llevará a cabo el proyecto.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8796"/>
      </w:tblGrid>
      <w:tr w:rsidR="36B8D4BA" w14:paraId="2A3D6C02" w14:textId="77777777" w:rsidTr="36B8D4BA">
        <w:trPr>
          <w:trHeight w:val="300"/>
        </w:trPr>
        <w:tc>
          <w:tcPr>
            <w:tcW w:w="87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A59E5" w14:textId="77777777" w:rsidR="000F0752" w:rsidRPr="005912A8" w:rsidRDefault="000F0752" w:rsidP="000F0752">
            <w:pPr>
              <w:spacing w:after="0"/>
              <w:jc w:val="both"/>
              <w:rPr>
                <w:b/>
                <w:bCs/>
                <w:i/>
                <w:iCs/>
              </w:rPr>
            </w:pPr>
            <w:r w:rsidRPr="005912A8">
              <w:rPr>
                <w:b/>
                <w:bCs/>
                <w:i/>
                <w:iCs/>
              </w:rPr>
              <w:t>Límites geográficos:</w:t>
            </w:r>
          </w:p>
          <w:p w14:paraId="2D2772EB" w14:textId="77777777" w:rsidR="000F0752" w:rsidRPr="005912A8" w:rsidRDefault="000F0752" w:rsidP="000F0752">
            <w:pPr>
              <w:spacing w:after="0"/>
              <w:jc w:val="both"/>
              <w:rPr>
                <w:i/>
                <w:iCs/>
              </w:rPr>
            </w:pPr>
            <w:r w:rsidRPr="005912A8">
              <w:rPr>
                <w:i/>
                <w:iCs/>
              </w:rPr>
              <w:t>El sistema estará disponible inicialmente para usuarios dentro del territorio nacional, priorizando áreas urbanas donde Farmabeth365 tenga presencia física para garantizar la entrega de productos a domicilio.</w:t>
            </w:r>
          </w:p>
          <w:p w14:paraId="5D707B35" w14:textId="77777777" w:rsidR="000F0752" w:rsidRPr="005912A8" w:rsidRDefault="000F0752" w:rsidP="000F0752">
            <w:pPr>
              <w:spacing w:after="0"/>
              <w:jc w:val="both"/>
              <w:rPr>
                <w:i/>
                <w:iCs/>
              </w:rPr>
            </w:pPr>
          </w:p>
          <w:p w14:paraId="3F33984A" w14:textId="77777777" w:rsidR="000F0752" w:rsidRPr="005912A8" w:rsidRDefault="000F0752" w:rsidP="000F0752">
            <w:pPr>
              <w:spacing w:after="0"/>
              <w:jc w:val="both"/>
              <w:rPr>
                <w:b/>
                <w:bCs/>
                <w:i/>
                <w:iCs/>
              </w:rPr>
            </w:pPr>
            <w:r w:rsidRPr="005912A8">
              <w:rPr>
                <w:b/>
                <w:bCs/>
                <w:i/>
                <w:iCs/>
              </w:rPr>
              <w:t>Límites temporales:</w:t>
            </w:r>
          </w:p>
          <w:p w14:paraId="4894F75E" w14:textId="3C7B9FC9" w:rsidR="36B8D4BA" w:rsidRDefault="000F0752" w:rsidP="000F0752">
            <w:pPr>
              <w:spacing w:after="0"/>
              <w:jc w:val="both"/>
            </w:pPr>
            <w:r w:rsidRPr="005912A8">
              <w:rPr>
                <w:i/>
                <w:iCs/>
              </w:rPr>
              <w:t xml:space="preserve">El desarrollo del proyecto se ejecutará en un plazo de seis meses, distribuidos en 3 </w:t>
            </w:r>
            <w:proofErr w:type="spellStart"/>
            <w:r w:rsidRPr="005912A8">
              <w:rPr>
                <w:i/>
                <w:iCs/>
              </w:rPr>
              <w:t>sprints</w:t>
            </w:r>
            <w:proofErr w:type="spellEnd"/>
            <w:r w:rsidRPr="005912A8">
              <w:rPr>
                <w:i/>
                <w:iCs/>
              </w:rPr>
              <w:t xml:space="preserve"> de desarrollo desde la planificación hasta la implementación final. Las notificaciones y el soporte estarán disponibles en tiempo real, mientras que la actualización del catálogo de productos se realizará periódicamente según disponibilidad del inventario.</w:t>
            </w:r>
          </w:p>
        </w:tc>
      </w:tr>
    </w:tbl>
    <w:p w14:paraId="41C5014F" w14:textId="038ACFD8" w:rsidR="36B8D4BA" w:rsidRDefault="36B8D4BA"/>
    <w:p w14:paraId="558A898B" w14:textId="77777777" w:rsidR="000F0752" w:rsidRDefault="000F0752"/>
    <w:p w14:paraId="576E9A6F" w14:textId="6E4D9C00" w:rsidR="13D92BAE" w:rsidRDefault="13D92BAE" w:rsidP="36B8D4BA">
      <w:pPr>
        <w:pStyle w:val="Prrafodelista"/>
        <w:numPr>
          <w:ilvl w:val="0"/>
          <w:numId w:val="5"/>
        </w:numPr>
        <w:spacing w:before="200" w:after="200"/>
        <w:jc w:val="both"/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</w:pPr>
      <w:r w:rsidRPr="36B8D4BA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Restricciones y Dependencias</w:t>
      </w:r>
    </w:p>
    <w:p w14:paraId="2D183A02" w14:textId="6F2AE047" w:rsidR="13D92BAE" w:rsidRDefault="13D92BAE" w:rsidP="36B8D4BA">
      <w:pPr>
        <w:pStyle w:val="Prrafodelista"/>
        <w:numPr>
          <w:ilvl w:val="1"/>
          <w:numId w:val="4"/>
        </w:numPr>
        <w:spacing w:before="200" w:after="200"/>
        <w:jc w:val="both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36B8D4BA">
        <w:rPr>
          <w:rFonts w:ascii="Verdana" w:eastAsia="Verdana" w:hAnsi="Verdana" w:cs="Verdana"/>
          <w:color w:val="000000" w:themeColor="text1"/>
          <w:sz w:val="20"/>
          <w:szCs w:val="20"/>
        </w:rPr>
        <w:t>Identificar restricciones, como limitaciones tecnológicas o presupuestarias.</w:t>
      </w:r>
    </w:p>
    <w:p w14:paraId="38C295A3" w14:textId="59E611E6" w:rsidR="13D92BAE" w:rsidRDefault="13D92BAE" w:rsidP="36B8D4BA">
      <w:pPr>
        <w:pStyle w:val="Prrafodelista"/>
        <w:numPr>
          <w:ilvl w:val="1"/>
          <w:numId w:val="4"/>
        </w:numPr>
        <w:spacing w:before="200" w:after="200"/>
        <w:jc w:val="both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5EDBAD71">
        <w:rPr>
          <w:rFonts w:ascii="Verdana" w:eastAsia="Verdana" w:hAnsi="Verdana" w:cs="Verdana"/>
          <w:color w:val="000000" w:themeColor="text1"/>
          <w:sz w:val="20"/>
          <w:szCs w:val="20"/>
          <w:highlight w:val="yellow"/>
        </w:rPr>
        <w:t>Describir las dependencias con otros proyectos, sistemas o recursos</w:t>
      </w:r>
      <w:r w:rsidRPr="5EDBAD71">
        <w:rPr>
          <w:rFonts w:ascii="Verdana" w:eastAsia="Verdana" w:hAnsi="Verdana" w:cs="Verdana"/>
          <w:color w:val="000000" w:themeColor="text1"/>
          <w:sz w:val="20"/>
          <w:szCs w:val="20"/>
        </w:rPr>
        <w:t>.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8796"/>
      </w:tblGrid>
      <w:tr w:rsidR="36B8D4BA" w14:paraId="74D78FD2" w14:textId="77777777" w:rsidTr="36B8D4BA">
        <w:trPr>
          <w:trHeight w:val="300"/>
        </w:trPr>
        <w:tc>
          <w:tcPr>
            <w:tcW w:w="87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6AF3" w14:textId="77777777" w:rsidR="000F0752" w:rsidRPr="005912A8" w:rsidRDefault="000F0752" w:rsidP="000F0752">
            <w:pPr>
              <w:spacing w:after="0"/>
              <w:jc w:val="both"/>
              <w:rPr>
                <w:i/>
                <w:iCs/>
                <w:lang w:val="es-MX"/>
              </w:rPr>
            </w:pPr>
            <w:r w:rsidRPr="005912A8">
              <w:rPr>
                <w:b/>
                <w:bCs/>
                <w:i/>
                <w:iCs/>
                <w:lang w:val="es-MX"/>
              </w:rPr>
              <w:t>Restricciones:</w:t>
            </w:r>
          </w:p>
          <w:p w14:paraId="4DA9ABE4" w14:textId="77777777" w:rsidR="000F0752" w:rsidRPr="005912A8" w:rsidRDefault="000F0752" w:rsidP="000F0752">
            <w:pPr>
              <w:numPr>
                <w:ilvl w:val="0"/>
                <w:numId w:val="11"/>
              </w:numPr>
              <w:spacing w:after="0"/>
              <w:jc w:val="both"/>
              <w:rPr>
                <w:i/>
                <w:iCs/>
                <w:lang w:val="es-MX"/>
              </w:rPr>
            </w:pPr>
            <w:r w:rsidRPr="005912A8">
              <w:rPr>
                <w:i/>
                <w:iCs/>
                <w:lang w:val="es-MX"/>
              </w:rPr>
              <w:t>La aplicación debe ser compatible únicamente con dispositivos Android en su primera versión.</w:t>
            </w:r>
          </w:p>
          <w:p w14:paraId="01342BD7" w14:textId="77777777" w:rsidR="000F0752" w:rsidRPr="005912A8" w:rsidRDefault="000F0752" w:rsidP="000F0752">
            <w:pPr>
              <w:numPr>
                <w:ilvl w:val="0"/>
                <w:numId w:val="11"/>
              </w:numPr>
              <w:spacing w:after="0"/>
              <w:jc w:val="both"/>
              <w:rPr>
                <w:i/>
                <w:iCs/>
                <w:lang w:val="es-MX"/>
              </w:rPr>
            </w:pPr>
            <w:r w:rsidRPr="005912A8">
              <w:rPr>
                <w:i/>
                <w:iCs/>
                <w:lang w:val="es-MX"/>
              </w:rPr>
              <w:t>Se requiere el cifrado de la base de datos para proteger la información del usuario.</w:t>
            </w:r>
          </w:p>
          <w:p w14:paraId="49827AB2" w14:textId="77777777" w:rsidR="000F0752" w:rsidRPr="005912A8" w:rsidRDefault="000F0752" w:rsidP="000F0752">
            <w:pPr>
              <w:numPr>
                <w:ilvl w:val="0"/>
                <w:numId w:val="11"/>
              </w:numPr>
              <w:spacing w:after="0"/>
              <w:jc w:val="both"/>
              <w:rPr>
                <w:i/>
                <w:iCs/>
                <w:lang w:val="es-MX"/>
              </w:rPr>
            </w:pPr>
            <w:r w:rsidRPr="005912A8">
              <w:rPr>
                <w:i/>
                <w:iCs/>
                <w:lang w:val="es-MX"/>
              </w:rPr>
              <w:t>El procesamiento de pagos solo se realizará mediante códigos QR, sin integración con tarjetas bancarias en esta fase.</w:t>
            </w:r>
          </w:p>
          <w:p w14:paraId="2DA9E338" w14:textId="77777777" w:rsidR="000F0752" w:rsidRPr="005912A8" w:rsidRDefault="000F0752" w:rsidP="000F0752">
            <w:pPr>
              <w:numPr>
                <w:ilvl w:val="0"/>
                <w:numId w:val="11"/>
              </w:numPr>
              <w:spacing w:after="0"/>
              <w:jc w:val="both"/>
              <w:rPr>
                <w:i/>
                <w:iCs/>
                <w:lang w:val="es-MX"/>
              </w:rPr>
            </w:pPr>
            <w:r w:rsidRPr="005912A8">
              <w:rPr>
                <w:i/>
                <w:iCs/>
                <w:lang w:val="es-MX"/>
              </w:rPr>
              <w:t>La disponibilidad del servicio de entrega a domicilio estará sujeta a la cobertura de Farmabeth365 en cada ciudad.</w:t>
            </w:r>
          </w:p>
          <w:p w14:paraId="697EB781" w14:textId="77777777" w:rsidR="000F0752" w:rsidRPr="005912A8" w:rsidRDefault="000F0752" w:rsidP="000F0752">
            <w:pPr>
              <w:spacing w:after="0"/>
              <w:jc w:val="both"/>
              <w:rPr>
                <w:i/>
                <w:iCs/>
                <w:lang w:val="es-MX"/>
              </w:rPr>
            </w:pPr>
            <w:r w:rsidRPr="005912A8">
              <w:rPr>
                <w:b/>
                <w:bCs/>
                <w:i/>
                <w:iCs/>
                <w:lang w:val="es-MX"/>
              </w:rPr>
              <w:t>Dependencias:</w:t>
            </w:r>
          </w:p>
          <w:p w14:paraId="3D52B9BD" w14:textId="77777777" w:rsidR="000F0752" w:rsidRPr="005912A8" w:rsidRDefault="000F0752" w:rsidP="000F0752">
            <w:pPr>
              <w:numPr>
                <w:ilvl w:val="0"/>
                <w:numId w:val="12"/>
              </w:numPr>
              <w:spacing w:after="0"/>
              <w:jc w:val="both"/>
              <w:rPr>
                <w:i/>
                <w:iCs/>
                <w:lang w:val="es-MX"/>
              </w:rPr>
            </w:pPr>
            <w:r w:rsidRPr="005912A8">
              <w:rPr>
                <w:i/>
                <w:iCs/>
                <w:lang w:val="es-MX"/>
              </w:rPr>
              <w:t>La aplicación depende de una conexión estable a internet para procesar compras y recibir notificaciones en tiempo real.</w:t>
            </w:r>
          </w:p>
          <w:p w14:paraId="29AC5463" w14:textId="77777777" w:rsidR="000F0752" w:rsidRPr="005912A8" w:rsidRDefault="000F0752" w:rsidP="000F0752">
            <w:pPr>
              <w:numPr>
                <w:ilvl w:val="0"/>
                <w:numId w:val="12"/>
              </w:numPr>
              <w:spacing w:after="0"/>
              <w:jc w:val="both"/>
              <w:rPr>
                <w:i/>
                <w:iCs/>
                <w:lang w:val="es-MX"/>
              </w:rPr>
            </w:pPr>
            <w:r w:rsidRPr="005912A8">
              <w:rPr>
                <w:i/>
                <w:iCs/>
                <w:lang w:val="es-MX"/>
              </w:rPr>
              <w:t xml:space="preserve">El sistema de notificaciones </w:t>
            </w:r>
            <w:proofErr w:type="spellStart"/>
            <w:r w:rsidRPr="005912A8">
              <w:rPr>
                <w:i/>
                <w:iCs/>
                <w:lang w:val="es-MX"/>
              </w:rPr>
              <w:t>push</w:t>
            </w:r>
            <w:proofErr w:type="spellEnd"/>
            <w:r w:rsidRPr="005912A8">
              <w:rPr>
                <w:i/>
                <w:iCs/>
                <w:lang w:val="es-MX"/>
              </w:rPr>
              <w:t xml:space="preserve"> requiere integración con </w:t>
            </w:r>
            <w:proofErr w:type="spellStart"/>
            <w:r w:rsidRPr="005912A8">
              <w:rPr>
                <w:i/>
                <w:iCs/>
                <w:lang w:val="es-MX"/>
              </w:rPr>
              <w:t>Firebase</w:t>
            </w:r>
            <w:proofErr w:type="spellEnd"/>
            <w:r w:rsidRPr="005912A8">
              <w:rPr>
                <w:i/>
                <w:iCs/>
                <w:lang w:val="es-MX"/>
              </w:rPr>
              <w:t xml:space="preserve"> Cloud </w:t>
            </w:r>
            <w:proofErr w:type="spellStart"/>
            <w:r w:rsidRPr="005912A8">
              <w:rPr>
                <w:i/>
                <w:iCs/>
                <w:lang w:val="es-MX"/>
              </w:rPr>
              <w:t>Messaging</w:t>
            </w:r>
            <w:proofErr w:type="spellEnd"/>
            <w:r w:rsidRPr="005912A8">
              <w:rPr>
                <w:i/>
                <w:iCs/>
                <w:lang w:val="es-MX"/>
              </w:rPr>
              <w:t>.</w:t>
            </w:r>
          </w:p>
          <w:p w14:paraId="532E33CE" w14:textId="77777777" w:rsidR="000F0752" w:rsidRPr="005912A8" w:rsidRDefault="000F0752" w:rsidP="000F0752">
            <w:pPr>
              <w:numPr>
                <w:ilvl w:val="0"/>
                <w:numId w:val="12"/>
              </w:numPr>
              <w:spacing w:after="0"/>
              <w:jc w:val="both"/>
              <w:rPr>
                <w:i/>
                <w:iCs/>
                <w:lang w:val="es-MX"/>
              </w:rPr>
            </w:pPr>
            <w:r w:rsidRPr="005912A8">
              <w:rPr>
                <w:i/>
                <w:iCs/>
                <w:lang w:val="es-MX"/>
              </w:rPr>
              <w:t>El catálogo de productos dependerá de la actualización manual por parte del equipo administrativo de la farmacia.</w:t>
            </w:r>
          </w:p>
          <w:p w14:paraId="2E863782" w14:textId="77777777" w:rsidR="000F0752" w:rsidRPr="005912A8" w:rsidRDefault="000F0752" w:rsidP="000F0752">
            <w:pPr>
              <w:numPr>
                <w:ilvl w:val="0"/>
                <w:numId w:val="12"/>
              </w:numPr>
              <w:spacing w:after="0"/>
              <w:jc w:val="both"/>
              <w:rPr>
                <w:i/>
                <w:iCs/>
                <w:lang w:val="es-MX"/>
              </w:rPr>
            </w:pPr>
            <w:r w:rsidRPr="005912A8">
              <w:rPr>
                <w:i/>
                <w:iCs/>
                <w:lang w:val="es-MX"/>
              </w:rPr>
              <w:t>La seguridad de los datos de los usuarios se basará en la correcta implementación del cifrado en la base de datos.</w:t>
            </w:r>
          </w:p>
          <w:p w14:paraId="1546B425" w14:textId="0A149147" w:rsidR="36B8D4BA" w:rsidRDefault="36B8D4BA" w:rsidP="36B8D4BA">
            <w:pPr>
              <w:spacing w:after="0"/>
              <w:jc w:val="both"/>
            </w:pPr>
          </w:p>
        </w:tc>
      </w:tr>
    </w:tbl>
    <w:p w14:paraId="1C2B31D5" w14:textId="77777777" w:rsidR="005912A8" w:rsidRDefault="005912A8"/>
    <w:p w14:paraId="60F77801" w14:textId="77777777" w:rsidR="00206937" w:rsidRDefault="00206937"/>
    <w:p w14:paraId="40055743" w14:textId="77777777" w:rsidR="00206937" w:rsidRDefault="00206937"/>
    <w:p w14:paraId="771054B9" w14:textId="77777777" w:rsidR="00206937" w:rsidRDefault="00206937"/>
    <w:p w14:paraId="3AE5EEE0" w14:textId="77777777" w:rsidR="00206937" w:rsidRDefault="00206937"/>
    <w:p w14:paraId="6D404D1C" w14:textId="77777777" w:rsidR="00206937" w:rsidRDefault="00206937"/>
    <w:p w14:paraId="30D3F6EE" w14:textId="77777777" w:rsidR="00206937" w:rsidRDefault="00206937"/>
    <w:p w14:paraId="0C911331" w14:textId="77777777" w:rsidR="00206937" w:rsidRDefault="00206937"/>
    <w:p w14:paraId="123D42DD" w14:textId="41BA19C6" w:rsidR="13D92BAE" w:rsidRDefault="13D92BAE" w:rsidP="36B8D4BA">
      <w:pPr>
        <w:pStyle w:val="Prrafodelista"/>
        <w:numPr>
          <w:ilvl w:val="0"/>
          <w:numId w:val="5"/>
        </w:numPr>
        <w:spacing w:before="200" w:after="200"/>
        <w:jc w:val="both"/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</w:pPr>
      <w:r w:rsidRPr="36B8D4BA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lastRenderedPageBreak/>
        <w:t xml:space="preserve">Usuarios y </w:t>
      </w:r>
      <w:proofErr w:type="spellStart"/>
      <w:r w:rsidRPr="36B8D4BA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Stakeholders</w:t>
      </w:r>
      <w:proofErr w:type="spellEnd"/>
      <w:r w:rsidRPr="36B8D4BA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:</w:t>
      </w:r>
    </w:p>
    <w:p w14:paraId="2108A280" w14:textId="77777777" w:rsidR="005912A8" w:rsidRDefault="005912A8" w:rsidP="005912A8">
      <w:pPr>
        <w:pStyle w:val="Prrafodelista"/>
        <w:spacing w:before="200" w:after="200"/>
        <w:jc w:val="both"/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</w:pPr>
    </w:p>
    <w:p w14:paraId="50329F39" w14:textId="77777777" w:rsidR="005912A8" w:rsidRPr="005912A8" w:rsidRDefault="005912A8" w:rsidP="005912A8">
      <w:pPr>
        <w:pStyle w:val="Prrafodelista"/>
        <w:spacing w:before="200" w:after="200"/>
        <w:jc w:val="both"/>
        <w:rPr>
          <w:rFonts w:ascii="Verdana" w:eastAsia="Verdana" w:hAnsi="Verdana" w:cs="Verdana"/>
          <w:b/>
          <w:bCs/>
          <w:color w:val="000000" w:themeColor="text1"/>
          <w:sz w:val="20"/>
          <w:szCs w:val="20"/>
          <w:lang w:val="es-MX"/>
        </w:rPr>
      </w:pPr>
      <w:r w:rsidRPr="005912A8">
        <w:rPr>
          <w:rFonts w:ascii="Verdana" w:eastAsia="Verdana" w:hAnsi="Verdana" w:cs="Verdana"/>
          <w:b/>
          <w:bCs/>
          <w:color w:val="000000" w:themeColor="text1"/>
          <w:sz w:val="20"/>
          <w:szCs w:val="20"/>
          <w:lang w:val="es-MX"/>
        </w:rPr>
        <w:t>Usuarios Finales:</w:t>
      </w:r>
    </w:p>
    <w:p w14:paraId="41132AD8" w14:textId="77777777" w:rsidR="005912A8" w:rsidRPr="005912A8" w:rsidRDefault="005912A8" w:rsidP="005912A8">
      <w:pPr>
        <w:pStyle w:val="Prrafodelista"/>
        <w:numPr>
          <w:ilvl w:val="0"/>
          <w:numId w:val="13"/>
        </w:numPr>
        <w:spacing w:before="200" w:after="200"/>
        <w:jc w:val="both"/>
        <w:rPr>
          <w:rFonts w:ascii="Verdana" w:eastAsia="Verdana" w:hAnsi="Verdana" w:cs="Verdana"/>
          <w:color w:val="000000" w:themeColor="text1"/>
          <w:sz w:val="20"/>
          <w:szCs w:val="20"/>
          <w:lang w:val="es-MX"/>
        </w:rPr>
      </w:pPr>
      <w:r w:rsidRPr="005912A8">
        <w:rPr>
          <w:rFonts w:ascii="Verdana" w:eastAsia="Verdana" w:hAnsi="Verdana" w:cs="Verdana"/>
          <w:color w:val="000000" w:themeColor="text1"/>
          <w:sz w:val="20"/>
          <w:szCs w:val="20"/>
          <w:lang w:val="es-MX"/>
        </w:rPr>
        <w:t>Pacientes que requieren una mejor gestión de sus medicamentos y recordatorios de toma.</w:t>
      </w:r>
    </w:p>
    <w:p w14:paraId="175F71D8" w14:textId="77777777" w:rsidR="005912A8" w:rsidRPr="005912A8" w:rsidRDefault="005912A8" w:rsidP="005912A8">
      <w:pPr>
        <w:pStyle w:val="Prrafodelista"/>
        <w:numPr>
          <w:ilvl w:val="0"/>
          <w:numId w:val="13"/>
        </w:numPr>
        <w:spacing w:before="200" w:after="200"/>
        <w:jc w:val="both"/>
        <w:rPr>
          <w:rFonts w:ascii="Verdana" w:eastAsia="Verdana" w:hAnsi="Verdana" w:cs="Verdana"/>
          <w:color w:val="000000" w:themeColor="text1"/>
          <w:sz w:val="20"/>
          <w:szCs w:val="20"/>
          <w:lang w:val="es-MX"/>
        </w:rPr>
      </w:pPr>
      <w:r w:rsidRPr="005912A8">
        <w:rPr>
          <w:rFonts w:ascii="Verdana" w:eastAsia="Verdana" w:hAnsi="Verdana" w:cs="Verdana"/>
          <w:color w:val="000000" w:themeColor="text1"/>
          <w:sz w:val="20"/>
          <w:szCs w:val="20"/>
          <w:lang w:val="es-MX"/>
        </w:rPr>
        <w:t>Clientes de la farmacia que desean comprar medicamentos y productos de salud en línea.</w:t>
      </w:r>
    </w:p>
    <w:p w14:paraId="439F28FC" w14:textId="77777777" w:rsidR="005912A8" w:rsidRPr="005912A8" w:rsidRDefault="005912A8" w:rsidP="005912A8">
      <w:pPr>
        <w:pStyle w:val="Prrafodelista"/>
        <w:numPr>
          <w:ilvl w:val="0"/>
          <w:numId w:val="13"/>
        </w:numPr>
        <w:spacing w:before="200" w:after="200"/>
        <w:jc w:val="both"/>
        <w:rPr>
          <w:rFonts w:ascii="Verdana" w:eastAsia="Verdana" w:hAnsi="Verdana" w:cs="Verdana"/>
          <w:color w:val="000000" w:themeColor="text1"/>
          <w:sz w:val="20"/>
          <w:szCs w:val="20"/>
          <w:lang w:val="es-MX"/>
        </w:rPr>
      </w:pPr>
      <w:r w:rsidRPr="005912A8">
        <w:rPr>
          <w:rFonts w:ascii="Verdana" w:eastAsia="Verdana" w:hAnsi="Verdana" w:cs="Verdana"/>
          <w:color w:val="000000" w:themeColor="text1"/>
          <w:sz w:val="20"/>
          <w:szCs w:val="20"/>
          <w:lang w:val="es-MX"/>
        </w:rPr>
        <w:t>Administradores de Farmabeth365, quienes gestionarán el catálogo de productos y el soporte al cliente.</w:t>
      </w:r>
    </w:p>
    <w:p w14:paraId="4BF42A41" w14:textId="77777777" w:rsidR="005912A8" w:rsidRPr="005912A8" w:rsidRDefault="005912A8" w:rsidP="005912A8">
      <w:pPr>
        <w:pStyle w:val="Prrafodelista"/>
        <w:spacing w:before="200" w:after="200"/>
        <w:jc w:val="both"/>
        <w:rPr>
          <w:rFonts w:ascii="Verdana" w:eastAsia="Verdana" w:hAnsi="Verdana" w:cs="Verdana"/>
          <w:b/>
          <w:bCs/>
          <w:color w:val="000000" w:themeColor="text1"/>
          <w:sz w:val="20"/>
          <w:szCs w:val="20"/>
          <w:lang w:val="es-MX"/>
        </w:rPr>
      </w:pPr>
      <w:r w:rsidRPr="005912A8">
        <w:rPr>
          <w:rFonts w:ascii="Verdana" w:eastAsia="Verdana" w:hAnsi="Verdana" w:cs="Verdana"/>
          <w:b/>
          <w:bCs/>
          <w:color w:val="000000" w:themeColor="text1"/>
          <w:sz w:val="20"/>
          <w:szCs w:val="20"/>
          <w:lang w:val="es-MX"/>
        </w:rPr>
        <w:t>Expectativas y Necesidades de los Usuarios Clave:</w:t>
      </w:r>
    </w:p>
    <w:p w14:paraId="7105F03A" w14:textId="77777777" w:rsidR="005912A8" w:rsidRPr="005912A8" w:rsidRDefault="005912A8" w:rsidP="005912A8">
      <w:pPr>
        <w:pStyle w:val="Prrafodelista"/>
        <w:numPr>
          <w:ilvl w:val="0"/>
          <w:numId w:val="14"/>
        </w:numPr>
        <w:spacing w:before="200" w:after="200"/>
        <w:jc w:val="both"/>
        <w:rPr>
          <w:rFonts w:ascii="Verdana" w:eastAsia="Verdana" w:hAnsi="Verdana" w:cs="Verdana"/>
          <w:color w:val="000000" w:themeColor="text1"/>
          <w:sz w:val="20"/>
          <w:szCs w:val="20"/>
          <w:lang w:val="es-MX"/>
        </w:rPr>
      </w:pPr>
      <w:r w:rsidRPr="005912A8">
        <w:rPr>
          <w:rFonts w:ascii="Verdana" w:eastAsia="Verdana" w:hAnsi="Verdana" w:cs="Verdana"/>
          <w:color w:val="000000" w:themeColor="text1"/>
          <w:sz w:val="20"/>
          <w:szCs w:val="20"/>
          <w:lang w:val="es-MX"/>
        </w:rPr>
        <w:t>Pacientes: Necesitan una aplicación intuitiva que les permita registrar sus medicamentos, recibir recordatorios y llevar un historial de consumo.</w:t>
      </w:r>
    </w:p>
    <w:p w14:paraId="0BDDE180" w14:textId="77777777" w:rsidR="005912A8" w:rsidRPr="005912A8" w:rsidRDefault="005912A8" w:rsidP="005912A8">
      <w:pPr>
        <w:pStyle w:val="Prrafodelista"/>
        <w:numPr>
          <w:ilvl w:val="0"/>
          <w:numId w:val="14"/>
        </w:numPr>
        <w:spacing w:before="200" w:after="200"/>
        <w:jc w:val="both"/>
        <w:rPr>
          <w:rFonts w:ascii="Verdana" w:eastAsia="Verdana" w:hAnsi="Verdana" w:cs="Verdana"/>
          <w:color w:val="000000" w:themeColor="text1"/>
          <w:sz w:val="20"/>
          <w:szCs w:val="20"/>
          <w:lang w:val="es-MX"/>
        </w:rPr>
      </w:pPr>
      <w:r w:rsidRPr="005912A8">
        <w:rPr>
          <w:rFonts w:ascii="Verdana" w:eastAsia="Verdana" w:hAnsi="Verdana" w:cs="Verdana"/>
          <w:color w:val="000000" w:themeColor="text1"/>
          <w:sz w:val="20"/>
          <w:szCs w:val="20"/>
          <w:lang w:val="es-MX"/>
        </w:rPr>
        <w:t>Clientes de la farmacia: Buscan una experiencia de compra rápida y confiable con entrega a domicilio.</w:t>
      </w:r>
    </w:p>
    <w:p w14:paraId="5A20ABDD" w14:textId="77777777" w:rsidR="005912A8" w:rsidRDefault="005912A8" w:rsidP="005912A8">
      <w:pPr>
        <w:pStyle w:val="Prrafodelista"/>
        <w:numPr>
          <w:ilvl w:val="0"/>
          <w:numId w:val="14"/>
        </w:numPr>
        <w:spacing w:before="200" w:after="200"/>
        <w:jc w:val="both"/>
        <w:rPr>
          <w:rFonts w:ascii="Verdana" w:eastAsia="Verdana" w:hAnsi="Verdana" w:cs="Verdana"/>
          <w:color w:val="000000" w:themeColor="text1"/>
          <w:sz w:val="20"/>
          <w:szCs w:val="20"/>
          <w:lang w:val="es-MX"/>
        </w:rPr>
      </w:pPr>
      <w:r w:rsidRPr="005912A8">
        <w:rPr>
          <w:rFonts w:ascii="Verdana" w:eastAsia="Verdana" w:hAnsi="Verdana" w:cs="Verdana"/>
          <w:color w:val="000000" w:themeColor="text1"/>
          <w:sz w:val="20"/>
          <w:szCs w:val="20"/>
          <w:lang w:val="es-MX"/>
        </w:rPr>
        <w:t>Administradores: Requieren herramientas para actualizar el inventario, gestionar pedidos y brindar soporte a los usuarios.</w:t>
      </w:r>
    </w:p>
    <w:p w14:paraId="01FBD674" w14:textId="77777777" w:rsidR="005912A8" w:rsidRPr="005912A8" w:rsidRDefault="005912A8" w:rsidP="005912A8">
      <w:pPr>
        <w:pStyle w:val="Prrafodelista"/>
        <w:spacing w:before="200" w:after="200"/>
        <w:jc w:val="both"/>
        <w:rPr>
          <w:rFonts w:ascii="Verdana" w:eastAsia="Verdana" w:hAnsi="Verdana" w:cs="Verdana"/>
          <w:color w:val="000000" w:themeColor="text1"/>
          <w:sz w:val="20"/>
          <w:szCs w:val="20"/>
          <w:lang w:val="es-MX"/>
        </w:rPr>
      </w:pPr>
    </w:p>
    <w:p w14:paraId="326E1840" w14:textId="77777777" w:rsidR="005912A8" w:rsidRPr="005912A8" w:rsidRDefault="005912A8" w:rsidP="005912A8">
      <w:pPr>
        <w:pStyle w:val="Prrafodelista"/>
        <w:spacing w:before="200" w:after="200"/>
        <w:jc w:val="both"/>
        <w:rPr>
          <w:rFonts w:ascii="Verdana" w:eastAsia="Verdana" w:hAnsi="Verdana" w:cs="Verdana"/>
          <w:b/>
          <w:bCs/>
          <w:color w:val="000000" w:themeColor="text1"/>
          <w:sz w:val="20"/>
          <w:szCs w:val="20"/>
          <w:lang w:val="es-MX"/>
        </w:rPr>
      </w:pPr>
      <w:r w:rsidRPr="005912A8">
        <w:rPr>
          <w:rFonts w:ascii="Verdana" w:eastAsia="Verdana" w:hAnsi="Verdana" w:cs="Verdana"/>
          <w:b/>
          <w:bCs/>
          <w:color w:val="000000" w:themeColor="text1"/>
          <w:sz w:val="20"/>
          <w:szCs w:val="20"/>
          <w:lang w:val="es-MX"/>
        </w:rPr>
        <w:t>Análisis de Interesados:</w:t>
      </w:r>
    </w:p>
    <w:p w14:paraId="44A5165B" w14:textId="77777777" w:rsidR="005912A8" w:rsidRPr="005912A8" w:rsidRDefault="005912A8" w:rsidP="005912A8">
      <w:pPr>
        <w:pStyle w:val="Prrafodelista"/>
        <w:numPr>
          <w:ilvl w:val="0"/>
          <w:numId w:val="15"/>
        </w:numPr>
        <w:spacing w:before="200" w:after="200"/>
        <w:jc w:val="both"/>
        <w:rPr>
          <w:rFonts w:ascii="Verdana" w:eastAsia="Verdana" w:hAnsi="Verdana" w:cs="Verdana"/>
          <w:color w:val="000000" w:themeColor="text1"/>
          <w:sz w:val="20"/>
          <w:szCs w:val="20"/>
          <w:lang w:val="es-MX"/>
        </w:rPr>
      </w:pPr>
      <w:r w:rsidRPr="005912A8">
        <w:rPr>
          <w:rFonts w:ascii="Verdana" w:eastAsia="Verdana" w:hAnsi="Verdana" w:cs="Verdana"/>
          <w:color w:val="000000" w:themeColor="text1"/>
          <w:sz w:val="20"/>
          <w:szCs w:val="20"/>
          <w:lang w:val="es-MX"/>
        </w:rPr>
        <w:t>Clientes: Necesitan una plataforma segura y accesible donde puedan realizar compras y gestionar sus medicamentos.</w:t>
      </w:r>
    </w:p>
    <w:p w14:paraId="0C57895D" w14:textId="77777777" w:rsidR="005912A8" w:rsidRPr="005912A8" w:rsidRDefault="005912A8" w:rsidP="005912A8">
      <w:pPr>
        <w:pStyle w:val="Prrafodelista"/>
        <w:numPr>
          <w:ilvl w:val="0"/>
          <w:numId w:val="15"/>
        </w:numPr>
        <w:spacing w:before="200" w:after="200"/>
        <w:jc w:val="both"/>
        <w:rPr>
          <w:rFonts w:ascii="Verdana" w:eastAsia="Verdana" w:hAnsi="Verdana" w:cs="Verdana"/>
          <w:color w:val="000000" w:themeColor="text1"/>
          <w:sz w:val="20"/>
          <w:szCs w:val="20"/>
          <w:lang w:val="es-MX"/>
        </w:rPr>
      </w:pPr>
      <w:r w:rsidRPr="005912A8">
        <w:rPr>
          <w:rFonts w:ascii="Verdana" w:eastAsia="Verdana" w:hAnsi="Verdana" w:cs="Verdana"/>
          <w:color w:val="000000" w:themeColor="text1"/>
          <w:sz w:val="20"/>
          <w:szCs w:val="20"/>
          <w:lang w:val="es-MX"/>
        </w:rPr>
        <w:t>Farmacia Farmabeth365: Espera mejorar la relación con sus clientes y aumentar sus ventas digitales.</w:t>
      </w:r>
    </w:p>
    <w:p w14:paraId="153D6245" w14:textId="77777777" w:rsidR="005912A8" w:rsidRPr="005912A8" w:rsidRDefault="005912A8" w:rsidP="005912A8">
      <w:pPr>
        <w:pStyle w:val="Prrafodelista"/>
        <w:numPr>
          <w:ilvl w:val="0"/>
          <w:numId w:val="15"/>
        </w:numPr>
        <w:spacing w:before="200" w:after="200"/>
        <w:jc w:val="both"/>
        <w:rPr>
          <w:rFonts w:ascii="Verdana" w:eastAsia="Verdana" w:hAnsi="Verdana" w:cs="Verdana"/>
          <w:color w:val="000000" w:themeColor="text1"/>
          <w:sz w:val="20"/>
          <w:szCs w:val="20"/>
          <w:lang w:val="es-MX"/>
        </w:rPr>
      </w:pPr>
      <w:r w:rsidRPr="005912A8">
        <w:rPr>
          <w:rFonts w:ascii="Verdana" w:eastAsia="Verdana" w:hAnsi="Verdana" w:cs="Verdana"/>
          <w:color w:val="000000" w:themeColor="text1"/>
          <w:sz w:val="20"/>
          <w:szCs w:val="20"/>
          <w:lang w:val="es-MX"/>
        </w:rPr>
        <w:t>Desarrolladores del sistema: Son responsables de garantizar el correcto funcionamiento y escalabilidad de la aplicación.</w:t>
      </w:r>
    </w:p>
    <w:p w14:paraId="6EEFAE5B" w14:textId="77777777" w:rsidR="005912A8" w:rsidRDefault="005912A8" w:rsidP="005912A8">
      <w:pPr>
        <w:pStyle w:val="Prrafodelista"/>
        <w:numPr>
          <w:ilvl w:val="0"/>
          <w:numId w:val="15"/>
        </w:numPr>
        <w:spacing w:before="200" w:after="200"/>
        <w:jc w:val="both"/>
        <w:rPr>
          <w:rFonts w:ascii="Verdana" w:eastAsia="Verdana" w:hAnsi="Verdana" w:cs="Verdana"/>
          <w:color w:val="000000" w:themeColor="text1"/>
          <w:sz w:val="20"/>
          <w:szCs w:val="20"/>
          <w:lang w:val="es-MX"/>
        </w:rPr>
      </w:pPr>
      <w:r w:rsidRPr="005912A8">
        <w:rPr>
          <w:rFonts w:ascii="Verdana" w:eastAsia="Verdana" w:hAnsi="Verdana" w:cs="Verdana"/>
          <w:color w:val="000000" w:themeColor="text1"/>
          <w:sz w:val="20"/>
          <w:szCs w:val="20"/>
          <w:lang w:val="es-MX"/>
        </w:rPr>
        <w:t>Proveedores de pago y logística: Servicios externos que facilitarán los pagos y la entrega de productos.</w:t>
      </w:r>
    </w:p>
    <w:p w14:paraId="5B3D003B" w14:textId="77777777" w:rsidR="005912A8" w:rsidRDefault="005912A8" w:rsidP="005912A8">
      <w:pPr>
        <w:pStyle w:val="Prrafodelista"/>
        <w:spacing w:before="200" w:after="200"/>
        <w:jc w:val="both"/>
        <w:rPr>
          <w:rFonts w:ascii="Verdana" w:eastAsia="Verdana" w:hAnsi="Verdana" w:cs="Verdana"/>
          <w:color w:val="000000" w:themeColor="text1"/>
          <w:sz w:val="20"/>
          <w:szCs w:val="20"/>
          <w:lang w:val="es-MX"/>
        </w:rPr>
      </w:pPr>
    </w:p>
    <w:p w14:paraId="145BC9E2" w14:textId="4ABA1366" w:rsidR="005912A8" w:rsidRDefault="005912A8" w:rsidP="005912A8">
      <w:pPr>
        <w:pStyle w:val="Prrafodelista"/>
        <w:spacing w:before="200" w:after="200"/>
        <w:jc w:val="both"/>
        <w:rPr>
          <w:rFonts w:ascii="Verdana" w:eastAsia="Verdana" w:hAnsi="Verdana" w:cs="Verdana"/>
          <w:b/>
          <w:bCs/>
          <w:color w:val="000000" w:themeColor="text1"/>
          <w:sz w:val="20"/>
          <w:szCs w:val="20"/>
          <w:lang w:val="es-MX"/>
        </w:rPr>
      </w:pPr>
      <w:r w:rsidRPr="005912A8">
        <w:rPr>
          <w:rFonts w:ascii="Verdana" w:eastAsia="Verdana" w:hAnsi="Verdana" w:cs="Verdana"/>
          <w:b/>
          <w:bCs/>
          <w:color w:val="000000" w:themeColor="text1"/>
          <w:sz w:val="20"/>
          <w:szCs w:val="20"/>
          <w:lang w:val="es-MX"/>
        </w:rPr>
        <w:t>Entrevista con Usuarios Finales:</w:t>
      </w:r>
    </w:p>
    <w:p w14:paraId="482E82A7" w14:textId="77777777" w:rsidR="005912A8" w:rsidRDefault="005912A8" w:rsidP="005912A8">
      <w:pPr>
        <w:pStyle w:val="Prrafodelista"/>
        <w:spacing w:before="200" w:after="200"/>
        <w:jc w:val="both"/>
        <w:rPr>
          <w:rFonts w:ascii="Verdana" w:eastAsia="Verdana" w:hAnsi="Verdana" w:cs="Verdana"/>
          <w:b/>
          <w:bCs/>
          <w:color w:val="000000" w:themeColor="text1"/>
          <w:sz w:val="20"/>
          <w:szCs w:val="20"/>
          <w:lang w:val="es-MX"/>
        </w:rPr>
      </w:pPr>
    </w:p>
    <w:p w14:paraId="642B4699" w14:textId="5F953EDD" w:rsidR="005912A8" w:rsidRDefault="005912A8" w:rsidP="005912A8">
      <w:pPr>
        <w:pStyle w:val="Prrafodelista"/>
        <w:spacing w:before="200" w:after="200"/>
        <w:jc w:val="both"/>
        <w:rPr>
          <w:rFonts w:ascii="Verdana" w:eastAsia="Verdana" w:hAnsi="Verdana" w:cs="Verdana"/>
          <w:color w:val="000000" w:themeColor="text1"/>
          <w:sz w:val="20"/>
          <w:szCs w:val="20"/>
          <w:lang w:val="es-MX"/>
        </w:rPr>
      </w:pPr>
      <w:r w:rsidRPr="005912A8">
        <w:rPr>
          <w:rFonts w:ascii="Verdana" w:eastAsia="Verdana" w:hAnsi="Verdana" w:cs="Verdana"/>
          <w:color w:val="000000" w:themeColor="text1"/>
          <w:sz w:val="20"/>
          <w:szCs w:val="20"/>
          <w:lang w:val="es-MX"/>
        </w:rPr>
        <w:t>Se realizarán sesiones con pacientes y clientes de la farmacia para evaluar sus necesidades y mejorar la interfaz de usuario. Se recopilarán opiniones sobre la facilidad de uso, la efectividad de los recordatorios y la experiencia de compra.</w:t>
      </w:r>
    </w:p>
    <w:p w14:paraId="10A2C2F6" w14:textId="77777777" w:rsidR="00206937" w:rsidRDefault="00206937" w:rsidP="005912A8">
      <w:pPr>
        <w:pStyle w:val="Prrafodelista"/>
        <w:spacing w:before="200" w:after="200"/>
        <w:jc w:val="both"/>
        <w:rPr>
          <w:rFonts w:ascii="Verdana" w:eastAsia="Verdana" w:hAnsi="Verdana" w:cs="Verdana"/>
          <w:color w:val="000000" w:themeColor="text1"/>
          <w:sz w:val="20"/>
          <w:szCs w:val="20"/>
          <w:lang w:val="es-MX"/>
        </w:rPr>
      </w:pPr>
    </w:p>
    <w:p w14:paraId="4DEEF983" w14:textId="77777777" w:rsidR="00206937" w:rsidRDefault="00206937" w:rsidP="005912A8">
      <w:pPr>
        <w:pStyle w:val="Prrafodelista"/>
        <w:spacing w:before="200" w:after="200"/>
        <w:jc w:val="both"/>
        <w:rPr>
          <w:rFonts w:ascii="Verdana" w:eastAsia="Verdana" w:hAnsi="Verdana" w:cs="Verdana"/>
          <w:color w:val="000000" w:themeColor="text1"/>
          <w:sz w:val="20"/>
          <w:szCs w:val="20"/>
          <w:lang w:val="es-MX"/>
        </w:rPr>
      </w:pPr>
    </w:p>
    <w:p w14:paraId="2E465643" w14:textId="77777777" w:rsidR="00206937" w:rsidRDefault="00206937" w:rsidP="005912A8">
      <w:pPr>
        <w:pStyle w:val="Prrafodelista"/>
        <w:spacing w:before="200" w:after="200"/>
        <w:jc w:val="both"/>
        <w:rPr>
          <w:rFonts w:ascii="Verdana" w:eastAsia="Verdana" w:hAnsi="Verdana" w:cs="Verdana"/>
          <w:color w:val="000000" w:themeColor="text1"/>
          <w:sz w:val="20"/>
          <w:szCs w:val="20"/>
          <w:lang w:val="es-MX"/>
        </w:rPr>
      </w:pPr>
    </w:p>
    <w:p w14:paraId="442DB94E" w14:textId="77777777" w:rsidR="00206937" w:rsidRDefault="00206937" w:rsidP="005912A8">
      <w:pPr>
        <w:pStyle w:val="Prrafodelista"/>
        <w:spacing w:before="200" w:after="200"/>
        <w:jc w:val="both"/>
        <w:rPr>
          <w:rFonts w:ascii="Verdana" w:eastAsia="Verdana" w:hAnsi="Verdana" w:cs="Verdana"/>
          <w:color w:val="000000" w:themeColor="text1"/>
          <w:sz w:val="20"/>
          <w:szCs w:val="20"/>
          <w:lang w:val="es-MX"/>
        </w:rPr>
      </w:pPr>
    </w:p>
    <w:p w14:paraId="6A423881" w14:textId="77777777" w:rsidR="00206937" w:rsidRDefault="00206937" w:rsidP="005912A8">
      <w:pPr>
        <w:pStyle w:val="Prrafodelista"/>
        <w:spacing w:before="200" w:after="200"/>
        <w:jc w:val="both"/>
        <w:rPr>
          <w:rFonts w:ascii="Verdana" w:eastAsia="Verdana" w:hAnsi="Verdana" w:cs="Verdana"/>
          <w:color w:val="000000" w:themeColor="text1"/>
          <w:sz w:val="20"/>
          <w:szCs w:val="20"/>
          <w:lang w:val="es-MX"/>
        </w:rPr>
      </w:pPr>
    </w:p>
    <w:p w14:paraId="5B91590B" w14:textId="77777777" w:rsidR="00206937" w:rsidRDefault="00206937" w:rsidP="005912A8">
      <w:pPr>
        <w:pStyle w:val="Prrafodelista"/>
        <w:spacing w:before="200" w:after="200"/>
        <w:jc w:val="both"/>
        <w:rPr>
          <w:rFonts w:ascii="Verdana" w:eastAsia="Verdana" w:hAnsi="Verdana" w:cs="Verdana"/>
          <w:color w:val="000000" w:themeColor="text1"/>
          <w:sz w:val="20"/>
          <w:szCs w:val="20"/>
          <w:lang w:val="es-MX"/>
        </w:rPr>
      </w:pPr>
    </w:p>
    <w:p w14:paraId="35CD917C" w14:textId="77777777" w:rsidR="00206937" w:rsidRDefault="00206937" w:rsidP="005912A8">
      <w:pPr>
        <w:pStyle w:val="Prrafodelista"/>
        <w:spacing w:before="200" w:after="200"/>
        <w:jc w:val="both"/>
        <w:rPr>
          <w:rFonts w:ascii="Verdana" w:eastAsia="Verdana" w:hAnsi="Verdana" w:cs="Verdana"/>
          <w:color w:val="000000" w:themeColor="text1"/>
          <w:sz w:val="20"/>
          <w:szCs w:val="20"/>
          <w:lang w:val="es-MX"/>
        </w:rPr>
      </w:pPr>
    </w:p>
    <w:p w14:paraId="52811834" w14:textId="77777777" w:rsidR="00206937" w:rsidRDefault="00206937" w:rsidP="005912A8">
      <w:pPr>
        <w:pStyle w:val="Prrafodelista"/>
        <w:spacing w:before="200" w:after="200"/>
        <w:jc w:val="both"/>
        <w:rPr>
          <w:rFonts w:ascii="Verdana" w:eastAsia="Verdana" w:hAnsi="Verdana" w:cs="Verdana"/>
          <w:color w:val="000000" w:themeColor="text1"/>
          <w:sz w:val="20"/>
          <w:szCs w:val="20"/>
          <w:lang w:val="es-MX"/>
        </w:rPr>
      </w:pPr>
    </w:p>
    <w:p w14:paraId="017E7351" w14:textId="77777777" w:rsidR="00206937" w:rsidRDefault="00206937" w:rsidP="005912A8">
      <w:pPr>
        <w:pStyle w:val="Prrafodelista"/>
        <w:spacing w:before="200" w:after="200"/>
        <w:jc w:val="both"/>
        <w:rPr>
          <w:rFonts w:ascii="Verdana" w:eastAsia="Verdana" w:hAnsi="Verdana" w:cs="Verdana"/>
          <w:color w:val="000000" w:themeColor="text1"/>
          <w:sz w:val="20"/>
          <w:szCs w:val="20"/>
          <w:lang w:val="es-MX"/>
        </w:rPr>
      </w:pPr>
    </w:p>
    <w:p w14:paraId="74039CCD" w14:textId="77777777" w:rsidR="00206937" w:rsidRPr="005912A8" w:rsidRDefault="00206937" w:rsidP="005912A8">
      <w:pPr>
        <w:pStyle w:val="Prrafodelista"/>
        <w:spacing w:before="200" w:after="200"/>
        <w:jc w:val="both"/>
        <w:rPr>
          <w:rFonts w:ascii="Verdana" w:eastAsia="Verdana" w:hAnsi="Verdana" w:cs="Verdana"/>
          <w:b/>
          <w:bCs/>
          <w:color w:val="000000" w:themeColor="text1"/>
          <w:sz w:val="20"/>
          <w:szCs w:val="20"/>
          <w:lang w:val="es-MX"/>
        </w:rPr>
      </w:pPr>
    </w:p>
    <w:p w14:paraId="1C731DB3" w14:textId="77777777" w:rsidR="005912A8" w:rsidRPr="005912A8" w:rsidRDefault="005912A8" w:rsidP="005912A8">
      <w:pPr>
        <w:pStyle w:val="Prrafodelista"/>
        <w:spacing w:before="200" w:after="200"/>
        <w:jc w:val="both"/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</w:pPr>
    </w:p>
    <w:p w14:paraId="020A8A5C" w14:textId="4BBCB215" w:rsidR="00FE5641" w:rsidRDefault="00FE5641" w:rsidP="00FE5641">
      <w:pPr>
        <w:pStyle w:val="Prrafodelista"/>
        <w:numPr>
          <w:ilvl w:val="0"/>
          <w:numId w:val="6"/>
        </w:numPr>
        <w:spacing w:before="200" w:after="200"/>
        <w:jc w:val="both"/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</w:pPr>
      <w:r w:rsidRPr="7E1F1E15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lastRenderedPageBreak/>
        <w:t xml:space="preserve">Documentación de </w:t>
      </w:r>
      <w:r w:rsidR="00EC6A4C" w:rsidRPr="7E1F1E15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Requerimientos (</w:t>
      </w:r>
      <w:proofErr w:type="spellStart"/>
      <w:r w:rsidRPr="7E1F1E15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Product</w:t>
      </w:r>
      <w:proofErr w:type="spellEnd"/>
      <w:r w:rsidRPr="7E1F1E15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 xml:space="preserve"> Backlog)</w:t>
      </w:r>
    </w:p>
    <w:p w14:paraId="3C447960" w14:textId="77777777" w:rsidR="00FE5641" w:rsidRDefault="00FE5641" w:rsidP="00FE5641">
      <w:pPr>
        <w:spacing w:after="0"/>
        <w:jc w:val="both"/>
      </w:pPr>
      <w:r w:rsidRPr="36B8D4BA">
        <w:rPr>
          <w:rFonts w:ascii="Verdana" w:eastAsia="Verdana" w:hAnsi="Verdana" w:cs="Verdana"/>
          <w:color w:val="000000" w:themeColor="text1"/>
          <w:sz w:val="20"/>
          <w:szCs w:val="20"/>
        </w:rPr>
        <w:t>Detallar los requerimientos funcionales, que describen lo que el sistema debe hacer.</w:t>
      </w:r>
    </w:p>
    <w:p w14:paraId="29F11BFD" w14:textId="77777777" w:rsidR="00FE5641" w:rsidRDefault="00FE5641" w:rsidP="00FE5641">
      <w:pPr>
        <w:spacing w:after="0"/>
        <w:jc w:val="both"/>
      </w:pPr>
      <w:r w:rsidRPr="36B8D4BA">
        <w:rPr>
          <w:rFonts w:ascii="Verdana" w:eastAsia="Verdana" w:hAnsi="Verdana" w:cs="Verdana"/>
          <w:color w:val="000000" w:themeColor="text1"/>
          <w:sz w:val="20"/>
          <w:szCs w:val="20"/>
        </w:rPr>
        <w:t>Especificar los requerimientos no funcionales, como los relacionados con el rendimiento, la seguridad y la usabilidad.</w:t>
      </w:r>
    </w:p>
    <w:p w14:paraId="21CB70A9" w14:textId="77777777" w:rsidR="00FE5641" w:rsidRDefault="00FE5641" w:rsidP="00FE5641"/>
    <w:p w14:paraId="14ADBC45" w14:textId="77777777" w:rsidR="00FE5641" w:rsidRDefault="00FE5641" w:rsidP="00FE5641">
      <w:pPr>
        <w:pStyle w:val="Prrafodelista"/>
        <w:numPr>
          <w:ilvl w:val="0"/>
          <w:numId w:val="3"/>
        </w:numPr>
        <w:spacing w:before="200" w:after="200"/>
        <w:jc w:val="both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7EB8F065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Requerimientos Funcionales:</w:t>
      </w:r>
      <w:r w:rsidRPr="7EB8F06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Definir las funciones y operaciones que el software debe realizar.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8796"/>
      </w:tblGrid>
      <w:tr w:rsidR="00FE5641" w14:paraId="02A10274" w14:textId="77777777" w:rsidTr="00D67581">
        <w:trPr>
          <w:trHeight w:val="300"/>
        </w:trPr>
        <w:tc>
          <w:tcPr>
            <w:tcW w:w="87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27C25" w14:textId="77777777" w:rsidR="005912A8" w:rsidRPr="005912A8" w:rsidRDefault="005912A8" w:rsidP="005912A8">
            <w:pPr>
              <w:pStyle w:val="Ttulo4"/>
              <w:rPr>
                <w:color w:val="auto"/>
              </w:rPr>
            </w:pPr>
            <w:r w:rsidRPr="005912A8">
              <w:rPr>
                <w:rStyle w:val="Textoennegrita"/>
                <w:color w:val="auto"/>
              </w:rPr>
              <w:t>Requerimientos Funcionales:</w:t>
            </w:r>
          </w:p>
          <w:p w14:paraId="4121971F" w14:textId="77777777" w:rsidR="005912A8" w:rsidRDefault="005912A8" w:rsidP="005912A8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</w:pPr>
            <w:r>
              <w:rPr>
                <w:rStyle w:val="Textoennegrita"/>
              </w:rPr>
              <w:t>Registro de Usuario:</w:t>
            </w:r>
            <w:r>
              <w:t xml:space="preserve"> Los usuarios deben poder registrarse con correo electrónico, redes sociales o número de teléfono.</w:t>
            </w:r>
          </w:p>
          <w:p w14:paraId="40AF4785" w14:textId="77777777" w:rsidR="005912A8" w:rsidRDefault="005912A8" w:rsidP="005912A8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</w:pPr>
            <w:r>
              <w:rPr>
                <w:rStyle w:val="Textoennegrita"/>
              </w:rPr>
              <w:t>Perfil de Usuario:</w:t>
            </w:r>
            <w:r>
              <w:t xml:space="preserve"> Se permitirá la gestión de datos personales, historial médico y preferencias de notificaciones.</w:t>
            </w:r>
          </w:p>
          <w:p w14:paraId="1F578931" w14:textId="77777777" w:rsidR="005912A8" w:rsidRDefault="005912A8" w:rsidP="005912A8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</w:pPr>
            <w:r>
              <w:rPr>
                <w:rStyle w:val="Textoennegrita"/>
              </w:rPr>
              <w:t>Gestión de Medicamentos:</w:t>
            </w:r>
            <w:r>
              <w:t xml:space="preserve"> Los usuarios podrán registrar medicamentos, establecer horarios de toma y recibir recordatorios.</w:t>
            </w:r>
          </w:p>
          <w:p w14:paraId="7C36E866" w14:textId="77777777" w:rsidR="005912A8" w:rsidRDefault="005912A8" w:rsidP="005912A8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</w:pPr>
            <w:r>
              <w:rPr>
                <w:rStyle w:val="Textoennegrita"/>
              </w:rPr>
              <w:t>Historial de Medicación:</w:t>
            </w:r>
            <w:r>
              <w:t xml:space="preserve"> Se guardará un registro de las tomas de medicamentos para su consulta.</w:t>
            </w:r>
          </w:p>
          <w:p w14:paraId="617E9BD2" w14:textId="77777777" w:rsidR="005912A8" w:rsidRDefault="005912A8" w:rsidP="005912A8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</w:pPr>
            <w:r>
              <w:rPr>
                <w:rStyle w:val="Textoennegrita"/>
              </w:rPr>
              <w:t>Catálogo de Productos:</w:t>
            </w:r>
            <w:r>
              <w:t xml:space="preserve"> Se mostrará un listado de medicamentos y productos de salud con detalles y precios.</w:t>
            </w:r>
          </w:p>
          <w:p w14:paraId="512CB06A" w14:textId="77777777" w:rsidR="005912A8" w:rsidRDefault="005912A8" w:rsidP="005912A8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</w:pPr>
            <w:r>
              <w:rPr>
                <w:rStyle w:val="Textoennegrita"/>
              </w:rPr>
              <w:t>Compra de Medicamentos:</w:t>
            </w:r>
            <w:r>
              <w:t xml:space="preserve"> Se permitirá agregar productos al carrito y realizar compras en línea con pago QR.</w:t>
            </w:r>
          </w:p>
          <w:p w14:paraId="3A78A647" w14:textId="77777777" w:rsidR="005912A8" w:rsidRDefault="005912A8" w:rsidP="005912A8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</w:pPr>
            <w:r>
              <w:rPr>
                <w:rStyle w:val="Textoennegrita"/>
              </w:rPr>
              <w:t>Entrega a Domicilio:</w:t>
            </w:r>
            <w:r>
              <w:t xml:space="preserve"> Los usuarios podrán solicitar la entrega de sus compras a una dirección específica.</w:t>
            </w:r>
          </w:p>
          <w:p w14:paraId="418FCE7B" w14:textId="77777777" w:rsidR="005912A8" w:rsidRDefault="005912A8" w:rsidP="005912A8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</w:pPr>
            <w:r>
              <w:rPr>
                <w:rStyle w:val="Textoennegrita"/>
              </w:rPr>
              <w:t>Historial de Compras:</w:t>
            </w:r>
            <w:r>
              <w:t xml:space="preserve"> Se podrá consultar las compras realizadas desde la aplicación.</w:t>
            </w:r>
          </w:p>
          <w:p w14:paraId="44F1129C" w14:textId="77777777" w:rsidR="005912A8" w:rsidRDefault="005912A8" w:rsidP="005912A8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</w:pPr>
            <w:r>
              <w:rPr>
                <w:rStyle w:val="Textoennegrita"/>
              </w:rPr>
              <w:t xml:space="preserve">Notificaciones </w:t>
            </w:r>
            <w:proofErr w:type="spellStart"/>
            <w:r>
              <w:rPr>
                <w:rStyle w:val="Textoennegrita"/>
              </w:rPr>
              <w:t>Push</w:t>
            </w:r>
            <w:proofErr w:type="spellEnd"/>
            <w:r>
              <w:rPr>
                <w:rStyle w:val="Textoennegrita"/>
              </w:rPr>
              <w:t>:</w:t>
            </w:r>
            <w:r>
              <w:t xml:space="preserve"> La </w:t>
            </w:r>
            <w:proofErr w:type="gramStart"/>
            <w:r>
              <w:t>app</w:t>
            </w:r>
            <w:proofErr w:type="gramEnd"/>
            <w:r>
              <w:t xml:space="preserve"> enviará recordatorios de toma de medicamentos y alertas sobre compras y promociones.</w:t>
            </w:r>
          </w:p>
          <w:p w14:paraId="5DAE4BDB" w14:textId="4D64A8C3" w:rsidR="00FE5641" w:rsidRDefault="005912A8" w:rsidP="005912A8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</w:pPr>
            <w:r>
              <w:rPr>
                <w:rStyle w:val="Textoennegrita"/>
              </w:rPr>
              <w:t>Soporte y Asistencia:</w:t>
            </w:r>
            <w:r>
              <w:t xml:space="preserve"> Los usuarios podrán acceder a un chat en vivo </w:t>
            </w:r>
            <w:proofErr w:type="spellStart"/>
            <w:r>
              <w:t>Whatsapp</w:t>
            </w:r>
            <w:proofErr w:type="spellEnd"/>
            <w:r>
              <w:t>.</w:t>
            </w:r>
          </w:p>
        </w:tc>
      </w:tr>
    </w:tbl>
    <w:p w14:paraId="75E7D336" w14:textId="77777777" w:rsidR="00FE5641" w:rsidRDefault="00FE5641" w:rsidP="00FE5641"/>
    <w:p w14:paraId="18B6BC80" w14:textId="77777777" w:rsidR="00206937" w:rsidRDefault="00206937" w:rsidP="00FE5641"/>
    <w:p w14:paraId="454D432C" w14:textId="77777777" w:rsidR="00206937" w:rsidRDefault="00206937" w:rsidP="00FE5641"/>
    <w:p w14:paraId="47595ED9" w14:textId="77777777" w:rsidR="00206937" w:rsidRDefault="00206937" w:rsidP="00FE5641"/>
    <w:p w14:paraId="599EABDD" w14:textId="77777777" w:rsidR="00FE5641" w:rsidRDefault="00FE5641" w:rsidP="00FE5641">
      <w:pPr>
        <w:pStyle w:val="Prrafodelista"/>
        <w:numPr>
          <w:ilvl w:val="0"/>
          <w:numId w:val="3"/>
        </w:numPr>
        <w:spacing w:before="200" w:after="200"/>
        <w:jc w:val="both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7EB8F065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lastRenderedPageBreak/>
        <w:t>Requerimientos No Funcionales:</w:t>
      </w:r>
      <w:r w:rsidRPr="7EB8F06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Especificar aspectos no relacionados directamente con la funcionalidad, como rendimiento, seguridad y usabilidad.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8796"/>
      </w:tblGrid>
      <w:tr w:rsidR="00FE5641" w14:paraId="53D4271F" w14:textId="77777777" w:rsidTr="00D67581">
        <w:trPr>
          <w:trHeight w:val="300"/>
        </w:trPr>
        <w:tc>
          <w:tcPr>
            <w:tcW w:w="87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0343" w14:textId="77777777" w:rsidR="005912A8" w:rsidRPr="005912A8" w:rsidRDefault="005912A8" w:rsidP="005912A8">
            <w:pPr>
              <w:spacing w:after="0"/>
              <w:jc w:val="both"/>
              <w:rPr>
                <w:rFonts w:ascii="Verdana" w:eastAsia="Verdana" w:hAnsi="Verdana" w:cs="Verdana"/>
                <w:b/>
                <w:bCs/>
                <w:i/>
                <w:iCs/>
                <w:color w:val="000000" w:themeColor="text1"/>
                <w:sz w:val="20"/>
                <w:szCs w:val="20"/>
                <w:lang w:val="es-MX"/>
              </w:rPr>
            </w:pPr>
            <w:r w:rsidRPr="005912A8">
              <w:rPr>
                <w:rFonts w:ascii="Verdana" w:eastAsia="Verdana" w:hAnsi="Verdana" w:cs="Verdana"/>
                <w:b/>
                <w:bCs/>
                <w:i/>
                <w:iCs/>
                <w:color w:val="000000" w:themeColor="text1"/>
                <w:sz w:val="20"/>
                <w:szCs w:val="20"/>
                <w:lang w:val="es-MX"/>
              </w:rPr>
              <w:t>Requerimientos No Funcionales:</w:t>
            </w:r>
          </w:p>
          <w:p w14:paraId="797F25B3" w14:textId="77777777" w:rsidR="005912A8" w:rsidRPr="005912A8" w:rsidRDefault="005912A8" w:rsidP="005912A8">
            <w:pPr>
              <w:numPr>
                <w:ilvl w:val="0"/>
                <w:numId w:val="17"/>
              </w:numPr>
              <w:spacing w:after="0"/>
              <w:jc w:val="both"/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</w:pPr>
            <w:r w:rsidRPr="005912A8">
              <w:rPr>
                <w:rFonts w:ascii="Verdana" w:eastAsia="Verdana" w:hAnsi="Verdana" w:cs="Verdana"/>
                <w:b/>
                <w:bCs/>
                <w:i/>
                <w:iCs/>
                <w:color w:val="000000" w:themeColor="text1"/>
                <w:sz w:val="20"/>
                <w:szCs w:val="20"/>
                <w:lang w:val="es-MX"/>
              </w:rPr>
              <w:t>Rendimiento:</w:t>
            </w:r>
            <w:r w:rsidRPr="005912A8"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  <w:t xml:space="preserve"> La aplicación debe ser ligera y rápida, con tiempos de respuesta óptimos.</w:t>
            </w:r>
          </w:p>
          <w:p w14:paraId="1DD62C1B" w14:textId="77777777" w:rsidR="005912A8" w:rsidRPr="005912A8" w:rsidRDefault="005912A8" w:rsidP="005912A8">
            <w:pPr>
              <w:numPr>
                <w:ilvl w:val="0"/>
                <w:numId w:val="17"/>
              </w:numPr>
              <w:spacing w:after="0"/>
              <w:jc w:val="both"/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</w:pPr>
            <w:r w:rsidRPr="005912A8">
              <w:rPr>
                <w:rFonts w:ascii="Verdana" w:eastAsia="Verdana" w:hAnsi="Verdana" w:cs="Verdana"/>
                <w:b/>
                <w:bCs/>
                <w:i/>
                <w:iCs/>
                <w:color w:val="000000" w:themeColor="text1"/>
                <w:sz w:val="20"/>
                <w:szCs w:val="20"/>
                <w:lang w:val="es-MX"/>
              </w:rPr>
              <w:t>Escalabilidad:</w:t>
            </w:r>
            <w:r w:rsidRPr="005912A8"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  <w:t xml:space="preserve"> Debe soportar el crecimiento del número de usuarios sin afectar el rendimiento.</w:t>
            </w:r>
          </w:p>
          <w:p w14:paraId="3C66C6D3" w14:textId="77777777" w:rsidR="005912A8" w:rsidRPr="005912A8" w:rsidRDefault="005912A8" w:rsidP="005912A8">
            <w:pPr>
              <w:numPr>
                <w:ilvl w:val="0"/>
                <w:numId w:val="17"/>
              </w:numPr>
              <w:spacing w:after="0"/>
              <w:jc w:val="both"/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</w:pPr>
            <w:r w:rsidRPr="005912A8">
              <w:rPr>
                <w:rFonts w:ascii="Verdana" w:eastAsia="Verdana" w:hAnsi="Verdana" w:cs="Verdana"/>
                <w:b/>
                <w:bCs/>
                <w:i/>
                <w:iCs/>
                <w:color w:val="000000" w:themeColor="text1"/>
                <w:sz w:val="20"/>
                <w:szCs w:val="20"/>
                <w:lang w:val="es-MX"/>
              </w:rPr>
              <w:t>Seguridad:</w:t>
            </w:r>
            <w:r w:rsidRPr="005912A8"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  <w:t xml:space="preserve"> La base de datos debe estar cifrada y cumplir con estándares de protección de datos.</w:t>
            </w:r>
          </w:p>
          <w:p w14:paraId="4DE65D46" w14:textId="77777777" w:rsidR="005912A8" w:rsidRPr="005912A8" w:rsidRDefault="005912A8" w:rsidP="005912A8">
            <w:pPr>
              <w:numPr>
                <w:ilvl w:val="0"/>
                <w:numId w:val="17"/>
              </w:numPr>
              <w:spacing w:after="0"/>
              <w:jc w:val="both"/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</w:pPr>
            <w:r w:rsidRPr="005912A8">
              <w:rPr>
                <w:rFonts w:ascii="Verdana" w:eastAsia="Verdana" w:hAnsi="Verdana" w:cs="Verdana"/>
                <w:b/>
                <w:bCs/>
                <w:i/>
                <w:iCs/>
                <w:color w:val="000000" w:themeColor="text1"/>
                <w:sz w:val="20"/>
                <w:szCs w:val="20"/>
                <w:lang w:val="es-MX"/>
              </w:rPr>
              <w:t>Compatibilidad:</w:t>
            </w:r>
            <w:r w:rsidRPr="005912A8"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  <w:t xml:space="preserve"> Inicialmente solo para Android, con posibilidad de expansión a otros sistemas en el futuro.</w:t>
            </w:r>
          </w:p>
          <w:p w14:paraId="1995315B" w14:textId="77777777" w:rsidR="005912A8" w:rsidRPr="005912A8" w:rsidRDefault="005912A8" w:rsidP="005912A8">
            <w:pPr>
              <w:numPr>
                <w:ilvl w:val="0"/>
                <w:numId w:val="17"/>
              </w:numPr>
              <w:spacing w:after="0"/>
              <w:jc w:val="both"/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</w:pPr>
            <w:r w:rsidRPr="005912A8">
              <w:rPr>
                <w:rFonts w:ascii="Verdana" w:eastAsia="Verdana" w:hAnsi="Verdana" w:cs="Verdana"/>
                <w:b/>
                <w:bCs/>
                <w:i/>
                <w:iCs/>
                <w:color w:val="000000" w:themeColor="text1"/>
                <w:sz w:val="20"/>
                <w:szCs w:val="20"/>
                <w:lang w:val="es-MX"/>
              </w:rPr>
              <w:t>Disponibilidad:</w:t>
            </w:r>
            <w:r w:rsidRPr="005912A8"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  <w:t xml:space="preserve"> Debe garantizarse una disponibilidad del 99.9% del tiempo.</w:t>
            </w:r>
          </w:p>
          <w:p w14:paraId="0B932B41" w14:textId="77777777" w:rsidR="005912A8" w:rsidRPr="005912A8" w:rsidRDefault="005912A8" w:rsidP="005912A8">
            <w:pPr>
              <w:numPr>
                <w:ilvl w:val="0"/>
                <w:numId w:val="17"/>
              </w:numPr>
              <w:spacing w:after="0"/>
              <w:jc w:val="both"/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</w:pPr>
            <w:r w:rsidRPr="005912A8">
              <w:rPr>
                <w:rFonts w:ascii="Verdana" w:eastAsia="Verdana" w:hAnsi="Verdana" w:cs="Verdana"/>
                <w:b/>
                <w:bCs/>
                <w:i/>
                <w:iCs/>
                <w:color w:val="000000" w:themeColor="text1"/>
                <w:sz w:val="20"/>
                <w:szCs w:val="20"/>
                <w:lang w:val="es-MX"/>
              </w:rPr>
              <w:t>Usabilidad:</w:t>
            </w:r>
            <w:r w:rsidRPr="005912A8"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  <w:t xml:space="preserve"> Interfaz intuitiva y accesible para todo tipo de usuarios.</w:t>
            </w:r>
          </w:p>
          <w:p w14:paraId="75D6FDD1" w14:textId="2BE7B259" w:rsidR="00FE5641" w:rsidRDefault="00FE5641" w:rsidP="00D67581">
            <w:pPr>
              <w:spacing w:after="0"/>
              <w:jc w:val="both"/>
            </w:pPr>
          </w:p>
        </w:tc>
      </w:tr>
    </w:tbl>
    <w:p w14:paraId="0CEDB532" w14:textId="77777777" w:rsidR="00FE5641" w:rsidRDefault="00FE5641" w:rsidP="00FE5641"/>
    <w:p w14:paraId="5726B7AA" w14:textId="77777777" w:rsidR="00206937" w:rsidRDefault="00206937" w:rsidP="00FE5641"/>
    <w:p w14:paraId="164CE5FB" w14:textId="77777777" w:rsidR="00FE5641" w:rsidRDefault="00FE5641" w:rsidP="00FE5641">
      <w:pPr>
        <w:pStyle w:val="Prrafodelista"/>
        <w:numPr>
          <w:ilvl w:val="0"/>
          <w:numId w:val="6"/>
        </w:numPr>
        <w:spacing w:before="200" w:after="200"/>
        <w:jc w:val="both"/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</w:pPr>
      <w:r w:rsidRPr="36B8D4BA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 xml:space="preserve"> Criterios de Aceptación:</w:t>
      </w:r>
    </w:p>
    <w:p w14:paraId="1F1F851C" w14:textId="77777777" w:rsidR="00FE5641" w:rsidRDefault="00FE5641" w:rsidP="00FE5641">
      <w:pPr>
        <w:spacing w:after="0"/>
        <w:ind w:left="720"/>
        <w:jc w:val="both"/>
      </w:pPr>
      <w:r w:rsidRPr="36B8D4BA">
        <w:rPr>
          <w:rFonts w:ascii="Verdana" w:eastAsia="Verdana" w:hAnsi="Verdana" w:cs="Verdana"/>
          <w:color w:val="000000" w:themeColor="text1"/>
          <w:sz w:val="20"/>
          <w:szCs w:val="20"/>
        </w:rPr>
        <w:t>Establecer los criterios que se utilizarán para evaluar si el proyecto ha sido completado satisfactoriamente.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8796"/>
      </w:tblGrid>
      <w:tr w:rsidR="00FE5641" w14:paraId="5A67904A" w14:textId="77777777" w:rsidTr="00D67581">
        <w:trPr>
          <w:trHeight w:val="300"/>
        </w:trPr>
        <w:tc>
          <w:tcPr>
            <w:tcW w:w="87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5271A" w14:textId="23FF3761" w:rsidR="005912A8" w:rsidRPr="005912A8" w:rsidRDefault="005912A8" w:rsidP="005912A8">
            <w:pPr>
              <w:spacing w:after="0"/>
              <w:jc w:val="both"/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</w:pPr>
            <w:r w:rsidRPr="005912A8">
              <w:rPr>
                <w:rFonts w:ascii="Verdana" w:eastAsia="Verdana" w:hAnsi="Verdana" w:cs="Verdana"/>
                <w:b/>
                <w:bCs/>
                <w:i/>
                <w:iCs/>
                <w:color w:val="000000" w:themeColor="text1"/>
                <w:sz w:val="20"/>
                <w:szCs w:val="20"/>
                <w:lang w:val="es-MX"/>
              </w:rPr>
              <w:t>Inicio de Sesión:</w:t>
            </w:r>
            <w:r w:rsidRPr="005912A8"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  <w:t xml:space="preserve"> Los usuarios deben poder registrarse y acceder a sus cuentas sin problemas.</w:t>
            </w:r>
          </w:p>
          <w:p w14:paraId="2579C6B2" w14:textId="05492C59" w:rsidR="005912A8" w:rsidRPr="005912A8" w:rsidRDefault="005912A8" w:rsidP="005912A8">
            <w:pPr>
              <w:spacing w:after="0"/>
              <w:jc w:val="both"/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</w:pPr>
            <w:r w:rsidRPr="005912A8">
              <w:rPr>
                <w:rFonts w:ascii="Verdana" w:eastAsia="Verdana" w:hAnsi="Verdana" w:cs="Verdana"/>
                <w:b/>
                <w:bCs/>
                <w:i/>
                <w:iCs/>
                <w:color w:val="000000" w:themeColor="text1"/>
                <w:sz w:val="20"/>
                <w:szCs w:val="20"/>
                <w:lang w:val="es-MX"/>
              </w:rPr>
              <w:t>Gestión de Medicamentos:</w:t>
            </w:r>
            <w:r w:rsidRPr="005912A8"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  <w:t xml:space="preserve"> Los recordatorios de toma deben funcionar correctamente y almacenarse en el historial.</w:t>
            </w:r>
          </w:p>
          <w:p w14:paraId="4BC8619F" w14:textId="6915E742" w:rsidR="005912A8" w:rsidRPr="005912A8" w:rsidRDefault="005912A8" w:rsidP="005912A8">
            <w:pPr>
              <w:spacing w:after="0"/>
              <w:jc w:val="both"/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</w:pPr>
            <w:r w:rsidRPr="005912A8">
              <w:rPr>
                <w:rFonts w:ascii="Verdana" w:eastAsia="Verdana" w:hAnsi="Verdana" w:cs="Verdana"/>
                <w:b/>
                <w:bCs/>
                <w:i/>
                <w:iCs/>
                <w:color w:val="000000" w:themeColor="text1"/>
                <w:sz w:val="20"/>
                <w:szCs w:val="20"/>
                <w:lang w:val="es-MX"/>
              </w:rPr>
              <w:t>Proceso de Compra:</w:t>
            </w:r>
            <w:r w:rsidRPr="005912A8"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  <w:t xml:space="preserve"> Se debe permitir la selección de productos, la confirmación del pago y la entrega eficiente.</w:t>
            </w:r>
          </w:p>
          <w:p w14:paraId="6155EB20" w14:textId="5277E83B" w:rsidR="005912A8" w:rsidRPr="005912A8" w:rsidRDefault="005912A8" w:rsidP="005912A8">
            <w:pPr>
              <w:spacing w:after="0"/>
              <w:jc w:val="both"/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</w:pPr>
            <w:r w:rsidRPr="005912A8">
              <w:rPr>
                <w:rFonts w:ascii="Verdana" w:eastAsia="Verdana" w:hAnsi="Verdana" w:cs="Verdana"/>
                <w:b/>
                <w:bCs/>
                <w:i/>
                <w:iCs/>
                <w:color w:val="000000" w:themeColor="text1"/>
                <w:sz w:val="20"/>
                <w:szCs w:val="20"/>
                <w:lang w:val="es-MX"/>
              </w:rPr>
              <w:t>Historial de Compras:</w:t>
            </w:r>
            <w:r w:rsidRPr="005912A8"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  <w:t xml:space="preserve"> Los usuarios deben poder revisar sus compras anteriores y detalles de cada transacción.</w:t>
            </w:r>
          </w:p>
          <w:p w14:paraId="382A06B6" w14:textId="3857D10C" w:rsidR="005912A8" w:rsidRPr="005912A8" w:rsidRDefault="005912A8" w:rsidP="005912A8">
            <w:pPr>
              <w:spacing w:after="0"/>
              <w:jc w:val="both"/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</w:pPr>
            <w:r w:rsidRPr="005912A8">
              <w:rPr>
                <w:rFonts w:ascii="Verdana" w:eastAsia="Verdana" w:hAnsi="Verdana" w:cs="Verdana"/>
                <w:b/>
                <w:bCs/>
                <w:i/>
                <w:iCs/>
                <w:color w:val="000000" w:themeColor="text1"/>
                <w:sz w:val="20"/>
                <w:szCs w:val="20"/>
                <w:lang w:val="es-MX"/>
              </w:rPr>
              <w:t>Soporte al Cliente:</w:t>
            </w:r>
            <w:r w:rsidRPr="005912A8"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  <w:t xml:space="preserve"> Debe estar habilitado un canal de comunicación para consultas y soporte técnico.</w:t>
            </w:r>
          </w:p>
          <w:p w14:paraId="3F505706" w14:textId="54B770E0" w:rsidR="005912A8" w:rsidRPr="005912A8" w:rsidRDefault="005912A8" w:rsidP="005912A8">
            <w:pPr>
              <w:spacing w:after="0"/>
              <w:jc w:val="both"/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</w:pPr>
            <w:r w:rsidRPr="005912A8">
              <w:rPr>
                <w:rFonts w:ascii="Verdana" w:eastAsia="Verdana" w:hAnsi="Verdana" w:cs="Verdana"/>
                <w:b/>
                <w:bCs/>
                <w:i/>
                <w:iCs/>
                <w:color w:val="000000" w:themeColor="text1"/>
                <w:sz w:val="20"/>
                <w:szCs w:val="20"/>
                <w:lang w:val="es-MX"/>
              </w:rPr>
              <w:t xml:space="preserve">Notificaciones </w:t>
            </w:r>
            <w:proofErr w:type="spellStart"/>
            <w:r w:rsidRPr="005912A8">
              <w:rPr>
                <w:rFonts w:ascii="Verdana" w:eastAsia="Verdana" w:hAnsi="Verdana" w:cs="Verdana"/>
                <w:b/>
                <w:bCs/>
                <w:i/>
                <w:iCs/>
                <w:color w:val="000000" w:themeColor="text1"/>
                <w:sz w:val="20"/>
                <w:szCs w:val="20"/>
                <w:lang w:val="es-MX"/>
              </w:rPr>
              <w:t>Push</w:t>
            </w:r>
            <w:proofErr w:type="spellEnd"/>
            <w:r w:rsidRPr="005912A8">
              <w:rPr>
                <w:rFonts w:ascii="Verdana" w:eastAsia="Verdana" w:hAnsi="Verdana" w:cs="Verdana"/>
                <w:b/>
                <w:bCs/>
                <w:i/>
                <w:iCs/>
                <w:color w:val="000000" w:themeColor="text1"/>
                <w:sz w:val="20"/>
                <w:szCs w:val="20"/>
                <w:lang w:val="es-MX"/>
              </w:rPr>
              <w:t>:</w:t>
            </w:r>
            <w:r w:rsidRPr="005912A8"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  <w:lang w:val="es-MX"/>
              </w:rPr>
              <w:t xml:space="preserve"> Las alertas sobre recordatorios y compras deben enviarse en tiempo y forma.</w:t>
            </w:r>
          </w:p>
          <w:p w14:paraId="570448BE" w14:textId="77777777" w:rsidR="00FE5641" w:rsidRDefault="00FE5641" w:rsidP="00D67581">
            <w:pPr>
              <w:spacing w:after="0"/>
              <w:jc w:val="both"/>
              <w:rPr>
                <w:rFonts w:ascii="Verdana" w:eastAsia="Verdana" w:hAnsi="Verdana" w:cs="Verdana"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</w:tbl>
    <w:p w14:paraId="5D4CC1AF" w14:textId="6BA96216" w:rsidR="00EC6A4C" w:rsidRDefault="00EC6A4C"/>
    <w:p w14:paraId="5C24E957" w14:textId="77777777" w:rsidR="00EC6A4C" w:rsidRDefault="00EC6A4C">
      <w:r>
        <w:br w:type="page"/>
      </w:r>
    </w:p>
    <w:p w14:paraId="42BBDA89" w14:textId="3276EEDF" w:rsidR="5D672447" w:rsidRDefault="5D672447" w:rsidP="00B03BE4">
      <w:pPr>
        <w:pStyle w:val="Prrafodelista"/>
        <w:numPr>
          <w:ilvl w:val="0"/>
          <w:numId w:val="6"/>
        </w:numPr>
        <w:rPr>
          <w:b/>
          <w:bCs/>
        </w:rPr>
      </w:pPr>
      <w:r w:rsidRPr="00B03BE4">
        <w:rPr>
          <w:b/>
          <w:bCs/>
        </w:rPr>
        <w:lastRenderedPageBreak/>
        <w:t>Estructuración del equipo de desarrollo</w:t>
      </w:r>
    </w:p>
    <w:p w14:paraId="165DDE95" w14:textId="77777777" w:rsidR="00AA6876" w:rsidRDefault="00AA6876" w:rsidP="00832910">
      <w:pPr>
        <w:pStyle w:val="Prrafodelista"/>
        <w:rPr>
          <w:b/>
          <w:bCs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575"/>
        <w:gridCol w:w="7446"/>
      </w:tblGrid>
      <w:tr w:rsidR="007809EC" w14:paraId="28AB634E" w14:textId="77777777" w:rsidTr="00AD673D">
        <w:tc>
          <w:tcPr>
            <w:tcW w:w="2410" w:type="dxa"/>
          </w:tcPr>
          <w:p w14:paraId="71032ADA" w14:textId="0B46FCC2" w:rsidR="007809EC" w:rsidRDefault="007809EC" w:rsidP="00832910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Nombre del Equipo:</w:t>
            </w:r>
          </w:p>
        </w:tc>
        <w:tc>
          <w:tcPr>
            <w:tcW w:w="6611" w:type="dxa"/>
          </w:tcPr>
          <w:p w14:paraId="2A7369B7" w14:textId="6EB2BEF1" w:rsidR="007809EC" w:rsidRDefault="00A41248" w:rsidP="00832910">
            <w:pPr>
              <w:pStyle w:val="Prrafodelista"/>
              <w:ind w:left="0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BO"/>
              </w:rPr>
              <w:t>PSII 2025-FARMABETH365</w:t>
            </w:r>
          </w:p>
        </w:tc>
      </w:tr>
      <w:tr w:rsidR="007809EC" w14:paraId="4A7AE629" w14:textId="77777777" w:rsidTr="00AD673D">
        <w:tc>
          <w:tcPr>
            <w:tcW w:w="2410" w:type="dxa"/>
          </w:tcPr>
          <w:p w14:paraId="520D684C" w14:textId="2677FF99" w:rsidR="007809EC" w:rsidRDefault="00777FAF" w:rsidP="00832910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Cliente / Empresa:</w:t>
            </w:r>
          </w:p>
        </w:tc>
        <w:tc>
          <w:tcPr>
            <w:tcW w:w="6611" w:type="dxa"/>
          </w:tcPr>
          <w:p w14:paraId="790EDE81" w14:textId="185509A9" w:rsidR="007809EC" w:rsidRDefault="00AD673D" w:rsidP="00832910">
            <w:pPr>
              <w:pStyle w:val="Prrafodelista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Enriquecuere</w:t>
            </w:r>
            <w:proofErr w:type="spellEnd"/>
          </w:p>
        </w:tc>
      </w:tr>
      <w:tr w:rsidR="007809EC" w:rsidRPr="00493DC1" w14:paraId="1A61D31C" w14:textId="77777777" w:rsidTr="00AD673D">
        <w:tc>
          <w:tcPr>
            <w:tcW w:w="2410" w:type="dxa"/>
          </w:tcPr>
          <w:p w14:paraId="671E71DF" w14:textId="607F708A" w:rsidR="007809EC" w:rsidRDefault="00777FAF" w:rsidP="00832910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Enlace al </w:t>
            </w:r>
            <w:proofErr w:type="spellStart"/>
            <w:r>
              <w:rPr>
                <w:b/>
                <w:bCs/>
              </w:rPr>
              <w:t>Teams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611" w:type="dxa"/>
          </w:tcPr>
          <w:p w14:paraId="16035F0A" w14:textId="08E8AB1D" w:rsidR="007809EC" w:rsidRPr="00493DC1" w:rsidRDefault="00A41248" w:rsidP="00832910">
            <w:pPr>
              <w:pStyle w:val="Prrafodelista"/>
              <w:ind w:left="0"/>
              <w:rPr>
                <w:b/>
                <w:bCs/>
                <w:lang w:val="en-US"/>
              </w:rPr>
            </w:pPr>
            <w:hyperlink r:id="rId10" w:history="1">
              <w:r w:rsidRPr="00493DC1">
                <w:rPr>
                  <w:rStyle w:val="Hipervnculo"/>
                  <w:b/>
                  <w:bCs/>
                  <w:lang w:val="en-US"/>
                </w:rPr>
                <w:t>PR-1_2025 FARMABETH365 V1 | General | Microsoft Teams</w:t>
              </w:r>
            </w:hyperlink>
          </w:p>
        </w:tc>
      </w:tr>
      <w:tr w:rsidR="00777FAF" w14:paraId="31F6AA20" w14:textId="77777777" w:rsidTr="00AD673D">
        <w:tc>
          <w:tcPr>
            <w:tcW w:w="2410" w:type="dxa"/>
          </w:tcPr>
          <w:p w14:paraId="4ED025D1" w14:textId="7840310D" w:rsidR="00777FAF" w:rsidRDefault="00777FAF" w:rsidP="00832910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Enlace al Repositorio GIT:</w:t>
            </w:r>
          </w:p>
        </w:tc>
        <w:tc>
          <w:tcPr>
            <w:tcW w:w="6611" w:type="dxa"/>
          </w:tcPr>
          <w:p w14:paraId="2247A7A2" w14:textId="6B4FB6A8" w:rsidR="00777FAF" w:rsidRDefault="00493DC1" w:rsidP="00832910">
            <w:pPr>
              <w:pStyle w:val="Prrafodelista"/>
              <w:ind w:left="0"/>
              <w:rPr>
                <w:b/>
                <w:bCs/>
              </w:rPr>
            </w:pPr>
            <w:r w:rsidRPr="00493DC1">
              <w:rPr>
                <w:b/>
                <w:bCs/>
              </w:rPr>
              <w:t>https://github.com/juzDCH/Famabeth</w:t>
            </w:r>
          </w:p>
        </w:tc>
      </w:tr>
      <w:tr w:rsidR="00777FAF" w14:paraId="0E5893CA" w14:textId="77777777" w:rsidTr="00AD673D">
        <w:tc>
          <w:tcPr>
            <w:tcW w:w="2410" w:type="dxa"/>
          </w:tcPr>
          <w:p w14:paraId="70792031" w14:textId="34586F58" w:rsidR="00777FAF" w:rsidRDefault="00777FAF" w:rsidP="00832910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Enlace al </w:t>
            </w:r>
            <w:proofErr w:type="spellStart"/>
            <w:r>
              <w:rPr>
                <w:b/>
                <w:bCs/>
              </w:rPr>
              <w:t>Figma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611" w:type="dxa"/>
          </w:tcPr>
          <w:p w14:paraId="71D4DE14" w14:textId="72C82F02" w:rsidR="00777FAF" w:rsidRDefault="00AD673D" w:rsidP="00832910">
            <w:pPr>
              <w:pStyle w:val="Prrafodelista"/>
              <w:ind w:left="0"/>
              <w:rPr>
                <w:b/>
                <w:bCs/>
              </w:rPr>
            </w:pPr>
            <w:r w:rsidRPr="00AD673D">
              <w:rPr>
                <w:b/>
                <w:bCs/>
              </w:rPr>
              <w:t>https://www.figma.com/design/Ijpyv3YCpBY7aHzO0T4I9w/Figma-V1.0?node-id=0-1&amp;t=aOFzxeG4yDtwF2kY-1</w:t>
            </w:r>
          </w:p>
        </w:tc>
      </w:tr>
      <w:tr w:rsidR="00777FAF" w14:paraId="4B8D6243" w14:textId="77777777" w:rsidTr="00AD673D">
        <w:tc>
          <w:tcPr>
            <w:tcW w:w="2410" w:type="dxa"/>
          </w:tcPr>
          <w:p w14:paraId="3556536C" w14:textId="2D460F25" w:rsidR="00777FAF" w:rsidRDefault="00C97580" w:rsidP="00832910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Enlace al</w:t>
            </w:r>
            <w:r w:rsidR="005519AB">
              <w:rPr>
                <w:b/>
                <w:bCs/>
              </w:rPr>
              <w:t xml:space="preserve"> Tareas </w:t>
            </w:r>
            <w:proofErr w:type="spellStart"/>
            <w:r w:rsidR="005519AB">
              <w:rPr>
                <w:b/>
                <w:bCs/>
              </w:rPr>
              <w:t>BackLog</w:t>
            </w:r>
            <w:proofErr w:type="spellEnd"/>
            <w:r w:rsidR="005519AB">
              <w:rPr>
                <w:b/>
                <w:bCs/>
              </w:rPr>
              <w:t>:</w:t>
            </w:r>
          </w:p>
        </w:tc>
        <w:tc>
          <w:tcPr>
            <w:tcW w:w="6611" w:type="dxa"/>
          </w:tcPr>
          <w:p w14:paraId="4BCB2669" w14:textId="1E9D0DAD" w:rsidR="00777FAF" w:rsidRDefault="00327A42" w:rsidP="00832910">
            <w:pPr>
              <w:pStyle w:val="Prrafodelista"/>
              <w:ind w:left="0"/>
              <w:rPr>
                <w:b/>
                <w:bCs/>
              </w:rPr>
            </w:pPr>
            <w:r w:rsidRPr="00327A42">
              <w:rPr>
                <w:b/>
                <w:bCs/>
              </w:rPr>
              <w:t>https://linear.app/pr-ii-2025-farmabeth365-v1/team/PR/all</w:t>
            </w:r>
          </w:p>
        </w:tc>
      </w:tr>
    </w:tbl>
    <w:p w14:paraId="35B4CD1F" w14:textId="77777777" w:rsidR="00832910" w:rsidRPr="00B03BE4" w:rsidRDefault="00832910" w:rsidP="00832910">
      <w:pPr>
        <w:pStyle w:val="Prrafodelista"/>
        <w:rPr>
          <w:b/>
          <w:bCs/>
        </w:rPr>
      </w:pPr>
    </w:p>
    <w:p w14:paraId="659A482E" w14:textId="27F54DCB" w:rsidR="0083376F" w:rsidRPr="00493DC1" w:rsidRDefault="0083376F" w:rsidP="36B8D4BA">
      <w:pPr>
        <w:rPr>
          <w:b/>
          <w:bCs/>
          <w:lang w:val="en-US"/>
        </w:rPr>
      </w:pPr>
      <w:r w:rsidRPr="00493DC1">
        <w:rPr>
          <w:b/>
          <w:bCs/>
          <w:lang w:val="en-US"/>
        </w:rPr>
        <w:t xml:space="preserve">Roles: </w:t>
      </w:r>
      <w:r w:rsidR="00D16CFD" w:rsidRPr="00493DC1">
        <w:rPr>
          <w:b/>
          <w:bCs/>
          <w:lang w:val="en-US"/>
        </w:rPr>
        <w:t>[</w:t>
      </w:r>
      <w:proofErr w:type="spellStart"/>
      <w:r w:rsidRPr="00FC1721">
        <w:rPr>
          <w:b/>
          <w:bCs/>
          <w:lang w:val="en-US"/>
        </w:rPr>
        <w:t>GitMaster</w:t>
      </w:r>
      <w:proofErr w:type="spellEnd"/>
      <w:r w:rsidRPr="00FC1721">
        <w:rPr>
          <w:b/>
          <w:bCs/>
          <w:lang w:val="en-US"/>
        </w:rPr>
        <w:t xml:space="preserve"> | DBA </w:t>
      </w:r>
      <w:proofErr w:type="spellStart"/>
      <w:r w:rsidRPr="00FC1721">
        <w:rPr>
          <w:b/>
          <w:bCs/>
          <w:lang w:val="en-US"/>
        </w:rPr>
        <w:t>Architech</w:t>
      </w:r>
      <w:proofErr w:type="spellEnd"/>
      <w:r w:rsidRPr="00FC1721">
        <w:rPr>
          <w:b/>
          <w:bCs/>
          <w:lang w:val="en-US"/>
        </w:rPr>
        <w:t xml:space="preserve"> | Designer UX/UI</w:t>
      </w:r>
      <w:r>
        <w:rPr>
          <w:b/>
          <w:bCs/>
          <w:lang w:val="en-US"/>
        </w:rPr>
        <w:t xml:space="preserve"> | Q.A </w:t>
      </w:r>
      <w:r w:rsidR="00D16CFD">
        <w:rPr>
          <w:b/>
          <w:bCs/>
          <w:lang w:val="en-US"/>
        </w:rPr>
        <w:t>testing</w:t>
      </w:r>
      <w:proofErr w:type="gramStart"/>
      <w:r>
        <w:rPr>
          <w:b/>
          <w:bCs/>
          <w:lang w:val="en-US"/>
        </w:rPr>
        <w:t xml:space="preserve">| </w:t>
      </w:r>
      <w:r w:rsidRPr="00FC1721">
        <w:rPr>
          <w:b/>
          <w:bCs/>
          <w:lang w:val="en-US"/>
        </w:rPr>
        <w:t>]</w:t>
      </w:r>
      <w:proofErr w:type="gramEnd"/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844"/>
        <w:gridCol w:w="3664"/>
        <w:gridCol w:w="3312"/>
        <w:gridCol w:w="1196"/>
      </w:tblGrid>
      <w:tr w:rsidR="36B8D4BA" w14:paraId="3EFFF5E2" w14:textId="77777777" w:rsidTr="00F902C8">
        <w:trPr>
          <w:trHeight w:val="375"/>
        </w:trPr>
        <w:tc>
          <w:tcPr>
            <w:tcW w:w="844" w:type="dxa"/>
            <w:vAlign w:val="center"/>
          </w:tcPr>
          <w:p w14:paraId="612AA1B7" w14:textId="2050C6A2" w:rsidR="5D672447" w:rsidRDefault="5D672447" w:rsidP="00F902C8">
            <w:pPr>
              <w:jc w:val="center"/>
              <w:rPr>
                <w:b/>
                <w:bCs/>
              </w:rPr>
            </w:pPr>
            <w:proofErr w:type="spellStart"/>
            <w:r w:rsidRPr="36B8D4BA">
              <w:rPr>
                <w:b/>
                <w:bCs/>
              </w:rPr>
              <w:t>Nro</w:t>
            </w:r>
            <w:proofErr w:type="spellEnd"/>
          </w:p>
        </w:tc>
        <w:tc>
          <w:tcPr>
            <w:tcW w:w="3664" w:type="dxa"/>
            <w:vAlign w:val="center"/>
          </w:tcPr>
          <w:p w14:paraId="2DE943A3" w14:textId="1D4A4162" w:rsidR="5D672447" w:rsidRDefault="5D672447" w:rsidP="00F902C8">
            <w:pPr>
              <w:jc w:val="center"/>
              <w:rPr>
                <w:b/>
                <w:bCs/>
              </w:rPr>
            </w:pPr>
            <w:r w:rsidRPr="36B8D4BA">
              <w:rPr>
                <w:b/>
                <w:bCs/>
              </w:rPr>
              <w:t>Nombre Completo</w:t>
            </w:r>
          </w:p>
        </w:tc>
        <w:tc>
          <w:tcPr>
            <w:tcW w:w="3312" w:type="dxa"/>
            <w:vAlign w:val="center"/>
          </w:tcPr>
          <w:p w14:paraId="441E62F2" w14:textId="06FE80C5" w:rsidR="5D672447" w:rsidRPr="00493DC1" w:rsidRDefault="00E66BDC" w:rsidP="00F902C8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493DC1">
              <w:rPr>
                <w:b/>
                <w:bCs/>
                <w:sz w:val="20"/>
                <w:szCs w:val="20"/>
                <w:lang w:val="en-US"/>
              </w:rPr>
              <w:t>Roles: [</w:t>
            </w:r>
            <w:proofErr w:type="spellStart"/>
            <w:r w:rsidRPr="00E66BDC">
              <w:rPr>
                <w:b/>
                <w:bCs/>
                <w:sz w:val="20"/>
                <w:szCs w:val="20"/>
                <w:lang w:val="en-US"/>
              </w:rPr>
              <w:t>GitMaster</w:t>
            </w:r>
            <w:proofErr w:type="spellEnd"/>
            <w:r w:rsidRPr="00E66BDC">
              <w:rPr>
                <w:b/>
                <w:bCs/>
                <w:sz w:val="20"/>
                <w:szCs w:val="20"/>
                <w:lang w:val="en-US"/>
              </w:rPr>
              <w:t xml:space="preserve"> | DBA </w:t>
            </w:r>
            <w:proofErr w:type="spellStart"/>
            <w:r w:rsidRPr="00E66BDC">
              <w:rPr>
                <w:b/>
                <w:bCs/>
                <w:sz w:val="20"/>
                <w:szCs w:val="20"/>
                <w:lang w:val="en-US"/>
              </w:rPr>
              <w:t>Architech</w:t>
            </w:r>
            <w:proofErr w:type="spellEnd"/>
            <w:r w:rsidRPr="00E66BDC">
              <w:rPr>
                <w:b/>
                <w:bCs/>
                <w:sz w:val="20"/>
                <w:szCs w:val="20"/>
                <w:lang w:val="en-US"/>
              </w:rPr>
              <w:t xml:space="preserve"> | Designer UX/UI | Q.A testing</w:t>
            </w:r>
            <w:proofErr w:type="gramStart"/>
            <w:r w:rsidRPr="00E66BDC">
              <w:rPr>
                <w:b/>
                <w:bCs/>
                <w:sz w:val="20"/>
                <w:szCs w:val="20"/>
                <w:lang w:val="en-US"/>
              </w:rPr>
              <w:t>| ]</w:t>
            </w:r>
            <w:proofErr w:type="gramEnd"/>
          </w:p>
        </w:tc>
        <w:tc>
          <w:tcPr>
            <w:tcW w:w="1196" w:type="dxa"/>
            <w:vAlign w:val="center"/>
          </w:tcPr>
          <w:p w14:paraId="31369F8B" w14:textId="45A2FB91" w:rsidR="5D672447" w:rsidRDefault="5D672447" w:rsidP="00F902C8">
            <w:pPr>
              <w:jc w:val="center"/>
              <w:rPr>
                <w:b/>
                <w:bCs/>
              </w:rPr>
            </w:pPr>
            <w:proofErr w:type="spellStart"/>
            <w:r w:rsidRPr="36B8D4BA">
              <w:rPr>
                <w:b/>
                <w:bCs/>
              </w:rPr>
              <w:t>Team</w:t>
            </w:r>
            <w:proofErr w:type="spellEnd"/>
            <w:r w:rsidRPr="36B8D4BA">
              <w:rPr>
                <w:b/>
                <w:bCs/>
              </w:rPr>
              <w:t xml:space="preserve"> Lead</w:t>
            </w:r>
            <w:r w:rsidR="007959DA">
              <w:rPr>
                <w:b/>
                <w:bCs/>
              </w:rPr>
              <w:t>er</w:t>
            </w:r>
          </w:p>
        </w:tc>
      </w:tr>
      <w:tr w:rsidR="36B8D4BA" w14:paraId="1264C1D9" w14:textId="77777777" w:rsidTr="5EDBAD71">
        <w:trPr>
          <w:trHeight w:val="300"/>
        </w:trPr>
        <w:tc>
          <w:tcPr>
            <w:tcW w:w="844" w:type="dxa"/>
          </w:tcPr>
          <w:p w14:paraId="04F8ECBD" w14:textId="504C6EE0" w:rsidR="5D672447" w:rsidRDefault="5D672447" w:rsidP="36B8D4BA">
            <w:r>
              <w:t>1</w:t>
            </w:r>
          </w:p>
        </w:tc>
        <w:tc>
          <w:tcPr>
            <w:tcW w:w="3664" w:type="dxa"/>
          </w:tcPr>
          <w:p w14:paraId="3D475E44" w14:textId="3699AA61" w:rsidR="36B8D4BA" w:rsidRDefault="00A41248" w:rsidP="36B8D4BA">
            <w:r>
              <w:t xml:space="preserve">Dante Ariel Vargas </w:t>
            </w:r>
            <w:proofErr w:type="spellStart"/>
            <w:r>
              <w:t>Garcia</w:t>
            </w:r>
            <w:proofErr w:type="spellEnd"/>
          </w:p>
        </w:tc>
        <w:tc>
          <w:tcPr>
            <w:tcW w:w="3312" w:type="dxa"/>
          </w:tcPr>
          <w:p w14:paraId="3C0E1C61" w14:textId="6EEC51E7" w:rsidR="36B8D4BA" w:rsidRDefault="00A41248" w:rsidP="007959DA">
            <w:pPr>
              <w:jc w:val="center"/>
            </w:pPr>
            <w:r w:rsidRPr="00E66BDC">
              <w:rPr>
                <w:b/>
                <w:bCs/>
                <w:sz w:val="20"/>
                <w:szCs w:val="20"/>
                <w:lang w:val="en-US"/>
              </w:rPr>
              <w:t xml:space="preserve">DBA </w:t>
            </w:r>
            <w:proofErr w:type="spellStart"/>
            <w:r w:rsidRPr="00E66BDC">
              <w:rPr>
                <w:b/>
                <w:bCs/>
                <w:sz w:val="20"/>
                <w:szCs w:val="20"/>
                <w:lang w:val="en-US"/>
              </w:rPr>
              <w:t>Architech</w:t>
            </w:r>
            <w:proofErr w:type="spellEnd"/>
            <w:r w:rsidR="00493DC1">
              <w:rPr>
                <w:b/>
                <w:bCs/>
                <w:sz w:val="20"/>
                <w:szCs w:val="20"/>
                <w:lang w:val="en-US"/>
              </w:rPr>
              <w:t>-</w:t>
            </w:r>
            <w:r w:rsidR="00493DC1" w:rsidRPr="00E66BD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93DC1" w:rsidRPr="00E66BDC">
              <w:rPr>
                <w:b/>
                <w:bCs/>
                <w:sz w:val="20"/>
                <w:szCs w:val="20"/>
                <w:lang w:val="en-US"/>
              </w:rPr>
              <w:t>GitMaster</w:t>
            </w:r>
            <w:proofErr w:type="spellEnd"/>
          </w:p>
        </w:tc>
        <w:tc>
          <w:tcPr>
            <w:tcW w:w="1196" w:type="dxa"/>
          </w:tcPr>
          <w:p w14:paraId="2764164D" w14:textId="43ED2AE4" w:rsidR="36B8D4BA" w:rsidRDefault="5C2631FD" w:rsidP="007959DA">
            <w:pPr>
              <w:jc w:val="center"/>
            </w:pPr>
            <w:r>
              <w:t>Si</w:t>
            </w:r>
          </w:p>
        </w:tc>
      </w:tr>
      <w:tr w:rsidR="36B8D4BA" w14:paraId="6EB78A84" w14:textId="77777777" w:rsidTr="5EDBAD71">
        <w:trPr>
          <w:trHeight w:val="300"/>
        </w:trPr>
        <w:tc>
          <w:tcPr>
            <w:tcW w:w="844" w:type="dxa"/>
          </w:tcPr>
          <w:p w14:paraId="1222EEFF" w14:textId="30CBFFFA" w:rsidR="5D672447" w:rsidRDefault="5D672447" w:rsidP="36B8D4BA">
            <w:r>
              <w:t>2</w:t>
            </w:r>
          </w:p>
        </w:tc>
        <w:tc>
          <w:tcPr>
            <w:tcW w:w="3664" w:type="dxa"/>
          </w:tcPr>
          <w:p w14:paraId="153CCE1D" w14:textId="107CF1D8" w:rsidR="36B8D4BA" w:rsidRDefault="00A41248" w:rsidP="36B8D4BA">
            <w:r>
              <w:t xml:space="preserve">David Antonio </w:t>
            </w:r>
            <w:proofErr w:type="gramStart"/>
            <w:r>
              <w:t>Espada  Silva</w:t>
            </w:r>
            <w:proofErr w:type="gramEnd"/>
          </w:p>
        </w:tc>
        <w:tc>
          <w:tcPr>
            <w:tcW w:w="3312" w:type="dxa"/>
          </w:tcPr>
          <w:p w14:paraId="73AC5B84" w14:textId="3A193FF6" w:rsidR="36B8D4BA" w:rsidRDefault="00A41248" w:rsidP="007959DA">
            <w:pPr>
              <w:jc w:val="center"/>
            </w:pPr>
            <w:r w:rsidRPr="00E66BDC">
              <w:rPr>
                <w:b/>
                <w:bCs/>
                <w:sz w:val="20"/>
                <w:szCs w:val="20"/>
                <w:lang w:val="en-US"/>
              </w:rPr>
              <w:t xml:space="preserve">DBA </w:t>
            </w:r>
            <w:proofErr w:type="spellStart"/>
            <w:r w:rsidRPr="00E66BDC">
              <w:rPr>
                <w:b/>
                <w:bCs/>
                <w:sz w:val="20"/>
                <w:szCs w:val="20"/>
                <w:lang w:val="en-US"/>
              </w:rPr>
              <w:t>Architech</w:t>
            </w:r>
            <w:proofErr w:type="spellEnd"/>
          </w:p>
        </w:tc>
        <w:tc>
          <w:tcPr>
            <w:tcW w:w="1196" w:type="dxa"/>
          </w:tcPr>
          <w:p w14:paraId="7FBB0C32" w14:textId="5A1AC5C6" w:rsidR="36B8D4BA" w:rsidRDefault="36B8D4BA" w:rsidP="007959DA">
            <w:pPr>
              <w:jc w:val="center"/>
            </w:pPr>
          </w:p>
        </w:tc>
      </w:tr>
      <w:tr w:rsidR="00493DC1" w14:paraId="2A4A077A" w14:textId="77777777" w:rsidTr="5EDBAD71">
        <w:trPr>
          <w:trHeight w:val="300"/>
        </w:trPr>
        <w:tc>
          <w:tcPr>
            <w:tcW w:w="844" w:type="dxa"/>
          </w:tcPr>
          <w:p w14:paraId="29996D0F" w14:textId="64E34719" w:rsidR="00493DC1" w:rsidRDefault="00493DC1" w:rsidP="00493DC1">
            <w:r>
              <w:t>3</w:t>
            </w:r>
          </w:p>
        </w:tc>
        <w:tc>
          <w:tcPr>
            <w:tcW w:w="3664" w:type="dxa"/>
          </w:tcPr>
          <w:p w14:paraId="34976E39" w14:textId="6DEA4CD4" w:rsidR="00493DC1" w:rsidRDefault="00493DC1" w:rsidP="00493DC1">
            <w:proofErr w:type="spellStart"/>
            <w:r>
              <w:t>Shanty</w:t>
            </w:r>
            <w:proofErr w:type="spellEnd"/>
            <w:r>
              <w:t xml:space="preserve"> Nicole Guthrie Saavedra</w:t>
            </w:r>
          </w:p>
        </w:tc>
        <w:tc>
          <w:tcPr>
            <w:tcW w:w="3312" w:type="dxa"/>
          </w:tcPr>
          <w:p w14:paraId="4930793A" w14:textId="50924365" w:rsidR="00493DC1" w:rsidRDefault="00493DC1" w:rsidP="00493DC1">
            <w:pPr>
              <w:jc w:val="center"/>
            </w:pPr>
            <w:r w:rsidRPr="00E66BDC">
              <w:rPr>
                <w:b/>
                <w:bCs/>
                <w:sz w:val="20"/>
                <w:szCs w:val="20"/>
                <w:lang w:val="en-US"/>
              </w:rPr>
              <w:t>Designer UX/UI</w:t>
            </w:r>
          </w:p>
        </w:tc>
        <w:tc>
          <w:tcPr>
            <w:tcW w:w="1196" w:type="dxa"/>
          </w:tcPr>
          <w:p w14:paraId="006856BE" w14:textId="47FEFA45" w:rsidR="00493DC1" w:rsidRDefault="00493DC1" w:rsidP="00493DC1">
            <w:pPr>
              <w:jc w:val="center"/>
            </w:pPr>
          </w:p>
        </w:tc>
      </w:tr>
    </w:tbl>
    <w:p w14:paraId="342171A7" w14:textId="4FE3FFFF" w:rsidR="36B8D4BA" w:rsidRDefault="36B8D4BA"/>
    <w:p w14:paraId="5903F99F" w14:textId="5FD12C62" w:rsidR="5D672447" w:rsidRPr="00B03BE4" w:rsidRDefault="5D672447" w:rsidP="00B03BE4">
      <w:pPr>
        <w:pStyle w:val="Prrafodelista"/>
        <w:numPr>
          <w:ilvl w:val="0"/>
          <w:numId w:val="6"/>
        </w:numPr>
        <w:rPr>
          <w:b/>
          <w:bCs/>
        </w:rPr>
      </w:pPr>
      <w:r w:rsidRPr="00B03BE4">
        <w:rPr>
          <w:b/>
          <w:bCs/>
        </w:rPr>
        <w:t xml:space="preserve">Definición del </w:t>
      </w:r>
      <w:proofErr w:type="spellStart"/>
      <w:r w:rsidRPr="00B03BE4">
        <w:rPr>
          <w:b/>
          <w:bCs/>
        </w:rPr>
        <w:t>Stack</w:t>
      </w:r>
      <w:proofErr w:type="spellEnd"/>
      <w:r w:rsidRPr="00B03BE4">
        <w:rPr>
          <w:b/>
          <w:bCs/>
        </w:rPr>
        <w:t xml:space="preserve"> de Tecnologías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475"/>
        <w:gridCol w:w="6540"/>
      </w:tblGrid>
      <w:tr w:rsidR="36B8D4BA" w14:paraId="27F33867" w14:textId="77777777" w:rsidTr="36B8D4BA">
        <w:trPr>
          <w:trHeight w:val="300"/>
        </w:trPr>
        <w:tc>
          <w:tcPr>
            <w:tcW w:w="2475" w:type="dxa"/>
          </w:tcPr>
          <w:p w14:paraId="3F4327EE" w14:textId="042B03FB" w:rsidR="5D672447" w:rsidRDefault="5D672447" w:rsidP="36B8D4BA">
            <w:pPr>
              <w:rPr>
                <w:b/>
                <w:bCs/>
              </w:rPr>
            </w:pPr>
            <w:r w:rsidRPr="36B8D4BA">
              <w:rPr>
                <w:b/>
                <w:bCs/>
              </w:rPr>
              <w:t>Área</w:t>
            </w:r>
          </w:p>
        </w:tc>
        <w:tc>
          <w:tcPr>
            <w:tcW w:w="6540" w:type="dxa"/>
          </w:tcPr>
          <w:p w14:paraId="0C584361" w14:textId="2EB5B5CD" w:rsidR="5D672447" w:rsidRDefault="5D672447" w:rsidP="36B8D4BA">
            <w:pPr>
              <w:rPr>
                <w:b/>
                <w:bCs/>
              </w:rPr>
            </w:pPr>
            <w:proofErr w:type="spellStart"/>
            <w:r w:rsidRPr="36B8D4BA">
              <w:rPr>
                <w:b/>
                <w:bCs/>
              </w:rPr>
              <w:t>Frameworks</w:t>
            </w:r>
            <w:proofErr w:type="spellEnd"/>
            <w:r w:rsidRPr="36B8D4BA">
              <w:rPr>
                <w:b/>
                <w:bCs/>
              </w:rPr>
              <w:t>, Lenguajes, Motores, Compiladores</w:t>
            </w:r>
            <w:r w:rsidR="00471DEC">
              <w:rPr>
                <w:b/>
                <w:bCs/>
              </w:rPr>
              <w:t xml:space="preserve">, B.D. </w:t>
            </w:r>
          </w:p>
        </w:tc>
      </w:tr>
      <w:tr w:rsidR="36B8D4BA" w14:paraId="333DBB1F" w14:textId="77777777" w:rsidTr="36B8D4BA">
        <w:trPr>
          <w:trHeight w:val="300"/>
        </w:trPr>
        <w:tc>
          <w:tcPr>
            <w:tcW w:w="2475" w:type="dxa"/>
          </w:tcPr>
          <w:p w14:paraId="2BE52FCD" w14:textId="2033AAA4" w:rsidR="5D672447" w:rsidRDefault="5D672447" w:rsidP="36B8D4BA">
            <w:pPr>
              <w:spacing w:line="279" w:lineRule="auto"/>
            </w:pPr>
            <w:proofErr w:type="spellStart"/>
            <w:r>
              <w:t>BackEnd</w:t>
            </w:r>
            <w:proofErr w:type="spellEnd"/>
          </w:p>
        </w:tc>
        <w:tc>
          <w:tcPr>
            <w:tcW w:w="6540" w:type="dxa"/>
          </w:tcPr>
          <w:p w14:paraId="13FE9295" w14:textId="07430656" w:rsidR="36B8D4BA" w:rsidRDefault="00493DC1" w:rsidP="36B8D4BA">
            <w:proofErr w:type="spellStart"/>
            <w:r>
              <w:t>Firestore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</w:p>
        </w:tc>
      </w:tr>
      <w:tr w:rsidR="36B8D4BA" w14:paraId="44F15BA0" w14:textId="77777777" w:rsidTr="36B8D4BA">
        <w:trPr>
          <w:trHeight w:val="300"/>
        </w:trPr>
        <w:tc>
          <w:tcPr>
            <w:tcW w:w="2475" w:type="dxa"/>
          </w:tcPr>
          <w:p w14:paraId="6C656AA9" w14:textId="19151265" w:rsidR="5D672447" w:rsidRDefault="5D672447" w:rsidP="36B8D4BA">
            <w:proofErr w:type="spellStart"/>
            <w:r>
              <w:t>FrontEnd</w:t>
            </w:r>
            <w:proofErr w:type="spellEnd"/>
          </w:p>
        </w:tc>
        <w:tc>
          <w:tcPr>
            <w:tcW w:w="6540" w:type="dxa"/>
          </w:tcPr>
          <w:p w14:paraId="0B876FE9" w14:textId="3BD87B43" w:rsidR="36B8D4BA" w:rsidRDefault="00A41248" w:rsidP="36B8D4BA">
            <w:proofErr w:type="spellStart"/>
            <w:r>
              <w:t>React</w:t>
            </w:r>
            <w:proofErr w:type="spellEnd"/>
            <w:r w:rsidR="00493DC1">
              <w:t>-expo</w:t>
            </w:r>
          </w:p>
        </w:tc>
      </w:tr>
      <w:tr w:rsidR="36B8D4BA" w14:paraId="0CB462F7" w14:textId="77777777" w:rsidTr="36B8D4BA">
        <w:trPr>
          <w:trHeight w:val="300"/>
        </w:trPr>
        <w:tc>
          <w:tcPr>
            <w:tcW w:w="2475" w:type="dxa"/>
          </w:tcPr>
          <w:p w14:paraId="5A5C747B" w14:textId="4003C44E" w:rsidR="5D672447" w:rsidRDefault="5D672447" w:rsidP="36B8D4BA">
            <w:r>
              <w:t>Base de datos</w:t>
            </w:r>
          </w:p>
        </w:tc>
        <w:tc>
          <w:tcPr>
            <w:tcW w:w="6540" w:type="dxa"/>
          </w:tcPr>
          <w:p w14:paraId="4E7F4D3F" w14:textId="00770CFD" w:rsidR="36B8D4BA" w:rsidRDefault="00493DC1" w:rsidP="36B8D4BA">
            <w:proofErr w:type="spellStart"/>
            <w:r>
              <w:t>Firestore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</w:p>
        </w:tc>
      </w:tr>
      <w:tr w:rsidR="36B8D4BA" w14:paraId="418103B5" w14:textId="77777777" w:rsidTr="36B8D4BA">
        <w:trPr>
          <w:trHeight w:val="300"/>
        </w:trPr>
        <w:tc>
          <w:tcPr>
            <w:tcW w:w="2475" w:type="dxa"/>
          </w:tcPr>
          <w:p w14:paraId="69911613" w14:textId="6A20CD4D" w:rsidR="5D672447" w:rsidRDefault="5D672447" w:rsidP="36B8D4BA">
            <w:r>
              <w:t>Otros</w:t>
            </w:r>
          </w:p>
        </w:tc>
        <w:tc>
          <w:tcPr>
            <w:tcW w:w="6540" w:type="dxa"/>
          </w:tcPr>
          <w:p w14:paraId="6712D101" w14:textId="0BEE56B0" w:rsidR="36B8D4BA" w:rsidRDefault="36B8D4BA" w:rsidP="36B8D4BA"/>
        </w:tc>
      </w:tr>
    </w:tbl>
    <w:p w14:paraId="248BB4C8" w14:textId="496EAB0B" w:rsidR="36B8D4BA" w:rsidRDefault="36B8D4BA"/>
    <w:p w14:paraId="370A50EA" w14:textId="77777777" w:rsidR="00206937" w:rsidRDefault="00206937"/>
    <w:p w14:paraId="16333EAE" w14:textId="77777777" w:rsidR="00206937" w:rsidRDefault="00206937"/>
    <w:p w14:paraId="1F2E320D" w14:textId="20175E22" w:rsidR="5D672447" w:rsidRPr="00B03BE4" w:rsidRDefault="5D672447" w:rsidP="00B03BE4">
      <w:pPr>
        <w:pStyle w:val="Prrafodelista"/>
        <w:numPr>
          <w:ilvl w:val="0"/>
          <w:numId w:val="6"/>
        </w:numPr>
        <w:rPr>
          <w:b/>
          <w:bCs/>
        </w:rPr>
      </w:pPr>
      <w:r w:rsidRPr="00B03BE4">
        <w:rPr>
          <w:b/>
          <w:bCs/>
        </w:rPr>
        <w:t xml:space="preserve">Asignación del Calendario </w:t>
      </w:r>
    </w:p>
    <w:tbl>
      <w:tblPr>
        <w:tblStyle w:val="Tablaconcuadrcula"/>
        <w:tblW w:w="9015" w:type="dxa"/>
        <w:tblLayout w:type="fixed"/>
        <w:tblLook w:val="06A0" w:firstRow="1" w:lastRow="0" w:firstColumn="1" w:lastColumn="0" w:noHBand="1" w:noVBand="1"/>
      </w:tblPr>
      <w:tblGrid>
        <w:gridCol w:w="3964"/>
        <w:gridCol w:w="2977"/>
        <w:gridCol w:w="2074"/>
      </w:tblGrid>
      <w:tr w:rsidR="36B8D4BA" w14:paraId="5D2BCC56" w14:textId="77777777" w:rsidTr="007C555A">
        <w:trPr>
          <w:trHeight w:val="300"/>
        </w:trPr>
        <w:tc>
          <w:tcPr>
            <w:tcW w:w="3964" w:type="dxa"/>
          </w:tcPr>
          <w:p w14:paraId="487AB4E7" w14:textId="1A97BEB6" w:rsidR="3ECB948B" w:rsidRDefault="00037608" w:rsidP="36B8D4BA">
            <w:pPr>
              <w:spacing w:line="27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ACTIVIDAD</w:t>
            </w:r>
          </w:p>
        </w:tc>
        <w:tc>
          <w:tcPr>
            <w:tcW w:w="2977" w:type="dxa"/>
          </w:tcPr>
          <w:p w14:paraId="72B14A81" w14:textId="6DAE0425" w:rsidR="0CCBCF67" w:rsidRDefault="0CCBCF67" w:rsidP="36B8D4BA">
            <w:pPr>
              <w:spacing w:line="279" w:lineRule="auto"/>
              <w:jc w:val="center"/>
            </w:pPr>
            <w:r w:rsidRPr="36B8D4BA">
              <w:rPr>
                <w:b/>
                <w:bCs/>
              </w:rPr>
              <w:t>Semana</w:t>
            </w:r>
          </w:p>
        </w:tc>
        <w:tc>
          <w:tcPr>
            <w:tcW w:w="2074" w:type="dxa"/>
          </w:tcPr>
          <w:p w14:paraId="701DC40B" w14:textId="0515F89F" w:rsidR="0CCBCF67" w:rsidRDefault="0CCBCF67" w:rsidP="36B8D4BA">
            <w:pPr>
              <w:spacing w:line="279" w:lineRule="auto"/>
              <w:jc w:val="center"/>
              <w:rPr>
                <w:b/>
                <w:bCs/>
              </w:rPr>
            </w:pPr>
            <w:r w:rsidRPr="36B8D4BA">
              <w:rPr>
                <w:b/>
                <w:bCs/>
              </w:rPr>
              <w:t>Fecha</w:t>
            </w:r>
            <w:r w:rsidR="0578E21B" w:rsidRPr="36B8D4BA">
              <w:rPr>
                <w:b/>
                <w:bCs/>
              </w:rPr>
              <w:t xml:space="preserve"> - Hora</w:t>
            </w:r>
          </w:p>
        </w:tc>
      </w:tr>
      <w:tr w:rsidR="36B8D4BA" w14:paraId="4E009D65" w14:textId="77777777" w:rsidTr="001618B6">
        <w:trPr>
          <w:trHeight w:val="300"/>
        </w:trPr>
        <w:tc>
          <w:tcPr>
            <w:tcW w:w="3964" w:type="dxa"/>
            <w:vAlign w:val="center"/>
          </w:tcPr>
          <w:p w14:paraId="2BCE4556" w14:textId="1843FC10" w:rsidR="47E43488" w:rsidRDefault="0065794A" w:rsidP="001618B6">
            <w:pPr>
              <w:spacing w:line="279" w:lineRule="auto"/>
            </w:pPr>
            <w:r>
              <w:t xml:space="preserve">1er. </w:t>
            </w:r>
            <w:r w:rsidR="47E43488">
              <w:t>Sprint</w:t>
            </w:r>
          </w:p>
        </w:tc>
        <w:tc>
          <w:tcPr>
            <w:tcW w:w="2977" w:type="dxa"/>
            <w:vAlign w:val="center"/>
          </w:tcPr>
          <w:p w14:paraId="6366B1BC" w14:textId="5485FE13" w:rsidR="484A3137" w:rsidRPr="001618B6" w:rsidRDefault="484A3137" w:rsidP="001618B6">
            <w:pPr>
              <w:rPr>
                <w:highlight w:val="yellow"/>
              </w:rPr>
            </w:pPr>
            <w:proofErr w:type="spellStart"/>
            <w:r w:rsidRPr="001618B6">
              <w:rPr>
                <w:highlight w:val="yellow"/>
              </w:rPr>
              <w:t>Sem</w:t>
            </w:r>
            <w:proofErr w:type="spellEnd"/>
            <w:r w:rsidRPr="001618B6">
              <w:rPr>
                <w:highlight w:val="yellow"/>
              </w:rPr>
              <w:t xml:space="preserve"> </w:t>
            </w:r>
            <w:r w:rsidR="00DD70F5" w:rsidRPr="001618B6">
              <w:rPr>
                <w:highlight w:val="yellow"/>
              </w:rPr>
              <w:t>17</w:t>
            </w:r>
            <w:r w:rsidRPr="001618B6">
              <w:rPr>
                <w:highlight w:val="yellow"/>
              </w:rPr>
              <w:t xml:space="preserve"> </w:t>
            </w:r>
            <w:r w:rsidR="00DD70F5" w:rsidRPr="001618B6">
              <w:rPr>
                <w:highlight w:val="yellow"/>
              </w:rPr>
              <w:t xml:space="preserve">marzo </w:t>
            </w:r>
            <w:r w:rsidR="00287DEF" w:rsidRPr="001618B6">
              <w:rPr>
                <w:highlight w:val="yellow"/>
              </w:rPr>
              <w:t>–</w:t>
            </w:r>
            <w:r w:rsidR="00DD70F5" w:rsidRPr="001618B6">
              <w:rPr>
                <w:highlight w:val="yellow"/>
              </w:rPr>
              <w:t xml:space="preserve"> </w:t>
            </w:r>
            <w:r w:rsidR="00287DEF" w:rsidRPr="001618B6">
              <w:rPr>
                <w:highlight w:val="yellow"/>
              </w:rPr>
              <w:t>31 marzo</w:t>
            </w:r>
          </w:p>
        </w:tc>
        <w:tc>
          <w:tcPr>
            <w:tcW w:w="2074" w:type="dxa"/>
            <w:vAlign w:val="center"/>
          </w:tcPr>
          <w:p w14:paraId="4600EF50" w14:textId="3E8A5A8F" w:rsidR="36B8D4BA" w:rsidRDefault="009E4896" w:rsidP="001618B6">
            <w:pPr>
              <w:jc w:val="center"/>
            </w:pPr>
            <w:r w:rsidRPr="009E4896">
              <w:rPr>
                <w:sz w:val="18"/>
                <w:szCs w:val="18"/>
              </w:rPr>
              <w:t>Hora de Clases</w:t>
            </w:r>
          </w:p>
        </w:tc>
      </w:tr>
      <w:tr w:rsidR="009E4896" w14:paraId="61AE6DE6" w14:textId="77777777" w:rsidTr="001618B6">
        <w:trPr>
          <w:trHeight w:val="300"/>
        </w:trPr>
        <w:tc>
          <w:tcPr>
            <w:tcW w:w="3964" w:type="dxa"/>
            <w:vAlign w:val="center"/>
          </w:tcPr>
          <w:p w14:paraId="745829C8" w14:textId="62C494AB" w:rsidR="009E4896" w:rsidRDefault="009E4896" w:rsidP="001618B6">
            <w:pPr>
              <w:spacing w:line="279" w:lineRule="auto"/>
            </w:pPr>
            <w:r>
              <w:t>2do.Sprint</w:t>
            </w:r>
          </w:p>
        </w:tc>
        <w:tc>
          <w:tcPr>
            <w:tcW w:w="2977" w:type="dxa"/>
            <w:vAlign w:val="center"/>
          </w:tcPr>
          <w:p w14:paraId="72BC1056" w14:textId="1762A15E" w:rsidR="009E4896" w:rsidRPr="001618B6" w:rsidRDefault="009E4896" w:rsidP="001618B6">
            <w:pPr>
              <w:rPr>
                <w:highlight w:val="yellow"/>
              </w:rPr>
            </w:pPr>
            <w:proofErr w:type="spellStart"/>
            <w:r w:rsidRPr="001618B6">
              <w:rPr>
                <w:highlight w:val="yellow"/>
              </w:rPr>
              <w:t>Sem</w:t>
            </w:r>
            <w:proofErr w:type="spellEnd"/>
            <w:r w:rsidRPr="001618B6">
              <w:rPr>
                <w:highlight w:val="yellow"/>
              </w:rPr>
              <w:t xml:space="preserve"> 31 marzo – 14 abril</w:t>
            </w:r>
          </w:p>
        </w:tc>
        <w:tc>
          <w:tcPr>
            <w:tcW w:w="2074" w:type="dxa"/>
            <w:vAlign w:val="center"/>
          </w:tcPr>
          <w:p w14:paraId="00FAF850" w14:textId="6CDE8569" w:rsidR="009E4896" w:rsidRDefault="009E4896" w:rsidP="001618B6">
            <w:pPr>
              <w:jc w:val="center"/>
            </w:pPr>
            <w:r w:rsidRPr="007F798B">
              <w:rPr>
                <w:sz w:val="18"/>
                <w:szCs w:val="18"/>
              </w:rPr>
              <w:t>Hora de Clases</w:t>
            </w:r>
          </w:p>
        </w:tc>
      </w:tr>
      <w:tr w:rsidR="009E4896" w14:paraId="28682261" w14:textId="77777777" w:rsidTr="001618B6">
        <w:trPr>
          <w:trHeight w:val="300"/>
        </w:trPr>
        <w:tc>
          <w:tcPr>
            <w:tcW w:w="3964" w:type="dxa"/>
            <w:vAlign w:val="center"/>
          </w:tcPr>
          <w:p w14:paraId="280AEE0E" w14:textId="43CF790C" w:rsidR="009E4896" w:rsidRDefault="009E4896" w:rsidP="001618B6">
            <w:pPr>
              <w:spacing w:line="279" w:lineRule="auto"/>
            </w:pPr>
            <w:r>
              <w:t xml:space="preserve">3er. Sprint </w:t>
            </w:r>
          </w:p>
        </w:tc>
        <w:tc>
          <w:tcPr>
            <w:tcW w:w="2977" w:type="dxa"/>
            <w:vAlign w:val="center"/>
          </w:tcPr>
          <w:p w14:paraId="62E9F409" w14:textId="146E6204" w:rsidR="009E4896" w:rsidRPr="001618B6" w:rsidRDefault="009E4896" w:rsidP="001618B6">
            <w:pPr>
              <w:rPr>
                <w:highlight w:val="yellow"/>
              </w:rPr>
            </w:pPr>
            <w:proofErr w:type="spellStart"/>
            <w:r w:rsidRPr="001618B6">
              <w:rPr>
                <w:highlight w:val="yellow"/>
              </w:rPr>
              <w:t>Sem</w:t>
            </w:r>
            <w:proofErr w:type="spellEnd"/>
            <w:r w:rsidRPr="001618B6">
              <w:rPr>
                <w:highlight w:val="yellow"/>
              </w:rPr>
              <w:t xml:space="preserve"> 14 abril – 28 abril</w:t>
            </w:r>
          </w:p>
        </w:tc>
        <w:tc>
          <w:tcPr>
            <w:tcW w:w="2074" w:type="dxa"/>
            <w:vAlign w:val="center"/>
          </w:tcPr>
          <w:p w14:paraId="6E7AAFCF" w14:textId="2FB10D20" w:rsidR="009E4896" w:rsidRDefault="009E4896" w:rsidP="001618B6">
            <w:pPr>
              <w:jc w:val="center"/>
            </w:pPr>
            <w:r w:rsidRPr="007F798B">
              <w:rPr>
                <w:sz w:val="18"/>
                <w:szCs w:val="18"/>
              </w:rPr>
              <w:t>Hora de Clases</w:t>
            </w:r>
          </w:p>
        </w:tc>
      </w:tr>
      <w:tr w:rsidR="009E4896" w14:paraId="706B1E8C" w14:textId="77777777" w:rsidTr="001618B6">
        <w:trPr>
          <w:trHeight w:val="300"/>
        </w:trPr>
        <w:tc>
          <w:tcPr>
            <w:tcW w:w="3964" w:type="dxa"/>
            <w:vAlign w:val="center"/>
          </w:tcPr>
          <w:p w14:paraId="5745F2A4" w14:textId="263F5336" w:rsidR="009E4896" w:rsidRDefault="009E4896" w:rsidP="001618B6">
            <w:r>
              <w:t xml:space="preserve">Publicación - </w:t>
            </w:r>
            <w:proofErr w:type="spellStart"/>
            <w:r>
              <w:t>Hosteado</w:t>
            </w:r>
            <w:proofErr w:type="spellEnd"/>
          </w:p>
        </w:tc>
        <w:tc>
          <w:tcPr>
            <w:tcW w:w="2977" w:type="dxa"/>
            <w:vAlign w:val="center"/>
          </w:tcPr>
          <w:p w14:paraId="317A655B" w14:textId="2AA5763E" w:rsidR="009E4896" w:rsidRPr="001618B6" w:rsidRDefault="009E4896" w:rsidP="001618B6">
            <w:pPr>
              <w:rPr>
                <w:highlight w:val="yellow"/>
              </w:rPr>
            </w:pPr>
            <w:proofErr w:type="spellStart"/>
            <w:proofErr w:type="gramStart"/>
            <w:r w:rsidRPr="001618B6">
              <w:rPr>
                <w:highlight w:val="yellow"/>
              </w:rPr>
              <w:t>Sem</w:t>
            </w:r>
            <w:proofErr w:type="spellEnd"/>
            <w:r w:rsidRPr="001618B6">
              <w:rPr>
                <w:highlight w:val="yellow"/>
              </w:rPr>
              <w:t xml:space="preserve">  28</w:t>
            </w:r>
            <w:proofErr w:type="gramEnd"/>
            <w:r w:rsidRPr="001618B6">
              <w:rPr>
                <w:highlight w:val="yellow"/>
              </w:rPr>
              <w:t xml:space="preserve"> abril</w:t>
            </w:r>
          </w:p>
        </w:tc>
        <w:tc>
          <w:tcPr>
            <w:tcW w:w="2074" w:type="dxa"/>
            <w:vAlign w:val="center"/>
          </w:tcPr>
          <w:p w14:paraId="3F8F1D7D" w14:textId="36514165" w:rsidR="009E4896" w:rsidRDefault="009E4896" w:rsidP="001618B6">
            <w:pPr>
              <w:jc w:val="center"/>
            </w:pPr>
            <w:r w:rsidRPr="007F798B">
              <w:rPr>
                <w:sz w:val="18"/>
                <w:szCs w:val="18"/>
              </w:rPr>
              <w:t>Hora de Clases</w:t>
            </w:r>
          </w:p>
        </w:tc>
      </w:tr>
      <w:tr w:rsidR="009E4896" w14:paraId="1791006B" w14:textId="77777777" w:rsidTr="001618B6">
        <w:trPr>
          <w:trHeight w:val="300"/>
        </w:trPr>
        <w:tc>
          <w:tcPr>
            <w:tcW w:w="3964" w:type="dxa"/>
            <w:vAlign w:val="center"/>
          </w:tcPr>
          <w:p w14:paraId="309BFBB4" w14:textId="10E2FF87" w:rsidR="009E4896" w:rsidRDefault="009E4896" w:rsidP="001618B6">
            <w:pPr>
              <w:spacing w:line="279" w:lineRule="auto"/>
            </w:pPr>
            <w:r>
              <w:t xml:space="preserve">Integración </w:t>
            </w:r>
            <w:proofErr w:type="spellStart"/>
            <w:r>
              <w:t>DevOops</w:t>
            </w:r>
            <w:proofErr w:type="spellEnd"/>
          </w:p>
        </w:tc>
        <w:tc>
          <w:tcPr>
            <w:tcW w:w="2977" w:type="dxa"/>
            <w:vAlign w:val="center"/>
          </w:tcPr>
          <w:p w14:paraId="14286D22" w14:textId="4726D154" w:rsidR="009E4896" w:rsidRPr="001618B6" w:rsidRDefault="009E4896" w:rsidP="001618B6">
            <w:pPr>
              <w:rPr>
                <w:highlight w:val="yellow"/>
              </w:rPr>
            </w:pPr>
            <w:proofErr w:type="spellStart"/>
            <w:proofErr w:type="gramStart"/>
            <w:r w:rsidRPr="001618B6">
              <w:rPr>
                <w:highlight w:val="yellow"/>
              </w:rPr>
              <w:t>Sem</w:t>
            </w:r>
            <w:proofErr w:type="spellEnd"/>
            <w:r w:rsidRPr="001618B6">
              <w:rPr>
                <w:highlight w:val="yellow"/>
              </w:rPr>
              <w:t xml:space="preserve">  28</w:t>
            </w:r>
            <w:proofErr w:type="gramEnd"/>
            <w:r w:rsidRPr="001618B6">
              <w:rPr>
                <w:highlight w:val="yellow"/>
              </w:rPr>
              <w:t xml:space="preserve"> abril – 12 mayo</w:t>
            </w:r>
          </w:p>
        </w:tc>
        <w:tc>
          <w:tcPr>
            <w:tcW w:w="2074" w:type="dxa"/>
            <w:vAlign w:val="center"/>
          </w:tcPr>
          <w:p w14:paraId="331E793F" w14:textId="66467F14" w:rsidR="009E4896" w:rsidRDefault="009E4896" w:rsidP="001618B6">
            <w:pPr>
              <w:jc w:val="center"/>
            </w:pPr>
            <w:r w:rsidRPr="007F798B">
              <w:rPr>
                <w:sz w:val="18"/>
                <w:szCs w:val="18"/>
              </w:rPr>
              <w:t>Hora de Clases</w:t>
            </w:r>
          </w:p>
        </w:tc>
      </w:tr>
      <w:tr w:rsidR="009E4896" w14:paraId="467A73A5" w14:textId="77777777" w:rsidTr="001618B6">
        <w:trPr>
          <w:trHeight w:val="300"/>
        </w:trPr>
        <w:tc>
          <w:tcPr>
            <w:tcW w:w="3964" w:type="dxa"/>
            <w:vAlign w:val="center"/>
          </w:tcPr>
          <w:p w14:paraId="25DA7A26" w14:textId="6A95CD03" w:rsidR="009E4896" w:rsidRDefault="009E4896" w:rsidP="001618B6">
            <w:r>
              <w:t xml:space="preserve">Q.A. - </w:t>
            </w:r>
            <w:proofErr w:type="spellStart"/>
            <w:r>
              <w:t>Testing</w:t>
            </w:r>
            <w:proofErr w:type="spellEnd"/>
          </w:p>
        </w:tc>
        <w:tc>
          <w:tcPr>
            <w:tcW w:w="2977" w:type="dxa"/>
            <w:vAlign w:val="center"/>
          </w:tcPr>
          <w:p w14:paraId="498CC165" w14:textId="09B87056" w:rsidR="009E4896" w:rsidRPr="001618B6" w:rsidRDefault="009E4896" w:rsidP="001618B6">
            <w:pPr>
              <w:rPr>
                <w:highlight w:val="yellow"/>
              </w:rPr>
            </w:pPr>
            <w:proofErr w:type="spellStart"/>
            <w:r w:rsidRPr="001618B6">
              <w:rPr>
                <w:highlight w:val="yellow"/>
              </w:rPr>
              <w:t>Sem</w:t>
            </w:r>
            <w:proofErr w:type="spellEnd"/>
            <w:r w:rsidRPr="001618B6">
              <w:rPr>
                <w:highlight w:val="yellow"/>
              </w:rPr>
              <w:t xml:space="preserve"> 12 mayo – 19 mayo</w:t>
            </w:r>
          </w:p>
        </w:tc>
        <w:tc>
          <w:tcPr>
            <w:tcW w:w="2074" w:type="dxa"/>
            <w:vAlign w:val="center"/>
          </w:tcPr>
          <w:p w14:paraId="37E4255F" w14:textId="398615BB" w:rsidR="009E4896" w:rsidRDefault="009E4896" w:rsidP="001618B6">
            <w:pPr>
              <w:jc w:val="center"/>
            </w:pPr>
            <w:r w:rsidRPr="007F798B">
              <w:rPr>
                <w:sz w:val="18"/>
                <w:szCs w:val="18"/>
              </w:rPr>
              <w:t>Hora de Clases</w:t>
            </w:r>
          </w:p>
        </w:tc>
      </w:tr>
      <w:tr w:rsidR="009E4896" w14:paraId="26599AA8" w14:textId="77777777" w:rsidTr="001618B6">
        <w:trPr>
          <w:trHeight w:val="300"/>
        </w:trPr>
        <w:tc>
          <w:tcPr>
            <w:tcW w:w="3964" w:type="dxa"/>
            <w:vAlign w:val="center"/>
          </w:tcPr>
          <w:p w14:paraId="0926BB4D" w14:textId="55EE3B63" w:rsidR="009E4896" w:rsidRDefault="009E4896" w:rsidP="001618B6">
            <w:pPr>
              <w:spacing w:line="279" w:lineRule="auto"/>
            </w:pPr>
            <w:r>
              <w:t>Defensa Interna</w:t>
            </w:r>
          </w:p>
        </w:tc>
        <w:tc>
          <w:tcPr>
            <w:tcW w:w="2977" w:type="dxa"/>
            <w:vAlign w:val="center"/>
          </w:tcPr>
          <w:p w14:paraId="51F1C6C3" w14:textId="0A4425C9" w:rsidR="009E4896" w:rsidRPr="001618B6" w:rsidRDefault="009E4896" w:rsidP="001618B6">
            <w:pPr>
              <w:rPr>
                <w:highlight w:val="yellow"/>
              </w:rPr>
            </w:pPr>
            <w:proofErr w:type="spellStart"/>
            <w:r w:rsidRPr="001618B6">
              <w:rPr>
                <w:highlight w:val="yellow"/>
              </w:rPr>
              <w:t>Sem</w:t>
            </w:r>
            <w:proofErr w:type="spellEnd"/>
            <w:r w:rsidRPr="001618B6">
              <w:rPr>
                <w:highlight w:val="yellow"/>
              </w:rPr>
              <w:t xml:space="preserve"> 26 mayo</w:t>
            </w:r>
          </w:p>
        </w:tc>
        <w:tc>
          <w:tcPr>
            <w:tcW w:w="2074" w:type="dxa"/>
            <w:vAlign w:val="center"/>
          </w:tcPr>
          <w:p w14:paraId="01F9BF7F" w14:textId="67FC7D40" w:rsidR="009E4896" w:rsidRDefault="009E4896" w:rsidP="001618B6">
            <w:pPr>
              <w:jc w:val="center"/>
            </w:pPr>
            <w:r w:rsidRPr="007F798B">
              <w:rPr>
                <w:sz w:val="18"/>
                <w:szCs w:val="18"/>
              </w:rPr>
              <w:t>Hora de Clases</w:t>
            </w:r>
          </w:p>
        </w:tc>
      </w:tr>
      <w:tr w:rsidR="009E4896" w14:paraId="74789C9A" w14:textId="77777777" w:rsidTr="001618B6">
        <w:trPr>
          <w:trHeight w:val="300"/>
        </w:trPr>
        <w:tc>
          <w:tcPr>
            <w:tcW w:w="3964" w:type="dxa"/>
            <w:vAlign w:val="center"/>
          </w:tcPr>
          <w:p w14:paraId="57D03745" w14:textId="17EE1AB7" w:rsidR="009E4896" w:rsidRDefault="009E4896" w:rsidP="001618B6">
            <w:pPr>
              <w:spacing w:line="279" w:lineRule="auto"/>
            </w:pPr>
            <w:r>
              <w:t xml:space="preserve">Defensa Publica (Con el </w:t>
            </w:r>
            <w:proofErr w:type="spellStart"/>
            <w:r>
              <w:t>Stakeholder</w:t>
            </w:r>
            <w:proofErr w:type="spellEnd"/>
            <w:r>
              <w:t>) Únicamente equipos aprobados en la instancia anterior</w:t>
            </w:r>
          </w:p>
        </w:tc>
        <w:tc>
          <w:tcPr>
            <w:tcW w:w="2977" w:type="dxa"/>
            <w:vAlign w:val="center"/>
          </w:tcPr>
          <w:p w14:paraId="037E42E1" w14:textId="4D6D391D" w:rsidR="009E4896" w:rsidRPr="001618B6" w:rsidRDefault="009E4896" w:rsidP="001618B6">
            <w:pPr>
              <w:rPr>
                <w:highlight w:val="yellow"/>
              </w:rPr>
            </w:pPr>
            <w:proofErr w:type="spellStart"/>
            <w:r w:rsidRPr="001618B6">
              <w:rPr>
                <w:highlight w:val="yellow"/>
              </w:rPr>
              <w:t>Sem</w:t>
            </w:r>
            <w:proofErr w:type="spellEnd"/>
            <w:r w:rsidRPr="001618B6">
              <w:rPr>
                <w:highlight w:val="yellow"/>
              </w:rPr>
              <w:t xml:space="preserve"> 2 </w:t>
            </w:r>
            <w:proofErr w:type="gramStart"/>
            <w:r w:rsidRPr="001618B6">
              <w:rPr>
                <w:highlight w:val="yellow"/>
              </w:rPr>
              <w:t>Junio</w:t>
            </w:r>
            <w:proofErr w:type="gramEnd"/>
          </w:p>
          <w:p w14:paraId="2E047C08" w14:textId="76EE1290" w:rsidR="009E4896" w:rsidRPr="001618B6" w:rsidRDefault="009E4896" w:rsidP="001618B6">
            <w:pPr>
              <w:rPr>
                <w:highlight w:val="yellow"/>
              </w:rPr>
            </w:pPr>
          </w:p>
        </w:tc>
        <w:tc>
          <w:tcPr>
            <w:tcW w:w="2074" w:type="dxa"/>
            <w:vAlign w:val="center"/>
          </w:tcPr>
          <w:p w14:paraId="3B53B7C1" w14:textId="5C5DE3AE" w:rsidR="009E4896" w:rsidRDefault="009E4896" w:rsidP="001618B6">
            <w:pPr>
              <w:jc w:val="center"/>
            </w:pPr>
            <w:r w:rsidRPr="007F798B">
              <w:rPr>
                <w:sz w:val="18"/>
                <w:szCs w:val="18"/>
              </w:rPr>
              <w:t>Hora de Clases</w:t>
            </w:r>
          </w:p>
        </w:tc>
      </w:tr>
      <w:tr w:rsidR="009E4896" w14:paraId="63205B8E" w14:textId="77777777" w:rsidTr="001618B6">
        <w:trPr>
          <w:trHeight w:val="300"/>
        </w:trPr>
        <w:tc>
          <w:tcPr>
            <w:tcW w:w="3964" w:type="dxa"/>
            <w:vAlign w:val="center"/>
          </w:tcPr>
          <w:p w14:paraId="220D83FD" w14:textId="5D027418" w:rsidR="009E4896" w:rsidRDefault="009E4896" w:rsidP="001618B6">
            <w:pPr>
              <w:spacing w:line="279" w:lineRule="auto"/>
            </w:pPr>
            <w:r>
              <w:t>Entrega Documentos, URL, y Carta de aceptación del Cliente</w:t>
            </w:r>
          </w:p>
        </w:tc>
        <w:tc>
          <w:tcPr>
            <w:tcW w:w="2977" w:type="dxa"/>
            <w:vAlign w:val="center"/>
          </w:tcPr>
          <w:p w14:paraId="293E739E" w14:textId="38CD6079" w:rsidR="009E4896" w:rsidRPr="001618B6" w:rsidRDefault="009E4896" w:rsidP="001618B6">
            <w:pPr>
              <w:rPr>
                <w:highlight w:val="yellow"/>
              </w:rPr>
            </w:pPr>
            <w:proofErr w:type="spellStart"/>
            <w:r w:rsidRPr="001618B6">
              <w:rPr>
                <w:highlight w:val="yellow"/>
              </w:rPr>
              <w:t>Sem</w:t>
            </w:r>
            <w:proofErr w:type="spellEnd"/>
            <w:r w:rsidRPr="001618B6">
              <w:rPr>
                <w:highlight w:val="yellow"/>
              </w:rPr>
              <w:t xml:space="preserve"> 2 </w:t>
            </w:r>
            <w:proofErr w:type="gramStart"/>
            <w:r w:rsidRPr="001618B6">
              <w:rPr>
                <w:highlight w:val="yellow"/>
              </w:rPr>
              <w:t>Junio</w:t>
            </w:r>
            <w:proofErr w:type="gramEnd"/>
          </w:p>
        </w:tc>
        <w:tc>
          <w:tcPr>
            <w:tcW w:w="2074" w:type="dxa"/>
            <w:vAlign w:val="center"/>
          </w:tcPr>
          <w:p w14:paraId="48E9E057" w14:textId="18F4657A" w:rsidR="009E4896" w:rsidRDefault="009E4896" w:rsidP="001618B6">
            <w:pPr>
              <w:jc w:val="center"/>
            </w:pPr>
            <w:r w:rsidRPr="007F798B">
              <w:rPr>
                <w:sz w:val="18"/>
                <w:szCs w:val="18"/>
              </w:rPr>
              <w:t>Hora de Clases</w:t>
            </w:r>
          </w:p>
        </w:tc>
      </w:tr>
    </w:tbl>
    <w:p w14:paraId="73061321" w14:textId="4580E54E" w:rsidR="36B8D4BA" w:rsidRDefault="36B8D4BA" w:rsidP="00327A42">
      <w:pPr>
        <w:rPr>
          <w:rFonts w:ascii="Arial" w:eastAsia="Arial" w:hAnsi="Arial" w:cs="Arial"/>
          <w:color w:val="000000" w:themeColor="text1"/>
          <w:sz w:val="52"/>
          <w:szCs w:val="52"/>
        </w:rPr>
      </w:pPr>
    </w:p>
    <w:sectPr w:rsidR="36B8D4BA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E032BA" w14:textId="77777777" w:rsidR="00326D3C" w:rsidRDefault="00326D3C">
      <w:pPr>
        <w:spacing w:after="0" w:line="240" w:lineRule="auto"/>
      </w:pPr>
      <w:r>
        <w:separator/>
      </w:r>
    </w:p>
  </w:endnote>
  <w:endnote w:type="continuationSeparator" w:id="0">
    <w:p w14:paraId="3490F655" w14:textId="77777777" w:rsidR="00326D3C" w:rsidRDefault="00326D3C">
      <w:pPr>
        <w:spacing w:after="0" w:line="240" w:lineRule="auto"/>
      </w:pPr>
      <w:r>
        <w:continuationSeparator/>
      </w:r>
    </w:p>
  </w:endnote>
  <w:endnote w:type="continuationNotice" w:id="1">
    <w:p w14:paraId="14E7CB5D" w14:textId="77777777" w:rsidR="00326D3C" w:rsidRDefault="00326D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C69369F" w14:paraId="5E308931" w14:textId="77777777" w:rsidTr="5EDBAD71">
      <w:trPr>
        <w:trHeight w:val="300"/>
      </w:trPr>
      <w:tc>
        <w:tcPr>
          <w:tcW w:w="3005" w:type="dxa"/>
        </w:tcPr>
        <w:p w14:paraId="737F2416" w14:textId="21D9FB6E" w:rsidR="77C12C38" w:rsidRDefault="77C12C38" w:rsidP="77C12C38">
          <w:pPr>
            <w:spacing w:after="0"/>
            <w:ind w:left="-885"/>
            <w:jc w:val="center"/>
          </w:pPr>
          <w:r w:rsidRPr="77C12C38">
            <w:rPr>
              <w:rFonts w:ascii="Verdana" w:eastAsia="Verdana" w:hAnsi="Verdana" w:cs="Verdana"/>
              <w:b/>
              <w:bCs/>
              <w:color w:val="000000" w:themeColor="text1"/>
              <w:sz w:val="16"/>
              <w:szCs w:val="16"/>
            </w:rPr>
            <w:t>Elaborado por</w:t>
          </w:r>
        </w:p>
      </w:tc>
      <w:tc>
        <w:tcPr>
          <w:tcW w:w="3005" w:type="dxa"/>
        </w:tcPr>
        <w:p w14:paraId="3E575C16" w14:textId="5EFC9816" w:rsidR="77C12C38" w:rsidRDefault="77C12C38" w:rsidP="77C12C38">
          <w:pPr>
            <w:spacing w:after="0"/>
            <w:ind w:left="-885"/>
            <w:jc w:val="center"/>
          </w:pPr>
          <w:r w:rsidRPr="77C12C38">
            <w:rPr>
              <w:rFonts w:ascii="Verdana" w:eastAsia="Verdana" w:hAnsi="Verdana" w:cs="Verdana"/>
              <w:b/>
              <w:bCs/>
              <w:color w:val="000000" w:themeColor="text1"/>
              <w:sz w:val="16"/>
              <w:szCs w:val="16"/>
            </w:rPr>
            <w:t>Revisado por</w:t>
          </w:r>
        </w:p>
      </w:tc>
      <w:tc>
        <w:tcPr>
          <w:tcW w:w="3005" w:type="dxa"/>
        </w:tcPr>
        <w:p w14:paraId="381D0726" w14:textId="0C9E17AD" w:rsidR="77C12C38" w:rsidRDefault="77C12C38" w:rsidP="77C12C38">
          <w:pPr>
            <w:spacing w:after="0"/>
            <w:ind w:left="-885"/>
            <w:jc w:val="center"/>
          </w:pPr>
          <w:r w:rsidRPr="77C12C38">
            <w:rPr>
              <w:rFonts w:ascii="Verdana" w:eastAsia="Verdana" w:hAnsi="Verdana" w:cs="Verdana"/>
              <w:b/>
              <w:bCs/>
              <w:color w:val="000000" w:themeColor="text1"/>
              <w:sz w:val="16"/>
              <w:szCs w:val="16"/>
            </w:rPr>
            <w:t>Aprobado por</w:t>
          </w:r>
        </w:p>
      </w:tc>
    </w:tr>
    <w:tr w:rsidR="77C12C38" w14:paraId="47CB70D6" w14:textId="77777777" w:rsidTr="5EDBAD71">
      <w:trPr>
        <w:trHeight w:val="300"/>
      </w:trPr>
      <w:tc>
        <w:tcPr>
          <w:tcW w:w="3005" w:type="dxa"/>
        </w:tcPr>
        <w:p w14:paraId="65CC9294" w14:textId="47064191" w:rsidR="77C12C38" w:rsidRDefault="36B8D4BA" w:rsidP="77C12C38">
          <w:pPr>
            <w:spacing w:after="0"/>
            <w:ind w:left="-885"/>
            <w:jc w:val="center"/>
          </w:pPr>
          <w:r w:rsidRPr="36B8D4BA">
            <w:rPr>
              <w:rFonts w:ascii="Verdana" w:eastAsia="Verdana" w:hAnsi="Verdana" w:cs="Verdana"/>
              <w:color w:val="000000" w:themeColor="text1"/>
              <w:sz w:val="16"/>
              <w:szCs w:val="16"/>
            </w:rPr>
            <w:t>Ricardo Mendoza, Christian Montaño</w:t>
          </w:r>
        </w:p>
      </w:tc>
      <w:tc>
        <w:tcPr>
          <w:tcW w:w="3005" w:type="dxa"/>
        </w:tcPr>
        <w:p w14:paraId="148121B7" w14:textId="78C7A55D" w:rsidR="36B8D4BA" w:rsidRDefault="36B8D4BA" w:rsidP="36B8D4BA">
          <w:pPr>
            <w:spacing w:after="0"/>
            <w:ind w:left="-885"/>
            <w:jc w:val="center"/>
          </w:pPr>
          <w:r w:rsidRPr="36B8D4BA">
            <w:rPr>
              <w:rFonts w:ascii="Verdana" w:eastAsia="Verdana" w:hAnsi="Verdana" w:cs="Verdana"/>
              <w:color w:val="000000" w:themeColor="text1"/>
              <w:sz w:val="16"/>
              <w:szCs w:val="16"/>
            </w:rPr>
            <w:t>Gastón Silva</w:t>
          </w:r>
        </w:p>
      </w:tc>
      <w:tc>
        <w:tcPr>
          <w:tcW w:w="3005" w:type="dxa"/>
        </w:tcPr>
        <w:p w14:paraId="3DAB5926" w14:textId="4C0CCE16" w:rsidR="36B8D4BA" w:rsidRDefault="5EDBAD71" w:rsidP="5EDBAD71">
          <w:pPr>
            <w:spacing w:after="0"/>
            <w:ind w:left="-885"/>
            <w:jc w:val="center"/>
          </w:pPr>
          <w:r w:rsidRPr="5EDBAD71">
            <w:rPr>
              <w:rFonts w:ascii="Verdana" w:eastAsia="Verdana" w:hAnsi="Verdana" w:cs="Verdana"/>
              <w:color w:val="000000" w:themeColor="text1"/>
              <w:sz w:val="16"/>
              <w:szCs w:val="16"/>
            </w:rPr>
            <w:t>German Rico</w:t>
          </w:r>
        </w:p>
      </w:tc>
    </w:tr>
    <w:tr w:rsidR="77C12C38" w14:paraId="02A724D6" w14:textId="77777777" w:rsidTr="5EDBAD71">
      <w:trPr>
        <w:trHeight w:val="300"/>
      </w:trPr>
      <w:tc>
        <w:tcPr>
          <w:tcW w:w="3005" w:type="dxa"/>
        </w:tcPr>
        <w:p w14:paraId="7E2C2BD7" w14:textId="617FA406" w:rsidR="77C12C38" w:rsidRDefault="36B8D4BA" w:rsidP="77C12C38">
          <w:pPr>
            <w:spacing w:after="0"/>
            <w:ind w:left="-885"/>
            <w:jc w:val="center"/>
          </w:pPr>
          <w:r w:rsidRPr="36B8D4BA">
            <w:rPr>
              <w:rFonts w:ascii="Verdana" w:eastAsia="Verdana" w:hAnsi="Verdana" w:cs="Verdana"/>
              <w:color w:val="000000" w:themeColor="text1"/>
              <w:sz w:val="16"/>
              <w:szCs w:val="16"/>
            </w:rPr>
            <w:t>08/2024</w:t>
          </w:r>
        </w:p>
      </w:tc>
      <w:tc>
        <w:tcPr>
          <w:tcW w:w="3005" w:type="dxa"/>
        </w:tcPr>
        <w:p w14:paraId="7CBE00AD" w14:textId="5EC6D5B3" w:rsidR="36B8D4BA" w:rsidRDefault="36B8D4BA" w:rsidP="36B8D4BA">
          <w:pPr>
            <w:spacing w:after="0"/>
            <w:ind w:left="-885"/>
            <w:jc w:val="center"/>
          </w:pPr>
          <w:r w:rsidRPr="36B8D4BA">
            <w:rPr>
              <w:rFonts w:ascii="Verdana" w:eastAsia="Verdana" w:hAnsi="Verdana" w:cs="Verdana"/>
              <w:color w:val="000000" w:themeColor="text1"/>
              <w:sz w:val="16"/>
              <w:szCs w:val="16"/>
            </w:rPr>
            <w:t>08/2024</w:t>
          </w:r>
        </w:p>
      </w:tc>
      <w:tc>
        <w:tcPr>
          <w:tcW w:w="3005" w:type="dxa"/>
        </w:tcPr>
        <w:p w14:paraId="52237AD3" w14:textId="5FEFF215" w:rsidR="36B8D4BA" w:rsidRDefault="36B8D4BA" w:rsidP="36B8D4BA">
          <w:pPr>
            <w:spacing w:after="0"/>
            <w:ind w:left="-885"/>
            <w:jc w:val="center"/>
          </w:pPr>
          <w:r w:rsidRPr="36B8D4BA">
            <w:rPr>
              <w:rFonts w:ascii="Verdana" w:eastAsia="Verdana" w:hAnsi="Verdana" w:cs="Verdana"/>
              <w:color w:val="000000" w:themeColor="text1"/>
              <w:sz w:val="16"/>
              <w:szCs w:val="16"/>
            </w:rPr>
            <w:t>08/2024</w:t>
          </w:r>
        </w:p>
      </w:tc>
    </w:tr>
  </w:tbl>
  <w:p w14:paraId="61AE057E" w14:textId="4C14FCC3" w:rsidR="3C69369F" w:rsidRDefault="3C69369F" w:rsidP="3C6936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DC1D3F" w14:textId="77777777" w:rsidR="00326D3C" w:rsidRDefault="00326D3C">
      <w:pPr>
        <w:spacing w:after="0" w:line="240" w:lineRule="auto"/>
      </w:pPr>
      <w:r>
        <w:separator/>
      </w:r>
    </w:p>
  </w:footnote>
  <w:footnote w:type="continuationSeparator" w:id="0">
    <w:p w14:paraId="051745A0" w14:textId="77777777" w:rsidR="00326D3C" w:rsidRDefault="00326D3C">
      <w:pPr>
        <w:spacing w:after="0" w:line="240" w:lineRule="auto"/>
      </w:pPr>
      <w:r>
        <w:continuationSeparator/>
      </w:r>
    </w:p>
  </w:footnote>
  <w:footnote w:type="continuationNotice" w:id="1">
    <w:p w14:paraId="0E97CB6F" w14:textId="77777777" w:rsidR="00326D3C" w:rsidRDefault="00326D3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07880" w14:textId="22201C82" w:rsidR="3C69369F" w:rsidRDefault="3C69369F" w:rsidP="3C69369F">
    <w:pPr>
      <w:pStyle w:val="Encabezado"/>
    </w:pPr>
  </w:p>
  <w:tbl>
    <w:tblPr>
      <w:tblW w:w="0" w:type="auto"/>
      <w:tblLayout w:type="fixed"/>
      <w:tblLook w:val="06A0" w:firstRow="1" w:lastRow="0" w:firstColumn="1" w:lastColumn="0" w:noHBand="1" w:noVBand="1"/>
    </w:tblPr>
    <w:tblGrid>
      <w:gridCol w:w="1530"/>
      <w:gridCol w:w="5235"/>
      <w:gridCol w:w="2362"/>
    </w:tblGrid>
    <w:tr w:rsidR="77C12C38" w14:paraId="048691C9" w14:textId="77777777" w:rsidTr="36B8D4BA">
      <w:trPr>
        <w:trHeight w:val="300"/>
      </w:trPr>
      <w:tc>
        <w:tcPr>
          <w:tcW w:w="1530" w:type="dxa"/>
        </w:tcPr>
        <w:p w14:paraId="07D15132" w14:textId="51DF39C0" w:rsidR="77C12C38" w:rsidRDefault="77C12C38" w:rsidP="77C12C38">
          <w:pPr>
            <w:pStyle w:val="Encabezado"/>
            <w:ind w:left="-115"/>
          </w:pPr>
          <w:r>
            <w:rPr>
              <w:noProof/>
            </w:rPr>
            <w:drawing>
              <wp:inline distT="0" distB="0" distL="0" distR="0" wp14:anchorId="6DC5FE29" wp14:editId="22778679">
                <wp:extent cx="752475" cy="704850"/>
                <wp:effectExtent l="0" t="0" r="0" b="0"/>
                <wp:docPr id="1575896393" name="Imagen 1575896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5" w:type="dxa"/>
        </w:tcPr>
        <w:p w14:paraId="367EB2EB" w14:textId="7B9283F4" w:rsidR="77C12C38" w:rsidRDefault="36B8D4BA" w:rsidP="77C12C38">
          <w:pPr>
            <w:pStyle w:val="Encabezado"/>
          </w:pPr>
          <w:r>
            <w:t>Estándares de Documentación para equipos de desarrollo de Software de la materia Proyectos de sistemas I, II y III</w:t>
          </w:r>
        </w:p>
      </w:tc>
      <w:tc>
        <w:tcPr>
          <w:tcW w:w="2362" w:type="dxa"/>
        </w:tcPr>
        <w:p w14:paraId="7483E639" w14:textId="41F1F016" w:rsidR="77C12C38" w:rsidRDefault="36B8D4BA" w:rsidP="77C12C38">
          <w:pPr>
            <w:pStyle w:val="Encabezado"/>
            <w:ind w:right="-115"/>
            <w:jc w:val="right"/>
          </w:pPr>
          <w:r>
            <w:t>Código: 00</w:t>
          </w:r>
        </w:p>
        <w:p w14:paraId="628D5197" w14:textId="47F6F01D" w:rsidR="77C12C38" w:rsidRDefault="77C12C38" w:rsidP="77C12C38">
          <w:pPr>
            <w:pStyle w:val="Encabezado"/>
            <w:ind w:right="-115"/>
            <w:jc w:val="right"/>
          </w:pPr>
          <w:r>
            <w:t>Versión: 1</w:t>
          </w:r>
        </w:p>
      </w:tc>
    </w:tr>
  </w:tbl>
  <w:p w14:paraId="4BC38565" w14:textId="1058C29D" w:rsidR="3C69369F" w:rsidRDefault="3C69369F" w:rsidP="77C12C38">
    <w:pPr>
      <w:pStyle w:val="Encabezado"/>
    </w:pPr>
  </w:p>
  <w:p w14:paraId="2B8A6580" w14:textId="1D9BA59B" w:rsidR="3C69369F" w:rsidRDefault="3C69369F" w:rsidP="3C69369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86C3D"/>
    <w:multiLevelType w:val="hybridMultilevel"/>
    <w:tmpl w:val="72E8A83E"/>
    <w:lvl w:ilvl="0" w:tplc="C4045C46">
      <w:start w:val="1"/>
      <w:numFmt w:val="decimal"/>
      <w:lvlText w:val="%1."/>
      <w:lvlJc w:val="left"/>
      <w:pPr>
        <w:ind w:left="720" w:hanging="360"/>
      </w:pPr>
    </w:lvl>
    <w:lvl w:ilvl="1" w:tplc="4D9CCD06">
      <w:start w:val="1"/>
      <w:numFmt w:val="lowerLetter"/>
      <w:lvlText w:val="%2."/>
      <w:lvlJc w:val="left"/>
      <w:pPr>
        <w:ind w:left="1440" w:hanging="360"/>
      </w:pPr>
    </w:lvl>
    <w:lvl w:ilvl="2" w:tplc="E6F26F62">
      <w:start w:val="1"/>
      <w:numFmt w:val="lowerRoman"/>
      <w:lvlText w:val="%3."/>
      <w:lvlJc w:val="right"/>
      <w:pPr>
        <w:ind w:left="2160" w:hanging="180"/>
      </w:pPr>
    </w:lvl>
    <w:lvl w:ilvl="3" w:tplc="823A8FAC">
      <w:start w:val="1"/>
      <w:numFmt w:val="decimal"/>
      <w:lvlText w:val="%4."/>
      <w:lvlJc w:val="left"/>
      <w:pPr>
        <w:ind w:left="2880" w:hanging="360"/>
      </w:pPr>
    </w:lvl>
    <w:lvl w:ilvl="4" w:tplc="2BD26C76">
      <w:start w:val="1"/>
      <w:numFmt w:val="lowerLetter"/>
      <w:lvlText w:val="%5."/>
      <w:lvlJc w:val="left"/>
      <w:pPr>
        <w:ind w:left="3600" w:hanging="360"/>
      </w:pPr>
    </w:lvl>
    <w:lvl w:ilvl="5" w:tplc="80187A20">
      <w:start w:val="1"/>
      <w:numFmt w:val="lowerRoman"/>
      <w:lvlText w:val="%6."/>
      <w:lvlJc w:val="right"/>
      <w:pPr>
        <w:ind w:left="4320" w:hanging="180"/>
      </w:pPr>
    </w:lvl>
    <w:lvl w:ilvl="6" w:tplc="C0A29106">
      <w:start w:val="1"/>
      <w:numFmt w:val="decimal"/>
      <w:lvlText w:val="%7."/>
      <w:lvlJc w:val="left"/>
      <w:pPr>
        <w:ind w:left="5040" w:hanging="360"/>
      </w:pPr>
    </w:lvl>
    <w:lvl w:ilvl="7" w:tplc="F712F20C">
      <w:start w:val="1"/>
      <w:numFmt w:val="lowerLetter"/>
      <w:lvlText w:val="%8."/>
      <w:lvlJc w:val="left"/>
      <w:pPr>
        <w:ind w:left="5760" w:hanging="360"/>
      </w:pPr>
    </w:lvl>
    <w:lvl w:ilvl="8" w:tplc="75D033F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9765C"/>
    <w:multiLevelType w:val="hybridMultilevel"/>
    <w:tmpl w:val="FC6A3A4C"/>
    <w:lvl w:ilvl="0" w:tplc="D55CB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2838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98C3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74E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A477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3E5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FE68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4A7E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A020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C4A28"/>
    <w:multiLevelType w:val="multilevel"/>
    <w:tmpl w:val="5448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D4AC0"/>
    <w:multiLevelType w:val="multilevel"/>
    <w:tmpl w:val="F58E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D51A9"/>
    <w:multiLevelType w:val="multilevel"/>
    <w:tmpl w:val="2CB69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1F272B"/>
    <w:multiLevelType w:val="hybridMultilevel"/>
    <w:tmpl w:val="C9F09330"/>
    <w:lvl w:ilvl="0" w:tplc="0C5A1E54">
      <w:start w:val="1"/>
      <w:numFmt w:val="upperLetter"/>
      <w:lvlText w:val="%1."/>
      <w:lvlJc w:val="left"/>
      <w:pPr>
        <w:ind w:left="720" w:hanging="360"/>
      </w:pPr>
    </w:lvl>
    <w:lvl w:ilvl="1" w:tplc="CAAA61E2">
      <w:start w:val="1"/>
      <w:numFmt w:val="lowerLetter"/>
      <w:lvlText w:val="%2."/>
      <w:lvlJc w:val="left"/>
      <w:pPr>
        <w:ind w:left="1440" w:hanging="360"/>
      </w:pPr>
    </w:lvl>
    <w:lvl w:ilvl="2" w:tplc="A3989EE6">
      <w:start w:val="1"/>
      <w:numFmt w:val="lowerRoman"/>
      <w:lvlText w:val="%3."/>
      <w:lvlJc w:val="right"/>
      <w:pPr>
        <w:ind w:left="2160" w:hanging="180"/>
      </w:pPr>
    </w:lvl>
    <w:lvl w:ilvl="3" w:tplc="863E68B4">
      <w:start w:val="1"/>
      <w:numFmt w:val="decimal"/>
      <w:lvlText w:val="%4."/>
      <w:lvlJc w:val="left"/>
      <w:pPr>
        <w:ind w:left="2880" w:hanging="360"/>
      </w:pPr>
    </w:lvl>
    <w:lvl w:ilvl="4" w:tplc="1E782608">
      <w:start w:val="1"/>
      <w:numFmt w:val="lowerLetter"/>
      <w:lvlText w:val="%5."/>
      <w:lvlJc w:val="left"/>
      <w:pPr>
        <w:ind w:left="3600" w:hanging="360"/>
      </w:pPr>
    </w:lvl>
    <w:lvl w:ilvl="5" w:tplc="579692D2">
      <w:start w:val="1"/>
      <w:numFmt w:val="lowerRoman"/>
      <w:lvlText w:val="%6."/>
      <w:lvlJc w:val="right"/>
      <w:pPr>
        <w:ind w:left="4320" w:hanging="180"/>
      </w:pPr>
    </w:lvl>
    <w:lvl w:ilvl="6" w:tplc="2A50CD70">
      <w:start w:val="1"/>
      <w:numFmt w:val="decimal"/>
      <w:lvlText w:val="%7."/>
      <w:lvlJc w:val="left"/>
      <w:pPr>
        <w:ind w:left="5040" w:hanging="360"/>
      </w:pPr>
    </w:lvl>
    <w:lvl w:ilvl="7" w:tplc="00FC0D40">
      <w:start w:val="1"/>
      <w:numFmt w:val="lowerLetter"/>
      <w:lvlText w:val="%8."/>
      <w:lvlJc w:val="left"/>
      <w:pPr>
        <w:ind w:left="5760" w:hanging="360"/>
      </w:pPr>
    </w:lvl>
    <w:lvl w:ilvl="8" w:tplc="A0AC692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8309B"/>
    <w:multiLevelType w:val="multilevel"/>
    <w:tmpl w:val="DAB87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01DA9D"/>
    <w:multiLevelType w:val="hybridMultilevel"/>
    <w:tmpl w:val="91FE5602"/>
    <w:lvl w:ilvl="0" w:tplc="15D4D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E65C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4B65F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6060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8F5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90EC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342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FC36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B24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836B5"/>
    <w:multiLevelType w:val="multilevel"/>
    <w:tmpl w:val="F02A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E1F87E"/>
    <w:multiLevelType w:val="hybridMultilevel"/>
    <w:tmpl w:val="C2DE4B80"/>
    <w:lvl w:ilvl="0" w:tplc="EF983FA8">
      <w:start w:val="1"/>
      <w:numFmt w:val="decimal"/>
      <w:lvlText w:val="%1."/>
      <w:lvlJc w:val="left"/>
      <w:pPr>
        <w:ind w:left="720" w:hanging="360"/>
      </w:pPr>
    </w:lvl>
    <w:lvl w:ilvl="1" w:tplc="9110BD62">
      <w:start w:val="1"/>
      <w:numFmt w:val="lowerLetter"/>
      <w:lvlText w:val="%2."/>
      <w:lvlJc w:val="left"/>
      <w:pPr>
        <w:ind w:left="1440" w:hanging="360"/>
      </w:pPr>
    </w:lvl>
    <w:lvl w:ilvl="2" w:tplc="EC6C8090">
      <w:start w:val="1"/>
      <w:numFmt w:val="lowerRoman"/>
      <w:lvlText w:val="%3."/>
      <w:lvlJc w:val="right"/>
      <w:pPr>
        <w:ind w:left="2160" w:hanging="180"/>
      </w:pPr>
    </w:lvl>
    <w:lvl w:ilvl="3" w:tplc="B82C21C8">
      <w:start w:val="1"/>
      <w:numFmt w:val="decimal"/>
      <w:lvlText w:val="%4."/>
      <w:lvlJc w:val="left"/>
      <w:pPr>
        <w:ind w:left="2880" w:hanging="360"/>
      </w:pPr>
    </w:lvl>
    <w:lvl w:ilvl="4" w:tplc="6AD26122">
      <w:start w:val="1"/>
      <w:numFmt w:val="lowerLetter"/>
      <w:lvlText w:val="%5."/>
      <w:lvlJc w:val="left"/>
      <w:pPr>
        <w:ind w:left="3600" w:hanging="360"/>
      </w:pPr>
    </w:lvl>
    <w:lvl w:ilvl="5" w:tplc="B4466ABE">
      <w:start w:val="1"/>
      <w:numFmt w:val="lowerRoman"/>
      <w:lvlText w:val="%6."/>
      <w:lvlJc w:val="right"/>
      <w:pPr>
        <w:ind w:left="4320" w:hanging="180"/>
      </w:pPr>
    </w:lvl>
    <w:lvl w:ilvl="6" w:tplc="9DB49604">
      <w:start w:val="1"/>
      <w:numFmt w:val="decimal"/>
      <w:lvlText w:val="%7."/>
      <w:lvlJc w:val="left"/>
      <w:pPr>
        <w:ind w:left="5040" w:hanging="360"/>
      </w:pPr>
    </w:lvl>
    <w:lvl w:ilvl="7" w:tplc="B71E677A">
      <w:start w:val="1"/>
      <w:numFmt w:val="lowerLetter"/>
      <w:lvlText w:val="%8."/>
      <w:lvlJc w:val="left"/>
      <w:pPr>
        <w:ind w:left="5760" w:hanging="360"/>
      </w:pPr>
    </w:lvl>
    <w:lvl w:ilvl="8" w:tplc="46B8518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05140"/>
    <w:multiLevelType w:val="multilevel"/>
    <w:tmpl w:val="77AA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CD57D1"/>
    <w:multiLevelType w:val="multilevel"/>
    <w:tmpl w:val="7E3A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43EEA7"/>
    <w:multiLevelType w:val="hybridMultilevel"/>
    <w:tmpl w:val="96BA003E"/>
    <w:lvl w:ilvl="0" w:tplc="8496DD7E">
      <w:start w:val="1"/>
      <w:numFmt w:val="decimal"/>
      <w:lvlText w:val="%1."/>
      <w:lvlJc w:val="left"/>
      <w:pPr>
        <w:ind w:left="720" w:hanging="360"/>
      </w:pPr>
    </w:lvl>
    <w:lvl w:ilvl="1" w:tplc="E75E9E66">
      <w:start w:val="1"/>
      <w:numFmt w:val="lowerLetter"/>
      <w:lvlText w:val="%2."/>
      <w:lvlJc w:val="left"/>
      <w:pPr>
        <w:ind w:left="1440" w:hanging="360"/>
      </w:pPr>
    </w:lvl>
    <w:lvl w:ilvl="2" w:tplc="5ACA4C3A">
      <w:start w:val="1"/>
      <w:numFmt w:val="lowerRoman"/>
      <w:lvlText w:val="%3."/>
      <w:lvlJc w:val="right"/>
      <w:pPr>
        <w:ind w:left="2160" w:hanging="180"/>
      </w:pPr>
    </w:lvl>
    <w:lvl w:ilvl="3" w:tplc="C520EFBE">
      <w:start w:val="1"/>
      <w:numFmt w:val="decimal"/>
      <w:lvlText w:val="%4."/>
      <w:lvlJc w:val="left"/>
      <w:pPr>
        <w:ind w:left="2880" w:hanging="360"/>
      </w:pPr>
    </w:lvl>
    <w:lvl w:ilvl="4" w:tplc="021421F0">
      <w:start w:val="1"/>
      <w:numFmt w:val="lowerLetter"/>
      <w:lvlText w:val="%5."/>
      <w:lvlJc w:val="left"/>
      <w:pPr>
        <w:ind w:left="3600" w:hanging="360"/>
      </w:pPr>
    </w:lvl>
    <w:lvl w:ilvl="5" w:tplc="6D5A977A">
      <w:start w:val="1"/>
      <w:numFmt w:val="lowerRoman"/>
      <w:lvlText w:val="%6."/>
      <w:lvlJc w:val="right"/>
      <w:pPr>
        <w:ind w:left="4320" w:hanging="180"/>
      </w:pPr>
    </w:lvl>
    <w:lvl w:ilvl="6" w:tplc="9D6EEF24">
      <w:start w:val="1"/>
      <w:numFmt w:val="decimal"/>
      <w:lvlText w:val="%7."/>
      <w:lvlJc w:val="left"/>
      <w:pPr>
        <w:ind w:left="5040" w:hanging="360"/>
      </w:pPr>
    </w:lvl>
    <w:lvl w:ilvl="7" w:tplc="F6802736">
      <w:start w:val="1"/>
      <w:numFmt w:val="lowerLetter"/>
      <w:lvlText w:val="%8."/>
      <w:lvlJc w:val="left"/>
      <w:pPr>
        <w:ind w:left="5760" w:hanging="360"/>
      </w:pPr>
    </w:lvl>
    <w:lvl w:ilvl="8" w:tplc="92368B4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AA661D"/>
    <w:multiLevelType w:val="multilevel"/>
    <w:tmpl w:val="40F2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FE5240"/>
    <w:multiLevelType w:val="hybridMultilevel"/>
    <w:tmpl w:val="C354FB7C"/>
    <w:lvl w:ilvl="0" w:tplc="6BF28B8A">
      <w:start w:val="1"/>
      <w:numFmt w:val="decimal"/>
      <w:lvlText w:val="%1."/>
      <w:lvlJc w:val="left"/>
      <w:pPr>
        <w:ind w:left="720" w:hanging="360"/>
      </w:pPr>
    </w:lvl>
    <w:lvl w:ilvl="1" w:tplc="9378E6A2">
      <w:start w:val="1"/>
      <w:numFmt w:val="lowerLetter"/>
      <w:lvlText w:val="%2."/>
      <w:lvlJc w:val="left"/>
      <w:pPr>
        <w:ind w:left="1440" w:hanging="360"/>
      </w:pPr>
    </w:lvl>
    <w:lvl w:ilvl="2" w:tplc="8C8EC678">
      <w:start w:val="1"/>
      <w:numFmt w:val="lowerRoman"/>
      <w:lvlText w:val="%3."/>
      <w:lvlJc w:val="right"/>
      <w:pPr>
        <w:ind w:left="2160" w:hanging="180"/>
      </w:pPr>
    </w:lvl>
    <w:lvl w:ilvl="3" w:tplc="931AE30A">
      <w:start w:val="1"/>
      <w:numFmt w:val="decimal"/>
      <w:lvlText w:val="%4."/>
      <w:lvlJc w:val="left"/>
      <w:pPr>
        <w:ind w:left="2880" w:hanging="360"/>
      </w:pPr>
    </w:lvl>
    <w:lvl w:ilvl="4" w:tplc="AC6ACC08">
      <w:start w:val="1"/>
      <w:numFmt w:val="lowerLetter"/>
      <w:lvlText w:val="%5."/>
      <w:lvlJc w:val="left"/>
      <w:pPr>
        <w:ind w:left="3600" w:hanging="360"/>
      </w:pPr>
    </w:lvl>
    <w:lvl w:ilvl="5" w:tplc="C25854D8">
      <w:start w:val="1"/>
      <w:numFmt w:val="lowerRoman"/>
      <w:lvlText w:val="%6."/>
      <w:lvlJc w:val="right"/>
      <w:pPr>
        <w:ind w:left="4320" w:hanging="180"/>
      </w:pPr>
    </w:lvl>
    <w:lvl w:ilvl="6" w:tplc="7DF6D326">
      <w:start w:val="1"/>
      <w:numFmt w:val="decimal"/>
      <w:lvlText w:val="%7."/>
      <w:lvlJc w:val="left"/>
      <w:pPr>
        <w:ind w:left="5040" w:hanging="360"/>
      </w:pPr>
    </w:lvl>
    <w:lvl w:ilvl="7" w:tplc="076655AA">
      <w:start w:val="1"/>
      <w:numFmt w:val="lowerLetter"/>
      <w:lvlText w:val="%8."/>
      <w:lvlJc w:val="left"/>
      <w:pPr>
        <w:ind w:left="5760" w:hanging="360"/>
      </w:pPr>
    </w:lvl>
    <w:lvl w:ilvl="8" w:tplc="B840DD8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F5401E"/>
    <w:multiLevelType w:val="multilevel"/>
    <w:tmpl w:val="0CD4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AF1C4F"/>
    <w:multiLevelType w:val="multilevel"/>
    <w:tmpl w:val="4DE4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2635507">
    <w:abstractNumId w:val="14"/>
  </w:num>
  <w:num w:numId="2" w16cid:durableId="1043865279">
    <w:abstractNumId w:val="7"/>
  </w:num>
  <w:num w:numId="3" w16cid:durableId="1378359735">
    <w:abstractNumId w:val="1"/>
  </w:num>
  <w:num w:numId="4" w16cid:durableId="523831157">
    <w:abstractNumId w:val="0"/>
  </w:num>
  <w:num w:numId="5" w16cid:durableId="138574605">
    <w:abstractNumId w:val="5"/>
  </w:num>
  <w:num w:numId="6" w16cid:durableId="1608734849">
    <w:abstractNumId w:val="9"/>
  </w:num>
  <w:num w:numId="7" w16cid:durableId="1506288847">
    <w:abstractNumId w:val="12"/>
  </w:num>
  <w:num w:numId="8" w16cid:durableId="2103645732">
    <w:abstractNumId w:val="13"/>
  </w:num>
  <w:num w:numId="9" w16cid:durableId="1853179512">
    <w:abstractNumId w:val="16"/>
  </w:num>
  <w:num w:numId="10" w16cid:durableId="1748454308">
    <w:abstractNumId w:val="6"/>
  </w:num>
  <w:num w:numId="11" w16cid:durableId="1778285880">
    <w:abstractNumId w:val="2"/>
  </w:num>
  <w:num w:numId="12" w16cid:durableId="1996836445">
    <w:abstractNumId w:val="8"/>
  </w:num>
  <w:num w:numId="13" w16cid:durableId="1317341201">
    <w:abstractNumId w:val="15"/>
  </w:num>
  <w:num w:numId="14" w16cid:durableId="1279684329">
    <w:abstractNumId w:val="3"/>
  </w:num>
  <w:num w:numId="15" w16cid:durableId="237861684">
    <w:abstractNumId w:val="10"/>
  </w:num>
  <w:num w:numId="16" w16cid:durableId="1090153900">
    <w:abstractNumId w:val="4"/>
  </w:num>
  <w:num w:numId="17" w16cid:durableId="4521354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BA5C01"/>
    <w:rsid w:val="00014FFE"/>
    <w:rsid w:val="00025BDF"/>
    <w:rsid w:val="00037608"/>
    <w:rsid w:val="000B072F"/>
    <w:rsid w:val="000F0752"/>
    <w:rsid w:val="00127D3B"/>
    <w:rsid w:val="00141C34"/>
    <w:rsid w:val="001618B6"/>
    <w:rsid w:val="001B6CEF"/>
    <w:rsid w:val="001D56E9"/>
    <w:rsid w:val="00206937"/>
    <w:rsid w:val="00273D5B"/>
    <w:rsid w:val="00287DEF"/>
    <w:rsid w:val="00297799"/>
    <w:rsid w:val="00326D3C"/>
    <w:rsid w:val="00327A42"/>
    <w:rsid w:val="00471DEC"/>
    <w:rsid w:val="00474397"/>
    <w:rsid w:val="00482560"/>
    <w:rsid w:val="00493DC1"/>
    <w:rsid w:val="0053563C"/>
    <w:rsid w:val="005519AB"/>
    <w:rsid w:val="00590DE1"/>
    <w:rsid w:val="005912A8"/>
    <w:rsid w:val="005B3627"/>
    <w:rsid w:val="006005E6"/>
    <w:rsid w:val="0065794A"/>
    <w:rsid w:val="00777FAF"/>
    <w:rsid w:val="007809EC"/>
    <w:rsid w:val="007959DA"/>
    <w:rsid w:val="007C555A"/>
    <w:rsid w:val="008166F2"/>
    <w:rsid w:val="00832910"/>
    <w:rsid w:val="0083376F"/>
    <w:rsid w:val="00846FEB"/>
    <w:rsid w:val="00851F39"/>
    <w:rsid w:val="00892343"/>
    <w:rsid w:val="008A5541"/>
    <w:rsid w:val="008B2866"/>
    <w:rsid w:val="008D349B"/>
    <w:rsid w:val="009068E0"/>
    <w:rsid w:val="0091601E"/>
    <w:rsid w:val="0092216C"/>
    <w:rsid w:val="009362F1"/>
    <w:rsid w:val="00971B70"/>
    <w:rsid w:val="009A4418"/>
    <w:rsid w:val="009E4896"/>
    <w:rsid w:val="009F3DB6"/>
    <w:rsid w:val="00A2460B"/>
    <w:rsid w:val="00A25C67"/>
    <w:rsid w:val="00A41248"/>
    <w:rsid w:val="00A41F05"/>
    <w:rsid w:val="00AA6876"/>
    <w:rsid w:val="00AD673D"/>
    <w:rsid w:val="00B03BE4"/>
    <w:rsid w:val="00B5468A"/>
    <w:rsid w:val="00BA2271"/>
    <w:rsid w:val="00BE7E3A"/>
    <w:rsid w:val="00C071C4"/>
    <w:rsid w:val="00C236E6"/>
    <w:rsid w:val="00C67D60"/>
    <w:rsid w:val="00C97580"/>
    <w:rsid w:val="00CC4B2B"/>
    <w:rsid w:val="00CF4864"/>
    <w:rsid w:val="00D05B62"/>
    <w:rsid w:val="00D14BA6"/>
    <w:rsid w:val="00D16CFD"/>
    <w:rsid w:val="00D32B75"/>
    <w:rsid w:val="00D63706"/>
    <w:rsid w:val="00D94E20"/>
    <w:rsid w:val="00DD31E4"/>
    <w:rsid w:val="00DD70F5"/>
    <w:rsid w:val="00DD743A"/>
    <w:rsid w:val="00E66BDC"/>
    <w:rsid w:val="00E66FEC"/>
    <w:rsid w:val="00EC6A4C"/>
    <w:rsid w:val="00EF6A23"/>
    <w:rsid w:val="00F01285"/>
    <w:rsid w:val="00F06A6C"/>
    <w:rsid w:val="00F902C8"/>
    <w:rsid w:val="00FC1721"/>
    <w:rsid w:val="00FE37F9"/>
    <w:rsid w:val="00FE5641"/>
    <w:rsid w:val="011B4B90"/>
    <w:rsid w:val="02A2CADB"/>
    <w:rsid w:val="0578E21B"/>
    <w:rsid w:val="06E2A455"/>
    <w:rsid w:val="08C22D48"/>
    <w:rsid w:val="0CCBCF67"/>
    <w:rsid w:val="126662E9"/>
    <w:rsid w:val="13D92BAE"/>
    <w:rsid w:val="1822E4A7"/>
    <w:rsid w:val="18397CDC"/>
    <w:rsid w:val="18ABD5E4"/>
    <w:rsid w:val="1D73DD14"/>
    <w:rsid w:val="1DAB77E1"/>
    <w:rsid w:val="1E62C5C7"/>
    <w:rsid w:val="1E72319C"/>
    <w:rsid w:val="1EBA5AFE"/>
    <w:rsid w:val="1F36E022"/>
    <w:rsid w:val="213D07E3"/>
    <w:rsid w:val="23000E65"/>
    <w:rsid w:val="234C7DE1"/>
    <w:rsid w:val="25588C23"/>
    <w:rsid w:val="256F462E"/>
    <w:rsid w:val="2751708B"/>
    <w:rsid w:val="27A5D33E"/>
    <w:rsid w:val="28A285C1"/>
    <w:rsid w:val="28EF32A4"/>
    <w:rsid w:val="2941887F"/>
    <w:rsid w:val="29AD51E1"/>
    <w:rsid w:val="2CA2D70C"/>
    <w:rsid w:val="2F475FC9"/>
    <w:rsid w:val="31E8C034"/>
    <w:rsid w:val="32CA770A"/>
    <w:rsid w:val="32D1E39D"/>
    <w:rsid w:val="34C40E36"/>
    <w:rsid w:val="36B8D4BA"/>
    <w:rsid w:val="379F04BA"/>
    <w:rsid w:val="37CE5613"/>
    <w:rsid w:val="3B639A61"/>
    <w:rsid w:val="3C69369F"/>
    <w:rsid w:val="3D19C0E9"/>
    <w:rsid w:val="3ECB948B"/>
    <w:rsid w:val="40C91A43"/>
    <w:rsid w:val="4124B8C5"/>
    <w:rsid w:val="41D9CA3B"/>
    <w:rsid w:val="41FE9806"/>
    <w:rsid w:val="43EB8ACD"/>
    <w:rsid w:val="47E43488"/>
    <w:rsid w:val="484A3137"/>
    <w:rsid w:val="4A8A6789"/>
    <w:rsid w:val="4BFE7268"/>
    <w:rsid w:val="4CAC5DB1"/>
    <w:rsid w:val="4E64A117"/>
    <w:rsid w:val="4E7BD8BF"/>
    <w:rsid w:val="5010DEAA"/>
    <w:rsid w:val="507562A8"/>
    <w:rsid w:val="50F4D500"/>
    <w:rsid w:val="516C53A4"/>
    <w:rsid w:val="520C9ED7"/>
    <w:rsid w:val="544250B5"/>
    <w:rsid w:val="55373027"/>
    <w:rsid w:val="5634220D"/>
    <w:rsid w:val="57FCD407"/>
    <w:rsid w:val="58BA5C01"/>
    <w:rsid w:val="5ACBCEEB"/>
    <w:rsid w:val="5C2631FD"/>
    <w:rsid w:val="5CCCD284"/>
    <w:rsid w:val="5D672447"/>
    <w:rsid w:val="5D6EA7CC"/>
    <w:rsid w:val="5EDBAD71"/>
    <w:rsid w:val="613117D1"/>
    <w:rsid w:val="619AAF54"/>
    <w:rsid w:val="6235DAB9"/>
    <w:rsid w:val="6247E25A"/>
    <w:rsid w:val="62C80AF4"/>
    <w:rsid w:val="633E529B"/>
    <w:rsid w:val="637C83E5"/>
    <w:rsid w:val="63B61EAF"/>
    <w:rsid w:val="64E6BCBE"/>
    <w:rsid w:val="67973550"/>
    <w:rsid w:val="67C15910"/>
    <w:rsid w:val="683EEFAE"/>
    <w:rsid w:val="68B5827D"/>
    <w:rsid w:val="6D3783CE"/>
    <w:rsid w:val="6F48E632"/>
    <w:rsid w:val="70D23E5B"/>
    <w:rsid w:val="728AF02E"/>
    <w:rsid w:val="77C12C38"/>
    <w:rsid w:val="7907D673"/>
    <w:rsid w:val="794FF17D"/>
    <w:rsid w:val="796E5027"/>
    <w:rsid w:val="7DFD09F8"/>
    <w:rsid w:val="7E0E1E1F"/>
    <w:rsid w:val="7E14E668"/>
    <w:rsid w:val="7E1F1E15"/>
    <w:rsid w:val="7E47979A"/>
    <w:rsid w:val="7EB8F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A5C01"/>
  <w15:chartTrackingRefBased/>
  <w15:docId w15:val="{1DE57A75-C75A-407F-B8D4-1F1E0DACC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12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4124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1248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12A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styleId="Textoennegrita">
    <w:name w:val="Strong"/>
    <w:basedOn w:val="Fuentedeprrafopredeter"/>
    <w:uiPriority w:val="22"/>
    <w:qFormat/>
    <w:rsid w:val="005912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1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teams.microsoft.com/l/team/19%3AwXDvutLcbHSn1-50a7ly1HO69p5nJkiya8SRefjDZzM1%40thread.tacv2/conversations?groupId=7684819b-3e03-43ba-a0cc-62e77663ea2c&amp;tenantId=77cab36c-76b2-48c3-9c54-cb9e4ee09b72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270E60023FC542B30CD69C889E3D35" ma:contentTypeVersion="4" ma:contentTypeDescription="Create a new document." ma:contentTypeScope="" ma:versionID="b0184cf0adaef283763a425bb17c2ce0">
  <xsd:schema xmlns:xsd="http://www.w3.org/2001/XMLSchema" xmlns:xs="http://www.w3.org/2001/XMLSchema" xmlns:p="http://schemas.microsoft.com/office/2006/metadata/properties" xmlns:ns2="123cfb5b-f2a8-4c49-9a90-73ec556d1a10" targetNamespace="http://schemas.microsoft.com/office/2006/metadata/properties" ma:root="true" ma:fieldsID="b868b8f8519deb6e0a06e14c0235b765" ns2:_="">
    <xsd:import namespace="123cfb5b-f2a8-4c49-9a90-73ec556d1a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cfb5b-f2a8-4c49-9a90-73ec556d1a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DE7260-3EC6-4DDF-9ABE-79FD265EDB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F21EF1-A13D-4065-9C32-75D775E23F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cfb5b-f2a8-4c49-9a90-73ec556d1a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5ABDAB-2D1F-4ADD-86C9-705210CBB0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1924</Words>
  <Characters>10585</Characters>
  <Application>Microsoft Office Word</Application>
  <DocSecurity>0</DocSecurity>
  <Lines>88</Lines>
  <Paragraphs>24</Paragraphs>
  <ScaleCrop>false</ScaleCrop>
  <Company/>
  <LinksUpToDate>false</LinksUpToDate>
  <CharactersWithSpaces>12485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Mendoza Claros</dc:creator>
  <cp:keywords/>
  <dc:description/>
  <cp:lastModifiedBy>Ariel Vargas</cp:lastModifiedBy>
  <cp:revision>10</cp:revision>
  <dcterms:created xsi:type="dcterms:W3CDTF">2025-03-20T13:54:00Z</dcterms:created>
  <dcterms:modified xsi:type="dcterms:W3CDTF">2025-06-05T00:06:00Z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0x01010066270E60023FC542B30CD69C889E3D35</vt:lpwstr>
  </property>
</Properties>
</file>