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</w:t>
      </w:r>
      <w:r w:rsidRPr="00C60153">
        <w:rPr>
          <w:i/>
        </w:rPr>
        <w:t>receiveWinnings</w:t>
      </w:r>
      <w:proofErr w:type="spellEnd"/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Game.playRound</w:t>
      </w:r>
      <w:proofErr w:type="spellEnd"/>
      <w:r>
        <w:rPr>
          <w:i/>
        </w:rPr>
        <w:t xml:space="preserve"> </w:t>
      </w:r>
      <w:r>
        <w:t xml:space="preserve">method. Note: </w:t>
      </w:r>
      <w:proofErr w:type="spellStart"/>
      <w:r>
        <w:t>playRound</w:t>
      </w:r>
      <w:proofErr w:type="spellEnd"/>
      <w:r>
        <w:t xml:space="preserve"> method calls the </w:t>
      </w:r>
      <w:proofErr w:type="spellStart"/>
      <w:r>
        <w:t>takeBet</w:t>
      </w:r>
      <w:proofErr w:type="spellEnd"/>
      <w:r>
        <w:t xml:space="preserve"> method prior to testing the rolled dice against the value selected. </w:t>
      </w:r>
    </w:p>
    <w:p w:rsidR="00446731" w:rsidRDefault="00446731" w:rsidP="00C60153">
      <w:pPr>
        <w:pStyle w:val="ListParagraph"/>
        <w:numPr>
          <w:ilvl w:val="0"/>
          <w:numId w:val="1"/>
        </w:numPr>
      </w:pPr>
      <w:r>
        <w:t>This does not appear to be a bug. There could be confusion with the game only the winnings, so you don’t actually see the bet being taken out, and then the winnings put back onto the balance.</w:t>
      </w:r>
    </w:p>
    <w:p w:rsidR="00055D5B" w:rsidRDefault="00055D5B" w:rsidP="00C60153">
      <w:pPr>
        <w:pStyle w:val="ListParagraph"/>
        <w:numPr>
          <w:ilvl w:val="0"/>
          <w:numId w:val="1"/>
        </w:numPr>
      </w:pPr>
      <w:r>
        <w:t xml:space="preserve">The following 4 screenshots show the progression from taking the bet (balance before and after) and </w:t>
      </w:r>
      <w:r w:rsidR="00BA0AD1">
        <w:t>receiving the winnings (balance before and after)</w:t>
      </w:r>
    </w:p>
    <w:p w:rsidR="00BA0AD1" w:rsidRDefault="00BA0AD1" w:rsidP="00BA0AD1">
      <w:pPr>
        <w:pStyle w:val="ListParagraph"/>
        <w:rPr>
          <w:i/>
        </w:rPr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2EB59AD8" wp14:editId="08022571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01-TakeBe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Showing balance before the bet has been taken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751F789A" wp14:editId="5362A747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01-TakeBe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Showing the balance after the bet has been taken</w:t>
      </w: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lastRenderedPageBreak/>
        <w:drawing>
          <wp:inline distT="0" distB="0" distL="0" distR="0" wp14:anchorId="4555D31A" wp14:editId="0890784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01-ReceiveWinnings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Showing the balance before the winnings have been received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3206B30C" wp14:editId="460FA34F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01-ReceiveWinning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Showing the balance after the winnings have been added back to the balance</w:t>
      </w:r>
    </w:p>
    <w:p w:rsidR="00905F8F" w:rsidRDefault="00905F8F" w:rsidP="00C60153">
      <w:pPr>
        <w:pStyle w:val="ListParagraph"/>
        <w:numPr>
          <w:ilvl w:val="0"/>
          <w:numId w:val="1"/>
        </w:numPr>
      </w:pPr>
      <w:r>
        <w:t>Will write a test that confirms the bet has been placed (bet deducted from balance) and when a single dice wins, shows the winnings added to the balance.</w:t>
      </w:r>
    </w:p>
    <w:p w:rsidR="00F846C0" w:rsidRDefault="00F846C0" w:rsidP="00F846C0">
      <w:pPr>
        <w:pStyle w:val="Heading3"/>
      </w:pPr>
      <w:r>
        <w:t>Bug elimination steps</w:t>
      </w:r>
    </w:p>
    <w:p w:rsidR="00F846C0" w:rsidRPr="00F846C0" w:rsidRDefault="00F846C0" w:rsidP="00F846C0">
      <w:r>
        <w:t>As this is not actually a bug, no steps are required for corrective action.</w:t>
      </w:r>
    </w:p>
    <w:p w:rsidR="009561B5" w:rsidRDefault="00F846C0" w:rsidP="00F846C0">
      <w:pPr>
        <w:pStyle w:val="Heading3"/>
      </w:pPr>
      <w:r>
        <w:t>Possible Improvements</w:t>
      </w:r>
    </w:p>
    <w:p w:rsidR="00F846C0" w:rsidRDefault="00F846C0" w:rsidP="00F846C0">
      <w:r>
        <w:t>Change the UI to reflect both the bet being taken off the balance and the winnings being added to the balance. This should correct the issue.</w:t>
      </w:r>
    </w:p>
    <w:p w:rsidR="00F846C0" w:rsidRDefault="00F846C0" w:rsidP="00F846C0">
      <w:r>
        <w:br w:type="page"/>
      </w:r>
    </w:p>
    <w:p w:rsidR="009561B5" w:rsidRDefault="009561B5" w:rsidP="009561B5">
      <w:pPr>
        <w:pStyle w:val="Heading2"/>
      </w:pPr>
      <w:bookmarkStart w:id="0" w:name="_GoBack"/>
      <w:bookmarkEnd w:id="0"/>
      <w:r>
        <w:lastRenderedPageBreak/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Player.takeBet</w:t>
      </w:r>
      <w:proofErr w:type="spellEnd"/>
      <w:r>
        <w:rPr>
          <w:i/>
        </w:rPr>
        <w:t xml:space="preserve"> </w:t>
      </w:r>
      <w:r>
        <w:t xml:space="preserve">method. Noticed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proofErr w:type="spellStart"/>
      <w:r>
        <w:rPr>
          <w:b/>
        </w:rPr>
        <w:t>Player.cs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r w:rsidR="00522E97">
        <w:t>Code Refactoring Improvements</w:t>
      </w:r>
    </w:p>
    <w:p w:rsidR="00522E97" w:rsidRPr="00522E97" w:rsidRDefault="00522E97" w:rsidP="00522E97">
      <w:r>
        <w:t xml:space="preserve">Consider renaming method from </w:t>
      </w:r>
      <w:proofErr w:type="spellStart"/>
      <w:r w:rsidRPr="009B6B62">
        <w:rPr>
          <w:i/>
        </w:rPr>
        <w:t>balanceExceedsLimit</w:t>
      </w:r>
      <w:proofErr w:type="spellEnd"/>
      <w:r>
        <w:t xml:space="preserve"> to </w:t>
      </w:r>
      <w:proofErr w:type="spellStart"/>
      <w:r w:rsidRPr="009B6B62">
        <w:rPr>
          <w:i/>
        </w:rPr>
        <w:t>balanceReache</w:t>
      </w:r>
      <w:r w:rsidR="009B6B62" w:rsidRPr="009B6B62">
        <w:rPr>
          <w:i/>
        </w:rPr>
        <w:t>d</w:t>
      </w:r>
      <w:r w:rsidRPr="009B6B62">
        <w:rPr>
          <w:i/>
        </w:rPr>
        <w:t>Limit</w:t>
      </w:r>
      <w:proofErr w:type="spellEnd"/>
      <w:r>
        <w:t xml:space="preserve"> so that it’s slightly clearer to the developer that the balance can reach (equal to) or exceed (greater than) the limit.</w:t>
      </w:r>
    </w:p>
    <w:p w:rsidR="006607D7" w:rsidRPr="009561B5" w:rsidRDefault="006607D7" w:rsidP="006607D7">
      <w:pPr>
        <w:pStyle w:val="Heading2"/>
      </w:pPr>
      <w:r>
        <w:lastRenderedPageBreak/>
        <w:t>BUG003 - Odds in game do not appear to be correct</w:t>
      </w:r>
    </w:p>
    <w:p w:rsidR="009561B5" w:rsidRDefault="009B6B62" w:rsidP="009B6B62">
      <w:pPr>
        <w:pStyle w:val="Heading3"/>
      </w:pPr>
      <w:r>
        <w:t>Steps taken to trace error</w:t>
      </w:r>
    </w:p>
    <w:p w:rsidR="009B6B62" w:rsidRDefault="00312649" w:rsidP="009B6B62">
      <w:pPr>
        <w:pStyle w:val="ListParagraph"/>
        <w:numPr>
          <w:ilvl w:val="0"/>
          <w:numId w:val="2"/>
        </w:numPr>
      </w:pPr>
      <w:r>
        <w:t>When running the game in debug mode from Visual Studio, the loss count i</w:t>
      </w:r>
      <w:r w:rsidR="00E51195">
        <w:t xml:space="preserve">s always 2000, which I suspect is causing the results to be skewed. </w:t>
      </w:r>
    </w:p>
    <w:p w:rsidR="00E51195" w:rsidRPr="009B6B62" w:rsidRDefault="00E51195" w:rsidP="009B6B62">
      <w:pPr>
        <w:pStyle w:val="ListParagraph"/>
        <w:numPr>
          <w:ilvl w:val="0"/>
          <w:numId w:val="2"/>
        </w:numPr>
      </w:pPr>
      <w:r>
        <w:t xml:space="preserve">Running the game outside of Visual Studio (i.e. from command line) the </w:t>
      </w:r>
      <w:proofErr w:type="gramStart"/>
      <w:r>
        <w:t>win:</w:t>
      </w:r>
      <w:proofErr w:type="gramEnd"/>
      <w:r>
        <w:t>(</w:t>
      </w:r>
      <w:proofErr w:type="spellStart"/>
      <w:r>
        <w:t>win+lose</w:t>
      </w:r>
      <w:proofErr w:type="spellEnd"/>
      <w:r>
        <w:t>) ratio is closer to the correct ratio of 0.42.</w:t>
      </w:r>
    </w:p>
    <w:sectPr w:rsidR="00E51195" w:rsidRPr="009B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8F1"/>
    <w:multiLevelType w:val="hybridMultilevel"/>
    <w:tmpl w:val="84309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55D5B"/>
    <w:rsid w:val="00090163"/>
    <w:rsid w:val="00312649"/>
    <w:rsid w:val="003505A9"/>
    <w:rsid w:val="00446731"/>
    <w:rsid w:val="00457D74"/>
    <w:rsid w:val="00522E97"/>
    <w:rsid w:val="005E22C9"/>
    <w:rsid w:val="006607D7"/>
    <w:rsid w:val="00905F8F"/>
    <w:rsid w:val="009561B5"/>
    <w:rsid w:val="009B6B62"/>
    <w:rsid w:val="00BA0AD1"/>
    <w:rsid w:val="00C60153"/>
    <w:rsid w:val="00DA1B4D"/>
    <w:rsid w:val="00DF5809"/>
    <w:rsid w:val="00E51195"/>
    <w:rsid w:val="00F846C0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15</cp:revision>
  <dcterms:created xsi:type="dcterms:W3CDTF">2014-09-09T07:28:00Z</dcterms:created>
  <dcterms:modified xsi:type="dcterms:W3CDTF">2014-09-14T21:50:00Z</dcterms:modified>
</cp:coreProperties>
</file>