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Briefing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9lz039fh6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o contexto. Por exemplo, deixe claro que esse é um projeto para o curso da Awari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 projeto para o curso de UX Design da Awari. A partir de um problema meu e de pessoas próximas, o tema escolhido é sobre produtos de beleza para pessoas pardas e pretas, e como pode afetar na auto estima desse grupo, que representa a maioria no Brasil.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zksdbbrse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claramente o problema que você está tentando resolver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Muitas pessoas pardas e pretas tem problemas há anos com encontrar bons produtos de beleza, principalmente para maquiagem e produtos para seus cabelos crespos e cacheados, o que afeta de forma significativa a autoestima de algumas pessoas. O problema vem de vários fatores que estão estruturados na sociedade há séculos como a falta de representatividade. Além de que, a maioria das pessoas pretas faz parte da classe baixa, o que dificulta o acesso a esses produtos. E claro, pensando também na dificuldade de encontrar produtos de beleza que sejam de qualidade.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o73ny425a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Evidências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 de que o problemas proposta é, efetivamente, um problema.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o identificou?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 ele é um problema?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os efeitos resultantes?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de uma breve pesquisa, foi encontrado os seguintes problemas: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70% das mulheres negras estão insatisfeitas com o mercado de beleza.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Avon Brasil divulgou uma pesquisa feita com mil mulheres negras e pardas brasileiras para identificar a relação delas com a indústria de maquiagem no Brasil. Os dados apontam que 70%, a maioria delas, não estão satisfeitas com os produtos voltados para pele negra disponíveis atualmente no mercado nacional.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https://www.uol.com.br/universa/noticias/redacao/2020/11/18/70-das-mulheres-negras-nao-estao-satisfeitas-com-makes-diz-pesquisa-avon.htm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O que acontece:</w:t>
      </w:r>
      <w:r w:rsidDel="00000000" w:rsidR="00000000" w:rsidRPr="00000000">
        <w:rPr>
          <w:rtl w:val="0"/>
        </w:rPr>
        <w:t xml:space="preserve"> A maquiagem está presente na rotina de muitas mulheres brasileiras, porém nem todas elas estão satisfeitas e felizes com os produtos que tem no mercado nacional atualmente. Elas são mulheres pretas e pardas que possuem uma dificuldade enorme de encontrar um produto para sua pele, e muitas vez produtos que também sejam acessíveis.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https://www.brasildefatorj.com.br/2018/05/26/como-a-industria-de-cosmeticos-exclui-mulheres-de-pele-negra-no-brasil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Qual o resultado: A falta de representatividade no cotidiano e a falta de produtos ideias para pessoas pretas influencia na autoestima desde a infância, o que as coloca na posição de “feias” e “inferiores” 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https://www.anaturalissima.com.br/post/a-mulher-negra-a-cosmetica-natural-e-a-auto-estima-entrevista-com-mona-soares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r16u8plhx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Usuários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são as pessoas afetadas pelo problema?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Através de pesquisas foi possível reparar que o problema afeta todas as faixas etárias, e também não apenas o gênero feminino. Porém, afeta de formas diferentes mas que não fogem muito do padrão.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mw4526k31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Objetivos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seus objetivos com o projeto? Quais serão os resultados do problema resolvido? (Por exemplo, aumento de vendas)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Conhecer melhor o mercado de beleza negra no Brasil.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a dor dos usuários.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Encontrar uma solução que possa ajudar essas pessoas no seu cotidiano.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5q5fozkvhr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Plano de Pesquisa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7yheb6am4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Objetivos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seus objetivos com a pesquisa. Quais informações você ainda não possui sobre o problema, o contexto ou os usuários?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o grau do problema para o público-alvo.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Descobrir como interfere no dia a dia dessas pessoas.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quais os fatores que levam a dificuldade das pessoas não brancas de comprar produtos de beleza.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se a maquiagem é realmente essencial para o público-alvo.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Compreender como o racismo estrutural no mercado da beleza afeta na autoestima de pessoas pretas.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qb0wvklnx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Metodologias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metodologias mais eficientes mais alcançar os objetivo detalhados acima? (Ex: Questionário Online, Entrevistas com Usuário etc)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Serão realizados duas metodologias, a ideia é entender como o problema atinge diferentes faixas etárias.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Questionário online:</w:t>
      </w:r>
      <w:r w:rsidDel="00000000" w:rsidR="00000000" w:rsidRPr="00000000">
        <w:rPr>
          <w:rtl w:val="0"/>
        </w:rPr>
        <w:t xml:space="preserve"> será a primeira etapa, pois o alance é maior e terá um bom retorno de dados quantitativos para confirmar quais as maiores dores dos usuários em relação ao mercado de beleza brasileira.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Entrevista com usuário:</w:t>
      </w:r>
      <w:r w:rsidDel="00000000" w:rsidR="00000000" w:rsidRPr="00000000">
        <w:rPr>
          <w:rtl w:val="0"/>
        </w:rPr>
        <w:t xml:space="preserve"> após identificar os pontos cruciais no questionário, realizarei entrevistas com algum usuários para entender a dor com maior profundidade e de uma maneira mais ampla, coletando dados qualitativos que serão cruciais para o projeto.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5f78n0wcv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Hipóteses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 relação ao que você definiu em “Objetivos”, quais são suas hipóteses? O que você busca validar com a pesquisa?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preço é um dos principais fatores para pessoas não brancas terem acesso ao mundo da beleza.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falta de representatividade afetou a autoestima de pessoas pretas desde a infância.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difícil acesso a dermatologista dificulta saber se um certo produto é indicado para a pele da pessoa ou não.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algum momento mulheres pretas e pardas sofreram com make up shaming (sentir vergonha por se maquiar).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Essas pessoas conhecem pouco sobre como utilizar corretamente os produtos ou fazer técnicas mais avançadas de maquiagem.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racismo estrutural influencia em como as mulheres pretas se sentem em relação a sua beleza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l6xijgla8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Calendário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seu plano para realizar a pesquisa? O que pretende realizar em cada dia?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pesquisa será realizada ao longo de 10 dias: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1 - 2: elaboração do questionário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3 - 5: distribuição dos questionários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5: elaboração das perguntas para as entrevistas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6: avaliação dos dados coletados nos questionários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7 - 8: realização das entrevistas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9: avaliação dos dados coletados nas entrevistas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 10: elaboração do relatório de pesquisaa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naturalissima.com.br/post/a-mulher-negra-a-cosmetica-natural-e-a-auto-estima-entrevista-com-mona-soares" TargetMode="External"/><Relationship Id="rId10" Type="http://schemas.openxmlformats.org/officeDocument/2006/relationships/hyperlink" Target="https://www.anaturalissima.com.br/post/a-mulher-negra-a-cosmetica-natural-e-a-auto-estima-entrevista-com-mona-soares" TargetMode="External"/><Relationship Id="rId9" Type="http://schemas.openxmlformats.org/officeDocument/2006/relationships/hyperlink" Target="https://www.brasildefatorj.com.br/2018/05/26/como-a-industria-de-cosmeticos-exclui-mulheres-de-pele-negra-no-brasi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ol.com.br/universa/noticias/redacao/2020/11/18/70-das-mulheres-negras-nao-estao-satisfeitas-com-makes-diz-pesquisa-avon.htm" TargetMode="External"/><Relationship Id="rId7" Type="http://schemas.openxmlformats.org/officeDocument/2006/relationships/hyperlink" Target="https://www.uol.com.br/universa/noticias/redacao/2020/11/18/70-das-mulheres-negras-nao-estao-satisfeitas-com-makes-diz-pesquisa-avon.htm" TargetMode="External"/><Relationship Id="rId8" Type="http://schemas.openxmlformats.org/officeDocument/2006/relationships/hyperlink" Target="https://www.brasildefatorj.com.br/2018/05/26/como-a-industria-de-cosmeticos-exclui-mulheres-de-pele-negra-no-bras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