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header2.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95"/>
        <w:rPr>
          <w:sz w:val="28"/>
        </w:rPr>
      </w:pPr>
    </w:p>
    <w:p>
      <w:pPr>
        <w:pStyle w:val="Title"/>
        <w:spacing w:line="266" w:lineRule="auto"/>
      </w:pPr>
      <w:r>
        <w:rPr/>
        <w:drawing>
          <wp:anchor distT="0" distB="0" distL="0" distR="0" allowOverlap="1" layoutInCell="1" locked="0" behindDoc="0" simplePos="0" relativeHeight="15728640">
            <wp:simplePos x="0" y="0"/>
            <wp:positionH relativeFrom="page">
              <wp:posOffset>270090</wp:posOffset>
            </wp:positionH>
            <wp:positionV relativeFrom="paragraph">
              <wp:posOffset>-334398</wp:posOffset>
            </wp:positionV>
            <wp:extent cx="405269" cy="405295"/>
            <wp:effectExtent l="0" t="0" r="0" b="0"/>
            <wp:wrapNone/>
            <wp:docPr id="1" name="Image 1">
              <a:hlinkClick r:id="rId6"/>
            </wp:docPr>
            <wp:cNvGraphicFramePr>
              <a:graphicFrameLocks/>
            </wp:cNvGraphicFramePr>
            <a:graphic>
              <a:graphicData uri="http://schemas.openxmlformats.org/drawingml/2006/picture">
                <pic:pic>
                  <pic:nvPicPr>
                    <pic:cNvPr id="1" name="Image 1">
                      <a:hlinkClick r:id="rId6"/>
                    </pic:cNvPr>
                    <pic:cNvPicPr/>
                  </pic:nvPicPr>
                  <pic:blipFill>
                    <a:blip r:embed="rId7" cstate="print"/>
                    <a:stretch>
                      <a:fillRect/>
                    </a:stretch>
                  </pic:blipFill>
                  <pic:spPr>
                    <a:xfrm>
                      <a:off x="0" y="0"/>
                      <a:ext cx="405269" cy="405295"/>
                    </a:xfrm>
                    <a:prstGeom prst="rect">
                      <a:avLst/>
                    </a:prstGeom>
                  </pic:spPr>
                </pic:pic>
              </a:graphicData>
            </a:graphic>
          </wp:anchor>
        </w:drawing>
      </w:r>
      <w:bookmarkStart w:name="Comparison Euclidean Distance and Manhat" w:id="1"/>
      <w:bookmarkEnd w:id="1"/>
      <w:r>
        <w:rPr>
          <w:b w:val="0"/>
        </w:rPr>
      </w:r>
      <w:r>
        <w:rPr/>
        <w:t>Comparison Euclidean Distance and </w:t>
      </w:r>
      <w:r>
        <w:rPr/>
        <w:t>Manhattan Distance as Classification in Speech Recognition </w:t>
      </w:r>
      <w:r>
        <w:rPr>
          <w:spacing w:val="-2"/>
        </w:rPr>
        <w:t>System</w:t>
      </w:r>
    </w:p>
    <w:p>
      <w:pPr>
        <w:pStyle w:val="BodyText"/>
        <w:spacing w:before="50"/>
        <w:rPr>
          <w:b/>
          <w:sz w:val="28"/>
        </w:rPr>
      </w:pPr>
    </w:p>
    <w:p>
      <w:pPr>
        <w:pStyle w:val="BodyText"/>
        <w:ind w:left="548" w:right="557"/>
        <w:jc w:val="center"/>
      </w:pPr>
      <w:r>
        <w:rPr>
          <w:spacing w:val="-2"/>
        </w:rPr>
        <w:t>Muhammad</w:t>
      </w:r>
      <w:r>
        <w:rPr>
          <w:spacing w:val="-4"/>
        </w:rPr>
        <w:t> </w:t>
      </w:r>
      <w:r>
        <w:rPr>
          <w:spacing w:val="-2"/>
        </w:rPr>
        <w:t>Ryandy</w:t>
      </w:r>
      <w:r>
        <w:rPr>
          <w:spacing w:val="-3"/>
        </w:rPr>
        <w:t> </w:t>
      </w:r>
      <w:r>
        <w:rPr>
          <w:spacing w:val="-2"/>
        </w:rPr>
        <w:t>Ghonim</w:t>
      </w:r>
      <w:r>
        <w:rPr>
          <w:spacing w:val="-4"/>
        </w:rPr>
        <w:t> </w:t>
      </w:r>
      <w:r>
        <w:rPr>
          <w:spacing w:val="-2"/>
        </w:rPr>
        <w:t>Asgar</w:t>
      </w:r>
      <w:r>
        <w:rPr>
          <w:spacing w:val="-2"/>
          <w:vertAlign w:val="superscript"/>
        </w:rPr>
        <w:t>(</w:t>
      </w:r>
      <w:r>
        <w:rPr>
          <w:rFonts w:ascii="Segoe UI Symbol" w:hAnsi="Segoe UI Symbol"/>
          <w:spacing w:val="-2"/>
          <w:position w:val="6"/>
          <w:sz w:val="22"/>
          <w:vertAlign w:val="baseline"/>
        </w:rPr>
        <w:t>✉</w:t>
      </w:r>
      <w:r>
        <w:rPr>
          <w:spacing w:val="-2"/>
          <w:position w:val="7"/>
          <w:sz w:val="15"/>
          <w:vertAlign w:val="baseline"/>
        </w:rPr>
        <w:t>)</w:t>
      </w:r>
      <w:r>
        <w:rPr>
          <w:spacing w:val="-2"/>
          <w:vertAlign w:val="baseline"/>
        </w:rPr>
        <w:t>,</w:t>
      </w:r>
      <w:r>
        <w:rPr>
          <w:spacing w:val="-4"/>
          <w:vertAlign w:val="baseline"/>
        </w:rPr>
        <w:t> </w:t>
      </w:r>
      <w:r>
        <w:rPr>
          <w:spacing w:val="-2"/>
          <w:vertAlign w:val="baseline"/>
        </w:rPr>
        <w:t>Risanuri</w:t>
      </w:r>
      <w:r>
        <w:rPr>
          <w:spacing w:val="-4"/>
          <w:vertAlign w:val="baseline"/>
        </w:rPr>
        <w:t> </w:t>
      </w:r>
      <w:r>
        <w:rPr>
          <w:spacing w:val="-2"/>
          <w:vertAlign w:val="baseline"/>
        </w:rPr>
        <w:t>Hidayat,</w:t>
      </w:r>
      <w:r>
        <w:rPr>
          <w:spacing w:val="-5"/>
          <w:vertAlign w:val="baseline"/>
        </w:rPr>
        <w:t> </w:t>
      </w:r>
      <w:r>
        <w:rPr>
          <w:spacing w:val="-2"/>
          <w:vertAlign w:val="baseline"/>
        </w:rPr>
        <w:t>and</w:t>
      </w:r>
      <w:r>
        <w:rPr>
          <w:spacing w:val="-4"/>
          <w:vertAlign w:val="baseline"/>
        </w:rPr>
        <w:t> </w:t>
      </w:r>
      <w:r>
        <w:rPr>
          <w:spacing w:val="-2"/>
          <w:vertAlign w:val="baseline"/>
        </w:rPr>
        <w:t>Agus</w:t>
      </w:r>
      <w:r>
        <w:rPr>
          <w:spacing w:val="-3"/>
          <w:vertAlign w:val="baseline"/>
        </w:rPr>
        <w:t> </w:t>
      </w:r>
      <w:r>
        <w:rPr>
          <w:spacing w:val="-4"/>
          <w:vertAlign w:val="baseline"/>
        </w:rPr>
        <w:t>Bejo</w:t>
      </w:r>
    </w:p>
    <w:p>
      <w:pPr>
        <w:spacing w:before="206"/>
        <w:ind w:left="548" w:right="557" w:firstLine="0"/>
        <w:jc w:val="center"/>
        <w:rPr>
          <w:sz w:val="18"/>
        </w:rPr>
      </w:pPr>
      <w:r>
        <w:rPr>
          <w:spacing w:val="-2"/>
          <w:sz w:val="18"/>
        </w:rPr>
        <w:t>Gadjah</w:t>
      </w:r>
      <w:r>
        <w:rPr>
          <w:spacing w:val="-8"/>
          <w:sz w:val="18"/>
        </w:rPr>
        <w:t> </w:t>
      </w:r>
      <w:r>
        <w:rPr>
          <w:spacing w:val="-2"/>
          <w:sz w:val="18"/>
        </w:rPr>
        <w:t>Mada</w:t>
      </w:r>
      <w:r>
        <w:rPr>
          <w:spacing w:val="-7"/>
          <w:sz w:val="18"/>
        </w:rPr>
        <w:t> </w:t>
      </w:r>
      <w:r>
        <w:rPr>
          <w:spacing w:val="-2"/>
          <w:sz w:val="18"/>
        </w:rPr>
        <w:t>University</w:t>
      </w:r>
      <w:r>
        <w:rPr>
          <w:spacing w:val="-7"/>
          <w:sz w:val="18"/>
        </w:rPr>
        <w:t> </w:t>
      </w:r>
      <w:r>
        <w:rPr>
          <w:spacing w:val="-2"/>
          <w:sz w:val="18"/>
        </w:rPr>
        <w:t>Yogyakarta,</w:t>
      </w:r>
      <w:r>
        <w:rPr>
          <w:spacing w:val="-7"/>
          <w:sz w:val="18"/>
        </w:rPr>
        <w:t> </w:t>
      </w:r>
      <w:r>
        <w:rPr>
          <w:spacing w:val="-2"/>
          <w:sz w:val="18"/>
        </w:rPr>
        <w:t>Yogyakarta,</w:t>
      </w:r>
      <w:r>
        <w:rPr>
          <w:spacing w:val="-6"/>
          <w:sz w:val="18"/>
        </w:rPr>
        <w:t> </w:t>
      </w:r>
      <w:r>
        <w:rPr>
          <w:spacing w:val="-2"/>
          <w:sz w:val="18"/>
        </w:rPr>
        <w:t>Indonesia</w:t>
      </w:r>
    </w:p>
    <w:p>
      <w:pPr>
        <w:spacing w:before="50"/>
        <w:ind w:left="548" w:right="557" w:firstLine="0"/>
        <w:jc w:val="center"/>
        <w:rPr>
          <w:rFonts w:ascii="Courier New"/>
          <w:sz w:val="18"/>
        </w:rPr>
      </w:pPr>
      <w:hyperlink r:id="rId8">
        <w:r>
          <w:rPr>
            <w:rFonts w:ascii="Courier New"/>
            <w:spacing w:val="-2"/>
            <w:sz w:val="18"/>
          </w:rPr>
          <w:t>muhammadryandy@mail.ugm.ac.id</w:t>
        </w:r>
      </w:hyperlink>
    </w:p>
    <w:p>
      <w:pPr>
        <w:pStyle w:val="BodyText"/>
        <w:rPr>
          <w:rFonts w:ascii="Courier New"/>
          <w:sz w:val="18"/>
        </w:rPr>
      </w:pPr>
    </w:p>
    <w:p>
      <w:pPr>
        <w:pStyle w:val="BodyText"/>
        <w:spacing w:before="150"/>
        <w:rPr>
          <w:rFonts w:ascii="Courier New"/>
          <w:sz w:val="18"/>
        </w:rPr>
      </w:pPr>
    </w:p>
    <w:p>
      <w:pPr>
        <w:spacing w:line="254" w:lineRule="auto" w:before="0"/>
        <w:ind w:left="930" w:right="939" w:firstLine="0"/>
        <w:jc w:val="both"/>
        <w:rPr>
          <w:sz w:val="18"/>
        </w:rPr>
      </w:pPr>
      <w:r>
        <w:rPr>
          <w:b/>
          <w:sz w:val="18"/>
        </w:rPr>
        <w:t>Abstract.</w:t>
      </w:r>
      <w:r>
        <w:rPr>
          <w:b/>
          <w:spacing w:val="40"/>
          <w:sz w:val="18"/>
        </w:rPr>
        <w:t> </w:t>
      </w:r>
      <w:r>
        <w:rPr>
          <w:sz w:val="18"/>
        </w:rPr>
        <w:t>One of the uses of a digital system is a speech recognition system. Feature</w:t>
      </w:r>
      <w:r>
        <w:rPr>
          <w:spacing w:val="-3"/>
          <w:sz w:val="18"/>
        </w:rPr>
        <w:t> </w:t>
      </w:r>
      <w:r>
        <w:rPr>
          <w:sz w:val="18"/>
        </w:rPr>
        <w:t>extraction</w:t>
      </w:r>
      <w:r>
        <w:rPr>
          <w:spacing w:val="-3"/>
          <w:sz w:val="18"/>
        </w:rPr>
        <w:t> </w:t>
      </w:r>
      <w:r>
        <w:rPr>
          <w:sz w:val="18"/>
        </w:rPr>
        <w:t>and</w:t>
      </w:r>
      <w:r>
        <w:rPr>
          <w:spacing w:val="-3"/>
          <w:sz w:val="18"/>
        </w:rPr>
        <w:t> </w:t>
      </w:r>
      <w:r>
        <w:rPr>
          <w:sz w:val="18"/>
        </w:rPr>
        <w:t>classification</w:t>
      </w:r>
      <w:r>
        <w:rPr>
          <w:spacing w:val="-3"/>
          <w:sz w:val="18"/>
        </w:rPr>
        <w:t> </w:t>
      </w:r>
      <w:r>
        <w:rPr>
          <w:sz w:val="18"/>
        </w:rPr>
        <w:t>is</w:t>
      </w:r>
      <w:r>
        <w:rPr>
          <w:spacing w:val="-3"/>
          <w:sz w:val="18"/>
        </w:rPr>
        <w:t> </w:t>
      </w:r>
      <w:r>
        <w:rPr>
          <w:sz w:val="18"/>
        </w:rPr>
        <w:t>important</w:t>
      </w:r>
      <w:r>
        <w:rPr>
          <w:spacing w:val="-3"/>
          <w:sz w:val="18"/>
        </w:rPr>
        <w:t> </w:t>
      </w:r>
      <w:r>
        <w:rPr>
          <w:sz w:val="18"/>
        </w:rPr>
        <w:t>step</w:t>
      </w:r>
      <w:r>
        <w:rPr>
          <w:spacing w:val="-3"/>
          <w:sz w:val="18"/>
        </w:rPr>
        <w:t> </w:t>
      </w:r>
      <w:r>
        <w:rPr>
          <w:sz w:val="18"/>
        </w:rPr>
        <w:t>in</w:t>
      </w:r>
      <w:r>
        <w:rPr>
          <w:spacing w:val="-3"/>
          <w:sz w:val="18"/>
        </w:rPr>
        <w:t> </w:t>
      </w:r>
      <w:r>
        <w:rPr>
          <w:sz w:val="18"/>
        </w:rPr>
        <w:t>speech</w:t>
      </w:r>
      <w:r>
        <w:rPr>
          <w:spacing w:val="-3"/>
          <w:sz w:val="18"/>
        </w:rPr>
        <w:t> </w:t>
      </w:r>
      <w:r>
        <w:rPr>
          <w:sz w:val="18"/>
        </w:rPr>
        <w:t>recognition</w:t>
      </w:r>
      <w:r>
        <w:rPr>
          <w:spacing w:val="-3"/>
          <w:sz w:val="18"/>
        </w:rPr>
        <w:t> </w:t>
      </w:r>
      <w:r>
        <w:rPr>
          <w:sz w:val="18"/>
        </w:rPr>
        <w:t>sys- tem process. Mel Frequency Cepstrum Coefficient (MFCC) feature </w:t>
      </w:r>
      <w:r>
        <w:rPr>
          <w:sz w:val="18"/>
        </w:rPr>
        <w:t>extraction</w:t>
      </w:r>
      <w:r>
        <w:rPr>
          <w:spacing w:val="80"/>
          <w:sz w:val="18"/>
        </w:rPr>
        <w:t> </w:t>
      </w:r>
      <w:r>
        <w:rPr>
          <w:sz w:val="18"/>
        </w:rPr>
        <w:t>is a popular feature extraction used in speech recognition system, while one of the</w:t>
      </w:r>
      <w:r>
        <w:rPr>
          <w:spacing w:val="-2"/>
          <w:sz w:val="18"/>
        </w:rPr>
        <w:t> </w:t>
      </w:r>
      <w:r>
        <w:rPr>
          <w:sz w:val="18"/>
        </w:rPr>
        <w:t>most</w:t>
      </w:r>
      <w:r>
        <w:rPr>
          <w:spacing w:val="-2"/>
          <w:sz w:val="18"/>
        </w:rPr>
        <w:t> </w:t>
      </w:r>
      <w:r>
        <w:rPr>
          <w:sz w:val="18"/>
        </w:rPr>
        <w:t>popular</w:t>
      </w:r>
      <w:r>
        <w:rPr>
          <w:spacing w:val="-2"/>
          <w:sz w:val="18"/>
        </w:rPr>
        <w:t> </w:t>
      </w:r>
      <w:r>
        <w:rPr>
          <w:sz w:val="18"/>
        </w:rPr>
        <w:t>classification</w:t>
      </w:r>
      <w:r>
        <w:rPr>
          <w:spacing w:val="-1"/>
          <w:sz w:val="18"/>
        </w:rPr>
        <w:t> </w:t>
      </w:r>
      <w:r>
        <w:rPr>
          <w:sz w:val="18"/>
        </w:rPr>
        <w:t>technique</w:t>
      </w:r>
      <w:r>
        <w:rPr>
          <w:spacing w:val="-2"/>
          <w:sz w:val="18"/>
        </w:rPr>
        <w:t> </w:t>
      </w:r>
      <w:r>
        <w:rPr>
          <w:sz w:val="18"/>
        </w:rPr>
        <w:t>is</w:t>
      </w:r>
      <w:r>
        <w:rPr>
          <w:spacing w:val="-2"/>
          <w:sz w:val="18"/>
        </w:rPr>
        <w:t> </w:t>
      </w:r>
      <w:r>
        <w:rPr>
          <w:sz w:val="18"/>
        </w:rPr>
        <w:t>K</w:t>
      </w:r>
      <w:r>
        <w:rPr>
          <w:spacing w:val="-2"/>
          <w:sz w:val="18"/>
        </w:rPr>
        <w:t> </w:t>
      </w:r>
      <w:r>
        <w:rPr>
          <w:sz w:val="18"/>
        </w:rPr>
        <w:t>Nearest</w:t>
      </w:r>
      <w:r>
        <w:rPr>
          <w:spacing w:val="-1"/>
          <w:sz w:val="18"/>
        </w:rPr>
        <w:t> </w:t>
      </w:r>
      <w:r>
        <w:rPr>
          <w:sz w:val="18"/>
        </w:rPr>
        <w:t>Neighbour</w:t>
      </w:r>
      <w:r>
        <w:rPr>
          <w:spacing w:val="-1"/>
          <w:sz w:val="18"/>
        </w:rPr>
        <w:t> </w:t>
      </w:r>
      <w:r>
        <w:rPr>
          <w:sz w:val="18"/>
        </w:rPr>
        <w:t>(KNN).</w:t>
      </w:r>
      <w:r>
        <w:rPr>
          <w:spacing w:val="-2"/>
          <w:sz w:val="18"/>
        </w:rPr>
        <w:t> </w:t>
      </w:r>
      <w:r>
        <w:rPr>
          <w:sz w:val="18"/>
        </w:rPr>
        <w:t>There are many KNN classification techniques, but the most commonly used are the </w:t>
      </w:r>
      <w:r>
        <w:rPr>
          <w:spacing w:val="-2"/>
          <w:sz w:val="18"/>
        </w:rPr>
        <w:t>Euclidean Distance and Manhattan Distance. Research on speech recognition sys- tem</w:t>
      </w:r>
      <w:r>
        <w:rPr>
          <w:spacing w:val="-5"/>
          <w:sz w:val="18"/>
        </w:rPr>
        <w:t> </w:t>
      </w:r>
      <w:r>
        <w:rPr>
          <w:spacing w:val="-2"/>
          <w:sz w:val="18"/>
        </w:rPr>
        <w:t>in</w:t>
      </w:r>
      <w:r>
        <w:rPr>
          <w:spacing w:val="-5"/>
          <w:sz w:val="18"/>
        </w:rPr>
        <w:t> </w:t>
      </w:r>
      <w:r>
        <w:rPr>
          <w:spacing w:val="-2"/>
          <w:sz w:val="18"/>
        </w:rPr>
        <w:t>Indonesia</w:t>
      </w:r>
      <w:r>
        <w:rPr>
          <w:spacing w:val="-5"/>
          <w:sz w:val="18"/>
        </w:rPr>
        <w:t> </w:t>
      </w:r>
      <w:r>
        <w:rPr>
          <w:spacing w:val="-2"/>
          <w:sz w:val="18"/>
        </w:rPr>
        <w:t>and</w:t>
      </w:r>
      <w:r>
        <w:rPr>
          <w:spacing w:val="-5"/>
          <w:sz w:val="18"/>
        </w:rPr>
        <w:t> </w:t>
      </w:r>
      <w:r>
        <w:rPr>
          <w:spacing w:val="-2"/>
          <w:sz w:val="18"/>
        </w:rPr>
        <w:t>in</w:t>
      </w:r>
      <w:r>
        <w:rPr>
          <w:spacing w:val="-5"/>
          <w:sz w:val="18"/>
        </w:rPr>
        <w:t> </w:t>
      </w:r>
      <w:r>
        <w:rPr>
          <w:spacing w:val="-2"/>
          <w:sz w:val="18"/>
        </w:rPr>
        <w:t>particular</w:t>
      </w:r>
      <w:r>
        <w:rPr>
          <w:spacing w:val="-5"/>
          <w:sz w:val="18"/>
        </w:rPr>
        <w:t> </w:t>
      </w:r>
      <w:r>
        <w:rPr>
          <w:spacing w:val="-2"/>
          <w:sz w:val="18"/>
        </w:rPr>
        <w:t>the</w:t>
      </w:r>
      <w:r>
        <w:rPr>
          <w:spacing w:val="-5"/>
          <w:sz w:val="18"/>
        </w:rPr>
        <w:t> </w:t>
      </w:r>
      <w:r>
        <w:rPr>
          <w:spacing w:val="-2"/>
          <w:sz w:val="18"/>
        </w:rPr>
        <w:t>Indonesian</w:t>
      </w:r>
      <w:r>
        <w:rPr>
          <w:spacing w:val="-5"/>
          <w:sz w:val="18"/>
        </w:rPr>
        <w:t> </w:t>
      </w:r>
      <w:r>
        <w:rPr>
          <w:spacing w:val="-2"/>
          <w:sz w:val="18"/>
        </w:rPr>
        <w:t>speech</w:t>
      </w:r>
      <w:r>
        <w:rPr>
          <w:spacing w:val="-5"/>
          <w:sz w:val="18"/>
        </w:rPr>
        <w:t> </w:t>
      </w:r>
      <w:r>
        <w:rPr>
          <w:spacing w:val="-2"/>
          <w:sz w:val="18"/>
        </w:rPr>
        <w:t>recognition</w:t>
      </w:r>
      <w:r>
        <w:rPr>
          <w:spacing w:val="-4"/>
          <w:sz w:val="18"/>
        </w:rPr>
        <w:t> </w:t>
      </w:r>
      <w:r>
        <w:rPr>
          <w:spacing w:val="-2"/>
          <w:sz w:val="18"/>
        </w:rPr>
        <w:t>system</w:t>
      </w:r>
      <w:r>
        <w:rPr>
          <w:spacing w:val="-5"/>
          <w:sz w:val="18"/>
        </w:rPr>
        <w:t> </w:t>
      </w:r>
      <w:r>
        <w:rPr>
          <w:spacing w:val="-2"/>
          <w:sz w:val="18"/>
        </w:rPr>
        <w:t>is</w:t>
      </w:r>
      <w:r>
        <w:rPr>
          <w:spacing w:val="-5"/>
          <w:sz w:val="18"/>
        </w:rPr>
        <w:t> </w:t>
      </w:r>
      <w:r>
        <w:rPr>
          <w:spacing w:val="-2"/>
          <w:sz w:val="18"/>
        </w:rPr>
        <w:t>still very</w:t>
      </w:r>
      <w:r>
        <w:rPr>
          <w:spacing w:val="-6"/>
          <w:sz w:val="18"/>
        </w:rPr>
        <w:t> </w:t>
      </w:r>
      <w:r>
        <w:rPr>
          <w:spacing w:val="-2"/>
          <w:sz w:val="18"/>
        </w:rPr>
        <w:t>limited,</w:t>
      </w:r>
      <w:r>
        <w:rPr>
          <w:spacing w:val="-6"/>
          <w:sz w:val="18"/>
        </w:rPr>
        <w:t> </w:t>
      </w:r>
      <w:r>
        <w:rPr>
          <w:spacing w:val="-2"/>
          <w:sz w:val="18"/>
        </w:rPr>
        <w:t>far</w:t>
      </w:r>
      <w:r>
        <w:rPr>
          <w:spacing w:val="-6"/>
          <w:sz w:val="18"/>
        </w:rPr>
        <w:t> </w:t>
      </w:r>
      <w:r>
        <w:rPr>
          <w:spacing w:val="-2"/>
          <w:sz w:val="18"/>
        </w:rPr>
        <w:t>from</w:t>
      </w:r>
      <w:r>
        <w:rPr>
          <w:spacing w:val="-6"/>
          <w:sz w:val="18"/>
        </w:rPr>
        <w:t> </w:t>
      </w:r>
      <w:r>
        <w:rPr>
          <w:spacing w:val="-2"/>
          <w:sz w:val="18"/>
        </w:rPr>
        <w:t>the</w:t>
      </w:r>
      <w:r>
        <w:rPr>
          <w:spacing w:val="-6"/>
          <w:sz w:val="18"/>
        </w:rPr>
        <w:t> </w:t>
      </w:r>
      <w:r>
        <w:rPr>
          <w:spacing w:val="-2"/>
          <w:sz w:val="18"/>
        </w:rPr>
        <w:t>recognition</w:t>
      </w:r>
      <w:r>
        <w:rPr>
          <w:spacing w:val="-6"/>
          <w:sz w:val="18"/>
        </w:rPr>
        <w:t> </w:t>
      </w:r>
      <w:r>
        <w:rPr>
          <w:spacing w:val="-2"/>
          <w:sz w:val="18"/>
        </w:rPr>
        <w:t>system</w:t>
      </w:r>
      <w:r>
        <w:rPr>
          <w:spacing w:val="-6"/>
          <w:sz w:val="18"/>
        </w:rPr>
        <w:t> </w:t>
      </w:r>
      <w:r>
        <w:rPr>
          <w:spacing w:val="-2"/>
          <w:sz w:val="18"/>
        </w:rPr>
        <w:t>in</w:t>
      </w:r>
      <w:r>
        <w:rPr>
          <w:spacing w:val="-6"/>
          <w:sz w:val="18"/>
        </w:rPr>
        <w:t> </w:t>
      </w:r>
      <w:r>
        <w:rPr>
          <w:spacing w:val="-2"/>
          <w:sz w:val="18"/>
        </w:rPr>
        <w:t>English.</w:t>
      </w:r>
      <w:r>
        <w:rPr>
          <w:spacing w:val="-6"/>
          <w:sz w:val="18"/>
        </w:rPr>
        <w:t> </w:t>
      </w:r>
      <w:r>
        <w:rPr>
          <w:spacing w:val="-2"/>
          <w:sz w:val="18"/>
        </w:rPr>
        <w:t>Therefore,</w:t>
      </w:r>
      <w:r>
        <w:rPr>
          <w:spacing w:val="-6"/>
          <w:sz w:val="18"/>
        </w:rPr>
        <w:t> </w:t>
      </w:r>
      <w:r>
        <w:rPr>
          <w:spacing w:val="-2"/>
          <w:sz w:val="18"/>
        </w:rPr>
        <w:t>this</w:t>
      </w:r>
      <w:r>
        <w:rPr>
          <w:spacing w:val="-6"/>
          <w:sz w:val="18"/>
        </w:rPr>
        <w:t> </w:t>
      </w:r>
      <w:r>
        <w:rPr>
          <w:spacing w:val="-2"/>
          <w:sz w:val="18"/>
        </w:rPr>
        <w:t>paper</w:t>
      </w:r>
      <w:r>
        <w:rPr>
          <w:spacing w:val="-6"/>
          <w:sz w:val="18"/>
        </w:rPr>
        <w:t> </w:t>
      </w:r>
      <w:r>
        <w:rPr>
          <w:spacing w:val="-2"/>
          <w:sz w:val="18"/>
        </w:rPr>
        <w:t>pro- </w:t>
      </w:r>
      <w:r>
        <w:rPr>
          <w:sz w:val="18"/>
        </w:rPr>
        <w:t>poses</w:t>
      </w:r>
      <w:r>
        <w:rPr>
          <w:spacing w:val="-2"/>
          <w:sz w:val="18"/>
        </w:rPr>
        <w:t> </w:t>
      </w:r>
      <w:r>
        <w:rPr>
          <w:sz w:val="18"/>
        </w:rPr>
        <w:t>a</w:t>
      </w:r>
      <w:r>
        <w:rPr>
          <w:spacing w:val="-2"/>
          <w:sz w:val="18"/>
        </w:rPr>
        <w:t> </w:t>
      </w:r>
      <w:r>
        <w:rPr>
          <w:sz w:val="18"/>
        </w:rPr>
        <w:t>comparison</w:t>
      </w:r>
      <w:r>
        <w:rPr>
          <w:spacing w:val="-2"/>
          <w:sz w:val="18"/>
        </w:rPr>
        <w:t> </w:t>
      </w:r>
      <w:r>
        <w:rPr>
          <w:sz w:val="18"/>
        </w:rPr>
        <w:t>of</w:t>
      </w:r>
      <w:r>
        <w:rPr>
          <w:spacing w:val="-2"/>
          <w:sz w:val="18"/>
        </w:rPr>
        <w:t> </w:t>
      </w:r>
      <w:r>
        <w:rPr>
          <w:sz w:val="18"/>
        </w:rPr>
        <w:t>the</w:t>
      </w:r>
      <w:r>
        <w:rPr>
          <w:spacing w:val="-2"/>
          <w:sz w:val="18"/>
        </w:rPr>
        <w:t> </w:t>
      </w:r>
      <w:r>
        <w:rPr>
          <w:sz w:val="18"/>
        </w:rPr>
        <w:t>best</w:t>
      </w:r>
      <w:r>
        <w:rPr>
          <w:spacing w:val="-2"/>
          <w:sz w:val="18"/>
        </w:rPr>
        <w:t> </w:t>
      </w:r>
      <w:r>
        <w:rPr>
          <w:sz w:val="18"/>
        </w:rPr>
        <w:t>accuracy</w:t>
      </w:r>
      <w:r>
        <w:rPr>
          <w:spacing w:val="-2"/>
          <w:sz w:val="18"/>
        </w:rPr>
        <w:t> </w:t>
      </w:r>
      <w:r>
        <w:rPr>
          <w:sz w:val="18"/>
        </w:rPr>
        <w:t>generated</w:t>
      </w:r>
      <w:r>
        <w:rPr>
          <w:spacing w:val="-1"/>
          <w:sz w:val="18"/>
        </w:rPr>
        <w:t> </w:t>
      </w:r>
      <w:r>
        <w:rPr>
          <w:sz w:val="18"/>
        </w:rPr>
        <w:t>by</w:t>
      </w:r>
      <w:r>
        <w:rPr>
          <w:spacing w:val="-2"/>
          <w:sz w:val="18"/>
        </w:rPr>
        <w:t> </w:t>
      </w:r>
      <w:r>
        <w:rPr>
          <w:sz w:val="18"/>
        </w:rPr>
        <w:t>the</w:t>
      </w:r>
      <w:r>
        <w:rPr>
          <w:spacing w:val="-2"/>
          <w:sz w:val="18"/>
        </w:rPr>
        <w:t> </w:t>
      </w:r>
      <w:r>
        <w:rPr>
          <w:sz w:val="18"/>
        </w:rPr>
        <w:t>classification</w:t>
      </w:r>
      <w:r>
        <w:rPr>
          <w:spacing w:val="-2"/>
          <w:sz w:val="18"/>
        </w:rPr>
        <w:t> </w:t>
      </w:r>
      <w:r>
        <w:rPr>
          <w:sz w:val="18"/>
        </w:rPr>
        <w:t>between Euclidean distance and Manhattan distance using MFCC as a feature extraction in</w:t>
      </w:r>
      <w:r>
        <w:rPr>
          <w:spacing w:val="-4"/>
          <w:sz w:val="18"/>
        </w:rPr>
        <w:t> </w:t>
      </w:r>
      <w:r>
        <w:rPr>
          <w:sz w:val="18"/>
        </w:rPr>
        <w:t>Indonesian</w:t>
      </w:r>
      <w:r>
        <w:rPr>
          <w:spacing w:val="-3"/>
          <w:sz w:val="18"/>
        </w:rPr>
        <w:t> </w:t>
      </w:r>
      <w:r>
        <w:rPr>
          <w:sz w:val="18"/>
        </w:rPr>
        <w:t>speech</w:t>
      </w:r>
      <w:r>
        <w:rPr>
          <w:spacing w:val="-3"/>
          <w:sz w:val="18"/>
        </w:rPr>
        <w:t> </w:t>
      </w:r>
      <w:r>
        <w:rPr>
          <w:sz w:val="18"/>
        </w:rPr>
        <w:t>recognition</w:t>
      </w:r>
      <w:r>
        <w:rPr>
          <w:spacing w:val="-3"/>
          <w:sz w:val="18"/>
        </w:rPr>
        <w:t> </w:t>
      </w:r>
      <w:r>
        <w:rPr>
          <w:sz w:val="18"/>
        </w:rPr>
        <w:t>system.</w:t>
      </w:r>
      <w:r>
        <w:rPr>
          <w:spacing w:val="-4"/>
          <w:sz w:val="18"/>
        </w:rPr>
        <w:t> </w:t>
      </w:r>
      <w:r>
        <w:rPr>
          <w:sz w:val="18"/>
        </w:rPr>
        <w:t>The</w:t>
      </w:r>
      <w:r>
        <w:rPr>
          <w:spacing w:val="-3"/>
          <w:sz w:val="18"/>
        </w:rPr>
        <w:t> </w:t>
      </w:r>
      <w:r>
        <w:rPr>
          <w:sz w:val="18"/>
        </w:rPr>
        <w:t>model</w:t>
      </w:r>
      <w:r>
        <w:rPr>
          <w:spacing w:val="-3"/>
          <w:sz w:val="18"/>
        </w:rPr>
        <w:t> </w:t>
      </w:r>
      <w:r>
        <w:rPr>
          <w:sz w:val="18"/>
        </w:rPr>
        <w:t>and</w:t>
      </w:r>
      <w:r>
        <w:rPr>
          <w:spacing w:val="-3"/>
          <w:sz w:val="18"/>
        </w:rPr>
        <w:t> </w:t>
      </w:r>
      <w:r>
        <w:rPr>
          <w:sz w:val="18"/>
        </w:rPr>
        <w:t>testing</w:t>
      </w:r>
      <w:r>
        <w:rPr>
          <w:spacing w:val="-3"/>
          <w:sz w:val="18"/>
        </w:rPr>
        <w:t> </w:t>
      </w:r>
      <w:r>
        <w:rPr>
          <w:sz w:val="18"/>
        </w:rPr>
        <w:t>of</w:t>
      </w:r>
      <w:r>
        <w:rPr>
          <w:spacing w:val="-3"/>
          <w:sz w:val="18"/>
        </w:rPr>
        <w:t> </w:t>
      </w:r>
      <w:r>
        <w:rPr>
          <w:sz w:val="18"/>
        </w:rPr>
        <w:t>the</w:t>
      </w:r>
      <w:r>
        <w:rPr>
          <w:spacing w:val="-3"/>
          <w:sz w:val="18"/>
        </w:rPr>
        <w:t> </w:t>
      </w:r>
      <w:r>
        <w:rPr>
          <w:sz w:val="18"/>
        </w:rPr>
        <w:t>proposed system</w:t>
      </w:r>
      <w:r>
        <w:rPr>
          <w:spacing w:val="-4"/>
          <w:sz w:val="18"/>
        </w:rPr>
        <w:t> </w:t>
      </w:r>
      <w:r>
        <w:rPr>
          <w:sz w:val="18"/>
        </w:rPr>
        <w:t>used</w:t>
      </w:r>
      <w:r>
        <w:rPr>
          <w:spacing w:val="-3"/>
          <w:sz w:val="18"/>
        </w:rPr>
        <w:t> </w:t>
      </w:r>
      <w:r>
        <w:rPr>
          <w:sz w:val="18"/>
        </w:rPr>
        <w:t>is</w:t>
      </w:r>
      <w:r>
        <w:rPr>
          <w:spacing w:val="-4"/>
          <w:sz w:val="18"/>
        </w:rPr>
        <w:t> </w:t>
      </w:r>
      <w:r>
        <w:rPr>
          <w:sz w:val="18"/>
        </w:rPr>
        <w:t>120</w:t>
      </w:r>
      <w:r>
        <w:rPr>
          <w:spacing w:val="-3"/>
          <w:sz w:val="18"/>
        </w:rPr>
        <w:t> </w:t>
      </w:r>
      <w:r>
        <w:rPr>
          <w:sz w:val="18"/>
        </w:rPr>
        <w:t>data,</w:t>
      </w:r>
      <w:r>
        <w:rPr>
          <w:spacing w:val="-3"/>
          <w:sz w:val="18"/>
        </w:rPr>
        <w:t> </w:t>
      </w:r>
      <w:r>
        <w:rPr>
          <w:sz w:val="18"/>
        </w:rPr>
        <w:t>with</w:t>
      </w:r>
      <w:r>
        <w:rPr>
          <w:spacing w:val="-4"/>
          <w:sz w:val="18"/>
        </w:rPr>
        <w:t> </w:t>
      </w:r>
      <w:r>
        <w:rPr>
          <w:sz w:val="18"/>
        </w:rPr>
        <w:t>0</w:t>
      </w:r>
      <w:r>
        <w:rPr>
          <w:spacing w:val="-3"/>
          <w:sz w:val="18"/>
        </w:rPr>
        <w:t> </w:t>
      </w:r>
      <w:r>
        <w:rPr>
          <w:sz w:val="18"/>
        </w:rPr>
        <w:t>to</w:t>
      </w:r>
      <w:r>
        <w:rPr>
          <w:spacing w:val="-4"/>
          <w:sz w:val="18"/>
        </w:rPr>
        <w:t> </w:t>
      </w:r>
      <w:r>
        <w:rPr>
          <w:sz w:val="18"/>
        </w:rPr>
        <w:t>9</w:t>
      </w:r>
      <w:r>
        <w:rPr>
          <w:spacing w:val="-3"/>
          <w:sz w:val="18"/>
        </w:rPr>
        <w:t> </w:t>
      </w:r>
      <w:r>
        <w:rPr>
          <w:sz w:val="18"/>
        </w:rPr>
        <w:t>voice</w:t>
      </w:r>
      <w:r>
        <w:rPr>
          <w:spacing w:val="-3"/>
          <w:sz w:val="18"/>
        </w:rPr>
        <w:t> </w:t>
      </w:r>
      <w:r>
        <w:rPr>
          <w:sz w:val="18"/>
        </w:rPr>
        <w:t>signals</w:t>
      </w:r>
      <w:r>
        <w:rPr>
          <w:spacing w:val="-4"/>
          <w:sz w:val="18"/>
        </w:rPr>
        <w:t> </w:t>
      </w:r>
      <w:r>
        <w:rPr>
          <w:sz w:val="18"/>
        </w:rPr>
        <w:t>in</w:t>
      </w:r>
      <w:r>
        <w:rPr>
          <w:spacing w:val="-4"/>
          <w:sz w:val="18"/>
        </w:rPr>
        <w:t> </w:t>
      </w:r>
      <w:r>
        <w:rPr>
          <w:sz w:val="18"/>
        </w:rPr>
        <w:t>Indonesian.</w:t>
      </w:r>
      <w:r>
        <w:rPr>
          <w:spacing w:val="-3"/>
          <w:sz w:val="18"/>
        </w:rPr>
        <w:t> </w:t>
      </w:r>
      <w:r>
        <w:rPr>
          <w:sz w:val="18"/>
        </w:rPr>
        <w:t>By</w:t>
      </w:r>
      <w:r>
        <w:rPr>
          <w:spacing w:val="-4"/>
          <w:sz w:val="18"/>
        </w:rPr>
        <w:t> </w:t>
      </w:r>
      <w:r>
        <w:rPr>
          <w:sz w:val="18"/>
        </w:rPr>
        <w:t>using</w:t>
      </w:r>
      <w:r>
        <w:rPr>
          <w:spacing w:val="-3"/>
          <w:sz w:val="18"/>
        </w:rPr>
        <w:t> </w:t>
      </w:r>
      <w:r>
        <w:rPr>
          <w:sz w:val="18"/>
        </w:rPr>
        <w:t>the</w:t>
      </w:r>
      <w:r>
        <w:rPr>
          <w:spacing w:val="-4"/>
          <w:sz w:val="18"/>
        </w:rPr>
        <w:t> </w:t>
      </w:r>
      <w:r>
        <w:rPr>
          <w:sz w:val="18"/>
        </w:rPr>
        <w:t>13 coefficients from the MFCC and using 5-fold cross validation to achieve gener- alized</w:t>
      </w:r>
      <w:r>
        <w:rPr>
          <w:spacing w:val="-7"/>
          <w:sz w:val="18"/>
        </w:rPr>
        <w:t> </w:t>
      </w:r>
      <w:r>
        <w:rPr>
          <w:sz w:val="18"/>
        </w:rPr>
        <w:t>results,</w:t>
      </w:r>
      <w:r>
        <w:rPr>
          <w:spacing w:val="-7"/>
          <w:sz w:val="18"/>
        </w:rPr>
        <w:t> </w:t>
      </w:r>
      <w:r>
        <w:rPr>
          <w:sz w:val="18"/>
        </w:rPr>
        <w:t>the</w:t>
      </w:r>
      <w:r>
        <w:rPr>
          <w:spacing w:val="-7"/>
          <w:sz w:val="18"/>
        </w:rPr>
        <w:t> </w:t>
      </w:r>
      <w:r>
        <w:rPr>
          <w:sz w:val="18"/>
        </w:rPr>
        <w:t>Euclidean</w:t>
      </w:r>
      <w:r>
        <w:rPr>
          <w:spacing w:val="-7"/>
          <w:sz w:val="18"/>
        </w:rPr>
        <w:t> </w:t>
      </w:r>
      <w:r>
        <w:rPr>
          <w:sz w:val="18"/>
        </w:rPr>
        <w:t>distance</w:t>
      </w:r>
      <w:r>
        <w:rPr>
          <w:spacing w:val="-7"/>
          <w:sz w:val="18"/>
        </w:rPr>
        <w:t> </w:t>
      </w:r>
      <w:r>
        <w:rPr>
          <w:sz w:val="18"/>
        </w:rPr>
        <w:t>is</w:t>
      </w:r>
      <w:r>
        <w:rPr>
          <w:spacing w:val="-7"/>
          <w:sz w:val="18"/>
        </w:rPr>
        <w:t> </w:t>
      </w:r>
      <w:r>
        <w:rPr>
          <w:sz w:val="18"/>
        </w:rPr>
        <w:t>able</w:t>
      </w:r>
      <w:r>
        <w:rPr>
          <w:spacing w:val="-7"/>
          <w:sz w:val="18"/>
        </w:rPr>
        <w:t> </w:t>
      </w:r>
      <w:r>
        <w:rPr>
          <w:sz w:val="18"/>
        </w:rPr>
        <w:t>to</w:t>
      </w:r>
      <w:r>
        <w:rPr>
          <w:spacing w:val="-7"/>
          <w:sz w:val="18"/>
        </w:rPr>
        <w:t> </w:t>
      </w:r>
      <w:r>
        <w:rPr>
          <w:sz w:val="18"/>
        </w:rPr>
        <w:t>outperform</w:t>
      </w:r>
      <w:r>
        <w:rPr>
          <w:spacing w:val="-7"/>
          <w:sz w:val="18"/>
        </w:rPr>
        <w:t> </w:t>
      </w:r>
      <w:r>
        <w:rPr>
          <w:sz w:val="18"/>
        </w:rPr>
        <w:t>the</w:t>
      </w:r>
      <w:r>
        <w:rPr>
          <w:spacing w:val="-7"/>
          <w:sz w:val="18"/>
        </w:rPr>
        <w:t> </w:t>
      </w:r>
      <w:r>
        <w:rPr>
          <w:sz w:val="18"/>
        </w:rPr>
        <w:t>accuracy</w:t>
      </w:r>
      <w:r>
        <w:rPr>
          <w:spacing w:val="-6"/>
          <w:sz w:val="18"/>
        </w:rPr>
        <w:t> </w:t>
      </w:r>
      <w:r>
        <w:rPr>
          <w:sz w:val="18"/>
        </w:rPr>
        <w:t>obtained by the Manhattan distance by a value of 88%.</w:t>
      </w:r>
    </w:p>
    <w:p>
      <w:pPr>
        <w:spacing w:before="200"/>
        <w:ind w:left="930" w:right="728" w:hanging="1"/>
        <w:jc w:val="left"/>
        <w:rPr>
          <w:sz w:val="18"/>
        </w:rPr>
      </w:pPr>
      <w:r>
        <w:rPr>
          <w:b/>
          <w:sz w:val="18"/>
        </w:rPr>
        <w:t>Keywords:</w:t>
      </w:r>
      <w:r>
        <w:rPr>
          <w:b/>
          <w:spacing w:val="-1"/>
          <w:sz w:val="18"/>
        </w:rPr>
        <w:t> </w:t>
      </w:r>
      <w:r>
        <w:rPr>
          <w:sz w:val="18"/>
        </w:rPr>
        <w:t>Speech</w:t>
      </w:r>
      <w:r>
        <w:rPr>
          <w:spacing w:val="-11"/>
          <w:sz w:val="18"/>
        </w:rPr>
        <w:t> </w:t>
      </w:r>
      <w:r>
        <w:rPr>
          <w:sz w:val="18"/>
        </w:rPr>
        <w:t>Recognition</w:t>
      </w:r>
      <w:r>
        <w:rPr>
          <w:spacing w:val="-11"/>
          <w:sz w:val="18"/>
        </w:rPr>
        <w:t> </w:t>
      </w:r>
      <w:r>
        <w:rPr>
          <w:rFonts w:ascii="Tahoma" w:hAnsi="Tahoma"/>
          <w:sz w:val="18"/>
        </w:rPr>
        <w:t>·</w:t>
      </w:r>
      <w:r>
        <w:rPr>
          <w:rFonts w:ascii="Tahoma" w:hAnsi="Tahoma"/>
          <w:spacing w:val="-14"/>
          <w:sz w:val="18"/>
        </w:rPr>
        <w:t> </w:t>
      </w:r>
      <w:r>
        <w:rPr>
          <w:sz w:val="18"/>
        </w:rPr>
        <w:t>MFCC</w:t>
      </w:r>
      <w:r>
        <w:rPr>
          <w:spacing w:val="-11"/>
          <w:sz w:val="18"/>
        </w:rPr>
        <w:t> </w:t>
      </w:r>
      <w:r>
        <w:rPr>
          <w:rFonts w:ascii="Tahoma" w:hAnsi="Tahoma"/>
          <w:sz w:val="18"/>
        </w:rPr>
        <w:t>·</w:t>
      </w:r>
      <w:r>
        <w:rPr>
          <w:rFonts w:ascii="Tahoma" w:hAnsi="Tahoma"/>
          <w:spacing w:val="-15"/>
          <w:sz w:val="18"/>
        </w:rPr>
        <w:t> </w:t>
      </w:r>
      <w:r>
        <w:rPr>
          <w:sz w:val="18"/>
        </w:rPr>
        <w:t>Euclidean</w:t>
      </w:r>
      <w:r>
        <w:rPr>
          <w:spacing w:val="-11"/>
          <w:sz w:val="18"/>
        </w:rPr>
        <w:t> </w:t>
      </w:r>
      <w:r>
        <w:rPr>
          <w:sz w:val="18"/>
        </w:rPr>
        <w:t>Distance</w:t>
      </w:r>
      <w:r>
        <w:rPr>
          <w:spacing w:val="-11"/>
          <w:sz w:val="18"/>
        </w:rPr>
        <w:t> </w:t>
      </w:r>
      <w:r>
        <w:rPr>
          <w:rFonts w:ascii="Tahoma" w:hAnsi="Tahoma"/>
          <w:sz w:val="18"/>
        </w:rPr>
        <w:t>·</w:t>
      </w:r>
      <w:r>
        <w:rPr>
          <w:rFonts w:ascii="Tahoma" w:hAnsi="Tahoma"/>
          <w:spacing w:val="-14"/>
          <w:sz w:val="18"/>
        </w:rPr>
        <w:t> </w:t>
      </w:r>
      <w:r>
        <w:rPr>
          <w:sz w:val="18"/>
        </w:rPr>
        <w:t>Manhattan Distance </w:t>
      </w:r>
      <w:r>
        <w:rPr>
          <w:rFonts w:ascii="Tahoma" w:hAnsi="Tahoma"/>
          <w:sz w:val="18"/>
        </w:rPr>
        <w:t>· </w:t>
      </w:r>
      <w:r>
        <w:rPr>
          <w:sz w:val="18"/>
        </w:rPr>
        <w:t>K-Fold Cross Validation</w:t>
      </w:r>
    </w:p>
    <w:p>
      <w:pPr>
        <w:pStyle w:val="BodyText"/>
        <w:rPr>
          <w:sz w:val="24"/>
        </w:rPr>
      </w:pPr>
    </w:p>
    <w:p>
      <w:pPr>
        <w:pStyle w:val="BodyText"/>
        <w:rPr>
          <w:sz w:val="24"/>
        </w:rPr>
      </w:pPr>
    </w:p>
    <w:p>
      <w:pPr>
        <w:pStyle w:val="Heading1"/>
        <w:numPr>
          <w:ilvl w:val="0"/>
          <w:numId w:val="1"/>
        </w:numPr>
        <w:tabs>
          <w:tab w:pos="681" w:val="left" w:leader="none"/>
        </w:tabs>
        <w:spacing w:line="240" w:lineRule="auto" w:before="0" w:after="0"/>
        <w:ind w:left="681" w:right="0" w:hanging="318"/>
        <w:jc w:val="left"/>
      </w:pPr>
      <w:bookmarkStart w:name="1 Introduction" w:id="2"/>
      <w:bookmarkEnd w:id="2"/>
      <w:r>
        <w:rPr>
          <w:b w:val="0"/>
        </w:rPr>
      </w:r>
      <w:r>
        <w:rPr>
          <w:spacing w:val="-2"/>
        </w:rPr>
        <w:t>Introduction</w:t>
      </w:r>
    </w:p>
    <w:p>
      <w:pPr>
        <w:pStyle w:val="BodyText"/>
        <w:spacing w:line="249" w:lineRule="auto" w:before="226"/>
        <w:ind w:left="363" w:right="372"/>
        <w:jc w:val="both"/>
      </w:pPr>
      <w:r>
        <w:rPr/>
        <w:t>Technology</w:t>
      </w:r>
      <w:r>
        <w:rPr>
          <w:spacing w:val="-11"/>
        </w:rPr>
        <w:t> </w:t>
      </w:r>
      <w:r>
        <w:rPr/>
        <w:t>is</w:t>
      </w:r>
      <w:r>
        <w:rPr>
          <w:spacing w:val="-11"/>
        </w:rPr>
        <w:t> </w:t>
      </w:r>
      <w:r>
        <w:rPr/>
        <w:t>something</w:t>
      </w:r>
      <w:r>
        <w:rPr>
          <w:spacing w:val="-11"/>
        </w:rPr>
        <w:t> </w:t>
      </w:r>
      <w:r>
        <w:rPr/>
        <w:t>that</w:t>
      </w:r>
      <w:r>
        <w:rPr>
          <w:spacing w:val="-11"/>
        </w:rPr>
        <w:t> </w:t>
      </w:r>
      <w:r>
        <w:rPr/>
        <w:t>cannot</w:t>
      </w:r>
      <w:r>
        <w:rPr>
          <w:spacing w:val="-11"/>
        </w:rPr>
        <w:t> </w:t>
      </w:r>
      <w:r>
        <w:rPr/>
        <w:t>be</w:t>
      </w:r>
      <w:r>
        <w:rPr>
          <w:spacing w:val="-11"/>
        </w:rPr>
        <w:t> </w:t>
      </w:r>
      <w:r>
        <w:rPr/>
        <w:t>avoided</w:t>
      </w:r>
      <w:r>
        <w:rPr>
          <w:spacing w:val="-11"/>
        </w:rPr>
        <w:t> </w:t>
      </w:r>
      <w:r>
        <w:rPr/>
        <w:t>in</w:t>
      </w:r>
      <w:r>
        <w:rPr>
          <w:spacing w:val="-11"/>
        </w:rPr>
        <w:t> </w:t>
      </w:r>
      <w:r>
        <w:rPr/>
        <w:t>the</w:t>
      </w:r>
      <w:r>
        <w:rPr>
          <w:spacing w:val="-11"/>
        </w:rPr>
        <w:t> </w:t>
      </w:r>
      <w:r>
        <w:rPr/>
        <w:t>progress</w:t>
      </w:r>
      <w:r>
        <w:rPr>
          <w:spacing w:val="-11"/>
        </w:rPr>
        <w:t> </w:t>
      </w:r>
      <w:r>
        <w:rPr/>
        <w:t>of</w:t>
      </w:r>
      <w:r>
        <w:rPr>
          <w:spacing w:val="-11"/>
        </w:rPr>
        <w:t> </w:t>
      </w:r>
      <w:r>
        <w:rPr/>
        <w:t>life,</w:t>
      </w:r>
      <w:r>
        <w:rPr>
          <w:spacing w:val="-11"/>
        </w:rPr>
        <w:t> </w:t>
      </w:r>
      <w:r>
        <w:rPr/>
        <w:t>because</w:t>
      </w:r>
      <w:r>
        <w:rPr>
          <w:spacing w:val="-11"/>
        </w:rPr>
        <w:t> </w:t>
      </w:r>
      <w:r>
        <w:rPr/>
        <w:t>techno- </w:t>
      </w:r>
      <w:r>
        <w:rPr>
          <w:spacing w:val="-2"/>
        </w:rPr>
        <w:t>logical</w:t>
      </w:r>
      <w:r>
        <w:rPr>
          <w:spacing w:val="-5"/>
        </w:rPr>
        <w:t> </w:t>
      </w:r>
      <w:r>
        <w:rPr>
          <w:spacing w:val="-2"/>
        </w:rPr>
        <w:t>advances</w:t>
      </w:r>
      <w:r>
        <w:rPr>
          <w:spacing w:val="-5"/>
        </w:rPr>
        <w:t> </w:t>
      </w:r>
      <w:r>
        <w:rPr>
          <w:spacing w:val="-2"/>
        </w:rPr>
        <w:t>will</w:t>
      </w:r>
      <w:r>
        <w:rPr>
          <w:spacing w:val="-7"/>
        </w:rPr>
        <w:t> </w:t>
      </w:r>
      <w:r>
        <w:rPr>
          <w:spacing w:val="-2"/>
        </w:rPr>
        <w:t>go</w:t>
      </w:r>
      <w:r>
        <w:rPr>
          <w:spacing w:val="-5"/>
        </w:rPr>
        <w:t> </w:t>
      </w:r>
      <w:r>
        <w:rPr>
          <w:spacing w:val="-2"/>
        </w:rPr>
        <w:t>hand</w:t>
      </w:r>
      <w:r>
        <w:rPr>
          <w:spacing w:val="-5"/>
        </w:rPr>
        <w:t> </w:t>
      </w:r>
      <w:r>
        <w:rPr>
          <w:spacing w:val="-2"/>
        </w:rPr>
        <w:t>in</w:t>
      </w:r>
      <w:r>
        <w:rPr>
          <w:spacing w:val="-7"/>
        </w:rPr>
        <w:t> </w:t>
      </w:r>
      <w:r>
        <w:rPr>
          <w:spacing w:val="-2"/>
        </w:rPr>
        <w:t>hand</w:t>
      </w:r>
      <w:r>
        <w:rPr>
          <w:spacing w:val="-5"/>
        </w:rPr>
        <w:t> </w:t>
      </w:r>
      <w:r>
        <w:rPr>
          <w:spacing w:val="-2"/>
        </w:rPr>
        <w:t>with</w:t>
      </w:r>
      <w:r>
        <w:rPr>
          <w:spacing w:val="-7"/>
        </w:rPr>
        <w:t> </w:t>
      </w:r>
      <w:r>
        <w:rPr>
          <w:spacing w:val="-2"/>
        </w:rPr>
        <w:t>advances</w:t>
      </w:r>
      <w:r>
        <w:rPr>
          <w:spacing w:val="-5"/>
        </w:rPr>
        <w:t> </w:t>
      </w:r>
      <w:r>
        <w:rPr>
          <w:spacing w:val="-2"/>
        </w:rPr>
        <w:t>in</w:t>
      </w:r>
      <w:r>
        <w:rPr>
          <w:spacing w:val="-7"/>
        </w:rPr>
        <w:t> </w:t>
      </w:r>
      <w:r>
        <w:rPr>
          <w:spacing w:val="-2"/>
        </w:rPr>
        <w:t>science.</w:t>
      </w:r>
      <w:r>
        <w:rPr>
          <w:spacing w:val="-5"/>
        </w:rPr>
        <w:t> </w:t>
      </w:r>
      <w:r>
        <w:rPr>
          <w:spacing w:val="-2"/>
        </w:rPr>
        <w:t>Technology</w:t>
      </w:r>
      <w:r>
        <w:rPr>
          <w:spacing w:val="-5"/>
        </w:rPr>
        <w:t> </w:t>
      </w:r>
      <w:r>
        <w:rPr>
          <w:spacing w:val="-2"/>
        </w:rPr>
        <w:t>was</w:t>
      </w:r>
      <w:r>
        <w:rPr>
          <w:spacing w:val="-7"/>
        </w:rPr>
        <w:t> </w:t>
      </w:r>
      <w:r>
        <w:rPr>
          <w:spacing w:val="-2"/>
        </w:rPr>
        <w:t>created </w:t>
      </w:r>
      <w:r>
        <w:rPr/>
        <w:t>to</w:t>
      </w:r>
      <w:r>
        <w:rPr>
          <w:spacing w:val="-6"/>
        </w:rPr>
        <w:t> </w:t>
      </w:r>
      <w:r>
        <w:rPr/>
        <w:t>provide</w:t>
      </w:r>
      <w:r>
        <w:rPr>
          <w:spacing w:val="-6"/>
        </w:rPr>
        <w:t> </w:t>
      </w:r>
      <w:r>
        <w:rPr/>
        <w:t>positive</w:t>
      </w:r>
      <w:r>
        <w:rPr>
          <w:spacing w:val="-6"/>
        </w:rPr>
        <w:t> </w:t>
      </w:r>
      <w:r>
        <w:rPr/>
        <w:t>benefits</w:t>
      </w:r>
      <w:r>
        <w:rPr>
          <w:spacing w:val="-6"/>
        </w:rPr>
        <w:t> </w:t>
      </w:r>
      <w:r>
        <w:rPr/>
        <w:t>for</w:t>
      </w:r>
      <w:r>
        <w:rPr>
          <w:spacing w:val="-6"/>
        </w:rPr>
        <w:t> </w:t>
      </w:r>
      <w:r>
        <w:rPr/>
        <w:t>human</w:t>
      </w:r>
      <w:r>
        <w:rPr>
          <w:spacing w:val="-6"/>
        </w:rPr>
        <w:t> </w:t>
      </w:r>
      <w:r>
        <w:rPr/>
        <w:t>life,</w:t>
      </w:r>
      <w:r>
        <w:rPr>
          <w:spacing w:val="-6"/>
        </w:rPr>
        <w:t> </w:t>
      </w:r>
      <w:r>
        <w:rPr/>
        <w:t>providing</w:t>
      </w:r>
      <w:r>
        <w:rPr>
          <w:spacing w:val="-6"/>
        </w:rPr>
        <w:t> </w:t>
      </w:r>
      <w:r>
        <w:rPr/>
        <w:t>many</w:t>
      </w:r>
      <w:r>
        <w:rPr>
          <w:spacing w:val="-6"/>
        </w:rPr>
        <w:t> </w:t>
      </w:r>
      <w:r>
        <w:rPr/>
        <w:t>conveniences</w:t>
      </w:r>
      <w:r>
        <w:rPr>
          <w:spacing w:val="-5"/>
        </w:rPr>
        <w:t> </w:t>
      </w:r>
      <w:r>
        <w:rPr/>
        <w:t>and</w:t>
      </w:r>
      <w:r>
        <w:rPr>
          <w:spacing w:val="-6"/>
        </w:rPr>
        <w:t> </w:t>
      </w:r>
      <w:r>
        <w:rPr/>
        <w:t>as</w:t>
      </w:r>
      <w:r>
        <w:rPr>
          <w:spacing w:val="-6"/>
        </w:rPr>
        <w:t> </w:t>
      </w:r>
      <w:r>
        <w:rPr/>
        <w:t>a</w:t>
      </w:r>
      <w:r>
        <w:rPr>
          <w:spacing w:val="-6"/>
        </w:rPr>
        <w:t> </w:t>
      </w:r>
      <w:r>
        <w:rPr/>
        <w:t>new way</w:t>
      </w:r>
      <w:r>
        <w:rPr>
          <w:spacing w:val="-10"/>
        </w:rPr>
        <w:t> </w:t>
      </w:r>
      <w:r>
        <w:rPr/>
        <w:t>of</w:t>
      </w:r>
      <w:r>
        <w:rPr>
          <w:spacing w:val="-10"/>
        </w:rPr>
        <w:t> </w:t>
      </w:r>
      <w:r>
        <w:rPr/>
        <w:t>carrying</w:t>
      </w:r>
      <w:r>
        <w:rPr>
          <w:spacing w:val="-10"/>
        </w:rPr>
        <w:t> </w:t>
      </w:r>
      <w:r>
        <w:rPr/>
        <w:t>out</w:t>
      </w:r>
      <w:r>
        <w:rPr>
          <w:spacing w:val="-10"/>
        </w:rPr>
        <w:t> </w:t>
      </w:r>
      <w:r>
        <w:rPr/>
        <w:t>human</w:t>
      </w:r>
      <w:r>
        <w:rPr>
          <w:spacing w:val="-10"/>
        </w:rPr>
        <w:t> </w:t>
      </w:r>
      <w:r>
        <w:rPr/>
        <w:t>activities.</w:t>
      </w:r>
      <w:r>
        <w:rPr>
          <w:spacing w:val="-10"/>
        </w:rPr>
        <w:t> </w:t>
      </w:r>
      <w:r>
        <w:rPr/>
        <w:t>Currently,</w:t>
      </w:r>
      <w:r>
        <w:rPr>
          <w:spacing w:val="-10"/>
        </w:rPr>
        <w:t> </w:t>
      </w:r>
      <w:r>
        <w:rPr/>
        <w:t>society</w:t>
      </w:r>
      <w:r>
        <w:rPr>
          <w:spacing w:val="-10"/>
        </w:rPr>
        <w:t> </w:t>
      </w:r>
      <w:r>
        <w:rPr/>
        <w:t>has</w:t>
      </w:r>
      <w:r>
        <w:rPr>
          <w:spacing w:val="-10"/>
        </w:rPr>
        <w:t> </w:t>
      </w:r>
      <w:r>
        <w:rPr/>
        <w:t>enjoyed</w:t>
      </w:r>
      <w:r>
        <w:rPr>
          <w:spacing w:val="-10"/>
        </w:rPr>
        <w:t> </w:t>
      </w:r>
      <w:r>
        <w:rPr/>
        <w:t>many</w:t>
      </w:r>
      <w:r>
        <w:rPr>
          <w:spacing w:val="-10"/>
        </w:rPr>
        <w:t> </w:t>
      </w:r>
      <w:r>
        <w:rPr/>
        <w:t>benefits</w:t>
      </w:r>
      <w:r>
        <w:rPr>
          <w:spacing w:val="-10"/>
        </w:rPr>
        <w:t> </w:t>
      </w:r>
      <w:r>
        <w:rPr/>
        <w:t>that are</w:t>
      </w:r>
      <w:r>
        <w:rPr>
          <w:spacing w:val="-7"/>
        </w:rPr>
        <w:t> </w:t>
      </w:r>
      <w:r>
        <w:rPr/>
        <w:t>the</w:t>
      </w:r>
      <w:r>
        <w:rPr>
          <w:spacing w:val="-7"/>
        </w:rPr>
        <w:t> </w:t>
      </w:r>
      <w:r>
        <w:rPr/>
        <w:t>impact</w:t>
      </w:r>
      <w:r>
        <w:rPr>
          <w:spacing w:val="-6"/>
        </w:rPr>
        <w:t> </w:t>
      </w:r>
      <w:r>
        <w:rPr/>
        <w:t>of</w:t>
      </w:r>
      <w:r>
        <w:rPr>
          <w:spacing w:val="-6"/>
        </w:rPr>
        <w:t> </w:t>
      </w:r>
      <w:r>
        <w:rPr/>
        <w:t>the</w:t>
      </w:r>
      <w:r>
        <w:rPr>
          <w:spacing w:val="-7"/>
        </w:rPr>
        <w:t> </w:t>
      </w:r>
      <w:r>
        <w:rPr/>
        <w:t>resulting</w:t>
      </w:r>
      <w:r>
        <w:rPr>
          <w:spacing w:val="-7"/>
        </w:rPr>
        <w:t> </w:t>
      </w:r>
      <w:r>
        <w:rPr/>
        <w:t>technological</w:t>
      </w:r>
      <w:r>
        <w:rPr>
          <w:spacing w:val="-6"/>
        </w:rPr>
        <w:t> </w:t>
      </w:r>
      <w:r>
        <w:rPr/>
        <w:t>innovations.</w:t>
      </w:r>
      <w:r>
        <w:rPr>
          <w:spacing w:val="-6"/>
        </w:rPr>
        <w:t> </w:t>
      </w:r>
      <w:r>
        <w:rPr/>
        <w:t>In</w:t>
      </w:r>
      <w:r>
        <w:rPr>
          <w:spacing w:val="-7"/>
        </w:rPr>
        <w:t> </w:t>
      </w:r>
      <w:r>
        <w:rPr/>
        <w:t>the</w:t>
      </w:r>
      <w:r>
        <w:rPr>
          <w:spacing w:val="-7"/>
        </w:rPr>
        <w:t> </w:t>
      </w:r>
      <w:r>
        <w:rPr/>
        <w:t>past,</w:t>
      </w:r>
      <w:r>
        <w:rPr>
          <w:spacing w:val="-7"/>
        </w:rPr>
        <w:t> </w:t>
      </w:r>
      <w:r>
        <w:rPr/>
        <w:t>the</w:t>
      </w:r>
      <w:r>
        <w:rPr>
          <w:spacing w:val="-6"/>
        </w:rPr>
        <w:t> </w:t>
      </w:r>
      <w:r>
        <w:rPr/>
        <w:t>world</w:t>
      </w:r>
      <w:r>
        <w:rPr>
          <w:spacing w:val="-7"/>
        </w:rPr>
        <w:t> </w:t>
      </w:r>
      <w:r>
        <w:rPr/>
        <w:t>of</w:t>
      </w:r>
      <w:r>
        <w:rPr>
          <w:spacing w:val="-7"/>
        </w:rPr>
        <w:t> </w:t>
      </w:r>
      <w:r>
        <w:rPr/>
        <w:t>tech- nology</w:t>
      </w:r>
      <w:r>
        <w:rPr>
          <w:spacing w:val="-11"/>
        </w:rPr>
        <w:t> </w:t>
      </w:r>
      <w:r>
        <w:rPr/>
        <w:t>only</w:t>
      </w:r>
      <w:r>
        <w:rPr>
          <w:spacing w:val="-11"/>
        </w:rPr>
        <w:t> </w:t>
      </w:r>
      <w:r>
        <w:rPr/>
        <w:t>knew</w:t>
      </w:r>
      <w:r>
        <w:rPr>
          <w:spacing w:val="-11"/>
        </w:rPr>
        <w:t> </w:t>
      </w:r>
      <w:r>
        <w:rPr/>
        <w:t>analog</w:t>
      </w:r>
      <w:r>
        <w:rPr>
          <w:spacing w:val="-10"/>
        </w:rPr>
        <w:t> </w:t>
      </w:r>
      <w:r>
        <w:rPr/>
        <w:t>system,</w:t>
      </w:r>
      <w:r>
        <w:rPr>
          <w:spacing w:val="-11"/>
        </w:rPr>
        <w:t> </w:t>
      </w:r>
      <w:r>
        <w:rPr/>
        <w:t>now</w:t>
      </w:r>
      <w:r>
        <w:rPr>
          <w:spacing w:val="-11"/>
        </w:rPr>
        <w:t> </w:t>
      </w:r>
      <w:r>
        <w:rPr/>
        <w:t>digital</w:t>
      </w:r>
      <w:r>
        <w:rPr>
          <w:spacing w:val="-11"/>
        </w:rPr>
        <w:t> </w:t>
      </w:r>
      <w:r>
        <w:rPr/>
        <w:t>system</w:t>
      </w:r>
      <w:r>
        <w:rPr>
          <w:spacing w:val="-11"/>
        </w:rPr>
        <w:t> </w:t>
      </w:r>
      <w:r>
        <w:rPr/>
        <w:t>have</w:t>
      </w:r>
      <w:r>
        <w:rPr>
          <w:spacing w:val="-11"/>
        </w:rPr>
        <w:t> </w:t>
      </w:r>
      <w:r>
        <w:rPr/>
        <w:t>emerged</w:t>
      </w:r>
      <w:r>
        <w:rPr>
          <w:spacing w:val="-11"/>
        </w:rPr>
        <w:t> </w:t>
      </w:r>
      <w:r>
        <w:rPr/>
        <w:t>which</w:t>
      </w:r>
      <w:r>
        <w:rPr>
          <w:spacing w:val="-11"/>
        </w:rPr>
        <w:t> </w:t>
      </w:r>
      <w:r>
        <w:rPr/>
        <w:t>are</w:t>
      </w:r>
      <w:r>
        <w:rPr>
          <w:spacing w:val="-11"/>
        </w:rPr>
        <w:t> </w:t>
      </w:r>
      <w:r>
        <w:rPr/>
        <w:t>expected to make user’s work easier and more comfortable. One of the uses of a digital system is</w:t>
      </w:r>
      <w:r>
        <w:rPr>
          <w:spacing w:val="-5"/>
        </w:rPr>
        <w:t> </w:t>
      </w:r>
      <w:r>
        <w:rPr/>
        <w:t>a</w:t>
      </w:r>
      <w:r>
        <w:rPr>
          <w:spacing w:val="-5"/>
        </w:rPr>
        <w:t> </w:t>
      </w:r>
      <w:r>
        <w:rPr/>
        <w:t>speech</w:t>
      </w:r>
      <w:r>
        <w:rPr>
          <w:spacing w:val="-5"/>
        </w:rPr>
        <w:t> </w:t>
      </w:r>
      <w:r>
        <w:rPr/>
        <w:t>recognition</w:t>
      </w:r>
      <w:r>
        <w:rPr>
          <w:spacing w:val="-5"/>
        </w:rPr>
        <w:t> </w:t>
      </w:r>
      <w:r>
        <w:rPr/>
        <w:t>system.</w:t>
      </w:r>
      <w:r>
        <w:rPr>
          <w:spacing w:val="-5"/>
        </w:rPr>
        <w:t> </w:t>
      </w:r>
      <w:r>
        <w:rPr/>
        <w:t>Speech</w:t>
      </w:r>
      <w:r>
        <w:rPr>
          <w:spacing w:val="-5"/>
        </w:rPr>
        <w:t> </w:t>
      </w:r>
      <w:r>
        <w:rPr/>
        <w:t>recognition</w:t>
      </w:r>
      <w:r>
        <w:rPr>
          <w:spacing w:val="-5"/>
        </w:rPr>
        <w:t> </w:t>
      </w:r>
      <w:r>
        <w:rPr/>
        <w:t>system</w:t>
      </w:r>
      <w:r>
        <w:rPr>
          <w:spacing w:val="-5"/>
        </w:rPr>
        <w:t> </w:t>
      </w:r>
      <w:r>
        <w:rPr/>
        <w:t>is</w:t>
      </w:r>
      <w:r>
        <w:rPr>
          <w:spacing w:val="-5"/>
        </w:rPr>
        <w:t> </w:t>
      </w:r>
      <w:r>
        <w:rPr/>
        <w:t>a</w:t>
      </w:r>
      <w:r>
        <w:rPr>
          <w:spacing w:val="-5"/>
        </w:rPr>
        <w:t> </w:t>
      </w:r>
      <w:r>
        <w:rPr/>
        <w:t>method</w:t>
      </w:r>
      <w:r>
        <w:rPr>
          <w:spacing w:val="-5"/>
        </w:rPr>
        <w:t> </w:t>
      </w:r>
      <w:r>
        <w:rPr/>
        <w:t>for</w:t>
      </w:r>
      <w:r>
        <w:rPr>
          <w:spacing w:val="-5"/>
        </w:rPr>
        <w:t> </w:t>
      </w:r>
      <w:r>
        <w:rPr/>
        <w:t>humans</w:t>
      </w:r>
      <w:r>
        <w:rPr>
          <w:spacing w:val="-5"/>
        </w:rPr>
        <w:t> </w:t>
      </w:r>
      <w:r>
        <w:rPr/>
        <w:t>and machines</w:t>
      </w:r>
      <w:r>
        <w:rPr>
          <w:spacing w:val="-6"/>
        </w:rPr>
        <w:t> </w:t>
      </w:r>
      <w:r>
        <w:rPr/>
        <w:t>or</w:t>
      </w:r>
      <w:r>
        <w:rPr>
          <w:spacing w:val="-6"/>
        </w:rPr>
        <w:t> </w:t>
      </w:r>
      <w:r>
        <w:rPr/>
        <w:t>technological</w:t>
      </w:r>
      <w:r>
        <w:rPr>
          <w:spacing w:val="-6"/>
        </w:rPr>
        <w:t> </w:t>
      </w:r>
      <w:r>
        <w:rPr/>
        <w:t>tools</w:t>
      </w:r>
      <w:r>
        <w:rPr>
          <w:spacing w:val="-6"/>
        </w:rPr>
        <w:t> </w:t>
      </w:r>
      <w:r>
        <w:rPr/>
        <w:t>to</w:t>
      </w:r>
      <w:r>
        <w:rPr>
          <w:spacing w:val="-7"/>
        </w:rPr>
        <w:t> </w:t>
      </w:r>
      <w:r>
        <w:rPr/>
        <w:t>be</w:t>
      </w:r>
      <w:r>
        <w:rPr>
          <w:spacing w:val="-6"/>
        </w:rPr>
        <w:t> </w:t>
      </w:r>
      <w:r>
        <w:rPr/>
        <w:t>able</w:t>
      </w:r>
      <w:r>
        <w:rPr>
          <w:spacing w:val="-7"/>
        </w:rPr>
        <w:t> </w:t>
      </w:r>
      <w:r>
        <w:rPr/>
        <w:t>to</w:t>
      </w:r>
      <w:r>
        <w:rPr>
          <w:spacing w:val="-7"/>
        </w:rPr>
        <w:t> </w:t>
      </w:r>
      <w:r>
        <w:rPr/>
        <w:t>establish</w:t>
      </w:r>
      <w:r>
        <w:rPr>
          <w:spacing w:val="-7"/>
        </w:rPr>
        <w:t> </w:t>
      </w:r>
      <w:r>
        <w:rPr/>
        <w:t>communication</w:t>
      </w:r>
      <w:r>
        <w:rPr>
          <w:spacing w:val="-6"/>
        </w:rPr>
        <w:t> </w:t>
      </w:r>
      <w:r>
        <w:rPr/>
        <w:t>with</w:t>
      </w:r>
      <w:r>
        <w:rPr>
          <w:spacing w:val="-7"/>
        </w:rPr>
        <w:t> </w:t>
      </w:r>
      <w:r>
        <w:rPr/>
        <w:t>each</w:t>
      </w:r>
      <w:r>
        <w:rPr>
          <w:spacing w:val="-6"/>
        </w:rPr>
        <w:t> </w:t>
      </w:r>
      <w:r>
        <w:rPr/>
        <w:t>other, </w:t>
      </w:r>
      <w:r>
        <w:rPr>
          <w:spacing w:val="-2"/>
        </w:rPr>
        <w:t>or</w:t>
      </w:r>
      <w:r>
        <w:rPr>
          <w:spacing w:val="-11"/>
        </w:rPr>
        <w:t> </w:t>
      </w:r>
      <w:r>
        <w:rPr>
          <w:spacing w:val="-2"/>
        </w:rPr>
        <w:t>in</w:t>
      </w:r>
      <w:r>
        <w:rPr>
          <w:spacing w:val="-10"/>
        </w:rPr>
        <w:t> </w:t>
      </w:r>
      <w:r>
        <w:rPr>
          <w:spacing w:val="-2"/>
        </w:rPr>
        <w:t>the</w:t>
      </w:r>
      <w:r>
        <w:rPr>
          <w:spacing w:val="-11"/>
        </w:rPr>
        <w:t> </w:t>
      </w:r>
      <w:r>
        <w:rPr>
          <w:spacing w:val="-2"/>
        </w:rPr>
        <w:t>other</w:t>
      </w:r>
      <w:r>
        <w:rPr>
          <w:spacing w:val="-10"/>
        </w:rPr>
        <w:t> </w:t>
      </w:r>
      <w:r>
        <w:rPr>
          <w:spacing w:val="-2"/>
        </w:rPr>
        <w:t>words</w:t>
      </w:r>
      <w:r>
        <w:rPr>
          <w:spacing w:val="-11"/>
        </w:rPr>
        <w:t> </w:t>
      </w:r>
      <w:r>
        <w:rPr>
          <w:spacing w:val="-2"/>
        </w:rPr>
        <w:t>is</w:t>
      </w:r>
      <w:r>
        <w:rPr>
          <w:spacing w:val="-10"/>
        </w:rPr>
        <w:t> </w:t>
      </w:r>
      <w:r>
        <w:rPr>
          <w:spacing w:val="-2"/>
        </w:rPr>
        <w:t>the</w:t>
      </w:r>
      <w:r>
        <w:rPr>
          <w:spacing w:val="-11"/>
        </w:rPr>
        <w:t> </w:t>
      </w:r>
      <w:r>
        <w:rPr>
          <w:spacing w:val="-2"/>
        </w:rPr>
        <w:t>process</w:t>
      </w:r>
      <w:r>
        <w:rPr>
          <w:spacing w:val="-10"/>
        </w:rPr>
        <w:t> </w:t>
      </w:r>
      <w:r>
        <w:rPr>
          <w:spacing w:val="-2"/>
        </w:rPr>
        <w:t>of</w:t>
      </w:r>
      <w:r>
        <w:rPr>
          <w:spacing w:val="-11"/>
        </w:rPr>
        <w:t> </w:t>
      </w:r>
      <w:r>
        <w:rPr>
          <w:spacing w:val="-2"/>
        </w:rPr>
        <w:t>machine</w:t>
      </w:r>
      <w:r>
        <w:rPr>
          <w:spacing w:val="-10"/>
        </w:rPr>
        <w:t> </w:t>
      </w:r>
      <w:r>
        <w:rPr>
          <w:spacing w:val="-2"/>
        </w:rPr>
        <w:t>based</w:t>
      </w:r>
      <w:r>
        <w:rPr>
          <w:spacing w:val="-11"/>
        </w:rPr>
        <w:t> </w:t>
      </w:r>
      <w:r>
        <w:rPr>
          <w:spacing w:val="-2"/>
        </w:rPr>
        <w:t>identification</w:t>
      </w:r>
      <w:r>
        <w:rPr>
          <w:spacing w:val="-10"/>
        </w:rPr>
        <w:t> </w:t>
      </w:r>
      <w:r>
        <w:rPr>
          <w:spacing w:val="-2"/>
        </w:rPr>
        <w:t>of</w:t>
      </w:r>
      <w:r>
        <w:rPr>
          <w:spacing w:val="-11"/>
        </w:rPr>
        <w:t> </w:t>
      </w:r>
      <w:r>
        <w:rPr>
          <w:spacing w:val="-2"/>
        </w:rPr>
        <w:t>word</w:t>
      </w:r>
      <w:r>
        <w:rPr>
          <w:spacing w:val="-10"/>
        </w:rPr>
        <w:t> </w:t>
      </w:r>
      <w:r>
        <w:rPr>
          <w:spacing w:val="-2"/>
        </w:rPr>
        <w:t>and</w:t>
      </w:r>
      <w:r>
        <w:rPr>
          <w:spacing w:val="-11"/>
        </w:rPr>
        <w:t> </w:t>
      </w:r>
      <w:r>
        <w:rPr>
          <w:spacing w:val="-2"/>
        </w:rPr>
        <w:t>sentences </w:t>
      </w:r>
      <w:r>
        <w:rPr>
          <w:spacing w:val="-4"/>
        </w:rPr>
        <w:t>[</w:t>
      </w:r>
      <w:hyperlink w:history="true" w:anchor="_bookmark18">
        <w:r>
          <w:rPr>
            <w:color w:val="0000FF"/>
            <w:spacing w:val="-4"/>
          </w:rPr>
          <w:t>1</w:t>
        </w:r>
      </w:hyperlink>
      <w:r>
        <w:rPr>
          <w:spacing w:val="-4"/>
        </w:rPr>
        <w:t>].</w:t>
      </w:r>
    </w:p>
    <w:p>
      <w:pPr>
        <w:spacing w:before="204"/>
        <w:ind w:left="363" w:right="0" w:firstLine="0"/>
        <w:jc w:val="left"/>
        <w:rPr>
          <w:sz w:val="17"/>
        </w:rPr>
      </w:pPr>
      <w:r>
        <w:rPr>
          <w:sz w:val="17"/>
        </w:rPr>
        <w:t>©</w:t>
      </w:r>
      <w:r>
        <w:rPr>
          <w:spacing w:val="-8"/>
          <w:sz w:val="17"/>
        </w:rPr>
        <w:t> </w:t>
      </w:r>
      <w:r>
        <w:rPr>
          <w:sz w:val="17"/>
        </w:rPr>
        <w:t>The</w:t>
      </w:r>
      <w:r>
        <w:rPr>
          <w:spacing w:val="-6"/>
          <w:sz w:val="17"/>
        </w:rPr>
        <w:t> </w:t>
      </w:r>
      <w:r>
        <w:rPr>
          <w:sz w:val="17"/>
        </w:rPr>
        <w:t>Author(s)</w:t>
      </w:r>
      <w:r>
        <w:rPr>
          <w:spacing w:val="-7"/>
          <w:sz w:val="17"/>
        </w:rPr>
        <w:t> </w:t>
      </w:r>
      <w:r>
        <w:rPr>
          <w:spacing w:val="-4"/>
          <w:sz w:val="17"/>
        </w:rPr>
        <w:t>2023</w:t>
      </w:r>
    </w:p>
    <w:p>
      <w:pPr>
        <w:spacing w:before="3"/>
        <w:ind w:left="363" w:right="0" w:firstLine="0"/>
        <w:jc w:val="left"/>
        <w:rPr>
          <w:sz w:val="17"/>
        </w:rPr>
      </w:pPr>
      <w:r>
        <w:rPr>
          <w:sz w:val="17"/>
        </w:rPr>
        <w:t>B.</w:t>
      </w:r>
      <w:r>
        <w:rPr>
          <w:spacing w:val="-9"/>
          <w:sz w:val="17"/>
        </w:rPr>
        <w:t> </w:t>
      </w:r>
      <w:r>
        <w:rPr>
          <w:sz w:val="17"/>
        </w:rPr>
        <w:t>B.</w:t>
      </w:r>
      <w:r>
        <w:rPr>
          <w:spacing w:val="-8"/>
          <w:sz w:val="17"/>
        </w:rPr>
        <w:t> </w:t>
      </w:r>
      <w:r>
        <w:rPr>
          <w:sz w:val="17"/>
        </w:rPr>
        <w:t>Wiyono</w:t>
      </w:r>
      <w:r>
        <w:rPr>
          <w:spacing w:val="-8"/>
          <w:sz w:val="17"/>
        </w:rPr>
        <w:t> </w:t>
      </w:r>
      <w:r>
        <w:rPr>
          <w:sz w:val="17"/>
        </w:rPr>
        <w:t>et</w:t>
      </w:r>
      <w:r>
        <w:rPr>
          <w:spacing w:val="-8"/>
          <w:sz w:val="17"/>
        </w:rPr>
        <w:t> </w:t>
      </w:r>
      <w:r>
        <w:rPr>
          <w:sz w:val="17"/>
        </w:rPr>
        <w:t>al.</w:t>
      </w:r>
      <w:r>
        <w:rPr>
          <w:spacing w:val="-8"/>
          <w:sz w:val="17"/>
        </w:rPr>
        <w:t> </w:t>
      </w:r>
      <w:r>
        <w:rPr>
          <w:sz w:val="17"/>
        </w:rPr>
        <w:t>(Eds.):</w:t>
      </w:r>
      <w:r>
        <w:rPr>
          <w:spacing w:val="-8"/>
          <w:sz w:val="17"/>
        </w:rPr>
        <w:t> </w:t>
      </w:r>
      <w:r>
        <w:rPr>
          <w:sz w:val="17"/>
        </w:rPr>
        <w:t>ICEMT</w:t>
      </w:r>
      <w:r>
        <w:rPr>
          <w:spacing w:val="-8"/>
          <w:sz w:val="17"/>
        </w:rPr>
        <w:t> </w:t>
      </w:r>
      <w:r>
        <w:rPr>
          <w:sz w:val="17"/>
        </w:rPr>
        <w:t>2022,</w:t>
      </w:r>
      <w:r>
        <w:rPr>
          <w:spacing w:val="-8"/>
          <w:sz w:val="17"/>
        </w:rPr>
        <w:t> </w:t>
      </w:r>
      <w:r>
        <w:rPr>
          <w:sz w:val="17"/>
        </w:rPr>
        <w:t>ASSEHR</w:t>
      </w:r>
      <w:r>
        <w:rPr>
          <w:spacing w:val="-7"/>
          <w:sz w:val="17"/>
        </w:rPr>
        <w:t> </w:t>
      </w:r>
      <w:r>
        <w:rPr>
          <w:sz w:val="17"/>
        </w:rPr>
        <w:t>727,</w:t>
      </w:r>
      <w:r>
        <w:rPr>
          <w:spacing w:val="-8"/>
          <w:sz w:val="17"/>
        </w:rPr>
        <w:t> </w:t>
      </w:r>
      <w:r>
        <w:rPr>
          <w:sz w:val="17"/>
        </w:rPr>
        <w:t>pp.</w:t>
      </w:r>
      <w:r>
        <w:rPr>
          <w:spacing w:val="-8"/>
          <w:sz w:val="17"/>
        </w:rPr>
        <w:t> </w:t>
      </w:r>
      <w:r>
        <w:rPr>
          <w:sz w:val="17"/>
        </w:rPr>
        <w:t>454–463,</w:t>
      </w:r>
      <w:r>
        <w:rPr>
          <w:spacing w:val="-8"/>
          <w:sz w:val="17"/>
        </w:rPr>
        <w:t> </w:t>
      </w:r>
      <w:r>
        <w:rPr>
          <w:spacing w:val="-2"/>
          <w:sz w:val="17"/>
        </w:rPr>
        <w:t>2023.</w:t>
      </w:r>
    </w:p>
    <w:p>
      <w:pPr>
        <w:spacing w:before="4"/>
        <w:ind w:left="363" w:right="0" w:firstLine="0"/>
        <w:jc w:val="left"/>
        <w:rPr>
          <w:sz w:val="17"/>
        </w:rPr>
      </w:pPr>
      <w:hyperlink r:id="rId9">
        <w:r>
          <w:rPr>
            <w:color w:val="0000FF"/>
            <w:spacing w:val="-2"/>
            <w:sz w:val="17"/>
          </w:rPr>
          <w:t>https://doi.org/10.2991/978-2-494069-95-</w:t>
        </w:r>
        <w:r>
          <w:rPr>
            <w:color w:val="0000FF"/>
            <w:spacing w:val="-4"/>
            <w:sz w:val="17"/>
          </w:rPr>
          <w:t>4</w:t>
        </w:r>
        <w:r>
          <w:rPr>
            <w:color w:val="0000FF"/>
            <w:spacing w:val="-4"/>
            <w:sz w:val="15"/>
          </w:rPr>
          <w:t>_</w:t>
        </w:r>
        <w:r>
          <w:rPr>
            <w:color w:val="0000FF"/>
            <w:spacing w:val="-4"/>
            <w:sz w:val="17"/>
          </w:rPr>
          <w:t>54</w:t>
        </w:r>
      </w:hyperlink>
    </w:p>
    <w:p>
      <w:pPr>
        <w:spacing w:after="0"/>
        <w:jc w:val="left"/>
        <w:rPr>
          <w:sz w:val="17"/>
        </w:rPr>
        <w:sectPr>
          <w:footerReference w:type="even" r:id="rId5"/>
          <w:type w:val="continuous"/>
          <w:pgSz w:w="8790" w:h="13330"/>
          <w:pgMar w:header="0" w:footer="0" w:top="540" w:bottom="280" w:left="425" w:right="708"/>
          <w:pgNumType w:start="454"/>
        </w:sectPr>
      </w:pPr>
    </w:p>
    <w:p>
      <w:pPr>
        <w:pStyle w:val="BodyText"/>
        <w:spacing w:before="8"/>
      </w:pPr>
    </w:p>
    <w:p>
      <w:pPr>
        <w:pStyle w:val="BodyText"/>
        <w:spacing w:line="249" w:lineRule="auto"/>
        <w:ind w:left="646" w:right="89" w:firstLine="298"/>
        <w:jc w:val="both"/>
      </w:pPr>
      <w:r>
        <w:rPr>
          <w:spacing w:val="-2"/>
        </w:rPr>
        <w:t>Research</w:t>
      </w:r>
      <w:r>
        <w:rPr>
          <w:spacing w:val="-11"/>
        </w:rPr>
        <w:t> </w:t>
      </w:r>
      <w:r>
        <w:rPr>
          <w:spacing w:val="-2"/>
        </w:rPr>
        <w:t>on</w:t>
      </w:r>
      <w:r>
        <w:rPr>
          <w:spacing w:val="-10"/>
        </w:rPr>
        <w:t> </w:t>
      </w:r>
      <w:r>
        <w:rPr>
          <w:spacing w:val="-2"/>
        </w:rPr>
        <w:t>speech</w:t>
      </w:r>
      <w:r>
        <w:rPr>
          <w:spacing w:val="-11"/>
        </w:rPr>
        <w:t> </w:t>
      </w:r>
      <w:r>
        <w:rPr>
          <w:spacing w:val="-2"/>
        </w:rPr>
        <w:t>recognition</w:t>
      </w:r>
      <w:r>
        <w:rPr>
          <w:spacing w:val="-10"/>
        </w:rPr>
        <w:t> </w:t>
      </w:r>
      <w:r>
        <w:rPr>
          <w:spacing w:val="-2"/>
        </w:rPr>
        <w:t>began</w:t>
      </w:r>
      <w:r>
        <w:rPr>
          <w:spacing w:val="-11"/>
        </w:rPr>
        <w:t> </w:t>
      </w:r>
      <w:r>
        <w:rPr>
          <w:spacing w:val="-2"/>
        </w:rPr>
        <w:t>in</w:t>
      </w:r>
      <w:r>
        <w:rPr>
          <w:spacing w:val="-10"/>
        </w:rPr>
        <w:t> </w:t>
      </w:r>
      <w:r>
        <w:rPr>
          <w:spacing w:val="-2"/>
        </w:rPr>
        <w:t>the</w:t>
      </w:r>
      <w:r>
        <w:rPr>
          <w:spacing w:val="-11"/>
        </w:rPr>
        <w:t> </w:t>
      </w:r>
      <w:r>
        <w:rPr>
          <w:spacing w:val="-2"/>
        </w:rPr>
        <w:t>1950s</w:t>
      </w:r>
      <w:r>
        <w:rPr>
          <w:spacing w:val="-10"/>
        </w:rPr>
        <w:t> </w:t>
      </w:r>
      <w:r>
        <w:rPr>
          <w:spacing w:val="-2"/>
        </w:rPr>
        <w:t>[</w:t>
      </w:r>
      <w:hyperlink w:history="true" w:anchor="_bookmark19">
        <w:r>
          <w:rPr>
            <w:color w:val="0000FF"/>
            <w:spacing w:val="-2"/>
          </w:rPr>
          <w:t>2</w:t>
        </w:r>
      </w:hyperlink>
      <w:r>
        <w:rPr>
          <w:spacing w:val="-2"/>
        </w:rPr>
        <w:t>].</w:t>
      </w:r>
      <w:r>
        <w:rPr>
          <w:spacing w:val="-11"/>
        </w:rPr>
        <w:t> </w:t>
      </w:r>
      <w:r>
        <w:rPr>
          <w:spacing w:val="-2"/>
        </w:rPr>
        <w:t>Although</w:t>
      </w:r>
      <w:r>
        <w:rPr>
          <w:spacing w:val="-10"/>
        </w:rPr>
        <w:t> </w:t>
      </w:r>
      <w:r>
        <w:rPr>
          <w:spacing w:val="-2"/>
        </w:rPr>
        <w:t>a</w:t>
      </w:r>
      <w:r>
        <w:rPr>
          <w:spacing w:val="-11"/>
        </w:rPr>
        <w:t> </w:t>
      </w:r>
      <w:r>
        <w:rPr>
          <w:spacing w:val="-2"/>
        </w:rPr>
        <w:t>lot</w:t>
      </w:r>
      <w:r>
        <w:rPr>
          <w:spacing w:val="-10"/>
        </w:rPr>
        <w:t> </w:t>
      </w:r>
      <w:r>
        <w:rPr>
          <w:spacing w:val="-2"/>
        </w:rPr>
        <w:t>of</w:t>
      </w:r>
      <w:r>
        <w:rPr>
          <w:spacing w:val="-11"/>
        </w:rPr>
        <w:t> </w:t>
      </w:r>
      <w:r>
        <w:rPr>
          <w:spacing w:val="-2"/>
        </w:rPr>
        <w:t>research</w:t>
      </w:r>
      <w:r>
        <w:rPr>
          <w:spacing w:val="-10"/>
        </w:rPr>
        <w:t> </w:t>
      </w:r>
      <w:r>
        <w:rPr>
          <w:spacing w:val="-2"/>
        </w:rPr>
        <w:t>has </w:t>
      </w:r>
      <w:r>
        <w:rPr/>
        <w:t>been</w:t>
      </w:r>
      <w:r>
        <w:rPr>
          <w:spacing w:val="-7"/>
        </w:rPr>
        <w:t> </w:t>
      </w:r>
      <w:r>
        <w:rPr/>
        <w:t>done</w:t>
      </w:r>
      <w:r>
        <w:rPr>
          <w:spacing w:val="-7"/>
        </w:rPr>
        <w:t> </w:t>
      </w:r>
      <w:r>
        <w:rPr/>
        <w:t>on</w:t>
      </w:r>
      <w:r>
        <w:rPr>
          <w:spacing w:val="-7"/>
        </w:rPr>
        <w:t> </w:t>
      </w:r>
      <w:r>
        <w:rPr/>
        <w:t>the</w:t>
      </w:r>
      <w:r>
        <w:rPr>
          <w:spacing w:val="-7"/>
        </w:rPr>
        <w:t> </w:t>
      </w:r>
      <w:r>
        <w:rPr/>
        <w:t>development</w:t>
      </w:r>
      <w:r>
        <w:rPr>
          <w:spacing w:val="-6"/>
        </w:rPr>
        <w:t> </w:t>
      </w:r>
      <w:r>
        <w:rPr/>
        <w:t>of</w:t>
      </w:r>
      <w:r>
        <w:rPr>
          <w:spacing w:val="-7"/>
        </w:rPr>
        <w:t> </w:t>
      </w:r>
      <w:r>
        <w:rPr/>
        <w:t>speech</w:t>
      </w:r>
      <w:r>
        <w:rPr>
          <w:spacing w:val="-7"/>
        </w:rPr>
        <w:t> </w:t>
      </w:r>
      <w:r>
        <w:rPr/>
        <w:t>recognition</w:t>
      </w:r>
      <w:r>
        <w:rPr>
          <w:spacing w:val="-6"/>
        </w:rPr>
        <w:t> </w:t>
      </w:r>
      <w:r>
        <w:rPr/>
        <w:t>system,</w:t>
      </w:r>
      <w:r>
        <w:rPr>
          <w:spacing w:val="-7"/>
        </w:rPr>
        <w:t> </w:t>
      </w:r>
      <w:r>
        <w:rPr/>
        <w:t>until</w:t>
      </w:r>
      <w:r>
        <w:rPr>
          <w:spacing w:val="-7"/>
        </w:rPr>
        <w:t> </w:t>
      </w:r>
      <w:r>
        <w:rPr/>
        <w:t>now</w:t>
      </w:r>
      <w:r>
        <w:rPr>
          <w:spacing w:val="-7"/>
        </w:rPr>
        <w:t> </w:t>
      </w:r>
      <w:r>
        <w:rPr/>
        <w:t>there</w:t>
      </w:r>
      <w:r>
        <w:rPr>
          <w:spacing w:val="-7"/>
        </w:rPr>
        <w:t> </w:t>
      </w:r>
      <w:r>
        <w:rPr/>
        <w:t>is</w:t>
      </w:r>
      <w:r>
        <w:rPr>
          <w:spacing w:val="-7"/>
        </w:rPr>
        <w:t> </w:t>
      </w:r>
      <w:r>
        <w:rPr/>
        <w:t>still</w:t>
      </w:r>
      <w:r>
        <w:rPr>
          <w:spacing w:val="-7"/>
        </w:rPr>
        <w:t> </w:t>
      </w:r>
      <w:r>
        <w:rPr/>
        <w:t>not much</w:t>
      </w:r>
      <w:r>
        <w:rPr>
          <w:spacing w:val="-6"/>
        </w:rPr>
        <w:t> </w:t>
      </w:r>
      <w:r>
        <w:rPr/>
        <w:t>use</w:t>
      </w:r>
      <w:r>
        <w:rPr>
          <w:spacing w:val="-6"/>
        </w:rPr>
        <w:t> </w:t>
      </w:r>
      <w:r>
        <w:rPr/>
        <w:t>of</w:t>
      </w:r>
      <w:r>
        <w:rPr>
          <w:spacing w:val="-6"/>
        </w:rPr>
        <w:t> </w:t>
      </w:r>
      <w:r>
        <w:rPr/>
        <w:t>Indonesian</w:t>
      </w:r>
      <w:r>
        <w:rPr>
          <w:spacing w:val="-6"/>
        </w:rPr>
        <w:t> </w:t>
      </w:r>
      <w:r>
        <w:rPr/>
        <w:t>voice</w:t>
      </w:r>
      <w:r>
        <w:rPr>
          <w:spacing w:val="-6"/>
        </w:rPr>
        <w:t> </w:t>
      </w:r>
      <w:r>
        <w:rPr/>
        <w:t>data</w:t>
      </w:r>
      <w:r>
        <w:rPr>
          <w:spacing w:val="-6"/>
        </w:rPr>
        <w:t> </w:t>
      </w:r>
      <w:r>
        <w:rPr/>
        <w:t>used</w:t>
      </w:r>
      <w:r>
        <w:rPr>
          <w:spacing w:val="-6"/>
        </w:rPr>
        <w:t> </w:t>
      </w:r>
      <w:r>
        <w:rPr/>
        <w:t>in</w:t>
      </w:r>
      <w:r>
        <w:rPr>
          <w:spacing w:val="-6"/>
        </w:rPr>
        <w:t> </w:t>
      </w:r>
      <w:r>
        <w:rPr/>
        <w:t>research.</w:t>
      </w:r>
      <w:r>
        <w:rPr>
          <w:spacing w:val="-6"/>
        </w:rPr>
        <w:t> </w:t>
      </w:r>
      <w:r>
        <w:rPr/>
        <w:t>Research</w:t>
      </w:r>
      <w:r>
        <w:rPr>
          <w:spacing w:val="-6"/>
        </w:rPr>
        <w:t> </w:t>
      </w:r>
      <w:r>
        <w:rPr/>
        <w:t>on</w:t>
      </w:r>
      <w:r>
        <w:rPr>
          <w:spacing w:val="-6"/>
        </w:rPr>
        <w:t> </w:t>
      </w:r>
      <w:r>
        <w:rPr/>
        <w:t>speech</w:t>
      </w:r>
      <w:r>
        <w:rPr>
          <w:spacing w:val="-6"/>
        </w:rPr>
        <w:t> </w:t>
      </w:r>
      <w:r>
        <w:rPr/>
        <w:t>recognition</w:t>
      </w:r>
      <w:r>
        <w:rPr>
          <w:spacing w:val="-6"/>
        </w:rPr>
        <w:t> </w:t>
      </w:r>
      <w:r>
        <w:rPr/>
        <w:t>in Indonesia</w:t>
      </w:r>
      <w:r>
        <w:rPr>
          <w:spacing w:val="-13"/>
        </w:rPr>
        <w:t> </w:t>
      </w:r>
      <w:r>
        <w:rPr/>
        <w:t>and</w:t>
      </w:r>
      <w:r>
        <w:rPr>
          <w:spacing w:val="-12"/>
        </w:rPr>
        <w:t> </w:t>
      </w:r>
      <w:r>
        <w:rPr/>
        <w:t>especially</w:t>
      </w:r>
      <w:r>
        <w:rPr>
          <w:spacing w:val="-13"/>
        </w:rPr>
        <w:t> </w:t>
      </w:r>
      <w:r>
        <w:rPr/>
        <w:t>the</w:t>
      </w:r>
      <w:r>
        <w:rPr>
          <w:spacing w:val="-12"/>
        </w:rPr>
        <w:t> </w:t>
      </w:r>
      <w:r>
        <w:rPr/>
        <w:t>Indonesiaan</w:t>
      </w:r>
      <w:r>
        <w:rPr>
          <w:spacing w:val="-13"/>
        </w:rPr>
        <w:t> </w:t>
      </w:r>
      <w:r>
        <w:rPr/>
        <w:t>speech</w:t>
      </w:r>
      <w:r>
        <w:rPr>
          <w:spacing w:val="-12"/>
        </w:rPr>
        <w:t> </w:t>
      </w:r>
      <w:r>
        <w:rPr/>
        <w:t>recognition</w:t>
      </w:r>
      <w:r>
        <w:rPr>
          <w:spacing w:val="-13"/>
        </w:rPr>
        <w:t> </w:t>
      </w:r>
      <w:r>
        <w:rPr/>
        <w:t>system</w:t>
      </w:r>
      <w:r>
        <w:rPr>
          <w:spacing w:val="-12"/>
        </w:rPr>
        <w:t> </w:t>
      </w:r>
      <w:r>
        <w:rPr/>
        <w:t>is</w:t>
      </w:r>
      <w:r>
        <w:rPr>
          <w:spacing w:val="-13"/>
        </w:rPr>
        <w:t> </w:t>
      </w:r>
      <w:r>
        <w:rPr/>
        <w:t>still</w:t>
      </w:r>
      <w:r>
        <w:rPr>
          <w:spacing w:val="-12"/>
        </w:rPr>
        <w:t> </w:t>
      </w:r>
      <w:r>
        <w:rPr/>
        <w:t>very</w:t>
      </w:r>
      <w:r>
        <w:rPr>
          <w:spacing w:val="-13"/>
        </w:rPr>
        <w:t> </w:t>
      </w:r>
      <w:r>
        <w:rPr/>
        <w:t>limited, far from the recognition system in English. Accuracy is an important point in speech recognition</w:t>
      </w:r>
      <w:r>
        <w:rPr>
          <w:spacing w:val="-5"/>
        </w:rPr>
        <w:t> </w:t>
      </w:r>
      <w:r>
        <w:rPr/>
        <w:t>systems.</w:t>
      </w:r>
      <w:r>
        <w:rPr>
          <w:spacing w:val="-5"/>
        </w:rPr>
        <w:t> </w:t>
      </w:r>
      <w:r>
        <w:rPr/>
        <w:t>Word</w:t>
      </w:r>
      <w:r>
        <w:rPr>
          <w:spacing w:val="-5"/>
        </w:rPr>
        <w:t> </w:t>
      </w:r>
      <w:r>
        <w:rPr/>
        <w:t>size,</w:t>
      </w:r>
      <w:r>
        <w:rPr>
          <w:spacing w:val="-5"/>
        </w:rPr>
        <w:t> </w:t>
      </w:r>
      <w:r>
        <w:rPr/>
        <w:t>speaker</w:t>
      </w:r>
      <w:r>
        <w:rPr>
          <w:spacing w:val="-4"/>
        </w:rPr>
        <w:t> </w:t>
      </w:r>
      <w:r>
        <w:rPr/>
        <w:t>dependence</w:t>
      </w:r>
      <w:r>
        <w:rPr>
          <w:spacing w:val="-4"/>
        </w:rPr>
        <w:t> </w:t>
      </w:r>
      <w:r>
        <w:rPr/>
        <w:t>independent</w:t>
      </w:r>
      <w:r>
        <w:rPr>
          <w:spacing w:val="-4"/>
        </w:rPr>
        <w:t> </w:t>
      </w:r>
      <w:r>
        <w:rPr/>
        <w:t>speaker,</w:t>
      </w:r>
      <w:r>
        <w:rPr>
          <w:spacing w:val="-5"/>
        </w:rPr>
        <w:t> </w:t>
      </w:r>
      <w:r>
        <w:rPr/>
        <w:t>recognition </w:t>
      </w:r>
      <w:r>
        <w:rPr>
          <w:spacing w:val="-2"/>
        </w:rPr>
        <w:t>time,</w:t>
      </w:r>
      <w:r>
        <w:rPr>
          <w:spacing w:val="-6"/>
        </w:rPr>
        <w:t> </w:t>
      </w:r>
      <w:r>
        <w:rPr>
          <w:spacing w:val="-2"/>
        </w:rPr>
        <w:t>speech</w:t>
      </w:r>
      <w:r>
        <w:rPr>
          <w:spacing w:val="-6"/>
        </w:rPr>
        <w:t> </w:t>
      </w:r>
      <w:r>
        <w:rPr>
          <w:spacing w:val="-2"/>
        </w:rPr>
        <w:t>type,</w:t>
      </w:r>
      <w:r>
        <w:rPr>
          <w:spacing w:val="-6"/>
        </w:rPr>
        <w:t> </w:t>
      </w:r>
      <w:r>
        <w:rPr>
          <w:spacing w:val="-2"/>
        </w:rPr>
        <w:t>and</w:t>
      </w:r>
      <w:r>
        <w:rPr>
          <w:spacing w:val="-6"/>
        </w:rPr>
        <w:t> </w:t>
      </w:r>
      <w:r>
        <w:rPr>
          <w:spacing w:val="-2"/>
        </w:rPr>
        <w:t>recognition</w:t>
      </w:r>
      <w:r>
        <w:rPr>
          <w:spacing w:val="-6"/>
        </w:rPr>
        <w:t> </w:t>
      </w:r>
      <w:r>
        <w:rPr>
          <w:spacing w:val="-2"/>
        </w:rPr>
        <w:t>environmental</w:t>
      </w:r>
      <w:r>
        <w:rPr>
          <w:spacing w:val="-5"/>
        </w:rPr>
        <w:t> </w:t>
      </w:r>
      <w:r>
        <w:rPr>
          <w:spacing w:val="-2"/>
        </w:rPr>
        <w:t>conditions,</w:t>
      </w:r>
      <w:r>
        <w:rPr>
          <w:spacing w:val="-6"/>
        </w:rPr>
        <w:t> </w:t>
      </w:r>
      <w:r>
        <w:rPr>
          <w:spacing w:val="-2"/>
        </w:rPr>
        <w:t>is</w:t>
      </w:r>
      <w:r>
        <w:rPr>
          <w:spacing w:val="-6"/>
        </w:rPr>
        <w:t> </w:t>
      </w:r>
      <w:r>
        <w:rPr>
          <w:spacing w:val="-2"/>
        </w:rPr>
        <w:t>the</w:t>
      </w:r>
      <w:r>
        <w:rPr>
          <w:spacing w:val="-6"/>
        </w:rPr>
        <w:t> </w:t>
      </w:r>
      <w:r>
        <w:rPr>
          <w:spacing w:val="-2"/>
        </w:rPr>
        <w:t>things</w:t>
      </w:r>
      <w:r>
        <w:rPr>
          <w:spacing w:val="-6"/>
        </w:rPr>
        <w:t> </w:t>
      </w:r>
      <w:r>
        <w:rPr>
          <w:spacing w:val="-2"/>
        </w:rPr>
        <w:t>that</w:t>
      </w:r>
      <w:r>
        <w:rPr>
          <w:spacing w:val="-6"/>
        </w:rPr>
        <w:t> </w:t>
      </w:r>
      <w:r>
        <w:rPr>
          <w:spacing w:val="-2"/>
        </w:rPr>
        <w:t>have</w:t>
      </w:r>
      <w:r>
        <w:rPr>
          <w:spacing w:val="-6"/>
        </w:rPr>
        <w:t> </w:t>
      </w:r>
      <w:r>
        <w:rPr>
          <w:spacing w:val="-2"/>
        </w:rPr>
        <w:t>been mentioned</w:t>
      </w:r>
      <w:r>
        <w:rPr>
          <w:spacing w:val="-5"/>
        </w:rPr>
        <w:t> </w:t>
      </w:r>
      <w:r>
        <w:rPr>
          <w:spacing w:val="-2"/>
        </w:rPr>
        <w:t>are</w:t>
      </w:r>
      <w:r>
        <w:rPr>
          <w:spacing w:val="-5"/>
        </w:rPr>
        <w:t> </w:t>
      </w:r>
      <w:r>
        <w:rPr>
          <w:spacing w:val="-2"/>
        </w:rPr>
        <w:t>parameters</w:t>
      </w:r>
      <w:r>
        <w:rPr>
          <w:spacing w:val="-5"/>
        </w:rPr>
        <w:t> </w:t>
      </w:r>
      <w:r>
        <w:rPr>
          <w:spacing w:val="-2"/>
        </w:rPr>
        <w:t>that</w:t>
      </w:r>
      <w:r>
        <w:rPr>
          <w:spacing w:val="-5"/>
        </w:rPr>
        <w:t> </w:t>
      </w:r>
      <w:r>
        <w:rPr>
          <w:spacing w:val="-2"/>
        </w:rPr>
        <w:t>can</w:t>
      </w:r>
      <w:r>
        <w:rPr>
          <w:spacing w:val="-5"/>
        </w:rPr>
        <w:t> </w:t>
      </w:r>
      <w:r>
        <w:rPr>
          <w:spacing w:val="-2"/>
        </w:rPr>
        <w:t>affect</w:t>
      </w:r>
      <w:r>
        <w:rPr>
          <w:spacing w:val="-5"/>
        </w:rPr>
        <w:t> </w:t>
      </w:r>
      <w:r>
        <w:rPr>
          <w:spacing w:val="-2"/>
        </w:rPr>
        <w:t>the</w:t>
      </w:r>
      <w:r>
        <w:rPr>
          <w:spacing w:val="-5"/>
        </w:rPr>
        <w:t> </w:t>
      </w:r>
      <w:r>
        <w:rPr>
          <w:spacing w:val="-2"/>
        </w:rPr>
        <w:t>accuracy</w:t>
      </w:r>
      <w:r>
        <w:rPr>
          <w:spacing w:val="-5"/>
        </w:rPr>
        <w:t> </w:t>
      </w:r>
      <w:r>
        <w:rPr>
          <w:spacing w:val="-2"/>
        </w:rPr>
        <w:t>of</w:t>
      </w:r>
      <w:r>
        <w:rPr>
          <w:spacing w:val="-5"/>
        </w:rPr>
        <w:t> </w:t>
      </w:r>
      <w:r>
        <w:rPr>
          <w:spacing w:val="-2"/>
        </w:rPr>
        <w:t>speech</w:t>
      </w:r>
      <w:r>
        <w:rPr>
          <w:spacing w:val="-5"/>
        </w:rPr>
        <w:t> </w:t>
      </w:r>
      <w:r>
        <w:rPr>
          <w:spacing w:val="-2"/>
        </w:rPr>
        <w:t>recognition</w:t>
      </w:r>
      <w:r>
        <w:rPr>
          <w:spacing w:val="-5"/>
        </w:rPr>
        <w:t> </w:t>
      </w:r>
      <w:r>
        <w:rPr>
          <w:spacing w:val="-2"/>
        </w:rPr>
        <w:t>systems</w:t>
      </w:r>
      <w:r>
        <w:rPr>
          <w:spacing w:val="-5"/>
        </w:rPr>
        <w:t> </w:t>
      </w:r>
      <w:r>
        <w:rPr>
          <w:spacing w:val="-2"/>
        </w:rPr>
        <w:t>[</w:t>
      </w:r>
      <w:hyperlink w:history="true" w:anchor="_bookmark20">
        <w:r>
          <w:rPr>
            <w:color w:val="0000FF"/>
            <w:spacing w:val="-2"/>
          </w:rPr>
          <w:t>3</w:t>
        </w:r>
      </w:hyperlink>
      <w:r>
        <w:rPr>
          <w:spacing w:val="-2"/>
        </w:rPr>
        <w:t>]. </w:t>
      </w:r>
      <w:r>
        <w:rPr/>
        <w:t>In</w:t>
      </w:r>
      <w:r>
        <w:rPr>
          <w:spacing w:val="-7"/>
        </w:rPr>
        <w:t> </w:t>
      </w:r>
      <w:r>
        <w:rPr/>
        <w:t>addition,</w:t>
      </w:r>
      <w:r>
        <w:rPr>
          <w:spacing w:val="-7"/>
        </w:rPr>
        <w:t> </w:t>
      </w:r>
      <w:r>
        <w:rPr/>
        <w:t>the</w:t>
      </w:r>
      <w:r>
        <w:rPr>
          <w:spacing w:val="-7"/>
        </w:rPr>
        <w:t> </w:t>
      </w:r>
      <w:r>
        <w:rPr/>
        <w:t>speech</w:t>
      </w:r>
      <w:r>
        <w:rPr>
          <w:spacing w:val="-7"/>
        </w:rPr>
        <w:t> </w:t>
      </w:r>
      <w:r>
        <w:rPr/>
        <w:t>recognition</w:t>
      </w:r>
      <w:r>
        <w:rPr>
          <w:spacing w:val="-7"/>
        </w:rPr>
        <w:t> </w:t>
      </w:r>
      <w:r>
        <w:rPr/>
        <w:t>system</w:t>
      </w:r>
      <w:r>
        <w:rPr>
          <w:spacing w:val="-7"/>
        </w:rPr>
        <w:t> </w:t>
      </w:r>
      <w:r>
        <w:rPr/>
        <w:t>has</w:t>
      </w:r>
      <w:r>
        <w:rPr>
          <w:spacing w:val="-7"/>
        </w:rPr>
        <w:t> </w:t>
      </w:r>
      <w:r>
        <w:rPr/>
        <w:t>an</w:t>
      </w:r>
      <w:r>
        <w:rPr>
          <w:spacing w:val="-7"/>
        </w:rPr>
        <w:t> </w:t>
      </w:r>
      <w:r>
        <w:rPr/>
        <w:t>important</w:t>
      </w:r>
      <w:r>
        <w:rPr>
          <w:spacing w:val="-7"/>
        </w:rPr>
        <w:t> </w:t>
      </w:r>
      <w:r>
        <w:rPr/>
        <w:t>step</w:t>
      </w:r>
      <w:r>
        <w:rPr>
          <w:spacing w:val="-7"/>
        </w:rPr>
        <w:t> </w:t>
      </w:r>
      <w:r>
        <w:rPr/>
        <w:t>in</w:t>
      </w:r>
      <w:r>
        <w:rPr>
          <w:spacing w:val="-7"/>
        </w:rPr>
        <w:t> </w:t>
      </w:r>
      <w:r>
        <w:rPr/>
        <w:t>the</w:t>
      </w:r>
      <w:r>
        <w:rPr>
          <w:spacing w:val="-7"/>
        </w:rPr>
        <w:t> </w:t>
      </w:r>
      <w:r>
        <w:rPr/>
        <w:t>process,</w:t>
      </w:r>
      <w:r>
        <w:rPr>
          <w:spacing w:val="-7"/>
        </w:rPr>
        <w:t> </w:t>
      </w:r>
      <w:r>
        <w:rPr/>
        <w:t>namely feature</w:t>
      </w:r>
      <w:r>
        <w:rPr>
          <w:spacing w:val="-13"/>
        </w:rPr>
        <w:t> </w:t>
      </w:r>
      <w:r>
        <w:rPr/>
        <w:t>extraction.</w:t>
      </w:r>
      <w:r>
        <w:rPr>
          <w:spacing w:val="-12"/>
        </w:rPr>
        <w:t> </w:t>
      </w:r>
      <w:r>
        <w:rPr/>
        <w:t>Where</w:t>
      </w:r>
      <w:r>
        <w:rPr>
          <w:spacing w:val="-13"/>
        </w:rPr>
        <w:t> </w:t>
      </w:r>
      <w:r>
        <w:rPr/>
        <w:t>feature</w:t>
      </w:r>
      <w:r>
        <w:rPr>
          <w:spacing w:val="-12"/>
        </w:rPr>
        <w:t> </w:t>
      </w:r>
      <w:r>
        <w:rPr/>
        <w:t>extraction</w:t>
      </w:r>
      <w:r>
        <w:rPr>
          <w:spacing w:val="-13"/>
        </w:rPr>
        <w:t> </w:t>
      </w:r>
      <w:r>
        <w:rPr/>
        <w:t>aims</w:t>
      </w:r>
      <w:r>
        <w:rPr>
          <w:spacing w:val="-12"/>
        </w:rPr>
        <w:t> </w:t>
      </w:r>
      <w:r>
        <w:rPr/>
        <w:t>to</w:t>
      </w:r>
      <w:r>
        <w:rPr>
          <w:spacing w:val="-13"/>
        </w:rPr>
        <w:t> </w:t>
      </w:r>
      <w:r>
        <w:rPr/>
        <w:t>analyze</w:t>
      </w:r>
      <w:r>
        <w:rPr>
          <w:spacing w:val="-12"/>
        </w:rPr>
        <w:t> </w:t>
      </w:r>
      <w:r>
        <w:rPr/>
        <w:t>the</w:t>
      </w:r>
      <w:r>
        <w:rPr>
          <w:spacing w:val="-13"/>
        </w:rPr>
        <w:t> </w:t>
      </w:r>
      <w:r>
        <w:rPr/>
        <w:t>speech</w:t>
      </w:r>
      <w:r>
        <w:rPr>
          <w:spacing w:val="-12"/>
        </w:rPr>
        <w:t> </w:t>
      </w:r>
      <w:r>
        <w:rPr/>
        <w:t>signal</w:t>
      </w:r>
      <w:r>
        <w:rPr>
          <w:spacing w:val="-13"/>
        </w:rPr>
        <w:t> </w:t>
      </w:r>
      <w:r>
        <w:rPr/>
        <w:t>and</w:t>
      </w:r>
      <w:r>
        <w:rPr>
          <w:spacing w:val="-12"/>
        </w:rPr>
        <w:t> </w:t>
      </w:r>
      <w:r>
        <w:rPr/>
        <w:t>break it down into certain characteristics. There are many methods for feature extraction, therefore it is necessary to select the right feature extraction method for each type of </w:t>
      </w:r>
      <w:r>
        <w:rPr>
          <w:spacing w:val="-2"/>
        </w:rPr>
        <w:t>speech</w:t>
      </w:r>
      <w:r>
        <w:rPr>
          <w:spacing w:val="-8"/>
        </w:rPr>
        <w:t> </w:t>
      </w:r>
      <w:r>
        <w:rPr>
          <w:spacing w:val="-2"/>
        </w:rPr>
        <w:t>signal.</w:t>
      </w:r>
      <w:r>
        <w:rPr>
          <w:spacing w:val="-10"/>
        </w:rPr>
        <w:t> </w:t>
      </w:r>
      <w:r>
        <w:rPr>
          <w:spacing w:val="-2"/>
        </w:rPr>
        <w:t>Mel</w:t>
      </w:r>
      <w:r>
        <w:rPr>
          <w:spacing w:val="-10"/>
        </w:rPr>
        <w:t> </w:t>
      </w:r>
      <w:r>
        <w:rPr>
          <w:spacing w:val="-2"/>
        </w:rPr>
        <w:t>Frequency</w:t>
      </w:r>
      <w:r>
        <w:rPr>
          <w:spacing w:val="-8"/>
        </w:rPr>
        <w:t> </w:t>
      </w:r>
      <w:r>
        <w:rPr>
          <w:spacing w:val="-2"/>
        </w:rPr>
        <w:t>Cepstrum</w:t>
      </w:r>
      <w:r>
        <w:rPr>
          <w:spacing w:val="-8"/>
        </w:rPr>
        <w:t> </w:t>
      </w:r>
      <w:r>
        <w:rPr>
          <w:spacing w:val="-2"/>
        </w:rPr>
        <w:t>Coefficients</w:t>
      </w:r>
      <w:r>
        <w:rPr>
          <w:spacing w:val="-8"/>
        </w:rPr>
        <w:t> </w:t>
      </w:r>
      <w:r>
        <w:rPr>
          <w:spacing w:val="-2"/>
        </w:rPr>
        <w:t>(MFCC),</w:t>
      </w:r>
      <w:r>
        <w:rPr>
          <w:spacing w:val="-10"/>
        </w:rPr>
        <w:t> </w:t>
      </w:r>
      <w:r>
        <w:rPr>
          <w:spacing w:val="-2"/>
        </w:rPr>
        <w:t>Linear</w:t>
      </w:r>
      <w:r>
        <w:rPr>
          <w:spacing w:val="-8"/>
        </w:rPr>
        <w:t> </w:t>
      </w:r>
      <w:r>
        <w:rPr>
          <w:spacing w:val="-2"/>
        </w:rPr>
        <w:t>Predictive</w:t>
      </w:r>
      <w:r>
        <w:rPr>
          <w:spacing w:val="-8"/>
        </w:rPr>
        <w:t> </w:t>
      </w:r>
      <w:r>
        <w:rPr>
          <w:spacing w:val="-2"/>
        </w:rPr>
        <w:t>Coding </w:t>
      </w:r>
      <w:r>
        <w:rPr/>
        <w:t>(LPC), and Linear Predictive Cepstral Coefficients (LPCC) are the most widely used </w:t>
      </w:r>
      <w:r>
        <w:rPr>
          <w:spacing w:val="-2"/>
        </w:rPr>
        <w:t>methods</w:t>
      </w:r>
      <w:r>
        <w:rPr>
          <w:spacing w:val="-5"/>
        </w:rPr>
        <w:t> </w:t>
      </w:r>
      <w:r>
        <w:rPr>
          <w:spacing w:val="-2"/>
        </w:rPr>
        <w:t>in</w:t>
      </w:r>
      <w:r>
        <w:rPr>
          <w:spacing w:val="-5"/>
        </w:rPr>
        <w:t> </w:t>
      </w:r>
      <w:r>
        <w:rPr>
          <w:spacing w:val="-2"/>
        </w:rPr>
        <w:t>speech</w:t>
      </w:r>
      <w:r>
        <w:rPr>
          <w:spacing w:val="-5"/>
        </w:rPr>
        <w:t> </w:t>
      </w:r>
      <w:r>
        <w:rPr>
          <w:spacing w:val="-2"/>
        </w:rPr>
        <w:t>signcal</w:t>
      </w:r>
      <w:r>
        <w:rPr>
          <w:spacing w:val="-5"/>
        </w:rPr>
        <w:t> </w:t>
      </w:r>
      <w:r>
        <w:rPr>
          <w:spacing w:val="-2"/>
        </w:rPr>
        <w:t>research</w:t>
      </w:r>
      <w:r>
        <w:rPr>
          <w:spacing w:val="-5"/>
        </w:rPr>
        <w:t> </w:t>
      </w:r>
      <w:r>
        <w:rPr>
          <w:spacing w:val="-2"/>
        </w:rPr>
        <w:t>[</w:t>
      </w:r>
      <w:hyperlink w:history="true" w:anchor="_bookmark21">
        <w:r>
          <w:rPr>
            <w:color w:val="0000FF"/>
            <w:spacing w:val="-2"/>
          </w:rPr>
          <w:t>4</w:t>
        </w:r>
      </w:hyperlink>
      <w:r>
        <w:rPr>
          <w:spacing w:val="-2"/>
        </w:rPr>
        <w:t>].</w:t>
      </w:r>
      <w:r>
        <w:rPr>
          <w:spacing w:val="-5"/>
        </w:rPr>
        <w:t> </w:t>
      </w:r>
      <w:r>
        <w:rPr>
          <w:spacing w:val="-2"/>
        </w:rPr>
        <w:t>So</w:t>
      </w:r>
      <w:r>
        <w:rPr>
          <w:spacing w:val="-5"/>
        </w:rPr>
        <w:t> </w:t>
      </w:r>
      <w:r>
        <w:rPr>
          <w:spacing w:val="-2"/>
        </w:rPr>
        <w:t>that</w:t>
      </w:r>
      <w:r>
        <w:rPr>
          <w:spacing w:val="-5"/>
        </w:rPr>
        <w:t> </w:t>
      </w:r>
      <w:r>
        <w:rPr>
          <w:spacing w:val="-2"/>
        </w:rPr>
        <w:t>the</w:t>
      </w:r>
      <w:r>
        <w:rPr>
          <w:spacing w:val="-5"/>
        </w:rPr>
        <w:t> </w:t>
      </w:r>
      <w:r>
        <w:rPr>
          <w:spacing w:val="-2"/>
        </w:rPr>
        <w:t>feature</w:t>
      </w:r>
      <w:r>
        <w:rPr>
          <w:spacing w:val="-5"/>
        </w:rPr>
        <w:t> </w:t>
      </w:r>
      <w:r>
        <w:rPr>
          <w:spacing w:val="-2"/>
        </w:rPr>
        <w:t>extraction</w:t>
      </w:r>
      <w:r>
        <w:rPr>
          <w:spacing w:val="-5"/>
        </w:rPr>
        <w:t> </w:t>
      </w:r>
      <w:r>
        <w:rPr>
          <w:spacing w:val="-2"/>
        </w:rPr>
        <w:t>has</w:t>
      </w:r>
      <w:r>
        <w:rPr>
          <w:spacing w:val="-5"/>
        </w:rPr>
        <w:t> </w:t>
      </w:r>
      <w:r>
        <w:rPr>
          <w:spacing w:val="-2"/>
        </w:rPr>
        <w:t>been</w:t>
      </w:r>
      <w:r>
        <w:rPr>
          <w:spacing w:val="-5"/>
        </w:rPr>
        <w:t> </w:t>
      </w:r>
      <w:r>
        <w:rPr>
          <w:spacing w:val="-2"/>
        </w:rPr>
        <w:t>tested</w:t>
      </w:r>
      <w:r>
        <w:rPr>
          <w:spacing w:val="-5"/>
        </w:rPr>
        <w:t> </w:t>
      </w:r>
      <w:r>
        <w:rPr>
          <w:spacing w:val="-2"/>
        </w:rPr>
        <w:t>and </w:t>
      </w:r>
      <w:r>
        <w:rPr/>
        <w:t>suitable</w:t>
      </w:r>
      <w:r>
        <w:rPr>
          <w:spacing w:val="-4"/>
        </w:rPr>
        <w:t> </w:t>
      </w:r>
      <w:r>
        <w:rPr/>
        <w:t>for</w:t>
      </w:r>
      <w:r>
        <w:rPr>
          <w:spacing w:val="-4"/>
        </w:rPr>
        <w:t> </w:t>
      </w:r>
      <w:r>
        <w:rPr/>
        <w:t>many</w:t>
      </w:r>
      <w:r>
        <w:rPr>
          <w:spacing w:val="-3"/>
        </w:rPr>
        <w:t> </w:t>
      </w:r>
      <w:r>
        <w:rPr/>
        <w:t>types</w:t>
      </w:r>
      <w:r>
        <w:rPr>
          <w:spacing w:val="-3"/>
        </w:rPr>
        <w:t> </w:t>
      </w:r>
      <w:r>
        <w:rPr/>
        <w:t>of</w:t>
      </w:r>
      <w:r>
        <w:rPr>
          <w:spacing w:val="-4"/>
        </w:rPr>
        <w:t> </w:t>
      </w:r>
      <w:r>
        <w:rPr/>
        <w:t>speech</w:t>
      </w:r>
      <w:r>
        <w:rPr>
          <w:spacing w:val="-3"/>
        </w:rPr>
        <w:t> </w:t>
      </w:r>
      <w:r>
        <w:rPr/>
        <w:t>signals.</w:t>
      </w:r>
      <w:r>
        <w:rPr>
          <w:spacing w:val="-4"/>
        </w:rPr>
        <w:t> </w:t>
      </w:r>
      <w:r>
        <w:rPr/>
        <w:t>Beside</w:t>
      </w:r>
      <w:r>
        <w:rPr>
          <w:spacing w:val="-4"/>
        </w:rPr>
        <w:t> </w:t>
      </w:r>
      <w:r>
        <w:rPr/>
        <w:t>feature</w:t>
      </w:r>
      <w:r>
        <w:rPr>
          <w:spacing w:val="-3"/>
        </w:rPr>
        <w:t> </w:t>
      </w:r>
      <w:r>
        <w:rPr/>
        <w:t>extraction,</w:t>
      </w:r>
      <w:r>
        <w:rPr>
          <w:spacing w:val="-3"/>
        </w:rPr>
        <w:t> </w:t>
      </w:r>
      <w:r>
        <w:rPr/>
        <w:t>another</w:t>
      </w:r>
      <w:r>
        <w:rPr>
          <w:spacing w:val="-3"/>
        </w:rPr>
        <w:t> </w:t>
      </w:r>
      <w:r>
        <w:rPr/>
        <w:t>important step</w:t>
      </w:r>
      <w:r>
        <w:rPr>
          <w:spacing w:val="-11"/>
        </w:rPr>
        <w:t> </w:t>
      </w:r>
      <w:r>
        <w:rPr/>
        <w:t>is</w:t>
      </w:r>
      <w:r>
        <w:rPr>
          <w:spacing w:val="-11"/>
        </w:rPr>
        <w:t> </w:t>
      </w:r>
      <w:r>
        <w:rPr/>
        <w:t>classification.</w:t>
      </w:r>
      <w:r>
        <w:rPr>
          <w:spacing w:val="-11"/>
        </w:rPr>
        <w:t> </w:t>
      </w:r>
      <w:r>
        <w:rPr/>
        <w:t>Classification</w:t>
      </w:r>
      <w:r>
        <w:rPr>
          <w:spacing w:val="-11"/>
        </w:rPr>
        <w:t> </w:t>
      </w:r>
      <w:r>
        <w:rPr/>
        <w:t>aims</w:t>
      </w:r>
      <w:r>
        <w:rPr>
          <w:spacing w:val="-11"/>
        </w:rPr>
        <w:t> </w:t>
      </w:r>
      <w:r>
        <w:rPr/>
        <w:t>to</w:t>
      </w:r>
      <w:r>
        <w:rPr>
          <w:spacing w:val="-11"/>
        </w:rPr>
        <w:t> </w:t>
      </w:r>
      <w:r>
        <w:rPr/>
        <w:t>identify</w:t>
      </w:r>
      <w:r>
        <w:rPr>
          <w:spacing w:val="-11"/>
        </w:rPr>
        <w:t> </w:t>
      </w:r>
      <w:r>
        <w:rPr/>
        <w:t>sound</w:t>
      </w:r>
      <w:r>
        <w:rPr>
          <w:spacing w:val="-11"/>
        </w:rPr>
        <w:t> </w:t>
      </w:r>
      <w:r>
        <w:rPr/>
        <w:t>patterns</w:t>
      </w:r>
      <w:r>
        <w:rPr>
          <w:spacing w:val="-11"/>
        </w:rPr>
        <w:t> </w:t>
      </w:r>
      <w:r>
        <w:rPr/>
        <w:t>or</w:t>
      </w:r>
      <w:r>
        <w:rPr>
          <w:spacing w:val="-11"/>
        </w:rPr>
        <w:t> </w:t>
      </w:r>
      <w:r>
        <w:rPr/>
        <w:t>features</w:t>
      </w:r>
      <w:r>
        <w:rPr>
          <w:spacing w:val="-11"/>
        </w:rPr>
        <w:t> </w:t>
      </w:r>
      <w:r>
        <w:rPr/>
        <w:t>that</w:t>
      </w:r>
      <w:r>
        <w:rPr>
          <w:spacing w:val="-11"/>
        </w:rPr>
        <w:t> </w:t>
      </w:r>
      <w:r>
        <w:rPr/>
        <w:t>have been processed by feature extraction [</w:t>
      </w:r>
      <w:hyperlink w:history="true" w:anchor="_bookmark22">
        <w:r>
          <w:rPr>
            <w:color w:val="0000FF"/>
          </w:rPr>
          <w:t>5</w:t>
        </w:r>
      </w:hyperlink>
      <w:r>
        <w:rPr/>
        <w:t>] and previously unknown class labels, which can</w:t>
      </w:r>
      <w:r>
        <w:rPr>
          <w:spacing w:val="-8"/>
        </w:rPr>
        <w:t> </w:t>
      </w:r>
      <w:r>
        <w:rPr/>
        <w:t>be</w:t>
      </w:r>
      <w:r>
        <w:rPr>
          <w:spacing w:val="-8"/>
        </w:rPr>
        <w:t> </w:t>
      </w:r>
      <w:r>
        <w:rPr/>
        <w:t>predicted</w:t>
      </w:r>
      <w:r>
        <w:rPr>
          <w:spacing w:val="-8"/>
        </w:rPr>
        <w:t> </w:t>
      </w:r>
      <w:r>
        <w:rPr/>
        <w:t>using</w:t>
      </w:r>
      <w:r>
        <w:rPr>
          <w:spacing w:val="-8"/>
        </w:rPr>
        <w:t> </w:t>
      </w:r>
      <w:r>
        <w:rPr/>
        <w:t>classification</w:t>
      </w:r>
      <w:r>
        <w:rPr>
          <w:spacing w:val="-8"/>
        </w:rPr>
        <w:t> </w:t>
      </w:r>
      <w:r>
        <w:rPr/>
        <w:t>technique.</w:t>
      </w:r>
      <w:r>
        <w:rPr>
          <w:spacing w:val="-7"/>
        </w:rPr>
        <w:t> </w:t>
      </w:r>
      <w:r>
        <w:rPr/>
        <w:t>One</w:t>
      </w:r>
      <w:r>
        <w:rPr>
          <w:spacing w:val="-8"/>
        </w:rPr>
        <w:t> </w:t>
      </w:r>
      <w:r>
        <w:rPr/>
        <w:t>of</w:t>
      </w:r>
      <w:r>
        <w:rPr>
          <w:spacing w:val="-8"/>
        </w:rPr>
        <w:t> </w:t>
      </w:r>
      <w:r>
        <w:rPr/>
        <w:t>the</w:t>
      </w:r>
      <w:r>
        <w:rPr>
          <w:spacing w:val="-8"/>
        </w:rPr>
        <w:t> </w:t>
      </w:r>
      <w:r>
        <w:rPr/>
        <w:t>most</w:t>
      </w:r>
      <w:r>
        <w:rPr>
          <w:spacing w:val="-8"/>
        </w:rPr>
        <w:t> </w:t>
      </w:r>
      <w:r>
        <w:rPr/>
        <w:t>common</w:t>
      </w:r>
      <w:r>
        <w:rPr>
          <w:spacing w:val="-8"/>
        </w:rPr>
        <w:t> </w:t>
      </w:r>
      <w:r>
        <w:rPr/>
        <w:t>classification technique is K-Nearest Neighbor (KNN) [</w:t>
      </w:r>
      <w:hyperlink w:history="true" w:anchor="_bookmark23">
        <w:r>
          <w:rPr>
            <w:color w:val="0000FF"/>
          </w:rPr>
          <w:t>6</w:t>
        </w:r>
      </w:hyperlink>
      <w:r>
        <w:rPr/>
        <w:t>]. Classification commonly used in KNN</w:t>
      </w:r>
      <w:r>
        <w:rPr>
          <w:spacing w:val="40"/>
        </w:rPr>
        <w:t> </w:t>
      </w:r>
      <w:r>
        <w:rPr/>
        <w:t>is a function of distance, such as Euclidean distance, Manhattan distance, Minowski distance, and others [</w:t>
      </w:r>
      <w:hyperlink w:history="true" w:anchor="_bookmark24">
        <w:r>
          <w:rPr>
            <w:color w:val="0000FF"/>
          </w:rPr>
          <w:t>7</w:t>
        </w:r>
      </w:hyperlink>
      <w:r>
        <w:rPr/>
        <w:t>].</w:t>
      </w:r>
    </w:p>
    <w:p>
      <w:pPr>
        <w:pStyle w:val="BodyText"/>
        <w:spacing w:line="249" w:lineRule="auto"/>
        <w:ind w:left="646" w:right="88" w:firstLine="298"/>
        <w:jc w:val="both"/>
      </w:pPr>
      <w:r>
        <w:rPr/>
        <w:t>In a study, Punam Mulak et al. [</w:t>
      </w:r>
      <w:hyperlink w:history="true" w:anchor="_bookmark23">
        <w:r>
          <w:rPr>
            <w:color w:val="0000FF"/>
          </w:rPr>
          <w:t>6</w:t>
        </w:r>
      </w:hyperlink>
      <w:r>
        <w:rPr/>
        <w:t>] conducted a study by analyzing and comparing </w:t>
      </w:r>
      <w:r>
        <w:rPr>
          <w:spacing w:val="-2"/>
        </w:rPr>
        <w:t>distances from Euclidean, Chebychev and Manhattan using the KNN classification. The </w:t>
      </w:r>
      <w:r>
        <w:rPr/>
        <w:t>comparisons made in this study are accuracy, sensitivity, and specificity. Manhattan distance</w:t>
      </w:r>
      <w:r>
        <w:rPr>
          <w:spacing w:val="-2"/>
        </w:rPr>
        <w:t> </w:t>
      </w:r>
      <w:r>
        <w:rPr/>
        <w:t>provides</w:t>
      </w:r>
      <w:r>
        <w:rPr>
          <w:spacing w:val="-2"/>
        </w:rPr>
        <w:t> </w:t>
      </w:r>
      <w:r>
        <w:rPr/>
        <w:t>high</w:t>
      </w:r>
      <w:r>
        <w:rPr>
          <w:spacing w:val="-2"/>
        </w:rPr>
        <w:t> </w:t>
      </w:r>
      <w:r>
        <w:rPr/>
        <w:t>performance</w:t>
      </w:r>
      <w:r>
        <w:rPr>
          <w:spacing w:val="-2"/>
        </w:rPr>
        <w:t> </w:t>
      </w:r>
      <w:r>
        <w:rPr/>
        <w:t>between</w:t>
      </w:r>
      <w:r>
        <w:rPr>
          <w:spacing w:val="-2"/>
        </w:rPr>
        <w:t> </w:t>
      </w:r>
      <w:r>
        <w:rPr/>
        <w:t>euclidean</w:t>
      </w:r>
      <w:r>
        <w:rPr>
          <w:spacing w:val="-2"/>
        </w:rPr>
        <w:t> </w:t>
      </w:r>
      <w:r>
        <w:rPr/>
        <w:t>and</w:t>
      </w:r>
      <w:r>
        <w:rPr>
          <w:spacing w:val="-2"/>
        </w:rPr>
        <w:t> </w:t>
      </w:r>
      <w:r>
        <w:rPr/>
        <w:t>chebychev</w:t>
      </w:r>
      <w:r>
        <w:rPr>
          <w:spacing w:val="-2"/>
        </w:rPr>
        <w:t> </w:t>
      </w:r>
      <w:r>
        <w:rPr/>
        <w:t>using</w:t>
      </w:r>
      <w:r>
        <w:rPr>
          <w:spacing w:val="-2"/>
        </w:rPr>
        <w:t> </w:t>
      </w:r>
      <w:r>
        <w:rPr/>
        <w:t>the</w:t>
      </w:r>
      <w:r>
        <w:rPr>
          <w:spacing w:val="-2"/>
        </w:rPr>
        <w:t> </w:t>
      </w:r>
      <w:r>
        <w:rPr/>
        <w:t>KDD dataset. Another study, Ranny [</w:t>
      </w:r>
      <w:hyperlink w:history="true" w:anchor="_bookmark25">
        <w:r>
          <w:rPr>
            <w:color w:val="0000FF"/>
          </w:rPr>
          <w:t>8</w:t>
        </w:r>
      </w:hyperlink>
      <w:r>
        <w:rPr/>
        <w:t>] conducted a speech recognition system using KNN parameters as a classification with Euclidean distance. In this study, Ranny used the alphabet</w:t>
      </w:r>
      <w:r>
        <w:rPr>
          <w:spacing w:val="-13"/>
        </w:rPr>
        <w:t> </w:t>
      </w:r>
      <w:r>
        <w:rPr/>
        <w:t>A</w:t>
      </w:r>
      <w:r>
        <w:rPr>
          <w:spacing w:val="-12"/>
        </w:rPr>
        <w:t> </w:t>
      </w:r>
      <w:r>
        <w:rPr/>
        <w:t>to</w:t>
      </w:r>
      <w:r>
        <w:rPr>
          <w:spacing w:val="-13"/>
        </w:rPr>
        <w:t> </w:t>
      </w:r>
      <w:r>
        <w:rPr/>
        <w:t>K</w:t>
      </w:r>
      <w:r>
        <w:rPr>
          <w:spacing w:val="-12"/>
        </w:rPr>
        <w:t> </w:t>
      </w:r>
      <w:r>
        <w:rPr/>
        <w:t>as</w:t>
      </w:r>
      <w:r>
        <w:rPr>
          <w:spacing w:val="-13"/>
        </w:rPr>
        <w:t> </w:t>
      </w:r>
      <w:r>
        <w:rPr/>
        <w:t>dataset,</w:t>
      </w:r>
      <w:r>
        <w:rPr>
          <w:spacing w:val="-12"/>
        </w:rPr>
        <w:t> </w:t>
      </w:r>
      <w:r>
        <w:rPr/>
        <w:t>and</w:t>
      </w:r>
      <w:r>
        <w:rPr>
          <w:spacing w:val="-13"/>
        </w:rPr>
        <w:t> </w:t>
      </w:r>
      <w:r>
        <w:rPr/>
        <w:t>the</w:t>
      </w:r>
      <w:r>
        <w:rPr>
          <w:spacing w:val="-12"/>
        </w:rPr>
        <w:t> </w:t>
      </w:r>
      <w:r>
        <w:rPr/>
        <w:t>total</w:t>
      </w:r>
      <w:r>
        <w:rPr>
          <w:spacing w:val="-13"/>
        </w:rPr>
        <w:t> </w:t>
      </w:r>
      <w:r>
        <w:rPr/>
        <w:t>dataset</w:t>
      </w:r>
      <w:r>
        <w:rPr>
          <w:spacing w:val="-12"/>
        </w:rPr>
        <w:t> </w:t>
      </w:r>
      <w:r>
        <w:rPr/>
        <w:t>was</w:t>
      </w:r>
      <w:r>
        <w:rPr>
          <w:spacing w:val="-13"/>
        </w:rPr>
        <w:t> </w:t>
      </w:r>
      <w:r>
        <w:rPr/>
        <w:t>11.</w:t>
      </w:r>
      <w:r>
        <w:rPr>
          <w:spacing w:val="-12"/>
        </w:rPr>
        <w:t> </w:t>
      </w:r>
      <w:r>
        <w:rPr/>
        <w:t>Ranny</w:t>
      </w:r>
      <w:r>
        <w:rPr>
          <w:spacing w:val="-13"/>
        </w:rPr>
        <w:t> </w:t>
      </w:r>
      <w:r>
        <w:rPr/>
        <w:t>got</w:t>
      </w:r>
      <w:r>
        <w:rPr>
          <w:spacing w:val="-12"/>
        </w:rPr>
        <w:t> </w:t>
      </w:r>
      <w:r>
        <w:rPr/>
        <w:t>a</w:t>
      </w:r>
      <w:r>
        <w:rPr>
          <w:spacing w:val="-13"/>
        </w:rPr>
        <w:t> </w:t>
      </w:r>
      <w:r>
        <w:rPr/>
        <w:t>high</w:t>
      </w:r>
      <w:r>
        <w:rPr>
          <w:spacing w:val="-12"/>
        </w:rPr>
        <w:t> </w:t>
      </w:r>
      <w:r>
        <w:rPr/>
        <w:t>accuracy</w:t>
      </w:r>
      <w:r>
        <w:rPr>
          <w:spacing w:val="-13"/>
        </w:rPr>
        <w:t> </w:t>
      </w:r>
      <w:r>
        <w:rPr/>
        <w:t>score in</w:t>
      </w:r>
      <w:r>
        <w:rPr>
          <w:spacing w:val="-7"/>
        </w:rPr>
        <w:t> </w:t>
      </w:r>
      <w:r>
        <w:rPr/>
        <w:t>this</w:t>
      </w:r>
      <w:r>
        <w:rPr>
          <w:spacing w:val="-6"/>
        </w:rPr>
        <w:t> </w:t>
      </w:r>
      <w:r>
        <w:rPr/>
        <w:t>study</w:t>
      </w:r>
      <w:r>
        <w:rPr>
          <w:spacing w:val="-6"/>
        </w:rPr>
        <w:t> </w:t>
      </w:r>
      <w:r>
        <w:rPr/>
        <w:t>using</w:t>
      </w:r>
      <w:r>
        <w:rPr>
          <w:spacing w:val="-6"/>
        </w:rPr>
        <w:t> </w:t>
      </w:r>
      <w:r>
        <w:rPr/>
        <w:t>the</w:t>
      </w:r>
      <w:r>
        <w:rPr>
          <w:spacing w:val="-6"/>
        </w:rPr>
        <w:t> </w:t>
      </w:r>
      <w:r>
        <w:rPr/>
        <w:t>double</w:t>
      </w:r>
      <w:r>
        <w:rPr>
          <w:spacing w:val="-6"/>
        </w:rPr>
        <w:t> </w:t>
      </w:r>
      <w:r>
        <w:rPr/>
        <w:t>distance</w:t>
      </w:r>
      <w:r>
        <w:rPr>
          <w:spacing w:val="-6"/>
        </w:rPr>
        <w:t> </w:t>
      </w:r>
      <w:r>
        <w:rPr/>
        <w:t>method</w:t>
      </w:r>
      <w:r>
        <w:rPr>
          <w:spacing w:val="-6"/>
        </w:rPr>
        <w:t> </w:t>
      </w:r>
      <w:r>
        <w:rPr/>
        <w:t>technique.</w:t>
      </w:r>
      <w:r>
        <w:rPr>
          <w:spacing w:val="-6"/>
        </w:rPr>
        <w:t> </w:t>
      </w:r>
      <w:r>
        <w:rPr/>
        <w:t>It</w:t>
      </w:r>
      <w:r>
        <w:rPr>
          <w:spacing w:val="-6"/>
        </w:rPr>
        <w:t> </w:t>
      </w:r>
      <w:r>
        <w:rPr/>
        <w:t>did</w:t>
      </w:r>
      <w:r>
        <w:rPr>
          <w:spacing w:val="-6"/>
        </w:rPr>
        <w:t> </w:t>
      </w:r>
      <w:r>
        <w:rPr/>
        <w:t>not</w:t>
      </w:r>
      <w:r>
        <w:rPr>
          <w:spacing w:val="-6"/>
        </w:rPr>
        <w:t> </w:t>
      </w:r>
      <w:r>
        <w:rPr/>
        <w:t>stop</w:t>
      </w:r>
      <w:r>
        <w:rPr>
          <w:spacing w:val="-6"/>
        </w:rPr>
        <w:t> </w:t>
      </w:r>
      <w:r>
        <w:rPr/>
        <w:t>there,</w:t>
      </w:r>
      <w:r>
        <w:rPr>
          <w:spacing w:val="-6"/>
        </w:rPr>
        <w:t> </w:t>
      </w:r>
      <w:r>
        <w:rPr/>
        <w:t>research </w:t>
      </w:r>
      <w:r>
        <w:rPr>
          <w:spacing w:val="-2"/>
        </w:rPr>
        <w:t>on</w:t>
      </w:r>
      <w:r>
        <w:rPr>
          <w:spacing w:val="-7"/>
        </w:rPr>
        <w:t> </w:t>
      </w:r>
      <w:r>
        <w:rPr>
          <w:spacing w:val="-2"/>
        </w:rPr>
        <w:t>the</w:t>
      </w:r>
      <w:r>
        <w:rPr>
          <w:spacing w:val="-7"/>
        </w:rPr>
        <w:t> </w:t>
      </w:r>
      <w:r>
        <w:rPr>
          <w:spacing w:val="-2"/>
        </w:rPr>
        <w:t>comparison</w:t>
      </w:r>
      <w:r>
        <w:rPr>
          <w:spacing w:val="-7"/>
        </w:rPr>
        <w:t> </w:t>
      </w:r>
      <w:r>
        <w:rPr>
          <w:spacing w:val="-2"/>
        </w:rPr>
        <w:t>of</w:t>
      </w:r>
      <w:r>
        <w:rPr>
          <w:spacing w:val="-7"/>
        </w:rPr>
        <w:t> </w:t>
      </w:r>
      <w:r>
        <w:rPr>
          <w:spacing w:val="-2"/>
        </w:rPr>
        <w:t>classifications</w:t>
      </w:r>
      <w:r>
        <w:rPr>
          <w:spacing w:val="-7"/>
        </w:rPr>
        <w:t> </w:t>
      </w:r>
      <w:r>
        <w:rPr>
          <w:spacing w:val="-2"/>
        </w:rPr>
        <w:t>between</w:t>
      </w:r>
      <w:r>
        <w:rPr>
          <w:spacing w:val="-7"/>
        </w:rPr>
        <w:t> </w:t>
      </w:r>
      <w:r>
        <w:rPr>
          <w:spacing w:val="-2"/>
        </w:rPr>
        <w:t>Euclidean,</w:t>
      </w:r>
      <w:r>
        <w:rPr>
          <w:spacing w:val="-7"/>
        </w:rPr>
        <w:t> </w:t>
      </w:r>
      <w:r>
        <w:rPr>
          <w:spacing w:val="-2"/>
        </w:rPr>
        <w:t>Manhattan,</w:t>
      </w:r>
      <w:r>
        <w:rPr>
          <w:spacing w:val="-7"/>
        </w:rPr>
        <w:t> </w:t>
      </w:r>
      <w:r>
        <w:rPr>
          <w:spacing w:val="-2"/>
        </w:rPr>
        <w:t>and</w:t>
      </w:r>
      <w:r>
        <w:rPr>
          <w:spacing w:val="-7"/>
        </w:rPr>
        <w:t> </w:t>
      </w:r>
      <w:r>
        <w:rPr>
          <w:spacing w:val="-2"/>
        </w:rPr>
        <w:t>Chebychev</w:t>
      </w:r>
      <w:r>
        <w:rPr>
          <w:spacing w:val="-7"/>
        </w:rPr>
        <w:t> </w:t>
      </w:r>
      <w:r>
        <w:rPr>
          <w:spacing w:val="-2"/>
        </w:rPr>
        <w:t>was </w:t>
      </w:r>
      <w:r>
        <w:rPr/>
        <w:t>again</w:t>
      </w:r>
      <w:r>
        <w:rPr>
          <w:spacing w:val="-7"/>
        </w:rPr>
        <w:t> </w:t>
      </w:r>
      <w:r>
        <w:rPr/>
        <w:t>carried</w:t>
      </w:r>
      <w:r>
        <w:rPr>
          <w:spacing w:val="-7"/>
        </w:rPr>
        <w:t> </w:t>
      </w:r>
      <w:r>
        <w:rPr/>
        <w:t>out</w:t>
      </w:r>
      <w:r>
        <w:rPr>
          <w:spacing w:val="-7"/>
        </w:rPr>
        <w:t> </w:t>
      </w:r>
      <w:r>
        <w:rPr/>
        <w:t>by</w:t>
      </w:r>
      <w:r>
        <w:rPr>
          <w:spacing w:val="-7"/>
        </w:rPr>
        <w:t> </w:t>
      </w:r>
      <w:r>
        <w:rPr/>
        <w:t>[</w:t>
      </w:r>
      <w:hyperlink w:history="true" w:anchor="_bookmark26">
        <w:r>
          <w:rPr>
            <w:color w:val="0000FF"/>
          </w:rPr>
          <w:t>9</w:t>
        </w:r>
      </w:hyperlink>
      <w:r>
        <w:rPr/>
        <w:t>].</w:t>
      </w:r>
      <w:r>
        <w:rPr>
          <w:spacing w:val="-7"/>
        </w:rPr>
        <w:t> </w:t>
      </w:r>
      <w:r>
        <w:rPr/>
        <w:t>In</w:t>
      </w:r>
      <w:r>
        <w:rPr>
          <w:spacing w:val="-8"/>
        </w:rPr>
        <w:t> </w:t>
      </w:r>
      <w:r>
        <w:rPr/>
        <w:t>this</w:t>
      </w:r>
      <w:r>
        <w:rPr>
          <w:spacing w:val="-7"/>
        </w:rPr>
        <w:t> </w:t>
      </w:r>
      <w:r>
        <w:rPr/>
        <w:t>study</w:t>
      </w:r>
      <w:r>
        <w:rPr>
          <w:spacing w:val="-7"/>
        </w:rPr>
        <w:t> </w:t>
      </w:r>
      <w:r>
        <w:rPr/>
        <w:t>Euclidean</w:t>
      </w:r>
      <w:r>
        <w:rPr>
          <w:spacing w:val="-7"/>
        </w:rPr>
        <w:t> </w:t>
      </w:r>
      <w:r>
        <w:rPr/>
        <w:t>became</w:t>
      </w:r>
      <w:r>
        <w:rPr>
          <w:spacing w:val="-7"/>
        </w:rPr>
        <w:t> </w:t>
      </w:r>
      <w:r>
        <w:rPr/>
        <w:t>the</w:t>
      </w:r>
      <w:r>
        <w:rPr>
          <w:spacing w:val="-7"/>
        </w:rPr>
        <w:t> </w:t>
      </w:r>
      <w:r>
        <w:rPr/>
        <w:t>best</w:t>
      </w:r>
      <w:r>
        <w:rPr>
          <w:spacing w:val="-7"/>
        </w:rPr>
        <w:t> </w:t>
      </w:r>
      <w:r>
        <w:rPr/>
        <w:t>classification</w:t>
      </w:r>
      <w:r>
        <w:rPr>
          <w:spacing w:val="-7"/>
        </w:rPr>
        <w:t> </w:t>
      </w:r>
      <w:r>
        <w:rPr/>
        <w:t>between Manhattan and Chebychev.</w:t>
      </w:r>
    </w:p>
    <w:p>
      <w:pPr>
        <w:pStyle w:val="BodyText"/>
        <w:spacing w:line="249" w:lineRule="auto"/>
        <w:ind w:left="646" w:right="89" w:firstLine="298"/>
        <w:jc w:val="both"/>
      </w:pPr>
      <w:r>
        <w:rPr/>
        <w:t>Research on speech recognition system in Indonesia and in particular the Indone- sian speech recognition system is still very limited. Therefore, this paper proposes a comparison</w:t>
      </w:r>
      <w:r>
        <w:rPr>
          <w:spacing w:val="-9"/>
        </w:rPr>
        <w:t> </w:t>
      </w:r>
      <w:r>
        <w:rPr/>
        <w:t>of</w:t>
      </w:r>
      <w:r>
        <w:rPr>
          <w:spacing w:val="-9"/>
        </w:rPr>
        <w:t> </w:t>
      </w:r>
      <w:r>
        <w:rPr/>
        <w:t>the</w:t>
      </w:r>
      <w:r>
        <w:rPr>
          <w:spacing w:val="-9"/>
        </w:rPr>
        <w:t> </w:t>
      </w:r>
      <w:r>
        <w:rPr/>
        <w:t>best</w:t>
      </w:r>
      <w:r>
        <w:rPr>
          <w:spacing w:val="-9"/>
        </w:rPr>
        <w:t> </w:t>
      </w:r>
      <w:r>
        <w:rPr/>
        <w:t>accuracy</w:t>
      </w:r>
      <w:r>
        <w:rPr>
          <w:spacing w:val="-8"/>
        </w:rPr>
        <w:t> </w:t>
      </w:r>
      <w:r>
        <w:rPr/>
        <w:t>generated</w:t>
      </w:r>
      <w:r>
        <w:rPr>
          <w:spacing w:val="-8"/>
        </w:rPr>
        <w:t> </w:t>
      </w:r>
      <w:r>
        <w:rPr/>
        <w:t>by</w:t>
      </w:r>
      <w:r>
        <w:rPr>
          <w:spacing w:val="-9"/>
        </w:rPr>
        <w:t> </w:t>
      </w:r>
      <w:r>
        <w:rPr/>
        <w:t>the</w:t>
      </w:r>
      <w:r>
        <w:rPr>
          <w:spacing w:val="-9"/>
        </w:rPr>
        <w:t> </w:t>
      </w:r>
      <w:r>
        <w:rPr/>
        <w:t>classification</w:t>
      </w:r>
      <w:r>
        <w:rPr>
          <w:spacing w:val="-9"/>
        </w:rPr>
        <w:t> </w:t>
      </w:r>
      <w:r>
        <w:rPr/>
        <w:t>between</w:t>
      </w:r>
      <w:r>
        <w:rPr>
          <w:spacing w:val="-9"/>
        </w:rPr>
        <w:t> </w:t>
      </w:r>
      <w:r>
        <w:rPr/>
        <w:t>Euclidean</w:t>
      </w:r>
      <w:r>
        <w:rPr>
          <w:spacing w:val="-8"/>
        </w:rPr>
        <w:t> </w:t>
      </w:r>
      <w:r>
        <w:rPr/>
        <w:t>dis- tance</w:t>
      </w:r>
      <w:r>
        <w:rPr>
          <w:spacing w:val="-10"/>
        </w:rPr>
        <w:t> </w:t>
      </w:r>
      <w:r>
        <w:rPr/>
        <w:t>and</w:t>
      </w:r>
      <w:r>
        <w:rPr>
          <w:spacing w:val="-10"/>
        </w:rPr>
        <w:t> </w:t>
      </w:r>
      <w:r>
        <w:rPr/>
        <w:t>Manhattan</w:t>
      </w:r>
      <w:r>
        <w:rPr>
          <w:spacing w:val="-10"/>
        </w:rPr>
        <w:t> </w:t>
      </w:r>
      <w:r>
        <w:rPr/>
        <w:t>distance</w:t>
      </w:r>
      <w:r>
        <w:rPr>
          <w:spacing w:val="-10"/>
        </w:rPr>
        <w:t> </w:t>
      </w:r>
      <w:r>
        <w:rPr/>
        <w:t>using</w:t>
      </w:r>
      <w:r>
        <w:rPr>
          <w:spacing w:val="-10"/>
        </w:rPr>
        <w:t> </w:t>
      </w:r>
      <w:r>
        <w:rPr/>
        <w:t>MFCC</w:t>
      </w:r>
      <w:r>
        <w:rPr>
          <w:spacing w:val="-10"/>
        </w:rPr>
        <w:t> </w:t>
      </w:r>
      <w:r>
        <w:rPr/>
        <w:t>as</w:t>
      </w:r>
      <w:r>
        <w:rPr>
          <w:spacing w:val="-10"/>
        </w:rPr>
        <w:t> </w:t>
      </w:r>
      <w:r>
        <w:rPr/>
        <w:t>a</w:t>
      </w:r>
      <w:r>
        <w:rPr>
          <w:spacing w:val="-10"/>
        </w:rPr>
        <w:t> </w:t>
      </w:r>
      <w:r>
        <w:rPr/>
        <w:t>feature</w:t>
      </w:r>
      <w:r>
        <w:rPr>
          <w:spacing w:val="-10"/>
        </w:rPr>
        <w:t> </w:t>
      </w:r>
      <w:r>
        <w:rPr/>
        <w:t>extraction</w:t>
      </w:r>
      <w:r>
        <w:rPr>
          <w:spacing w:val="-10"/>
        </w:rPr>
        <w:t> </w:t>
      </w:r>
      <w:r>
        <w:rPr/>
        <w:t>in</w:t>
      </w:r>
      <w:r>
        <w:rPr>
          <w:spacing w:val="-10"/>
        </w:rPr>
        <w:t> </w:t>
      </w:r>
      <w:r>
        <w:rPr/>
        <w:t>Indonesian</w:t>
      </w:r>
      <w:r>
        <w:rPr>
          <w:spacing w:val="-10"/>
        </w:rPr>
        <w:t> </w:t>
      </w:r>
      <w:r>
        <w:rPr/>
        <w:t>speech recognition system.</w:t>
      </w:r>
    </w:p>
    <w:p>
      <w:pPr>
        <w:pStyle w:val="BodyText"/>
        <w:spacing w:line="249" w:lineRule="auto"/>
        <w:ind w:left="646" w:right="89" w:firstLine="298"/>
        <w:jc w:val="both"/>
      </w:pPr>
      <w:r>
        <w:rPr/>
        <w:t>The next section on this paper is organized as follows: in Sect. </w:t>
      </w:r>
      <w:hyperlink w:history="true" w:anchor="_bookmark0">
        <w:r>
          <w:rPr>
            <w:color w:val="0000FF"/>
          </w:rPr>
          <w:t>2</w:t>
        </w:r>
      </w:hyperlink>
      <w:r>
        <w:rPr>
          <w:color w:val="0000FF"/>
        </w:rPr>
        <w:t> </w:t>
      </w:r>
      <w:r>
        <w:rPr/>
        <w:t>discusses the methods</w:t>
      </w:r>
      <w:r>
        <w:rPr>
          <w:spacing w:val="-2"/>
        </w:rPr>
        <w:t> </w:t>
      </w:r>
      <w:r>
        <w:rPr/>
        <w:t>to</w:t>
      </w:r>
      <w:r>
        <w:rPr>
          <w:spacing w:val="-2"/>
        </w:rPr>
        <w:t> </w:t>
      </w:r>
      <w:r>
        <w:rPr/>
        <w:t>be</w:t>
      </w:r>
      <w:r>
        <w:rPr>
          <w:spacing w:val="-2"/>
        </w:rPr>
        <w:t> </w:t>
      </w:r>
      <w:r>
        <w:rPr/>
        <w:t>used</w:t>
      </w:r>
      <w:r>
        <w:rPr>
          <w:spacing w:val="-2"/>
        </w:rPr>
        <w:t> </w:t>
      </w:r>
      <w:r>
        <w:rPr/>
        <w:t>in</w:t>
      </w:r>
      <w:r>
        <w:rPr>
          <w:spacing w:val="-2"/>
        </w:rPr>
        <w:t> </w:t>
      </w:r>
      <w:r>
        <w:rPr/>
        <w:t>this</w:t>
      </w:r>
      <w:r>
        <w:rPr>
          <w:spacing w:val="-2"/>
        </w:rPr>
        <w:t> </w:t>
      </w:r>
      <w:r>
        <w:rPr/>
        <w:t>research,</w:t>
      </w:r>
      <w:r>
        <w:rPr>
          <w:spacing w:val="-2"/>
        </w:rPr>
        <w:t> </w:t>
      </w:r>
      <w:r>
        <w:rPr/>
        <w:t>Sect.</w:t>
      </w:r>
      <w:r>
        <w:rPr>
          <w:spacing w:val="-2"/>
        </w:rPr>
        <w:t> </w:t>
      </w:r>
      <w:hyperlink w:history="true" w:anchor="_bookmark10">
        <w:r>
          <w:rPr>
            <w:color w:val="0000FF"/>
          </w:rPr>
          <w:t>3</w:t>
        </w:r>
      </w:hyperlink>
      <w:r>
        <w:rPr>
          <w:color w:val="0000FF"/>
          <w:spacing w:val="-2"/>
        </w:rPr>
        <w:t> </w:t>
      </w:r>
      <w:r>
        <w:rPr/>
        <w:t>is</w:t>
      </w:r>
      <w:r>
        <w:rPr>
          <w:spacing w:val="-2"/>
        </w:rPr>
        <w:t> </w:t>
      </w:r>
      <w:r>
        <w:rPr/>
        <w:t>the</w:t>
      </w:r>
      <w:r>
        <w:rPr>
          <w:spacing w:val="-2"/>
        </w:rPr>
        <w:t> </w:t>
      </w:r>
      <w:r>
        <w:rPr/>
        <w:t>result</w:t>
      </w:r>
      <w:r>
        <w:rPr>
          <w:spacing w:val="-2"/>
        </w:rPr>
        <w:t> </w:t>
      </w:r>
      <w:r>
        <w:rPr/>
        <w:t>discussion,</w:t>
      </w:r>
      <w:r>
        <w:rPr>
          <w:spacing w:val="-2"/>
        </w:rPr>
        <w:t> </w:t>
      </w:r>
      <w:r>
        <w:rPr/>
        <w:t>and</w:t>
      </w:r>
      <w:r>
        <w:rPr>
          <w:spacing w:val="-2"/>
        </w:rPr>
        <w:t> </w:t>
      </w:r>
      <w:r>
        <w:rPr/>
        <w:t>the</w:t>
      </w:r>
      <w:r>
        <w:rPr>
          <w:spacing w:val="-2"/>
        </w:rPr>
        <w:t> </w:t>
      </w:r>
      <w:r>
        <w:rPr/>
        <w:t>last</w:t>
      </w:r>
      <w:r>
        <w:rPr>
          <w:spacing w:val="-2"/>
        </w:rPr>
        <w:t> </w:t>
      </w:r>
      <w:r>
        <w:rPr/>
        <w:t>Sect.</w:t>
      </w:r>
      <w:r>
        <w:rPr>
          <w:spacing w:val="-2"/>
        </w:rPr>
        <w:t> </w:t>
      </w:r>
      <w:hyperlink w:history="true" w:anchor="_bookmark17">
        <w:r>
          <w:rPr>
            <w:color w:val="0000FF"/>
          </w:rPr>
          <w:t>4</w:t>
        </w:r>
      </w:hyperlink>
      <w:r>
        <w:rPr>
          <w:color w:val="0000FF"/>
        </w:rPr>
        <w:t> </w:t>
      </w:r>
      <w:r>
        <w:rPr/>
        <w:t>is the conclusion.</w:t>
      </w:r>
    </w:p>
    <w:p>
      <w:pPr>
        <w:pStyle w:val="BodyText"/>
        <w:spacing w:after="0" w:line="249" w:lineRule="auto"/>
        <w:jc w:val="both"/>
        <w:sectPr>
          <w:headerReference w:type="default" r:id="rId10"/>
          <w:headerReference w:type="even" r:id="rId11"/>
          <w:pgSz w:w="8790" w:h="13330"/>
          <w:pgMar w:header="702" w:footer="0" w:top="900" w:bottom="280" w:left="425" w:right="708"/>
          <w:pgNumType w:start="455"/>
        </w:sectPr>
      </w:pPr>
    </w:p>
    <w:p>
      <w:pPr>
        <w:pStyle w:val="Heading1"/>
        <w:numPr>
          <w:ilvl w:val="0"/>
          <w:numId w:val="1"/>
        </w:numPr>
        <w:tabs>
          <w:tab w:pos="681" w:val="left" w:leader="none"/>
        </w:tabs>
        <w:spacing w:line="240" w:lineRule="auto" w:before="201" w:after="0"/>
        <w:ind w:left="681" w:right="0" w:hanging="318"/>
        <w:jc w:val="left"/>
      </w:pPr>
      <w:bookmarkStart w:name="2 Methods" w:id="3"/>
      <w:bookmarkEnd w:id="3"/>
      <w:r>
        <w:rPr>
          <w:b w:val="0"/>
        </w:rPr>
      </w:r>
      <w:bookmarkStart w:name="_bookmark0" w:id="4"/>
      <w:bookmarkEnd w:id="4"/>
      <w:r>
        <w:rPr>
          <w:b w:val="0"/>
        </w:rPr>
      </w:r>
      <w:r>
        <w:rPr>
          <w:spacing w:val="-2"/>
        </w:rPr>
        <w:t>Methods</w:t>
      </w:r>
    </w:p>
    <w:p>
      <w:pPr>
        <w:pStyle w:val="BodyText"/>
        <w:spacing w:line="249" w:lineRule="auto" w:before="239"/>
        <w:ind w:left="363" w:right="372"/>
        <w:jc w:val="both"/>
      </w:pPr>
      <w:r>
        <w:rPr>
          <w:spacing w:val="-2"/>
        </w:rPr>
        <w:t>In</w:t>
      </w:r>
      <w:r>
        <w:rPr>
          <w:spacing w:val="-11"/>
        </w:rPr>
        <w:t> </w:t>
      </w:r>
      <w:r>
        <w:rPr>
          <w:spacing w:val="-2"/>
        </w:rPr>
        <w:t>this</w:t>
      </w:r>
      <w:r>
        <w:rPr>
          <w:spacing w:val="-10"/>
        </w:rPr>
        <w:t> </w:t>
      </w:r>
      <w:r>
        <w:rPr>
          <w:spacing w:val="-2"/>
        </w:rPr>
        <w:t>study,</w:t>
      </w:r>
      <w:r>
        <w:rPr>
          <w:spacing w:val="-11"/>
        </w:rPr>
        <w:t> </w:t>
      </w:r>
      <w:r>
        <w:rPr>
          <w:spacing w:val="-2"/>
        </w:rPr>
        <w:t>a</w:t>
      </w:r>
      <w:r>
        <w:rPr>
          <w:spacing w:val="-10"/>
        </w:rPr>
        <w:t> </w:t>
      </w:r>
      <w:r>
        <w:rPr>
          <w:spacing w:val="-2"/>
        </w:rPr>
        <w:t>four-step</w:t>
      </w:r>
      <w:r>
        <w:rPr>
          <w:spacing w:val="-11"/>
        </w:rPr>
        <w:t> </w:t>
      </w:r>
      <w:r>
        <w:rPr>
          <w:spacing w:val="-2"/>
        </w:rPr>
        <w:t>method</w:t>
      </w:r>
      <w:r>
        <w:rPr>
          <w:spacing w:val="-10"/>
        </w:rPr>
        <w:t> </w:t>
      </w:r>
      <w:r>
        <w:rPr>
          <w:spacing w:val="-2"/>
        </w:rPr>
        <w:t>was</w:t>
      </w:r>
      <w:r>
        <w:rPr>
          <w:spacing w:val="-11"/>
        </w:rPr>
        <w:t> </w:t>
      </w:r>
      <w:r>
        <w:rPr>
          <w:spacing w:val="-2"/>
        </w:rPr>
        <w:t>proposed.</w:t>
      </w:r>
      <w:r>
        <w:rPr>
          <w:spacing w:val="-10"/>
        </w:rPr>
        <w:t> </w:t>
      </w:r>
      <w:r>
        <w:rPr>
          <w:spacing w:val="-2"/>
        </w:rPr>
        <w:t>The</w:t>
      </w:r>
      <w:r>
        <w:rPr>
          <w:spacing w:val="-11"/>
        </w:rPr>
        <w:t> </w:t>
      </w:r>
      <w:r>
        <w:rPr>
          <w:spacing w:val="-2"/>
        </w:rPr>
        <w:t>first</w:t>
      </w:r>
      <w:r>
        <w:rPr>
          <w:spacing w:val="-10"/>
        </w:rPr>
        <w:t> </w:t>
      </w:r>
      <w:r>
        <w:rPr>
          <w:spacing w:val="-2"/>
        </w:rPr>
        <w:t>is</w:t>
      </w:r>
      <w:r>
        <w:rPr>
          <w:spacing w:val="-11"/>
        </w:rPr>
        <w:t> </w:t>
      </w:r>
      <w:r>
        <w:rPr>
          <w:spacing w:val="-2"/>
        </w:rPr>
        <w:t>the</w:t>
      </w:r>
      <w:r>
        <w:rPr>
          <w:spacing w:val="-10"/>
        </w:rPr>
        <w:t> </w:t>
      </w:r>
      <w:r>
        <w:rPr>
          <w:spacing w:val="-2"/>
        </w:rPr>
        <w:t>input</w:t>
      </w:r>
      <w:r>
        <w:rPr>
          <w:spacing w:val="-11"/>
        </w:rPr>
        <w:t> </w:t>
      </w:r>
      <w:r>
        <w:rPr>
          <w:spacing w:val="-2"/>
        </w:rPr>
        <w:t>of</w:t>
      </w:r>
      <w:r>
        <w:rPr>
          <w:spacing w:val="-10"/>
        </w:rPr>
        <w:t> </w:t>
      </w:r>
      <w:r>
        <w:rPr>
          <w:spacing w:val="-2"/>
        </w:rPr>
        <w:t>speech</w:t>
      </w:r>
      <w:r>
        <w:rPr>
          <w:spacing w:val="-11"/>
        </w:rPr>
        <w:t> </w:t>
      </w:r>
      <w:r>
        <w:rPr>
          <w:spacing w:val="-2"/>
        </w:rPr>
        <w:t>signal,</w:t>
      </w:r>
      <w:r>
        <w:rPr>
          <w:spacing w:val="-10"/>
        </w:rPr>
        <w:t> </w:t>
      </w:r>
      <w:r>
        <w:rPr>
          <w:spacing w:val="-2"/>
        </w:rPr>
        <w:t>sec- ond</w:t>
      </w:r>
      <w:r>
        <w:rPr>
          <w:spacing w:val="-3"/>
        </w:rPr>
        <w:t> </w:t>
      </w:r>
      <w:r>
        <w:rPr>
          <w:spacing w:val="-2"/>
        </w:rPr>
        <w:t>is</w:t>
      </w:r>
      <w:r>
        <w:rPr>
          <w:spacing w:val="-3"/>
        </w:rPr>
        <w:t> </w:t>
      </w:r>
      <w:r>
        <w:rPr>
          <w:spacing w:val="-2"/>
        </w:rPr>
        <w:t>preprocessing,</w:t>
      </w:r>
      <w:r>
        <w:rPr>
          <w:spacing w:val="-3"/>
        </w:rPr>
        <w:t> </w:t>
      </w:r>
      <w:r>
        <w:rPr>
          <w:spacing w:val="-2"/>
        </w:rPr>
        <w:t>third</w:t>
      </w:r>
      <w:r>
        <w:rPr>
          <w:spacing w:val="-3"/>
        </w:rPr>
        <w:t> </w:t>
      </w:r>
      <w:r>
        <w:rPr>
          <w:spacing w:val="-2"/>
        </w:rPr>
        <w:t>is</w:t>
      </w:r>
      <w:r>
        <w:rPr>
          <w:spacing w:val="-3"/>
        </w:rPr>
        <w:t> </w:t>
      </w:r>
      <w:r>
        <w:rPr>
          <w:spacing w:val="-2"/>
        </w:rPr>
        <w:t>feature</w:t>
      </w:r>
      <w:r>
        <w:rPr>
          <w:spacing w:val="-3"/>
        </w:rPr>
        <w:t> </w:t>
      </w:r>
      <w:r>
        <w:rPr>
          <w:spacing w:val="-2"/>
        </w:rPr>
        <w:t>extraction</w:t>
      </w:r>
      <w:r>
        <w:rPr>
          <w:spacing w:val="-3"/>
        </w:rPr>
        <w:t> </w:t>
      </w:r>
      <w:r>
        <w:rPr>
          <w:spacing w:val="-2"/>
        </w:rPr>
        <w:t>process,</w:t>
      </w:r>
      <w:r>
        <w:rPr>
          <w:spacing w:val="-3"/>
        </w:rPr>
        <w:t> </w:t>
      </w:r>
      <w:r>
        <w:rPr>
          <w:spacing w:val="-2"/>
        </w:rPr>
        <w:t>and</w:t>
      </w:r>
      <w:r>
        <w:rPr>
          <w:spacing w:val="-3"/>
        </w:rPr>
        <w:t> </w:t>
      </w:r>
      <w:r>
        <w:rPr>
          <w:spacing w:val="-2"/>
        </w:rPr>
        <w:t>the</w:t>
      </w:r>
      <w:r>
        <w:rPr>
          <w:spacing w:val="-3"/>
        </w:rPr>
        <w:t> </w:t>
      </w:r>
      <w:r>
        <w:rPr>
          <w:spacing w:val="-2"/>
        </w:rPr>
        <w:t>last</w:t>
      </w:r>
      <w:r>
        <w:rPr>
          <w:spacing w:val="-3"/>
        </w:rPr>
        <w:t> </w:t>
      </w:r>
      <w:r>
        <w:rPr>
          <w:spacing w:val="-2"/>
        </w:rPr>
        <w:t>step</w:t>
      </w:r>
      <w:r>
        <w:rPr>
          <w:spacing w:val="-3"/>
        </w:rPr>
        <w:t> </w:t>
      </w:r>
      <w:r>
        <w:rPr>
          <w:spacing w:val="-2"/>
        </w:rPr>
        <w:t>is</w:t>
      </w:r>
      <w:r>
        <w:rPr>
          <w:spacing w:val="-3"/>
        </w:rPr>
        <w:t> </w:t>
      </w:r>
      <w:r>
        <w:rPr>
          <w:spacing w:val="-2"/>
        </w:rPr>
        <w:t>classification </w:t>
      </w:r>
      <w:r>
        <w:rPr/>
        <w:t>(Fig. </w:t>
      </w:r>
      <w:hyperlink w:history="true" w:anchor="_bookmark1">
        <w:r>
          <w:rPr>
            <w:color w:val="0000FF"/>
          </w:rPr>
          <w:t>1</w:t>
        </w:r>
      </w:hyperlink>
      <w:r>
        <w:rPr/>
        <w:t>).</w:t>
      </w:r>
    </w:p>
    <w:p>
      <w:pPr>
        <w:pStyle w:val="BodyText"/>
        <w:spacing w:line="249" w:lineRule="auto"/>
        <w:ind w:left="363" w:right="373" w:firstLine="298"/>
        <w:jc w:val="both"/>
      </w:pPr>
      <w:r>
        <w:rPr/>
        <w:t>In this study, there were 6 male and 6 female speakers, and the total number of speakers</w:t>
      </w:r>
      <w:r>
        <w:rPr>
          <w:spacing w:val="-9"/>
        </w:rPr>
        <w:t> </w:t>
      </w:r>
      <w:r>
        <w:rPr/>
        <w:t>is</w:t>
      </w:r>
      <w:r>
        <w:rPr>
          <w:spacing w:val="-10"/>
        </w:rPr>
        <w:t> </w:t>
      </w:r>
      <w:r>
        <w:rPr/>
        <w:t>12</w:t>
      </w:r>
      <w:r>
        <w:rPr>
          <w:spacing w:val="-10"/>
        </w:rPr>
        <w:t> </w:t>
      </w:r>
      <w:r>
        <w:rPr/>
        <w:t>people,</w:t>
      </w:r>
      <w:r>
        <w:rPr>
          <w:spacing w:val="-9"/>
        </w:rPr>
        <w:t> </w:t>
      </w:r>
      <w:r>
        <w:rPr/>
        <w:t>were</w:t>
      </w:r>
      <w:r>
        <w:rPr>
          <w:spacing w:val="-10"/>
        </w:rPr>
        <w:t> </w:t>
      </w:r>
      <w:r>
        <w:rPr/>
        <w:t>the</w:t>
      </w:r>
      <w:r>
        <w:rPr>
          <w:spacing w:val="-10"/>
        </w:rPr>
        <w:t> </w:t>
      </w:r>
      <w:r>
        <w:rPr/>
        <w:t>speakers</w:t>
      </w:r>
      <w:r>
        <w:rPr>
          <w:spacing w:val="-9"/>
        </w:rPr>
        <w:t> </w:t>
      </w:r>
      <w:r>
        <w:rPr/>
        <w:t>had</w:t>
      </w:r>
      <w:r>
        <w:rPr>
          <w:spacing w:val="-10"/>
        </w:rPr>
        <w:t> </w:t>
      </w:r>
      <w:r>
        <w:rPr/>
        <w:t>an</w:t>
      </w:r>
      <w:r>
        <w:rPr>
          <w:spacing w:val="-10"/>
        </w:rPr>
        <w:t> </w:t>
      </w:r>
      <w:r>
        <w:rPr/>
        <w:t>age</w:t>
      </w:r>
      <w:r>
        <w:rPr>
          <w:spacing w:val="-10"/>
        </w:rPr>
        <w:t> </w:t>
      </w:r>
      <w:r>
        <w:rPr/>
        <w:t>range</w:t>
      </w:r>
      <w:r>
        <w:rPr>
          <w:spacing w:val="-10"/>
        </w:rPr>
        <w:t> </w:t>
      </w:r>
      <w:r>
        <w:rPr/>
        <w:t>of</w:t>
      </w:r>
      <w:r>
        <w:rPr>
          <w:spacing w:val="-10"/>
        </w:rPr>
        <w:t> </w:t>
      </w:r>
      <w:r>
        <w:rPr/>
        <w:t>20–35</w:t>
      </w:r>
      <w:r>
        <w:rPr>
          <w:spacing w:val="-9"/>
        </w:rPr>
        <w:t> </w:t>
      </w:r>
      <w:r>
        <w:rPr/>
        <w:t>years.</w:t>
      </w:r>
      <w:r>
        <w:rPr>
          <w:spacing w:val="-10"/>
        </w:rPr>
        <w:t> </w:t>
      </w:r>
      <w:r>
        <w:rPr/>
        <w:t>Each</w:t>
      </w:r>
      <w:r>
        <w:rPr>
          <w:spacing w:val="-9"/>
        </w:rPr>
        <w:t> </w:t>
      </w:r>
      <w:r>
        <w:rPr/>
        <w:t>speaker speaks a number from 0 to 9 in Indonesian. And the total dataset used in this study amounted to 120 voice datasets 0 to 9 in Indonesian with.wav format.</w:t>
      </w:r>
    </w:p>
    <w:p>
      <w:pPr>
        <w:pStyle w:val="BodyText"/>
        <w:spacing w:line="249" w:lineRule="auto"/>
        <w:ind w:left="363" w:right="372" w:firstLine="298"/>
        <w:jc w:val="both"/>
      </w:pPr>
      <w:r>
        <w:rPr/>
        <w:t>In</w:t>
      </w:r>
      <w:r>
        <w:rPr>
          <w:spacing w:val="-5"/>
        </w:rPr>
        <w:t> </w:t>
      </w:r>
      <w:r>
        <w:rPr/>
        <w:t>this</w:t>
      </w:r>
      <w:r>
        <w:rPr>
          <w:spacing w:val="-5"/>
        </w:rPr>
        <w:t> </w:t>
      </w:r>
      <w:r>
        <w:rPr/>
        <w:t>research,</w:t>
      </w:r>
      <w:r>
        <w:rPr>
          <w:spacing w:val="-5"/>
        </w:rPr>
        <w:t> </w:t>
      </w:r>
      <w:r>
        <w:rPr/>
        <w:t>preprocessing</w:t>
      </w:r>
      <w:r>
        <w:rPr>
          <w:spacing w:val="-5"/>
        </w:rPr>
        <w:t> </w:t>
      </w:r>
      <w:r>
        <w:rPr/>
        <w:t>to</w:t>
      </w:r>
      <w:r>
        <w:rPr>
          <w:spacing w:val="-5"/>
        </w:rPr>
        <w:t> </w:t>
      </w:r>
      <w:r>
        <w:rPr/>
        <w:t>process</w:t>
      </w:r>
      <w:r>
        <w:rPr>
          <w:spacing w:val="-5"/>
        </w:rPr>
        <w:t> </w:t>
      </w:r>
      <w:r>
        <w:rPr/>
        <w:t>data</w:t>
      </w:r>
      <w:r>
        <w:rPr>
          <w:spacing w:val="-5"/>
        </w:rPr>
        <w:t> </w:t>
      </w:r>
      <w:r>
        <w:rPr/>
        <w:t>from</w:t>
      </w:r>
      <w:r>
        <w:rPr>
          <w:spacing w:val="-5"/>
        </w:rPr>
        <w:t> </w:t>
      </w:r>
      <w:r>
        <w:rPr/>
        <w:t>the</w:t>
      </w:r>
      <w:r>
        <w:rPr>
          <w:spacing w:val="-5"/>
        </w:rPr>
        <w:t> </w:t>
      </w:r>
      <w:r>
        <w:rPr/>
        <w:t>input</w:t>
      </w:r>
      <w:r>
        <w:rPr>
          <w:spacing w:val="-5"/>
        </w:rPr>
        <w:t> </w:t>
      </w:r>
      <w:r>
        <w:rPr/>
        <w:t>signal.</w:t>
      </w:r>
      <w:r>
        <w:rPr>
          <w:spacing w:val="-5"/>
        </w:rPr>
        <w:t> </w:t>
      </w:r>
      <w:r>
        <w:rPr/>
        <w:t>In</w:t>
      </w:r>
      <w:r>
        <w:rPr>
          <w:spacing w:val="-5"/>
        </w:rPr>
        <w:t> </w:t>
      </w:r>
      <w:r>
        <w:rPr/>
        <w:t>this</w:t>
      </w:r>
      <w:r>
        <w:rPr>
          <w:spacing w:val="-5"/>
        </w:rPr>
        <w:t> </w:t>
      </w:r>
      <w:r>
        <w:rPr/>
        <w:t>prepro- cessing the process of cutting the silent signal. This reduction is intended so that the signal which is not a core input signal does not interfere with the recognition system, therefore</w:t>
      </w:r>
      <w:r>
        <w:rPr>
          <w:spacing w:val="-4"/>
        </w:rPr>
        <w:t> </w:t>
      </w:r>
      <w:r>
        <w:rPr/>
        <w:t>the</w:t>
      </w:r>
      <w:r>
        <w:rPr>
          <w:spacing w:val="-4"/>
        </w:rPr>
        <w:t> </w:t>
      </w:r>
      <w:r>
        <w:rPr/>
        <w:t>signal</w:t>
      </w:r>
      <w:r>
        <w:rPr>
          <w:spacing w:val="-4"/>
        </w:rPr>
        <w:t> </w:t>
      </w:r>
      <w:r>
        <w:rPr/>
        <w:t>must</w:t>
      </w:r>
      <w:r>
        <w:rPr>
          <w:spacing w:val="-4"/>
        </w:rPr>
        <w:t> </w:t>
      </w:r>
      <w:r>
        <w:rPr/>
        <w:t>be</w:t>
      </w:r>
      <w:r>
        <w:rPr>
          <w:spacing w:val="-4"/>
        </w:rPr>
        <w:t> </w:t>
      </w:r>
      <w:r>
        <w:rPr/>
        <w:t>removed.</w:t>
      </w:r>
      <w:r>
        <w:rPr>
          <w:spacing w:val="-4"/>
        </w:rPr>
        <w:t> </w:t>
      </w:r>
      <w:r>
        <w:rPr/>
        <w:t>In</w:t>
      </w:r>
      <w:r>
        <w:rPr>
          <w:spacing w:val="-5"/>
        </w:rPr>
        <w:t> </w:t>
      </w:r>
      <w:r>
        <w:rPr/>
        <w:t>this</w:t>
      </w:r>
      <w:r>
        <w:rPr>
          <w:spacing w:val="-4"/>
        </w:rPr>
        <w:t> </w:t>
      </w:r>
      <w:r>
        <w:rPr/>
        <w:t>study</w:t>
      </w:r>
      <w:r>
        <w:rPr>
          <w:spacing w:val="-4"/>
        </w:rPr>
        <w:t> </w:t>
      </w:r>
      <w:r>
        <w:rPr/>
        <w:t>the</w:t>
      </w:r>
      <w:r>
        <w:rPr>
          <w:spacing w:val="-4"/>
        </w:rPr>
        <w:t> </w:t>
      </w:r>
      <w:r>
        <w:rPr/>
        <w:t>signal</w:t>
      </w:r>
      <w:r>
        <w:rPr>
          <w:spacing w:val="-4"/>
        </w:rPr>
        <w:t> </w:t>
      </w:r>
      <w:r>
        <w:rPr/>
        <w:t>was</w:t>
      </w:r>
      <w:r>
        <w:rPr>
          <w:spacing w:val="-4"/>
        </w:rPr>
        <w:t> </w:t>
      </w:r>
      <w:r>
        <w:rPr/>
        <w:t>uniformly</w:t>
      </w:r>
      <w:r>
        <w:rPr>
          <w:spacing w:val="-4"/>
        </w:rPr>
        <w:t> </w:t>
      </w:r>
      <w:r>
        <w:rPr/>
        <w:t>cut</w:t>
      </w:r>
      <w:r>
        <w:rPr>
          <w:spacing w:val="-4"/>
        </w:rPr>
        <w:t> </w:t>
      </w:r>
      <w:r>
        <w:rPr/>
        <w:t>with</w:t>
      </w:r>
      <w:r>
        <w:rPr>
          <w:spacing w:val="-4"/>
        </w:rPr>
        <w:t> </w:t>
      </w:r>
      <w:r>
        <w:rPr/>
        <w:t>a signal length of 2048 samples or about 256 ms.</w:t>
      </w:r>
    </w:p>
    <w:p>
      <w:pPr>
        <w:pStyle w:val="BodyText"/>
        <w:spacing w:line="249" w:lineRule="auto"/>
        <w:ind w:left="363" w:right="372" w:firstLine="298"/>
        <w:jc w:val="both"/>
      </w:pPr>
      <w:r>
        <w:rPr>
          <w:spacing w:val="-4"/>
        </w:rPr>
        <w:t>Feature extraction is the process of converting sound waves into several types of para- </w:t>
      </w:r>
      <w:r>
        <w:rPr/>
        <w:t>metric</w:t>
      </w:r>
      <w:r>
        <w:rPr>
          <w:spacing w:val="-4"/>
        </w:rPr>
        <w:t> </w:t>
      </w:r>
      <w:r>
        <w:rPr/>
        <w:t>representations</w:t>
      </w:r>
      <w:r>
        <w:rPr>
          <w:spacing w:val="-3"/>
        </w:rPr>
        <w:t> </w:t>
      </w:r>
      <w:r>
        <w:rPr/>
        <w:t>that</w:t>
      </w:r>
      <w:r>
        <w:rPr>
          <w:spacing w:val="-4"/>
        </w:rPr>
        <w:t> </w:t>
      </w:r>
      <w:r>
        <w:rPr/>
        <w:t>can</w:t>
      </w:r>
      <w:r>
        <w:rPr>
          <w:spacing w:val="-4"/>
        </w:rPr>
        <w:t> </w:t>
      </w:r>
      <w:r>
        <w:rPr/>
        <w:t>be</w:t>
      </w:r>
      <w:r>
        <w:rPr>
          <w:spacing w:val="-4"/>
        </w:rPr>
        <w:t> </w:t>
      </w:r>
      <w:r>
        <w:rPr/>
        <w:t>processed,</w:t>
      </w:r>
      <w:r>
        <w:rPr>
          <w:spacing w:val="-4"/>
        </w:rPr>
        <w:t> </w:t>
      </w:r>
      <w:r>
        <w:rPr/>
        <w:t>there</w:t>
      </w:r>
      <w:r>
        <w:rPr>
          <w:spacing w:val="-4"/>
        </w:rPr>
        <w:t> </w:t>
      </w:r>
      <w:r>
        <w:rPr/>
        <w:t>are</w:t>
      </w:r>
      <w:r>
        <w:rPr>
          <w:spacing w:val="-4"/>
        </w:rPr>
        <w:t> </w:t>
      </w:r>
      <w:r>
        <w:rPr/>
        <w:t>several</w:t>
      </w:r>
      <w:r>
        <w:rPr>
          <w:spacing w:val="-4"/>
        </w:rPr>
        <w:t> </w:t>
      </w:r>
      <w:r>
        <w:rPr/>
        <w:t>methods</w:t>
      </w:r>
      <w:r>
        <w:rPr>
          <w:spacing w:val="-4"/>
        </w:rPr>
        <w:t> </w:t>
      </w:r>
      <w:r>
        <w:rPr/>
        <w:t>of</w:t>
      </w:r>
      <w:r>
        <w:rPr>
          <w:spacing w:val="-4"/>
        </w:rPr>
        <w:t> </w:t>
      </w:r>
      <w:r>
        <w:rPr/>
        <w:t>representing further, one of which is the Mel Frequency Cepstrum Coefficient (MFCC) method. MFCC is a coefficient the represents audio, this method was introduced by Davis and Marmelstin in the 1980s [</w:t>
      </w:r>
      <w:hyperlink w:history="true" w:anchor="_bookmark19">
        <w:r>
          <w:rPr>
            <w:color w:val="0000FF"/>
          </w:rPr>
          <w:t>2</w:t>
        </w:r>
      </w:hyperlink>
      <w:r>
        <w:rPr/>
        <w:t>]. The following in Fig. </w:t>
      </w:r>
      <w:hyperlink w:history="true" w:anchor="_bookmark2">
        <w:r>
          <w:rPr>
            <w:color w:val="0000FF"/>
          </w:rPr>
          <w:t>2</w:t>
        </w:r>
      </w:hyperlink>
      <w:r>
        <w:rPr/>
        <w:t>. Are the stages of the process carried</w:t>
      </w:r>
      <w:r>
        <w:rPr>
          <w:spacing w:val="-9"/>
        </w:rPr>
        <w:t> </w:t>
      </w:r>
      <w:r>
        <w:rPr/>
        <w:t>out</w:t>
      </w:r>
      <w:r>
        <w:rPr>
          <w:spacing w:val="-9"/>
        </w:rPr>
        <w:t> </w:t>
      </w:r>
      <w:r>
        <w:rPr/>
        <w:t>by</w:t>
      </w:r>
      <w:r>
        <w:rPr>
          <w:spacing w:val="-9"/>
        </w:rPr>
        <w:t> </w:t>
      </w:r>
      <w:r>
        <w:rPr/>
        <w:t>the</w:t>
      </w:r>
      <w:r>
        <w:rPr>
          <w:spacing w:val="-10"/>
        </w:rPr>
        <w:t> </w:t>
      </w:r>
      <w:r>
        <w:rPr/>
        <w:t>MFCC</w:t>
      </w:r>
      <w:r>
        <w:rPr>
          <w:spacing w:val="-9"/>
        </w:rPr>
        <w:t> </w:t>
      </w:r>
      <w:r>
        <w:rPr/>
        <w:t>extraction</w:t>
      </w:r>
      <w:r>
        <w:rPr>
          <w:spacing w:val="-9"/>
        </w:rPr>
        <w:t> </w:t>
      </w:r>
      <w:r>
        <w:rPr/>
        <w:t>feature,</w:t>
      </w:r>
      <w:r>
        <w:rPr>
          <w:spacing w:val="-9"/>
        </w:rPr>
        <w:t> </w:t>
      </w:r>
      <w:r>
        <w:rPr/>
        <w:t>such</w:t>
      </w:r>
      <w:r>
        <w:rPr>
          <w:spacing w:val="-9"/>
        </w:rPr>
        <w:t> </w:t>
      </w:r>
      <w:r>
        <w:rPr/>
        <w:t>as</w:t>
      </w:r>
      <w:r>
        <w:rPr>
          <w:spacing w:val="-10"/>
        </w:rPr>
        <w:t> </w:t>
      </w:r>
      <w:r>
        <w:rPr/>
        <w:t>preemphasis,</w:t>
      </w:r>
      <w:r>
        <w:rPr>
          <w:spacing w:val="-9"/>
        </w:rPr>
        <w:t> </w:t>
      </w:r>
      <w:r>
        <w:rPr/>
        <w:t>framing,</w:t>
      </w:r>
      <w:r>
        <w:rPr>
          <w:spacing w:val="-9"/>
        </w:rPr>
        <w:t> </w:t>
      </w:r>
      <w:r>
        <w:rPr/>
        <w:t>windowing, Fast</w:t>
      </w:r>
      <w:r>
        <w:rPr>
          <w:spacing w:val="-11"/>
        </w:rPr>
        <w:t> </w:t>
      </w:r>
      <w:r>
        <w:rPr/>
        <w:t>Fourier</w:t>
      </w:r>
      <w:r>
        <w:rPr>
          <w:spacing w:val="-11"/>
        </w:rPr>
        <w:t> </w:t>
      </w:r>
      <w:r>
        <w:rPr/>
        <w:t>Transform</w:t>
      </w:r>
      <w:r>
        <w:rPr>
          <w:spacing w:val="-11"/>
        </w:rPr>
        <w:t> </w:t>
      </w:r>
      <w:r>
        <w:rPr/>
        <w:t>(FFT)</w:t>
      </w:r>
      <w:r>
        <w:rPr>
          <w:spacing w:val="-11"/>
        </w:rPr>
        <w:t> </w:t>
      </w:r>
      <w:r>
        <w:rPr/>
        <w:t>Mel</w:t>
      </w:r>
      <w:r>
        <w:rPr>
          <w:spacing w:val="-11"/>
        </w:rPr>
        <w:t> </w:t>
      </w:r>
      <w:r>
        <w:rPr/>
        <w:t>Filter</w:t>
      </w:r>
      <w:r>
        <w:rPr>
          <w:spacing w:val="-11"/>
        </w:rPr>
        <w:t> </w:t>
      </w:r>
      <w:r>
        <w:rPr/>
        <w:t>Bank,</w:t>
      </w:r>
      <w:r>
        <w:rPr>
          <w:spacing w:val="-11"/>
        </w:rPr>
        <w:t> </w:t>
      </w:r>
      <w:r>
        <w:rPr/>
        <w:t>and</w:t>
      </w:r>
      <w:r>
        <w:rPr>
          <w:spacing w:val="-11"/>
        </w:rPr>
        <w:t> </w:t>
      </w:r>
      <w:r>
        <w:rPr/>
        <w:t>Discrete</w:t>
      </w:r>
      <w:r>
        <w:rPr>
          <w:spacing w:val="-11"/>
        </w:rPr>
        <w:t> </w:t>
      </w:r>
      <w:r>
        <w:rPr/>
        <w:t>Fourier</w:t>
      </w:r>
      <w:r>
        <w:rPr>
          <w:spacing w:val="-11"/>
        </w:rPr>
        <w:t> </w:t>
      </w:r>
      <w:r>
        <w:rPr/>
        <w:t>Transform</w:t>
      </w:r>
      <w:r>
        <w:rPr>
          <w:spacing w:val="-11"/>
        </w:rPr>
        <w:t> </w:t>
      </w:r>
      <w:r>
        <w:rPr/>
        <w:t>(DCT).</w:t>
      </w:r>
    </w:p>
    <w:p>
      <w:pPr>
        <w:pStyle w:val="BodyText"/>
        <w:spacing w:before="134"/>
      </w:pPr>
      <w:r>
        <w:rPr/>
        <w:drawing>
          <wp:anchor distT="0" distB="0" distL="0" distR="0" allowOverlap="1" layoutInCell="1" locked="0" behindDoc="1" simplePos="0" relativeHeight="487588352">
            <wp:simplePos x="0" y="0"/>
            <wp:positionH relativeFrom="page">
              <wp:posOffset>1197749</wp:posOffset>
            </wp:positionH>
            <wp:positionV relativeFrom="paragraph">
              <wp:posOffset>246798</wp:posOffset>
            </wp:positionV>
            <wp:extent cx="2950368" cy="1870233"/>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2" cstate="print"/>
                    <a:stretch>
                      <a:fillRect/>
                    </a:stretch>
                  </pic:blipFill>
                  <pic:spPr>
                    <a:xfrm>
                      <a:off x="0" y="0"/>
                      <a:ext cx="2950368" cy="1870233"/>
                    </a:xfrm>
                    <a:prstGeom prst="rect">
                      <a:avLst/>
                    </a:prstGeom>
                  </pic:spPr>
                </pic:pic>
              </a:graphicData>
            </a:graphic>
          </wp:anchor>
        </w:drawing>
      </w:r>
    </w:p>
    <w:p>
      <w:pPr>
        <w:spacing w:before="177"/>
        <w:ind w:left="548" w:right="559" w:firstLine="0"/>
        <w:jc w:val="center"/>
        <w:rPr>
          <w:sz w:val="18"/>
        </w:rPr>
      </w:pPr>
      <w:bookmarkStart w:name="_bookmark1" w:id="5"/>
      <w:bookmarkEnd w:id="5"/>
      <w:r>
        <w:rPr/>
      </w:r>
      <w:r>
        <w:rPr>
          <w:b/>
          <w:sz w:val="18"/>
        </w:rPr>
        <w:t>Fig.</w:t>
      </w:r>
      <w:r>
        <w:rPr>
          <w:b/>
          <w:spacing w:val="-6"/>
          <w:sz w:val="18"/>
        </w:rPr>
        <w:t> </w:t>
      </w:r>
      <w:r>
        <w:rPr>
          <w:b/>
          <w:sz w:val="18"/>
        </w:rPr>
        <w:t>1.</w:t>
      </w:r>
      <w:r>
        <w:rPr>
          <w:b/>
          <w:spacing w:val="44"/>
          <w:sz w:val="18"/>
        </w:rPr>
        <w:t> </w:t>
      </w:r>
      <w:r>
        <w:rPr>
          <w:sz w:val="18"/>
        </w:rPr>
        <w:t>Proposed</w:t>
      </w:r>
      <w:r>
        <w:rPr>
          <w:spacing w:val="-5"/>
          <w:sz w:val="18"/>
        </w:rPr>
        <w:t> </w:t>
      </w:r>
      <w:r>
        <w:rPr>
          <w:spacing w:val="-2"/>
          <w:sz w:val="18"/>
        </w:rPr>
        <w:t>Method</w:t>
      </w:r>
    </w:p>
    <w:p>
      <w:pPr>
        <w:pStyle w:val="BodyText"/>
        <w:spacing w:before="160"/>
      </w:pPr>
      <w:r>
        <w:rPr/>
        <w:drawing>
          <wp:anchor distT="0" distB="0" distL="0" distR="0" allowOverlap="1" layoutInCell="1" locked="0" behindDoc="1" simplePos="0" relativeHeight="487588864">
            <wp:simplePos x="0" y="0"/>
            <wp:positionH relativeFrom="page">
              <wp:posOffset>1254899</wp:posOffset>
            </wp:positionH>
            <wp:positionV relativeFrom="paragraph">
              <wp:posOffset>263161</wp:posOffset>
            </wp:positionV>
            <wp:extent cx="2830353" cy="72609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3" cstate="print"/>
                    <a:stretch>
                      <a:fillRect/>
                    </a:stretch>
                  </pic:blipFill>
                  <pic:spPr>
                    <a:xfrm>
                      <a:off x="0" y="0"/>
                      <a:ext cx="2830353" cy="726090"/>
                    </a:xfrm>
                    <a:prstGeom prst="rect">
                      <a:avLst/>
                    </a:prstGeom>
                  </pic:spPr>
                </pic:pic>
              </a:graphicData>
            </a:graphic>
          </wp:anchor>
        </w:drawing>
      </w:r>
    </w:p>
    <w:p>
      <w:pPr>
        <w:spacing w:before="152"/>
        <w:ind w:left="548" w:right="557" w:firstLine="0"/>
        <w:jc w:val="center"/>
        <w:rPr>
          <w:sz w:val="18"/>
        </w:rPr>
      </w:pPr>
      <w:bookmarkStart w:name="_bookmark2" w:id="6"/>
      <w:bookmarkEnd w:id="6"/>
      <w:r>
        <w:rPr/>
      </w:r>
      <w:r>
        <w:rPr>
          <w:b/>
          <w:sz w:val="18"/>
        </w:rPr>
        <w:t>Fig.</w:t>
      </w:r>
      <w:r>
        <w:rPr>
          <w:b/>
          <w:spacing w:val="-5"/>
          <w:sz w:val="18"/>
        </w:rPr>
        <w:t> </w:t>
      </w:r>
      <w:r>
        <w:rPr>
          <w:b/>
          <w:sz w:val="18"/>
        </w:rPr>
        <w:t>2.</w:t>
      </w:r>
      <w:r>
        <w:rPr>
          <w:b/>
          <w:spacing w:val="48"/>
          <w:sz w:val="18"/>
        </w:rPr>
        <w:t> </w:t>
      </w:r>
      <w:r>
        <w:rPr>
          <w:sz w:val="18"/>
        </w:rPr>
        <w:t>MFCC</w:t>
      </w:r>
      <w:r>
        <w:rPr>
          <w:spacing w:val="-4"/>
          <w:sz w:val="18"/>
        </w:rPr>
        <w:t> </w:t>
      </w:r>
      <w:r>
        <w:rPr>
          <w:sz w:val="18"/>
        </w:rPr>
        <w:t>Feature</w:t>
      </w:r>
      <w:r>
        <w:rPr>
          <w:spacing w:val="-4"/>
          <w:sz w:val="18"/>
        </w:rPr>
        <w:t> </w:t>
      </w:r>
      <w:r>
        <w:rPr>
          <w:spacing w:val="-2"/>
          <w:sz w:val="18"/>
        </w:rPr>
        <w:t>Extraction</w:t>
      </w:r>
    </w:p>
    <w:p>
      <w:pPr>
        <w:spacing w:after="0"/>
        <w:jc w:val="center"/>
        <w:rPr>
          <w:sz w:val="18"/>
        </w:rPr>
        <w:sectPr>
          <w:pgSz w:w="8790" w:h="13330"/>
          <w:pgMar w:header="702" w:footer="0" w:top="900" w:bottom="280" w:left="425" w:right="708"/>
        </w:sectPr>
      </w:pPr>
    </w:p>
    <w:p>
      <w:pPr>
        <w:pStyle w:val="BodyText"/>
        <w:spacing w:before="8"/>
      </w:pPr>
    </w:p>
    <w:p>
      <w:pPr>
        <w:pStyle w:val="BodyText"/>
        <w:spacing w:line="249" w:lineRule="auto"/>
        <w:ind w:left="646" w:right="88" w:firstLine="298"/>
        <w:jc w:val="both"/>
      </w:pPr>
      <w:r>
        <w:rPr/>
        <w:t>The</w:t>
      </w:r>
      <w:r>
        <w:rPr>
          <w:spacing w:val="-13"/>
        </w:rPr>
        <w:t> </w:t>
      </w:r>
      <w:r>
        <w:rPr/>
        <w:t>first</w:t>
      </w:r>
      <w:r>
        <w:rPr>
          <w:spacing w:val="-12"/>
        </w:rPr>
        <w:t> </w:t>
      </w:r>
      <w:r>
        <w:rPr/>
        <w:t>step</w:t>
      </w:r>
      <w:r>
        <w:rPr>
          <w:spacing w:val="-13"/>
        </w:rPr>
        <w:t> </w:t>
      </w:r>
      <w:r>
        <w:rPr/>
        <w:t>is</w:t>
      </w:r>
      <w:r>
        <w:rPr>
          <w:spacing w:val="-12"/>
        </w:rPr>
        <w:t> </w:t>
      </w:r>
      <w:r>
        <w:rPr/>
        <w:t>preemphasis.</w:t>
      </w:r>
      <w:r>
        <w:rPr>
          <w:spacing w:val="-13"/>
        </w:rPr>
        <w:t> </w:t>
      </w:r>
      <w:r>
        <w:rPr/>
        <w:t>In</w:t>
      </w:r>
      <w:r>
        <w:rPr>
          <w:spacing w:val="-12"/>
        </w:rPr>
        <w:t> </w:t>
      </w:r>
      <w:r>
        <w:rPr/>
        <w:t>this</w:t>
      </w:r>
      <w:r>
        <w:rPr>
          <w:spacing w:val="-13"/>
        </w:rPr>
        <w:t> </w:t>
      </w:r>
      <w:r>
        <w:rPr/>
        <w:t>step,</w:t>
      </w:r>
      <w:r>
        <w:rPr>
          <w:spacing w:val="-12"/>
        </w:rPr>
        <w:t> </w:t>
      </w:r>
      <w:r>
        <w:rPr/>
        <w:t>the</w:t>
      </w:r>
      <w:r>
        <w:rPr>
          <w:spacing w:val="-13"/>
        </w:rPr>
        <w:t> </w:t>
      </w:r>
      <w:r>
        <w:rPr/>
        <w:t>signal</w:t>
      </w:r>
      <w:r>
        <w:rPr>
          <w:spacing w:val="-12"/>
        </w:rPr>
        <w:t> </w:t>
      </w:r>
      <w:r>
        <w:rPr/>
        <w:t>is</w:t>
      </w:r>
      <w:r>
        <w:rPr>
          <w:spacing w:val="-13"/>
        </w:rPr>
        <w:t> </w:t>
      </w:r>
      <w:r>
        <w:rPr/>
        <w:t>filtered</w:t>
      </w:r>
      <w:r>
        <w:rPr>
          <w:spacing w:val="-12"/>
        </w:rPr>
        <w:t> </w:t>
      </w:r>
      <w:r>
        <w:rPr/>
        <w:t>using</w:t>
      </w:r>
      <w:r>
        <w:rPr>
          <w:spacing w:val="-13"/>
        </w:rPr>
        <w:t> </w:t>
      </w:r>
      <w:r>
        <w:rPr/>
        <w:t>a</w:t>
      </w:r>
      <w:r>
        <w:rPr>
          <w:spacing w:val="-12"/>
        </w:rPr>
        <w:t> </w:t>
      </w:r>
      <w:r>
        <w:rPr/>
        <w:t>first-order</w:t>
      </w:r>
      <w:r>
        <w:rPr>
          <w:spacing w:val="-13"/>
        </w:rPr>
        <w:t> </w:t>
      </w:r>
      <w:r>
        <w:rPr/>
        <w:t>FIR filter to even out the spectral signal, or in the words, pre-emphasis is used to increase the sound at high frequencies, because there is more energy at lower frequencies. The next</w:t>
      </w:r>
      <w:r>
        <w:rPr>
          <w:spacing w:val="-5"/>
        </w:rPr>
        <w:t> </w:t>
      </w:r>
      <w:r>
        <w:rPr/>
        <w:t>step</w:t>
      </w:r>
      <w:r>
        <w:rPr>
          <w:spacing w:val="-6"/>
        </w:rPr>
        <w:t> </w:t>
      </w:r>
      <w:r>
        <w:rPr/>
        <w:t>is</w:t>
      </w:r>
      <w:r>
        <w:rPr>
          <w:spacing w:val="-6"/>
        </w:rPr>
        <w:t> </w:t>
      </w:r>
      <w:r>
        <w:rPr/>
        <w:t>framming.</w:t>
      </w:r>
      <w:r>
        <w:rPr>
          <w:spacing w:val="-5"/>
        </w:rPr>
        <w:t> </w:t>
      </w:r>
      <w:r>
        <w:rPr/>
        <w:t>The</w:t>
      </w:r>
      <w:r>
        <w:rPr>
          <w:spacing w:val="-6"/>
        </w:rPr>
        <w:t> </w:t>
      </w:r>
      <w:r>
        <w:rPr/>
        <w:t>sound</w:t>
      </w:r>
      <w:r>
        <w:rPr>
          <w:spacing w:val="-5"/>
        </w:rPr>
        <w:t> </w:t>
      </w:r>
      <w:r>
        <w:rPr/>
        <w:t>signal</w:t>
      </w:r>
      <w:r>
        <w:rPr>
          <w:spacing w:val="-5"/>
        </w:rPr>
        <w:t> </w:t>
      </w:r>
      <w:r>
        <w:rPr/>
        <w:t>is</w:t>
      </w:r>
      <w:r>
        <w:rPr>
          <w:spacing w:val="-6"/>
        </w:rPr>
        <w:t> </w:t>
      </w:r>
      <w:r>
        <w:rPr/>
        <w:t>stationary</w:t>
      </w:r>
      <w:r>
        <w:rPr>
          <w:spacing w:val="-6"/>
        </w:rPr>
        <w:t> </w:t>
      </w:r>
      <w:r>
        <w:rPr/>
        <w:t>in</w:t>
      </w:r>
      <w:r>
        <w:rPr>
          <w:spacing w:val="-6"/>
        </w:rPr>
        <w:t> </w:t>
      </w:r>
      <w:r>
        <w:rPr/>
        <w:t>a</w:t>
      </w:r>
      <w:r>
        <w:rPr>
          <w:spacing w:val="-6"/>
        </w:rPr>
        <w:t> </w:t>
      </w:r>
      <w:r>
        <w:rPr/>
        <w:t>short</w:t>
      </w:r>
      <w:r>
        <w:rPr>
          <w:spacing w:val="-5"/>
        </w:rPr>
        <w:t> </w:t>
      </w:r>
      <w:r>
        <w:rPr/>
        <w:t>time</w:t>
      </w:r>
      <w:r>
        <w:rPr>
          <w:spacing w:val="-6"/>
        </w:rPr>
        <w:t> </w:t>
      </w:r>
      <w:r>
        <w:rPr/>
        <w:t>span,</w:t>
      </w:r>
      <w:r>
        <w:rPr>
          <w:spacing w:val="-5"/>
        </w:rPr>
        <w:t> </w:t>
      </w:r>
      <w:r>
        <w:rPr/>
        <w:t>therefore</w:t>
      </w:r>
      <w:r>
        <w:rPr>
          <w:spacing w:val="-6"/>
        </w:rPr>
        <w:t> </w:t>
      </w:r>
      <w:r>
        <w:rPr/>
        <w:t>the sound</w:t>
      </w:r>
      <w:r>
        <w:rPr>
          <w:spacing w:val="-10"/>
        </w:rPr>
        <w:t> </w:t>
      </w:r>
      <w:r>
        <w:rPr/>
        <w:t>must</w:t>
      </w:r>
      <w:r>
        <w:rPr>
          <w:spacing w:val="-10"/>
        </w:rPr>
        <w:t> </w:t>
      </w:r>
      <w:r>
        <w:rPr/>
        <w:t>be</w:t>
      </w:r>
      <w:r>
        <w:rPr>
          <w:spacing w:val="-10"/>
        </w:rPr>
        <w:t> </w:t>
      </w:r>
      <w:r>
        <w:rPr/>
        <w:t>cut</w:t>
      </w:r>
      <w:r>
        <w:rPr>
          <w:spacing w:val="-10"/>
        </w:rPr>
        <w:t> </w:t>
      </w:r>
      <w:r>
        <w:rPr/>
        <w:t>into</w:t>
      </w:r>
      <w:r>
        <w:rPr>
          <w:spacing w:val="-10"/>
        </w:rPr>
        <w:t> </w:t>
      </w:r>
      <w:r>
        <w:rPr/>
        <w:t>short</w:t>
      </w:r>
      <w:r>
        <w:rPr>
          <w:spacing w:val="-10"/>
        </w:rPr>
        <w:t> </w:t>
      </w:r>
      <w:r>
        <w:rPr/>
        <w:t>time</w:t>
      </w:r>
      <w:r>
        <w:rPr>
          <w:spacing w:val="-10"/>
        </w:rPr>
        <w:t> </w:t>
      </w:r>
      <w:r>
        <w:rPr/>
        <w:t>spans,</w:t>
      </w:r>
      <w:r>
        <w:rPr>
          <w:spacing w:val="-10"/>
        </w:rPr>
        <w:t> </w:t>
      </w:r>
      <w:r>
        <w:rPr/>
        <w:t>this</w:t>
      </w:r>
      <w:r>
        <w:rPr>
          <w:spacing w:val="-10"/>
        </w:rPr>
        <w:t> </w:t>
      </w:r>
      <w:r>
        <w:rPr/>
        <w:t>is</w:t>
      </w:r>
      <w:r>
        <w:rPr>
          <w:spacing w:val="-10"/>
        </w:rPr>
        <w:t> </w:t>
      </w:r>
      <w:r>
        <w:rPr/>
        <w:t>known</w:t>
      </w:r>
      <w:r>
        <w:rPr>
          <w:spacing w:val="-10"/>
        </w:rPr>
        <w:t> </w:t>
      </w:r>
      <w:r>
        <w:rPr/>
        <w:t>as</w:t>
      </w:r>
      <w:r>
        <w:rPr>
          <w:spacing w:val="-10"/>
        </w:rPr>
        <w:t> </w:t>
      </w:r>
      <w:r>
        <w:rPr/>
        <w:t>short</w:t>
      </w:r>
      <w:r>
        <w:rPr>
          <w:spacing w:val="-10"/>
        </w:rPr>
        <w:t> </w:t>
      </w:r>
      <w:r>
        <w:rPr/>
        <w:t>time</w:t>
      </w:r>
      <w:r>
        <w:rPr>
          <w:spacing w:val="-10"/>
        </w:rPr>
        <w:t> </w:t>
      </w:r>
      <w:r>
        <w:rPr/>
        <w:t>analysis.</w:t>
      </w:r>
      <w:r>
        <w:rPr>
          <w:spacing w:val="-10"/>
        </w:rPr>
        <w:t> </w:t>
      </w:r>
      <w:r>
        <w:rPr/>
        <w:t>The</w:t>
      </w:r>
      <w:r>
        <w:rPr>
          <w:spacing w:val="-10"/>
        </w:rPr>
        <w:t> </w:t>
      </w:r>
      <w:r>
        <w:rPr/>
        <w:t>signal is</w:t>
      </w:r>
      <w:r>
        <w:rPr>
          <w:spacing w:val="-12"/>
        </w:rPr>
        <w:t> </w:t>
      </w:r>
      <w:r>
        <w:rPr/>
        <w:t>trimed</w:t>
      </w:r>
      <w:r>
        <w:rPr>
          <w:spacing w:val="-12"/>
        </w:rPr>
        <w:t> </w:t>
      </w:r>
      <w:r>
        <w:rPr/>
        <w:t>to</w:t>
      </w:r>
      <w:r>
        <w:rPr>
          <w:spacing w:val="-12"/>
        </w:rPr>
        <w:t> </w:t>
      </w:r>
      <w:r>
        <w:rPr/>
        <w:t>equal</w:t>
      </w:r>
      <w:r>
        <w:rPr>
          <w:spacing w:val="-12"/>
        </w:rPr>
        <w:t> </w:t>
      </w:r>
      <w:r>
        <w:rPr/>
        <w:t>section</w:t>
      </w:r>
      <w:r>
        <w:rPr>
          <w:spacing w:val="-12"/>
        </w:rPr>
        <w:t> </w:t>
      </w:r>
      <w:r>
        <w:rPr/>
        <w:t>called</w:t>
      </w:r>
      <w:r>
        <w:rPr>
          <w:spacing w:val="-12"/>
        </w:rPr>
        <w:t> </w:t>
      </w:r>
      <w:r>
        <w:rPr/>
        <w:t>frames.</w:t>
      </w:r>
      <w:r>
        <w:rPr>
          <w:spacing w:val="-12"/>
        </w:rPr>
        <w:t> </w:t>
      </w:r>
      <w:r>
        <w:rPr/>
        <w:t>The</w:t>
      </w:r>
      <w:r>
        <w:rPr>
          <w:spacing w:val="-12"/>
        </w:rPr>
        <w:t> </w:t>
      </w:r>
      <w:r>
        <w:rPr/>
        <w:t>normal</w:t>
      </w:r>
      <w:r>
        <w:rPr>
          <w:spacing w:val="-12"/>
        </w:rPr>
        <w:t> </w:t>
      </w:r>
      <w:r>
        <w:rPr/>
        <w:t>duration</w:t>
      </w:r>
      <w:r>
        <w:rPr>
          <w:spacing w:val="-12"/>
        </w:rPr>
        <w:t> </w:t>
      </w:r>
      <w:r>
        <w:rPr/>
        <w:t>is</w:t>
      </w:r>
      <w:r>
        <w:rPr>
          <w:spacing w:val="-12"/>
        </w:rPr>
        <w:t> </w:t>
      </w:r>
      <w:r>
        <w:rPr/>
        <w:t>10–30</w:t>
      </w:r>
      <w:r>
        <w:rPr>
          <w:spacing w:val="-12"/>
        </w:rPr>
        <w:t> </w:t>
      </w:r>
      <w:r>
        <w:rPr/>
        <w:t>miliseconds.</w:t>
      </w:r>
      <w:r>
        <w:rPr>
          <w:spacing w:val="-12"/>
        </w:rPr>
        <w:t> </w:t>
      </w:r>
      <w:r>
        <w:rPr/>
        <w:t>The </w:t>
      </w:r>
      <w:r>
        <w:rPr>
          <w:spacing w:val="-2"/>
        </w:rPr>
        <w:t>framing</w:t>
      </w:r>
      <w:r>
        <w:rPr>
          <w:spacing w:val="-7"/>
        </w:rPr>
        <w:t> </w:t>
      </w:r>
      <w:r>
        <w:rPr>
          <w:spacing w:val="-2"/>
        </w:rPr>
        <w:t>process</w:t>
      </w:r>
      <w:r>
        <w:rPr>
          <w:spacing w:val="-6"/>
        </w:rPr>
        <w:t> </w:t>
      </w:r>
      <w:r>
        <w:rPr>
          <w:spacing w:val="-2"/>
        </w:rPr>
        <w:t>will</w:t>
      </w:r>
      <w:r>
        <w:rPr>
          <w:spacing w:val="-7"/>
        </w:rPr>
        <w:t> </w:t>
      </w:r>
      <w:r>
        <w:rPr>
          <w:spacing w:val="-2"/>
        </w:rPr>
        <w:t>cause</w:t>
      </w:r>
      <w:r>
        <w:rPr>
          <w:spacing w:val="-7"/>
        </w:rPr>
        <w:t> </w:t>
      </w:r>
      <w:r>
        <w:rPr>
          <w:spacing w:val="-2"/>
        </w:rPr>
        <w:t>the</w:t>
      </w:r>
      <w:r>
        <w:rPr>
          <w:spacing w:val="-7"/>
        </w:rPr>
        <w:t> </w:t>
      </w:r>
      <w:r>
        <w:rPr>
          <w:spacing w:val="-2"/>
        </w:rPr>
        <w:t>sound</w:t>
      </w:r>
      <w:r>
        <w:rPr>
          <w:spacing w:val="-7"/>
        </w:rPr>
        <w:t> </w:t>
      </w:r>
      <w:r>
        <w:rPr>
          <w:spacing w:val="-2"/>
        </w:rPr>
        <w:t>signal</w:t>
      </w:r>
      <w:r>
        <w:rPr>
          <w:spacing w:val="-6"/>
        </w:rPr>
        <w:t> </w:t>
      </w:r>
      <w:r>
        <w:rPr>
          <w:spacing w:val="-2"/>
        </w:rPr>
        <w:t>to</w:t>
      </w:r>
      <w:r>
        <w:rPr>
          <w:spacing w:val="-7"/>
        </w:rPr>
        <w:t> </w:t>
      </w:r>
      <w:r>
        <w:rPr>
          <w:spacing w:val="-2"/>
        </w:rPr>
        <w:t>be</w:t>
      </w:r>
      <w:r>
        <w:rPr>
          <w:spacing w:val="-7"/>
        </w:rPr>
        <w:t> </w:t>
      </w:r>
      <w:r>
        <w:rPr>
          <w:spacing w:val="-2"/>
        </w:rPr>
        <w:t>cut</w:t>
      </w:r>
      <w:r>
        <w:rPr>
          <w:spacing w:val="-6"/>
        </w:rPr>
        <w:t> </w:t>
      </w:r>
      <w:r>
        <w:rPr>
          <w:spacing w:val="-2"/>
        </w:rPr>
        <w:t>off</w:t>
      </w:r>
      <w:r>
        <w:rPr>
          <w:spacing w:val="-7"/>
        </w:rPr>
        <w:t> </w:t>
      </w:r>
      <w:r>
        <w:rPr>
          <w:spacing w:val="-2"/>
        </w:rPr>
        <w:t>between</w:t>
      </w:r>
      <w:r>
        <w:rPr>
          <w:spacing w:val="-6"/>
        </w:rPr>
        <w:t> </w:t>
      </w:r>
      <w:r>
        <w:rPr>
          <w:spacing w:val="-2"/>
        </w:rPr>
        <w:t>one</w:t>
      </w:r>
      <w:r>
        <w:rPr>
          <w:spacing w:val="-7"/>
        </w:rPr>
        <w:t> </w:t>
      </w:r>
      <w:r>
        <w:rPr>
          <w:spacing w:val="-2"/>
        </w:rPr>
        <w:t>frame</w:t>
      </w:r>
      <w:r>
        <w:rPr>
          <w:spacing w:val="-7"/>
        </w:rPr>
        <w:t> </w:t>
      </w:r>
      <w:r>
        <w:rPr>
          <w:spacing w:val="-2"/>
        </w:rPr>
        <w:t>and</w:t>
      </w:r>
      <w:r>
        <w:rPr>
          <w:spacing w:val="-6"/>
        </w:rPr>
        <w:t> </w:t>
      </w:r>
      <w:r>
        <w:rPr>
          <w:spacing w:val="-2"/>
        </w:rPr>
        <w:t>another, </w:t>
      </w:r>
      <w:r>
        <w:rPr/>
        <w:t>so</w:t>
      </w:r>
      <w:r>
        <w:rPr>
          <w:spacing w:val="-3"/>
        </w:rPr>
        <w:t> </w:t>
      </w:r>
      <w:r>
        <w:rPr/>
        <w:t>this</w:t>
      </w:r>
      <w:r>
        <w:rPr>
          <w:spacing w:val="-3"/>
        </w:rPr>
        <w:t> </w:t>
      </w:r>
      <w:r>
        <w:rPr/>
        <w:t>is</w:t>
      </w:r>
      <w:r>
        <w:rPr>
          <w:spacing w:val="-3"/>
        </w:rPr>
        <w:t> </w:t>
      </w:r>
      <w:r>
        <w:rPr/>
        <w:t>the</w:t>
      </w:r>
      <w:r>
        <w:rPr>
          <w:spacing w:val="-3"/>
        </w:rPr>
        <w:t> </w:t>
      </w:r>
      <w:r>
        <w:rPr/>
        <w:t>task</w:t>
      </w:r>
      <w:r>
        <w:rPr>
          <w:spacing w:val="-3"/>
        </w:rPr>
        <w:t> </w:t>
      </w:r>
      <w:r>
        <w:rPr/>
        <w:t>of</w:t>
      </w:r>
      <w:r>
        <w:rPr>
          <w:spacing w:val="-3"/>
        </w:rPr>
        <w:t> </w:t>
      </w:r>
      <w:r>
        <w:rPr/>
        <w:t>windowing</w:t>
      </w:r>
      <w:r>
        <w:rPr>
          <w:spacing w:val="-3"/>
        </w:rPr>
        <w:t> </w:t>
      </w:r>
      <w:r>
        <w:rPr/>
        <w:t>to</w:t>
      </w:r>
      <w:r>
        <w:rPr>
          <w:spacing w:val="-3"/>
        </w:rPr>
        <w:t> </w:t>
      </w:r>
      <w:r>
        <w:rPr/>
        <w:t>reduce</w:t>
      </w:r>
      <w:r>
        <w:rPr>
          <w:spacing w:val="-3"/>
        </w:rPr>
        <w:t> </w:t>
      </w:r>
      <w:r>
        <w:rPr/>
        <w:t>noise</w:t>
      </w:r>
      <w:r>
        <w:rPr>
          <w:spacing w:val="-3"/>
        </w:rPr>
        <w:t> </w:t>
      </w:r>
      <w:r>
        <w:rPr/>
        <w:t>that</w:t>
      </w:r>
      <w:r>
        <w:rPr>
          <w:spacing w:val="-3"/>
        </w:rPr>
        <w:t> </w:t>
      </w:r>
      <w:r>
        <w:rPr/>
        <w:t>appears</w:t>
      </w:r>
      <w:r>
        <w:rPr>
          <w:spacing w:val="-3"/>
        </w:rPr>
        <w:t> </w:t>
      </w:r>
      <w:r>
        <w:rPr/>
        <w:t>in</w:t>
      </w:r>
      <w:r>
        <w:rPr>
          <w:spacing w:val="-3"/>
        </w:rPr>
        <w:t> </w:t>
      </w:r>
      <w:r>
        <w:rPr/>
        <w:t>that</w:t>
      </w:r>
      <w:r>
        <w:rPr>
          <w:spacing w:val="-3"/>
        </w:rPr>
        <w:t> </w:t>
      </w:r>
      <w:r>
        <w:rPr/>
        <w:t>frame,</w:t>
      </w:r>
      <w:r>
        <w:rPr>
          <w:spacing w:val="-3"/>
        </w:rPr>
        <w:t> </w:t>
      </w:r>
      <w:r>
        <w:rPr/>
        <w:t>by</w:t>
      </w:r>
      <w:r>
        <w:rPr>
          <w:spacing w:val="-3"/>
        </w:rPr>
        <w:t> </w:t>
      </w:r>
      <w:r>
        <w:rPr/>
        <w:t>applying </w:t>
      </w:r>
      <w:r>
        <w:rPr>
          <w:spacing w:val="-2"/>
        </w:rPr>
        <w:t>Hamming</w:t>
      </w:r>
      <w:r>
        <w:rPr>
          <w:spacing w:val="-9"/>
        </w:rPr>
        <w:t> </w:t>
      </w:r>
      <w:r>
        <w:rPr>
          <w:spacing w:val="-2"/>
        </w:rPr>
        <w:t>window</w:t>
      </w:r>
      <w:r>
        <w:rPr>
          <w:spacing w:val="-9"/>
        </w:rPr>
        <w:t> </w:t>
      </w:r>
      <w:r>
        <w:rPr>
          <w:spacing w:val="-2"/>
        </w:rPr>
        <w:t>to</w:t>
      </w:r>
      <w:r>
        <w:rPr>
          <w:spacing w:val="-9"/>
        </w:rPr>
        <w:t> </w:t>
      </w:r>
      <w:r>
        <w:rPr>
          <w:spacing w:val="-2"/>
        </w:rPr>
        <w:t>the</w:t>
      </w:r>
      <w:r>
        <w:rPr>
          <w:spacing w:val="-9"/>
        </w:rPr>
        <w:t> </w:t>
      </w:r>
      <w:r>
        <w:rPr>
          <w:spacing w:val="-2"/>
        </w:rPr>
        <w:t>sound</w:t>
      </w:r>
      <w:r>
        <w:rPr>
          <w:spacing w:val="-9"/>
        </w:rPr>
        <w:t> </w:t>
      </w:r>
      <w:r>
        <w:rPr>
          <w:spacing w:val="-2"/>
        </w:rPr>
        <w:t>signal</w:t>
      </w:r>
      <w:r>
        <w:rPr>
          <w:spacing w:val="-9"/>
        </w:rPr>
        <w:t> </w:t>
      </w:r>
      <w:r>
        <w:rPr>
          <w:spacing w:val="-2"/>
        </w:rPr>
        <w:t>[</w:t>
      </w:r>
      <w:hyperlink w:history="true" w:anchor="_bookmark20">
        <w:r>
          <w:rPr>
            <w:color w:val="0000FF"/>
            <w:spacing w:val="-2"/>
          </w:rPr>
          <w:t>3</w:t>
        </w:r>
      </w:hyperlink>
      <w:r>
        <w:rPr>
          <w:spacing w:val="-2"/>
        </w:rPr>
        <w:t>].</w:t>
      </w:r>
      <w:r>
        <w:rPr>
          <w:spacing w:val="-9"/>
        </w:rPr>
        <w:t> </w:t>
      </w:r>
      <w:r>
        <w:rPr>
          <w:spacing w:val="-2"/>
        </w:rPr>
        <w:t>The</w:t>
      </w:r>
      <w:r>
        <w:rPr>
          <w:spacing w:val="-9"/>
        </w:rPr>
        <w:t> </w:t>
      </w:r>
      <w:r>
        <w:rPr>
          <w:spacing w:val="-2"/>
        </w:rPr>
        <w:t>following</w:t>
      </w:r>
      <w:r>
        <w:rPr>
          <w:spacing w:val="-9"/>
        </w:rPr>
        <w:t> </w:t>
      </w:r>
      <w:r>
        <w:rPr>
          <w:spacing w:val="-2"/>
        </w:rPr>
        <w:t>Eq.</w:t>
      </w:r>
      <w:r>
        <w:rPr>
          <w:spacing w:val="-9"/>
        </w:rPr>
        <w:t> </w:t>
      </w:r>
      <w:r>
        <w:rPr>
          <w:spacing w:val="-2"/>
        </w:rPr>
        <w:t>(</w:t>
      </w:r>
      <w:hyperlink w:history="true" w:anchor="_bookmark3">
        <w:r>
          <w:rPr>
            <w:color w:val="0000FF"/>
            <w:spacing w:val="-2"/>
          </w:rPr>
          <w:t>1</w:t>
        </w:r>
      </w:hyperlink>
      <w:r>
        <w:rPr>
          <w:spacing w:val="-2"/>
        </w:rPr>
        <w:t>)</w:t>
      </w:r>
      <w:r>
        <w:rPr>
          <w:spacing w:val="-9"/>
        </w:rPr>
        <w:t> </w:t>
      </w:r>
      <w:r>
        <w:rPr>
          <w:spacing w:val="-2"/>
        </w:rPr>
        <w:t>is</w:t>
      </w:r>
      <w:r>
        <w:rPr>
          <w:spacing w:val="-9"/>
        </w:rPr>
        <w:t> </w:t>
      </w:r>
      <w:r>
        <w:rPr>
          <w:spacing w:val="-2"/>
        </w:rPr>
        <w:t>a</w:t>
      </w:r>
      <w:r>
        <w:rPr>
          <w:spacing w:val="-9"/>
        </w:rPr>
        <w:t> </w:t>
      </w:r>
      <w:r>
        <w:rPr>
          <w:spacing w:val="-2"/>
        </w:rPr>
        <w:t>Hamming</w:t>
      </w:r>
      <w:r>
        <w:rPr>
          <w:spacing w:val="-9"/>
        </w:rPr>
        <w:t> </w:t>
      </w:r>
      <w:r>
        <w:rPr>
          <w:spacing w:val="-2"/>
        </w:rPr>
        <w:t>equation, </w:t>
      </w:r>
      <w:r>
        <w:rPr/>
        <w:t>while in Eq. (</w:t>
      </w:r>
      <w:hyperlink w:history="true" w:anchor="_bookmark4">
        <w:r>
          <w:rPr>
            <w:color w:val="0000FF"/>
          </w:rPr>
          <w:t>2</w:t>
        </w:r>
      </w:hyperlink>
      <w:r>
        <w:rPr/>
        <w:t>) is the output of each frame after the filtering process.</w:t>
      </w:r>
    </w:p>
    <w:p>
      <w:pPr>
        <w:pStyle w:val="BodyText"/>
        <w:spacing w:after="0" w:line="249" w:lineRule="auto"/>
        <w:jc w:val="both"/>
        <w:sectPr>
          <w:pgSz w:w="8790" w:h="13330"/>
          <w:pgMar w:header="702" w:footer="0" w:top="900" w:bottom="280" w:left="425" w:right="708"/>
        </w:sectPr>
      </w:pPr>
    </w:p>
    <w:p>
      <w:pPr>
        <w:spacing w:line="320" w:lineRule="exact" w:before="149"/>
        <w:ind w:left="2857" w:right="0" w:firstLine="0"/>
        <w:jc w:val="left"/>
        <w:rPr>
          <w:i/>
          <w:position w:val="14"/>
          <w:sz w:val="20"/>
        </w:rPr>
      </w:pPr>
      <w:r>
        <w:rPr>
          <w:i/>
          <w:position w:val="14"/>
          <w:sz w:val="20"/>
        </w:rPr>
        <mc:AlternateContent>
          <mc:Choice Requires="wps">
            <w:drawing>
              <wp:anchor distT="0" distB="0" distL="0" distR="0" allowOverlap="1" layoutInCell="1" locked="0" behindDoc="1" simplePos="0" relativeHeight="487225344">
                <wp:simplePos x="0" y="0"/>
                <wp:positionH relativeFrom="page">
                  <wp:posOffset>3292983</wp:posOffset>
                </wp:positionH>
                <wp:positionV relativeFrom="paragraph">
                  <wp:posOffset>270822</wp:posOffset>
                </wp:positionV>
                <wp:extent cx="318135"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318135" cy="1270"/>
                        </a:xfrm>
                        <a:custGeom>
                          <a:avLst/>
                          <a:gdLst/>
                          <a:ahLst/>
                          <a:cxnLst/>
                          <a:rect l="l" t="t" r="r" b="b"/>
                          <a:pathLst>
                            <a:path w="318135" h="0">
                              <a:moveTo>
                                <a:pt x="0" y="0"/>
                              </a:moveTo>
                              <a:lnTo>
                                <a:pt x="318096" y="0"/>
                              </a:lnTo>
                            </a:path>
                          </a:pathLst>
                        </a:custGeom>
                        <a:ln w="582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91136" from="259.290009pt,21.324585pt" to="284.337009pt,21.324585pt" stroked="true" strokeweight=".459pt" strokecolor="#000000">
                <v:stroke dashstyle="solid"/>
                <w10:wrap type="none"/>
              </v:line>
            </w:pict>
          </mc:Fallback>
        </mc:AlternateContent>
      </w:r>
      <w:r>
        <w:rPr>
          <w:i/>
          <w:sz w:val="20"/>
        </w:rPr>
        <w:t>W</w:t>
      </w:r>
      <w:r>
        <w:rPr>
          <w:i/>
          <w:spacing w:val="-23"/>
          <w:sz w:val="20"/>
        </w:rPr>
        <w:t> </w:t>
      </w:r>
      <w:r>
        <w:rPr>
          <w:sz w:val="20"/>
        </w:rPr>
        <w:t>[</w:t>
      </w:r>
      <w:r>
        <w:rPr>
          <w:i/>
          <w:sz w:val="20"/>
        </w:rPr>
        <w:t>n</w:t>
      </w:r>
      <w:r>
        <w:rPr>
          <w:sz w:val="20"/>
        </w:rPr>
        <w:t>]</w:t>
      </w:r>
      <w:r>
        <w:rPr>
          <w:spacing w:val="1"/>
          <w:sz w:val="20"/>
        </w:rPr>
        <w:t> </w:t>
      </w:r>
      <w:r>
        <w:rPr>
          <w:rFonts w:ascii="Tahoma" w:hAnsi="Tahoma"/>
          <w:sz w:val="20"/>
        </w:rPr>
        <w:t>=</w:t>
      </w:r>
      <w:r>
        <w:rPr>
          <w:rFonts w:ascii="Tahoma" w:hAnsi="Tahoma"/>
          <w:spacing w:val="-10"/>
          <w:sz w:val="20"/>
        </w:rPr>
        <w:t> </w:t>
      </w:r>
      <w:r>
        <w:rPr>
          <w:sz w:val="20"/>
        </w:rPr>
        <w:t>0</w:t>
      </w:r>
      <w:r>
        <w:rPr>
          <w:rFonts w:ascii="Arial" w:hAnsi="Arial"/>
          <w:i/>
          <w:sz w:val="20"/>
        </w:rPr>
        <w:t>.</w:t>
      </w:r>
      <w:r>
        <w:rPr>
          <w:sz w:val="20"/>
        </w:rPr>
        <w:t>54</w:t>
      </w:r>
      <w:r>
        <w:rPr>
          <w:spacing w:val="-7"/>
          <w:sz w:val="20"/>
        </w:rPr>
        <w:t> </w:t>
      </w:r>
      <w:r>
        <w:rPr>
          <w:rFonts w:ascii="Tahoma" w:hAnsi="Tahoma"/>
          <w:sz w:val="20"/>
        </w:rPr>
        <w:t>−</w:t>
      </w:r>
      <w:r>
        <w:rPr>
          <w:rFonts w:ascii="Tahoma" w:hAnsi="Tahoma"/>
          <w:spacing w:val="-19"/>
          <w:sz w:val="20"/>
        </w:rPr>
        <w:t> </w:t>
      </w:r>
      <w:r>
        <w:rPr>
          <w:sz w:val="20"/>
        </w:rPr>
        <w:t>0</w:t>
      </w:r>
      <w:r>
        <w:rPr>
          <w:rFonts w:ascii="Arial" w:hAnsi="Arial"/>
          <w:i/>
          <w:sz w:val="20"/>
        </w:rPr>
        <w:t>.</w:t>
      </w:r>
      <w:r>
        <w:rPr>
          <w:sz w:val="20"/>
        </w:rPr>
        <w:t>4cos</w:t>
      </w:r>
      <w:r>
        <w:rPr>
          <w:rFonts w:ascii="Tahoma" w:hAnsi="Tahoma"/>
          <w:sz w:val="20"/>
        </w:rPr>
        <w:t>[</w:t>
      </w:r>
      <w:r>
        <w:rPr>
          <w:rFonts w:ascii="Tahoma" w:hAnsi="Tahoma"/>
          <w:spacing w:val="37"/>
          <w:sz w:val="20"/>
        </w:rPr>
        <w:t> </w:t>
      </w:r>
      <w:r>
        <w:rPr>
          <w:spacing w:val="-5"/>
          <w:position w:val="14"/>
          <w:sz w:val="20"/>
        </w:rPr>
        <w:t>2</w:t>
      </w:r>
      <w:r>
        <w:rPr>
          <w:rFonts w:ascii="Arial" w:hAnsi="Arial"/>
          <w:i/>
          <w:spacing w:val="-5"/>
          <w:position w:val="14"/>
          <w:sz w:val="20"/>
        </w:rPr>
        <w:t>π</w:t>
      </w:r>
      <w:r>
        <w:rPr>
          <w:i/>
          <w:spacing w:val="-5"/>
          <w:position w:val="14"/>
          <w:sz w:val="20"/>
        </w:rPr>
        <w:t>n</w:t>
      </w:r>
    </w:p>
    <w:p>
      <w:pPr>
        <w:spacing w:line="192" w:lineRule="exact" w:before="0"/>
        <w:ind w:left="0" w:right="0" w:firstLine="0"/>
        <w:jc w:val="right"/>
        <w:rPr>
          <w:sz w:val="20"/>
        </w:rPr>
      </w:pPr>
      <w:r>
        <w:rPr>
          <w:i/>
          <w:sz w:val="20"/>
        </w:rPr>
        <w:t>N</w:t>
      </w:r>
      <w:r>
        <w:rPr>
          <w:i/>
          <w:spacing w:val="22"/>
          <w:sz w:val="20"/>
        </w:rPr>
        <w:t> </w:t>
      </w:r>
      <w:r>
        <w:rPr>
          <w:rFonts w:ascii="Tahoma" w:hAnsi="Tahoma"/>
          <w:sz w:val="20"/>
        </w:rPr>
        <w:t>−</w:t>
      </w:r>
      <w:r>
        <w:rPr>
          <w:rFonts w:ascii="Tahoma" w:hAnsi="Tahoma"/>
          <w:spacing w:val="-16"/>
          <w:sz w:val="20"/>
        </w:rPr>
        <w:t> </w:t>
      </w:r>
      <w:r>
        <w:rPr>
          <w:spacing w:val="-10"/>
          <w:sz w:val="20"/>
        </w:rPr>
        <w:t>1</w:t>
      </w:r>
    </w:p>
    <w:p>
      <w:pPr>
        <w:spacing w:line="240" w:lineRule="auto" w:before="46"/>
        <w:rPr>
          <w:sz w:val="20"/>
        </w:rPr>
      </w:pPr>
      <w:r>
        <w:rPr/>
        <w:br w:type="column"/>
      </w:r>
      <w:r>
        <w:rPr>
          <w:sz w:val="20"/>
        </w:rPr>
      </w:r>
    </w:p>
    <w:p>
      <w:pPr>
        <w:pStyle w:val="BodyText"/>
        <w:tabs>
          <w:tab w:pos="2045" w:val="left" w:leader="none"/>
        </w:tabs>
      </w:pPr>
      <w:r>
        <w:rPr>
          <w:rFonts w:ascii="Tahoma"/>
          <w:spacing w:val="-10"/>
        </w:rPr>
        <w:t>]</w:t>
      </w:r>
      <w:r>
        <w:rPr>
          <w:rFonts w:ascii="Tahoma"/>
        </w:rPr>
        <w:tab/>
      </w:r>
      <w:bookmarkStart w:name="_bookmark3" w:id="7"/>
      <w:bookmarkEnd w:id="7"/>
      <w:r>
        <w:rPr>
          <w:rFonts w:ascii="Tahoma"/>
        </w:rPr>
      </w:r>
      <w:r>
        <w:rPr>
          <w:spacing w:val="-5"/>
        </w:rPr>
        <w:t>(1)</w:t>
      </w:r>
    </w:p>
    <w:p>
      <w:pPr>
        <w:pStyle w:val="BodyText"/>
        <w:spacing w:after="0"/>
        <w:sectPr>
          <w:type w:val="continuous"/>
          <w:pgSz w:w="8790" w:h="13330"/>
          <w:pgMar w:header="702" w:footer="0" w:top="540" w:bottom="280" w:left="425" w:right="708"/>
          <w:cols w:num="2" w:equalWidth="0">
            <w:col w:w="5262" w:space="23"/>
            <w:col w:w="2372"/>
          </w:cols>
        </w:sectPr>
      </w:pPr>
    </w:p>
    <w:p>
      <w:pPr>
        <w:tabs>
          <w:tab w:pos="7329" w:val="left" w:leader="none"/>
        </w:tabs>
        <w:spacing w:before="189"/>
        <w:ind w:left="3257" w:right="0" w:firstLine="0"/>
        <w:jc w:val="left"/>
        <w:rPr>
          <w:sz w:val="20"/>
        </w:rPr>
      </w:pPr>
      <w:r>
        <w:rPr>
          <w:i/>
          <w:sz w:val="20"/>
        </w:rPr>
        <w:t>Y</w:t>
      </w:r>
      <w:r>
        <w:rPr>
          <w:i/>
          <w:spacing w:val="-22"/>
          <w:sz w:val="20"/>
        </w:rPr>
        <w:t> </w:t>
      </w:r>
      <w:r>
        <w:rPr>
          <w:sz w:val="20"/>
        </w:rPr>
        <w:t>[</w:t>
      </w:r>
      <w:r>
        <w:rPr>
          <w:i/>
          <w:sz w:val="20"/>
        </w:rPr>
        <w:t>n</w:t>
      </w:r>
      <w:r>
        <w:rPr>
          <w:sz w:val="20"/>
        </w:rPr>
        <w:t>]</w:t>
      </w:r>
      <w:r>
        <w:rPr>
          <w:spacing w:val="7"/>
          <w:sz w:val="20"/>
        </w:rPr>
        <w:t> </w:t>
      </w:r>
      <w:r>
        <w:rPr>
          <w:rFonts w:ascii="Tahoma" w:hAnsi="Tahoma"/>
          <w:sz w:val="20"/>
        </w:rPr>
        <w:t>=</w:t>
      </w:r>
      <w:r>
        <w:rPr>
          <w:rFonts w:ascii="Tahoma" w:hAnsi="Tahoma"/>
          <w:spacing w:val="-6"/>
          <w:sz w:val="20"/>
        </w:rPr>
        <w:t> </w:t>
      </w:r>
      <w:r>
        <w:rPr>
          <w:i/>
          <w:sz w:val="20"/>
        </w:rPr>
        <w:t>X</w:t>
      </w:r>
      <w:r>
        <w:rPr>
          <w:i/>
          <w:spacing w:val="-19"/>
          <w:sz w:val="20"/>
        </w:rPr>
        <w:t> </w:t>
      </w:r>
      <w:r>
        <w:rPr>
          <w:sz w:val="20"/>
        </w:rPr>
        <w:t>[</w:t>
      </w:r>
      <w:r>
        <w:rPr>
          <w:i/>
          <w:sz w:val="20"/>
        </w:rPr>
        <w:t>n</w:t>
      </w:r>
      <w:r>
        <w:rPr>
          <w:sz w:val="20"/>
        </w:rPr>
        <w:t>]</w:t>
      </w:r>
      <w:r>
        <w:rPr>
          <w:spacing w:val="-4"/>
          <w:sz w:val="20"/>
        </w:rPr>
        <w:t> </w:t>
      </w:r>
      <w:r>
        <w:rPr>
          <w:rFonts w:ascii="Tahoma" w:hAnsi="Tahoma"/>
          <w:sz w:val="20"/>
        </w:rPr>
        <w:t>×</w:t>
      </w:r>
      <w:r>
        <w:rPr>
          <w:rFonts w:ascii="Tahoma" w:hAnsi="Tahoma"/>
          <w:spacing w:val="-18"/>
          <w:sz w:val="20"/>
        </w:rPr>
        <w:t> </w:t>
      </w:r>
      <w:r>
        <w:rPr>
          <w:i/>
          <w:sz w:val="20"/>
        </w:rPr>
        <w:t>W</w:t>
      </w:r>
      <w:r>
        <w:rPr>
          <w:i/>
          <w:spacing w:val="-22"/>
          <w:sz w:val="20"/>
        </w:rPr>
        <w:t> </w:t>
      </w:r>
      <w:r>
        <w:rPr>
          <w:rFonts w:ascii="Tahoma" w:hAnsi="Tahoma"/>
          <w:spacing w:val="-5"/>
          <w:sz w:val="20"/>
        </w:rPr>
        <w:t>[</w:t>
      </w:r>
      <w:r>
        <w:rPr>
          <w:i/>
          <w:spacing w:val="-5"/>
          <w:sz w:val="20"/>
        </w:rPr>
        <w:t>n</w:t>
      </w:r>
      <w:r>
        <w:rPr>
          <w:rFonts w:ascii="Tahoma" w:hAnsi="Tahoma"/>
          <w:spacing w:val="-5"/>
          <w:sz w:val="20"/>
        </w:rPr>
        <w:t>]</w:t>
      </w:r>
      <w:r>
        <w:rPr>
          <w:rFonts w:ascii="Tahoma" w:hAnsi="Tahoma"/>
          <w:sz w:val="20"/>
        </w:rPr>
        <w:tab/>
      </w:r>
      <w:bookmarkStart w:name="_bookmark4" w:id="8"/>
      <w:bookmarkEnd w:id="8"/>
      <w:r>
        <w:rPr>
          <w:rFonts w:ascii="Tahoma" w:hAnsi="Tahoma"/>
          <w:sz w:val="20"/>
        </w:rPr>
      </w:r>
      <w:r>
        <w:rPr>
          <w:spacing w:val="-5"/>
          <w:sz w:val="20"/>
        </w:rPr>
        <w:t>(2)</w:t>
      </w:r>
    </w:p>
    <w:p>
      <w:pPr>
        <w:pStyle w:val="BodyText"/>
        <w:spacing w:line="249" w:lineRule="auto" w:before="202"/>
        <w:ind w:left="646" w:right="89" w:firstLine="298"/>
        <w:jc w:val="both"/>
      </w:pPr>
      <w:r>
        <w:rPr/>
        <w:t>With N is the number of samples per frame, W[n] is the nth coefficient of the Hamming window, and Y[n] is the output signal [</w:t>
      </w:r>
      <w:hyperlink w:history="true" w:anchor="_bookmark20">
        <w:r>
          <w:rPr>
            <w:color w:val="0000FF"/>
          </w:rPr>
          <w:t>3</w:t>
        </w:r>
      </w:hyperlink>
      <w:r>
        <w:rPr/>
        <w:t>]. Then convert the signal from the time</w:t>
      </w:r>
      <w:r>
        <w:rPr>
          <w:spacing w:val="-5"/>
        </w:rPr>
        <w:t> </w:t>
      </w:r>
      <w:r>
        <w:rPr/>
        <w:t>domain</w:t>
      </w:r>
      <w:r>
        <w:rPr>
          <w:spacing w:val="-4"/>
        </w:rPr>
        <w:t> </w:t>
      </w:r>
      <w:r>
        <w:rPr/>
        <w:t>to</w:t>
      </w:r>
      <w:r>
        <w:rPr>
          <w:spacing w:val="-5"/>
        </w:rPr>
        <w:t> </w:t>
      </w:r>
      <w:r>
        <w:rPr/>
        <w:t>the</w:t>
      </w:r>
      <w:r>
        <w:rPr>
          <w:spacing w:val="-5"/>
        </w:rPr>
        <w:t> </w:t>
      </w:r>
      <w:r>
        <w:rPr/>
        <w:t>frequency</w:t>
      </w:r>
      <w:r>
        <w:rPr>
          <w:spacing w:val="-4"/>
        </w:rPr>
        <w:t> </w:t>
      </w:r>
      <w:r>
        <w:rPr/>
        <w:t>domain</w:t>
      </w:r>
      <w:r>
        <w:rPr>
          <w:spacing w:val="-4"/>
        </w:rPr>
        <w:t> </w:t>
      </w:r>
      <w:r>
        <w:rPr/>
        <w:t>using</w:t>
      </w:r>
      <w:r>
        <w:rPr>
          <w:spacing w:val="-5"/>
        </w:rPr>
        <w:t> </w:t>
      </w:r>
      <w:r>
        <w:rPr/>
        <w:t>the</w:t>
      </w:r>
      <w:r>
        <w:rPr>
          <w:spacing w:val="-5"/>
        </w:rPr>
        <w:t> </w:t>
      </w:r>
      <w:r>
        <w:rPr/>
        <w:t>fast</w:t>
      </w:r>
      <w:r>
        <w:rPr>
          <w:spacing w:val="-5"/>
        </w:rPr>
        <w:t> </w:t>
      </w:r>
      <w:r>
        <w:rPr/>
        <w:t>Discrete</w:t>
      </w:r>
      <w:r>
        <w:rPr>
          <w:spacing w:val="-5"/>
        </w:rPr>
        <w:t> </w:t>
      </w:r>
      <w:r>
        <w:rPr/>
        <w:t>Fourier</w:t>
      </w:r>
      <w:r>
        <w:rPr>
          <w:spacing w:val="-4"/>
        </w:rPr>
        <w:t> </w:t>
      </w:r>
      <w:r>
        <w:rPr/>
        <w:t>Transform</w:t>
      </w:r>
      <w:r>
        <w:rPr>
          <w:spacing w:val="-5"/>
        </w:rPr>
        <w:t> </w:t>
      </w:r>
      <w:r>
        <w:rPr/>
        <w:t>(DFT) algorithm</w:t>
      </w:r>
      <w:r>
        <w:rPr>
          <w:spacing w:val="-13"/>
        </w:rPr>
        <w:t> </w:t>
      </w:r>
      <w:r>
        <w:rPr/>
        <w:t>[</w:t>
      </w:r>
      <w:hyperlink w:history="true" w:anchor="_bookmark27">
        <w:r>
          <w:rPr>
            <w:color w:val="0000FF"/>
          </w:rPr>
          <w:t>10</w:t>
        </w:r>
      </w:hyperlink>
      <w:r>
        <w:rPr/>
        <w:t>],</w:t>
      </w:r>
      <w:r>
        <w:rPr>
          <w:spacing w:val="-12"/>
        </w:rPr>
        <w:t> </w:t>
      </w:r>
      <w:r>
        <w:rPr/>
        <w:t>or</w:t>
      </w:r>
      <w:r>
        <w:rPr>
          <w:spacing w:val="-13"/>
        </w:rPr>
        <w:t> </w:t>
      </w:r>
      <w:r>
        <w:rPr/>
        <w:t>commonly</w:t>
      </w:r>
      <w:r>
        <w:rPr>
          <w:spacing w:val="-12"/>
        </w:rPr>
        <w:t> </w:t>
      </w:r>
      <w:r>
        <w:rPr/>
        <w:t>known</w:t>
      </w:r>
      <w:r>
        <w:rPr>
          <w:spacing w:val="-13"/>
        </w:rPr>
        <w:t> </w:t>
      </w:r>
      <w:r>
        <w:rPr/>
        <w:t>as</w:t>
      </w:r>
      <w:r>
        <w:rPr>
          <w:spacing w:val="-12"/>
        </w:rPr>
        <w:t> </w:t>
      </w:r>
      <w:r>
        <w:rPr/>
        <w:t>the</w:t>
      </w:r>
      <w:r>
        <w:rPr>
          <w:spacing w:val="-13"/>
        </w:rPr>
        <w:t> </w:t>
      </w:r>
      <w:r>
        <w:rPr/>
        <w:t>Fast</w:t>
      </w:r>
      <w:r>
        <w:rPr>
          <w:spacing w:val="-12"/>
        </w:rPr>
        <w:t> </w:t>
      </w:r>
      <w:r>
        <w:rPr/>
        <w:t>Fourier</w:t>
      </w:r>
      <w:r>
        <w:rPr>
          <w:spacing w:val="-13"/>
        </w:rPr>
        <w:t> </w:t>
      </w:r>
      <w:r>
        <w:rPr/>
        <w:t>Transform</w:t>
      </w:r>
      <w:r>
        <w:rPr>
          <w:spacing w:val="-12"/>
        </w:rPr>
        <w:t> </w:t>
      </w:r>
      <w:r>
        <w:rPr/>
        <w:t>(FFT)</w:t>
      </w:r>
      <w:r>
        <w:rPr>
          <w:spacing w:val="-13"/>
        </w:rPr>
        <w:t> </w:t>
      </w:r>
      <w:r>
        <w:rPr/>
        <w:t>process.</w:t>
      </w:r>
      <w:r>
        <w:rPr>
          <w:spacing w:val="-12"/>
        </w:rPr>
        <w:t> </w:t>
      </w:r>
      <w:r>
        <w:rPr/>
        <w:t>Then </w:t>
      </w:r>
      <w:r>
        <w:rPr>
          <w:spacing w:val="-2"/>
        </w:rPr>
        <w:t>the</w:t>
      </w:r>
      <w:r>
        <w:rPr>
          <w:spacing w:val="-11"/>
        </w:rPr>
        <w:t> </w:t>
      </w:r>
      <w:r>
        <w:rPr>
          <w:spacing w:val="-2"/>
        </w:rPr>
        <w:t>Mel</w:t>
      </w:r>
      <w:r>
        <w:rPr>
          <w:spacing w:val="-10"/>
        </w:rPr>
        <w:t> </w:t>
      </w:r>
      <w:r>
        <w:rPr>
          <w:spacing w:val="-2"/>
        </w:rPr>
        <w:t>Filterbank</w:t>
      </w:r>
      <w:r>
        <w:rPr>
          <w:spacing w:val="-11"/>
        </w:rPr>
        <w:t> </w:t>
      </w:r>
      <w:r>
        <w:rPr>
          <w:spacing w:val="-2"/>
        </w:rPr>
        <w:t>process</w:t>
      </w:r>
      <w:r>
        <w:rPr>
          <w:spacing w:val="-10"/>
        </w:rPr>
        <w:t> </w:t>
      </w:r>
      <w:r>
        <w:rPr>
          <w:spacing w:val="-2"/>
        </w:rPr>
        <w:t>is</w:t>
      </w:r>
      <w:r>
        <w:rPr>
          <w:spacing w:val="-11"/>
        </w:rPr>
        <w:t> </w:t>
      </w:r>
      <w:r>
        <w:rPr>
          <w:spacing w:val="-2"/>
        </w:rPr>
        <w:t>carried</w:t>
      </w:r>
      <w:r>
        <w:rPr>
          <w:spacing w:val="-10"/>
        </w:rPr>
        <w:t> </w:t>
      </w:r>
      <w:r>
        <w:rPr>
          <w:spacing w:val="-2"/>
        </w:rPr>
        <w:t>out</w:t>
      </w:r>
      <w:r>
        <w:rPr>
          <w:spacing w:val="-11"/>
        </w:rPr>
        <w:t> </w:t>
      </w:r>
      <w:r>
        <w:rPr>
          <w:spacing w:val="-2"/>
        </w:rPr>
        <w:t>where</w:t>
      </w:r>
      <w:r>
        <w:rPr>
          <w:spacing w:val="-10"/>
        </w:rPr>
        <w:t> </w:t>
      </w:r>
      <w:r>
        <w:rPr>
          <w:spacing w:val="-2"/>
        </w:rPr>
        <w:t>in</w:t>
      </w:r>
      <w:r>
        <w:rPr>
          <w:spacing w:val="-11"/>
        </w:rPr>
        <w:t> </w:t>
      </w:r>
      <w:r>
        <w:rPr>
          <w:spacing w:val="-2"/>
        </w:rPr>
        <w:t>this</w:t>
      </w:r>
      <w:r>
        <w:rPr>
          <w:spacing w:val="-10"/>
        </w:rPr>
        <w:t> </w:t>
      </w:r>
      <w:r>
        <w:rPr>
          <w:spacing w:val="-2"/>
        </w:rPr>
        <w:t>process</w:t>
      </w:r>
      <w:r>
        <w:rPr>
          <w:spacing w:val="-11"/>
        </w:rPr>
        <w:t> </w:t>
      </w:r>
      <w:r>
        <w:rPr>
          <w:spacing w:val="-2"/>
        </w:rPr>
        <w:t>the</w:t>
      </w:r>
      <w:r>
        <w:rPr>
          <w:spacing w:val="-10"/>
        </w:rPr>
        <w:t> </w:t>
      </w:r>
      <w:r>
        <w:rPr>
          <w:spacing w:val="-2"/>
        </w:rPr>
        <w:t>bandpass</w:t>
      </w:r>
      <w:r>
        <w:rPr>
          <w:spacing w:val="-11"/>
        </w:rPr>
        <w:t> </w:t>
      </w:r>
      <w:r>
        <w:rPr>
          <w:spacing w:val="-2"/>
        </w:rPr>
        <w:t>filters</w:t>
      </w:r>
      <w:r>
        <w:rPr>
          <w:spacing w:val="-10"/>
        </w:rPr>
        <w:t> </w:t>
      </w:r>
      <w:r>
        <w:rPr>
          <w:spacing w:val="-2"/>
        </w:rPr>
        <w:t>overlap </w:t>
      </w:r>
      <w:r>
        <w:rPr/>
        <w:t>each other with Mel, linear, and logarithmic scales below frequency of 1 kHz [</w:t>
      </w:r>
      <w:hyperlink w:history="true" w:anchor="_bookmark20">
        <w:r>
          <w:rPr>
            <w:color w:val="0000FF"/>
          </w:rPr>
          <w:t>3</w:t>
        </w:r>
      </w:hyperlink>
      <w:r>
        <w:rPr/>
        <w:t>]. The form of the mathematical equation of the mel scale can be seen in Eq. (</w:t>
      </w:r>
      <w:hyperlink w:history="true" w:anchor="_bookmark5">
        <w:r>
          <w:rPr>
            <w:color w:val="0000FF"/>
          </w:rPr>
          <w:t>3</w:t>
        </w:r>
      </w:hyperlink>
      <w:r>
        <w:rPr/>
        <w:t>).</w:t>
      </w:r>
    </w:p>
    <w:p>
      <w:pPr>
        <w:pStyle w:val="BodyText"/>
        <w:spacing w:after="0" w:line="249" w:lineRule="auto"/>
        <w:jc w:val="both"/>
        <w:sectPr>
          <w:type w:val="continuous"/>
          <w:pgSz w:w="8790" w:h="13330"/>
          <w:pgMar w:header="702" w:footer="0" w:top="540" w:bottom="280" w:left="425" w:right="708"/>
        </w:sectPr>
      </w:pPr>
    </w:p>
    <w:p>
      <w:pPr>
        <w:pStyle w:val="BodyText"/>
        <w:spacing w:before="53"/>
      </w:pPr>
    </w:p>
    <w:p>
      <w:pPr>
        <w:spacing w:before="0"/>
        <w:ind w:left="0" w:right="0" w:firstLine="0"/>
        <w:jc w:val="right"/>
        <w:rPr>
          <w:sz w:val="20"/>
        </w:rPr>
      </w:pPr>
      <w:r>
        <w:rPr>
          <w:i/>
          <w:w w:val="105"/>
          <w:sz w:val="20"/>
        </w:rPr>
        <w:t>mel </w:t>
      </w:r>
      <w:r>
        <w:rPr>
          <w:rFonts w:ascii="Tahoma"/>
          <w:w w:val="105"/>
          <w:sz w:val="20"/>
        </w:rPr>
        <w:t>=</w:t>
      </w:r>
      <w:r>
        <w:rPr>
          <w:rFonts w:ascii="Tahoma"/>
          <w:spacing w:val="-16"/>
          <w:w w:val="105"/>
          <w:sz w:val="20"/>
        </w:rPr>
        <w:t> </w:t>
      </w:r>
      <w:r>
        <w:rPr>
          <w:spacing w:val="-2"/>
          <w:w w:val="105"/>
          <w:sz w:val="20"/>
        </w:rPr>
        <w:t>2595</w:t>
      </w:r>
      <w:r>
        <w:rPr>
          <w:i/>
          <w:spacing w:val="-2"/>
          <w:w w:val="105"/>
          <w:sz w:val="20"/>
        </w:rPr>
        <w:t>log</w:t>
      </w:r>
      <w:r>
        <w:rPr>
          <w:spacing w:val="-2"/>
          <w:w w:val="105"/>
          <w:sz w:val="20"/>
          <w:vertAlign w:val="subscript"/>
        </w:rPr>
        <w:t>10</w:t>
      </w:r>
    </w:p>
    <w:p>
      <w:pPr>
        <w:spacing w:line="178" w:lineRule="exact" w:before="157"/>
        <w:ind w:left="0" w:right="141" w:firstLine="0"/>
        <w:jc w:val="right"/>
        <w:rPr>
          <w:i/>
          <w:sz w:val="20"/>
        </w:rPr>
      </w:pPr>
      <w:r>
        <w:rPr/>
        <w:br w:type="column"/>
      </w:r>
      <w:r>
        <w:rPr>
          <w:i/>
          <w:spacing w:val="-10"/>
          <w:sz w:val="20"/>
        </w:rPr>
        <w:t>f</w:t>
      </w:r>
    </w:p>
    <w:p>
      <w:pPr>
        <w:pStyle w:val="BodyText"/>
        <w:spacing w:line="177" w:lineRule="auto"/>
        <w:rPr>
          <w:position w:val="-13"/>
        </w:rPr>
      </w:pPr>
      <w:r>
        <w:rPr>
          <w:position w:val="-13"/>
        </w:rPr>
        <mc:AlternateContent>
          <mc:Choice Requires="wps">
            <w:drawing>
              <wp:anchor distT="0" distB="0" distL="0" distR="0" allowOverlap="1" layoutInCell="1" locked="0" behindDoc="1" simplePos="0" relativeHeight="487225856">
                <wp:simplePos x="0" y="0"/>
                <wp:positionH relativeFrom="page">
                  <wp:posOffset>3331616</wp:posOffset>
                </wp:positionH>
                <wp:positionV relativeFrom="paragraph">
                  <wp:posOffset>62501</wp:posOffset>
                </wp:positionV>
                <wp:extent cx="191135"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91135" cy="1270"/>
                        </a:xfrm>
                        <a:custGeom>
                          <a:avLst/>
                          <a:gdLst/>
                          <a:ahLst/>
                          <a:cxnLst/>
                          <a:rect l="l" t="t" r="r" b="b"/>
                          <a:pathLst>
                            <a:path w="191135" h="0">
                              <a:moveTo>
                                <a:pt x="0" y="0"/>
                              </a:moveTo>
                              <a:lnTo>
                                <a:pt x="190652" y="0"/>
                              </a:lnTo>
                            </a:path>
                          </a:pathLst>
                        </a:custGeom>
                        <a:ln w="582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90624" from="262.332001pt,4.921378pt" to="277.344001pt,4.921378pt" stroked="true" strokeweight=".459pt" strokecolor="#000000">
                <v:stroke dashstyle="solid"/>
                <w10:wrap type="none"/>
              </v:line>
            </w:pict>
          </mc:Fallback>
        </mc:AlternateContent>
      </w:r>
      <w:r>
        <w:rPr>
          <w:rFonts w:ascii="Arial"/>
          <w:i/>
        </w:rPr>
        <w:t>(</w:t>
      </w:r>
      <w:r>
        <w:rPr/>
        <w:t>1</w:t>
      </w:r>
      <w:r>
        <w:rPr>
          <w:spacing w:val="-1"/>
        </w:rPr>
        <w:t> </w:t>
      </w:r>
      <w:r>
        <w:rPr>
          <w:rFonts w:ascii="Tahoma"/>
        </w:rPr>
        <w:t>+</w:t>
      </w:r>
      <w:r>
        <w:rPr>
          <w:rFonts w:ascii="Tahoma"/>
          <w:spacing w:val="15"/>
        </w:rPr>
        <w:t> </w:t>
      </w:r>
      <w:r>
        <w:rPr>
          <w:spacing w:val="-5"/>
          <w:position w:val="-13"/>
        </w:rPr>
        <w:t>100</w:t>
      </w:r>
    </w:p>
    <w:p>
      <w:pPr>
        <w:spacing w:line="240" w:lineRule="auto" w:before="65"/>
        <w:rPr>
          <w:sz w:val="20"/>
        </w:rPr>
      </w:pPr>
      <w:r>
        <w:rPr/>
        <w:br w:type="column"/>
      </w:r>
      <w:r>
        <w:rPr>
          <w:sz w:val="20"/>
        </w:rPr>
      </w:r>
    </w:p>
    <w:p>
      <w:pPr>
        <w:tabs>
          <w:tab w:pos="2184" w:val="left" w:leader="none"/>
        </w:tabs>
        <w:spacing w:before="0"/>
        <w:ind w:left="0" w:right="0" w:firstLine="0"/>
        <w:jc w:val="left"/>
        <w:rPr>
          <w:sz w:val="20"/>
        </w:rPr>
      </w:pPr>
      <w:r>
        <w:rPr>
          <w:rFonts w:ascii="Arial"/>
          <w:i/>
          <w:spacing w:val="-10"/>
          <w:w w:val="105"/>
          <w:sz w:val="20"/>
        </w:rPr>
        <w:t>)</w:t>
      </w:r>
      <w:r>
        <w:rPr>
          <w:rFonts w:ascii="Arial"/>
          <w:i/>
          <w:sz w:val="20"/>
        </w:rPr>
        <w:tab/>
      </w:r>
      <w:bookmarkStart w:name="_bookmark5" w:id="9"/>
      <w:bookmarkEnd w:id="9"/>
      <w:r>
        <w:rPr>
          <w:rFonts w:ascii="Arial"/>
          <w:i/>
          <w:sz w:val="20"/>
        </w:rPr>
      </w:r>
      <w:r>
        <w:rPr>
          <w:spacing w:val="-5"/>
          <w:w w:val="105"/>
          <w:sz w:val="20"/>
        </w:rPr>
        <w:t>(3)</w:t>
      </w:r>
    </w:p>
    <w:p>
      <w:pPr>
        <w:spacing w:after="0"/>
        <w:jc w:val="left"/>
        <w:rPr>
          <w:sz w:val="20"/>
        </w:rPr>
        <w:sectPr>
          <w:type w:val="continuous"/>
          <w:pgSz w:w="8790" w:h="13330"/>
          <w:pgMar w:header="702" w:footer="0" w:top="540" w:bottom="280" w:left="425" w:right="708"/>
          <w:cols w:num="3" w:equalWidth="0">
            <w:col w:w="4370" w:space="10"/>
            <w:col w:w="741" w:space="25"/>
            <w:col w:w="2511"/>
          </w:cols>
        </w:sectPr>
      </w:pPr>
    </w:p>
    <w:p>
      <w:pPr>
        <w:pStyle w:val="BodyText"/>
        <w:spacing w:line="249" w:lineRule="auto" w:before="128"/>
        <w:ind w:left="646" w:right="89" w:firstLine="298"/>
        <w:jc w:val="both"/>
      </w:pPr>
      <w:r>
        <w:rPr/>
        <w:t>In Eq. (</w:t>
      </w:r>
      <w:hyperlink w:history="true" w:anchor="_bookmark5">
        <w:r>
          <w:rPr>
            <w:color w:val="0000FF"/>
          </w:rPr>
          <w:t>3</w:t>
        </w:r>
      </w:hyperlink>
      <w:r>
        <w:rPr/>
        <w:t>) m is the output of the filterbank and f is the input value of the filterbank and mel is the output of the filterbank. The result that will be obtained at this step is the</w:t>
      </w:r>
      <w:r>
        <w:rPr>
          <w:spacing w:val="-8"/>
        </w:rPr>
        <w:t> </w:t>
      </w:r>
      <w:r>
        <w:rPr/>
        <w:t>number</w:t>
      </w:r>
      <w:r>
        <w:rPr>
          <w:spacing w:val="-8"/>
        </w:rPr>
        <w:t> </w:t>
      </w:r>
      <w:r>
        <w:rPr/>
        <w:t>of</w:t>
      </w:r>
      <w:r>
        <w:rPr>
          <w:spacing w:val="-8"/>
        </w:rPr>
        <w:t> </w:t>
      </w:r>
      <w:r>
        <w:rPr/>
        <w:t>mel</w:t>
      </w:r>
      <w:r>
        <w:rPr>
          <w:spacing w:val="-8"/>
        </w:rPr>
        <w:t> </w:t>
      </w:r>
      <w:r>
        <w:rPr/>
        <w:t>filter</w:t>
      </w:r>
      <w:r>
        <w:rPr>
          <w:spacing w:val="-8"/>
        </w:rPr>
        <w:t> </w:t>
      </w:r>
      <w:r>
        <w:rPr/>
        <w:t>bank.</w:t>
      </w:r>
      <w:r>
        <w:rPr>
          <w:spacing w:val="-8"/>
        </w:rPr>
        <w:t> </w:t>
      </w:r>
      <w:r>
        <w:rPr/>
        <w:t>The</w:t>
      </w:r>
      <w:r>
        <w:rPr>
          <w:spacing w:val="-8"/>
        </w:rPr>
        <w:t> </w:t>
      </w:r>
      <w:r>
        <w:rPr/>
        <w:t>mel</w:t>
      </w:r>
      <w:r>
        <w:rPr>
          <w:spacing w:val="-8"/>
        </w:rPr>
        <w:t> </w:t>
      </w:r>
      <w:r>
        <w:rPr/>
        <w:t>filter</w:t>
      </w:r>
      <w:r>
        <w:rPr>
          <w:spacing w:val="-8"/>
        </w:rPr>
        <w:t> </w:t>
      </w:r>
      <w:r>
        <w:rPr/>
        <w:t>bank</w:t>
      </w:r>
      <w:r>
        <w:rPr>
          <w:spacing w:val="-8"/>
        </w:rPr>
        <w:t> </w:t>
      </w:r>
      <w:r>
        <w:rPr/>
        <w:t>value</w:t>
      </w:r>
      <w:r>
        <w:rPr>
          <w:spacing w:val="-8"/>
        </w:rPr>
        <w:t> </w:t>
      </w:r>
      <w:r>
        <w:rPr/>
        <w:t>shows</w:t>
      </w:r>
      <w:r>
        <w:rPr>
          <w:spacing w:val="-8"/>
        </w:rPr>
        <w:t> </w:t>
      </w:r>
      <w:r>
        <w:rPr/>
        <w:t>how</w:t>
      </w:r>
      <w:r>
        <w:rPr>
          <w:spacing w:val="-8"/>
        </w:rPr>
        <w:t> </w:t>
      </w:r>
      <w:r>
        <w:rPr/>
        <w:t>much</w:t>
      </w:r>
      <w:r>
        <w:rPr>
          <w:spacing w:val="-8"/>
        </w:rPr>
        <w:t> </w:t>
      </w:r>
      <w:r>
        <w:rPr/>
        <w:t>energy</w:t>
      </w:r>
      <w:r>
        <w:rPr>
          <w:spacing w:val="-8"/>
        </w:rPr>
        <w:t> </w:t>
      </w:r>
      <w:r>
        <w:rPr/>
        <w:t>in</w:t>
      </w:r>
      <w:r>
        <w:rPr>
          <w:spacing w:val="-8"/>
        </w:rPr>
        <w:t> </w:t>
      </w:r>
      <w:r>
        <w:rPr/>
        <w:t>the frequency</w:t>
      </w:r>
      <w:r>
        <w:rPr>
          <w:spacing w:val="-1"/>
        </w:rPr>
        <w:t> </w:t>
      </w:r>
      <w:r>
        <w:rPr/>
        <w:t>range</w:t>
      </w:r>
      <w:r>
        <w:rPr>
          <w:spacing w:val="-1"/>
        </w:rPr>
        <w:t> </w:t>
      </w:r>
      <w:r>
        <w:rPr/>
        <w:t>there</w:t>
      </w:r>
      <w:r>
        <w:rPr>
          <w:spacing w:val="-1"/>
        </w:rPr>
        <w:t> </w:t>
      </w:r>
      <w:r>
        <w:rPr/>
        <w:t>is</w:t>
      </w:r>
      <w:r>
        <w:rPr>
          <w:spacing w:val="-1"/>
        </w:rPr>
        <w:t> </w:t>
      </w:r>
      <w:r>
        <w:rPr/>
        <w:t>in</w:t>
      </w:r>
      <w:r>
        <w:rPr>
          <w:spacing w:val="-1"/>
        </w:rPr>
        <w:t> </w:t>
      </w:r>
      <w:r>
        <w:rPr/>
        <w:t>each</w:t>
      </w:r>
      <w:r>
        <w:rPr>
          <w:spacing w:val="-1"/>
        </w:rPr>
        <w:t> </w:t>
      </w:r>
      <w:r>
        <w:rPr/>
        <w:t>mel</w:t>
      </w:r>
      <w:r>
        <w:rPr>
          <w:spacing w:val="-1"/>
        </w:rPr>
        <w:t> </w:t>
      </w:r>
      <w:r>
        <w:rPr/>
        <w:t>filter.</w:t>
      </w:r>
      <w:r>
        <w:rPr>
          <w:spacing w:val="-1"/>
        </w:rPr>
        <w:t> </w:t>
      </w:r>
      <w:r>
        <w:rPr/>
        <w:t>Many</w:t>
      </w:r>
      <w:r>
        <w:rPr>
          <w:spacing w:val="-1"/>
        </w:rPr>
        <w:t> </w:t>
      </w:r>
      <w:r>
        <w:rPr/>
        <w:t>studies</w:t>
      </w:r>
      <w:r>
        <w:rPr>
          <w:spacing w:val="-1"/>
        </w:rPr>
        <w:t> </w:t>
      </w:r>
      <w:r>
        <w:rPr/>
        <w:t>[</w:t>
      </w:r>
      <w:hyperlink w:history="true" w:anchor="_bookmark28">
        <w:r>
          <w:rPr>
            <w:color w:val="0000FF"/>
          </w:rPr>
          <w:t>11</w:t>
        </w:r>
      </w:hyperlink>
      <w:r>
        <w:rPr/>
        <w:t>,</w:t>
      </w:r>
      <w:r>
        <w:rPr>
          <w:spacing w:val="-1"/>
        </w:rPr>
        <w:t> </w:t>
      </w:r>
      <w:hyperlink w:history="true" w:anchor="_bookmark29">
        <w:r>
          <w:rPr>
            <w:color w:val="0000FF"/>
          </w:rPr>
          <w:t>12</w:t>
        </w:r>
      </w:hyperlink>
      <w:r>
        <w:rPr/>
        <w:t>]</w:t>
      </w:r>
      <w:r>
        <w:rPr>
          <w:spacing w:val="-1"/>
        </w:rPr>
        <w:t> </w:t>
      </w:r>
      <w:r>
        <w:rPr/>
        <w:t>uses</w:t>
      </w:r>
      <w:r>
        <w:rPr>
          <w:spacing w:val="-1"/>
        </w:rPr>
        <w:t> </w:t>
      </w:r>
      <w:r>
        <w:rPr/>
        <w:t>the</w:t>
      </w:r>
      <w:r>
        <w:rPr>
          <w:spacing w:val="-1"/>
        </w:rPr>
        <w:t> </w:t>
      </w:r>
      <w:r>
        <w:rPr/>
        <w:t>values</w:t>
      </w:r>
      <w:r>
        <w:rPr>
          <w:spacing w:val="-1"/>
        </w:rPr>
        <w:t> </w:t>
      </w:r>
      <w:r>
        <w:rPr/>
        <w:t>2595 and 700 which are fixed values for some studies. Filterbank ilustrated can be seen in Fig. </w:t>
      </w:r>
      <w:hyperlink w:history="true" w:anchor="_bookmark7">
        <w:r>
          <w:rPr>
            <w:color w:val="0000FF"/>
          </w:rPr>
          <w:t>3</w:t>
        </w:r>
      </w:hyperlink>
      <w:r>
        <w:rPr/>
        <w:t>.</w:t>
      </w:r>
    </w:p>
    <w:p>
      <w:pPr>
        <w:pStyle w:val="BodyText"/>
        <w:spacing w:line="249" w:lineRule="auto"/>
        <w:ind w:left="646" w:right="89" w:firstLine="298"/>
        <w:jc w:val="both"/>
      </w:pPr>
      <w:r>
        <w:rPr/>
        <w:t>The</w:t>
      </w:r>
      <w:r>
        <w:rPr>
          <w:spacing w:val="-7"/>
        </w:rPr>
        <w:t> </w:t>
      </w:r>
      <w:r>
        <w:rPr/>
        <w:t>final</w:t>
      </w:r>
      <w:r>
        <w:rPr>
          <w:spacing w:val="-7"/>
        </w:rPr>
        <w:t> </w:t>
      </w:r>
      <w:r>
        <w:rPr/>
        <w:t>step</w:t>
      </w:r>
      <w:r>
        <w:rPr>
          <w:spacing w:val="-7"/>
        </w:rPr>
        <w:t> </w:t>
      </w:r>
      <w:r>
        <w:rPr/>
        <w:t>is</w:t>
      </w:r>
      <w:r>
        <w:rPr>
          <w:spacing w:val="-7"/>
        </w:rPr>
        <w:t> </w:t>
      </w:r>
      <w:r>
        <w:rPr/>
        <w:t>to</w:t>
      </w:r>
      <w:r>
        <w:rPr>
          <w:spacing w:val="-7"/>
        </w:rPr>
        <w:t> </w:t>
      </w:r>
      <w:r>
        <w:rPr/>
        <w:t>use</w:t>
      </w:r>
      <w:r>
        <w:rPr>
          <w:spacing w:val="-7"/>
        </w:rPr>
        <w:t> </w:t>
      </w:r>
      <w:r>
        <w:rPr/>
        <w:t>Discrete</w:t>
      </w:r>
      <w:r>
        <w:rPr>
          <w:spacing w:val="-7"/>
        </w:rPr>
        <w:t> </w:t>
      </w:r>
      <w:r>
        <w:rPr/>
        <w:t>Cosine</w:t>
      </w:r>
      <w:r>
        <w:rPr>
          <w:spacing w:val="-7"/>
        </w:rPr>
        <w:t> </w:t>
      </w:r>
      <w:r>
        <w:rPr/>
        <w:t>Transform</w:t>
      </w:r>
      <w:r>
        <w:rPr>
          <w:spacing w:val="-7"/>
        </w:rPr>
        <w:t> </w:t>
      </w:r>
      <w:r>
        <w:rPr/>
        <w:t>(DCT).</w:t>
      </w:r>
      <w:r>
        <w:rPr>
          <w:spacing w:val="-7"/>
        </w:rPr>
        <w:t> </w:t>
      </w:r>
      <w:r>
        <w:rPr/>
        <w:t>DCT</w:t>
      </w:r>
      <w:r>
        <w:rPr>
          <w:spacing w:val="-7"/>
        </w:rPr>
        <w:t> </w:t>
      </w:r>
      <w:r>
        <w:rPr/>
        <w:t>works</w:t>
      </w:r>
      <w:r>
        <w:rPr>
          <w:spacing w:val="-7"/>
        </w:rPr>
        <w:t> </w:t>
      </w:r>
      <w:r>
        <w:rPr/>
        <w:t>to</w:t>
      </w:r>
      <w:r>
        <w:rPr>
          <w:spacing w:val="-7"/>
        </w:rPr>
        <w:t> </w:t>
      </w:r>
      <w:r>
        <w:rPr/>
        <w:t>return</w:t>
      </w:r>
      <w:r>
        <w:rPr>
          <w:spacing w:val="-7"/>
        </w:rPr>
        <w:t> </w:t>
      </w:r>
      <w:r>
        <w:rPr/>
        <w:t>the sound signal in the frequency domain back to the time domain so that the cepstrum coefficient is obtained. The mathematical equation of DCT can be seen in Eq. (</w:t>
      </w:r>
      <w:hyperlink w:history="true" w:anchor="_bookmark6">
        <w:r>
          <w:rPr>
            <w:color w:val="0000FF"/>
          </w:rPr>
          <w:t>4</w:t>
        </w:r>
      </w:hyperlink>
      <w:r>
        <w:rPr/>
        <w:t>).</w:t>
      </w:r>
    </w:p>
    <w:p>
      <w:pPr>
        <w:spacing w:before="187"/>
        <w:ind w:left="2520" w:right="0" w:firstLine="0"/>
        <w:jc w:val="left"/>
        <w:rPr>
          <w:i/>
          <w:sz w:val="15"/>
        </w:rPr>
      </w:pPr>
      <w:r>
        <w:rPr>
          <w:i/>
          <w:sz w:val="15"/>
        </w:rPr>
        <mc:AlternateContent>
          <mc:Choice Requires="wps">
            <w:drawing>
              <wp:anchor distT="0" distB="0" distL="0" distR="0" allowOverlap="1" layoutInCell="1" locked="0" behindDoc="1" simplePos="0" relativeHeight="487226368">
                <wp:simplePos x="0" y="0"/>
                <wp:positionH relativeFrom="page">
                  <wp:posOffset>1818627</wp:posOffset>
                </wp:positionH>
                <wp:positionV relativeFrom="paragraph">
                  <wp:posOffset>152588</wp:posOffset>
                </wp:positionV>
                <wp:extent cx="179070" cy="39243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79070" cy="392430"/>
                        </a:xfrm>
                        <a:prstGeom prst="rect">
                          <a:avLst/>
                        </a:prstGeom>
                      </wps:spPr>
                      <wps:txbx>
                        <w:txbxContent>
                          <w:p>
                            <w:pPr>
                              <w:pStyle w:val="BodyText"/>
                              <w:spacing w:line="237" w:lineRule="exact"/>
                              <w:rPr>
                                <w:rFonts w:ascii="Lucida Sans Unicode" w:hAnsi="Lucida Sans Unicode"/>
                              </w:rPr>
                            </w:pPr>
                            <w:r>
                              <w:rPr>
                                <w:rFonts w:ascii="Lucida Sans Unicode" w:hAnsi="Lucida Sans Unicode"/>
                                <w:spacing w:val="-10"/>
                                <w:w w:val="235"/>
                              </w:rPr>
                              <w:t>Σ</w:t>
                            </w:r>
                          </w:p>
                        </w:txbxContent>
                      </wps:txbx>
                      <wps:bodyPr wrap="square" lIns="0" tIns="0" rIns="0" bIns="0" rtlCol="0">
                        <a:noAutofit/>
                      </wps:bodyPr>
                    </wps:wsp>
                  </a:graphicData>
                </a:graphic>
              </wp:anchor>
            </w:drawing>
          </mc:Choice>
          <mc:Fallback>
            <w:pict>
              <v:shape style="position:absolute;margin-left:143.199005pt;margin-top:12.014873pt;width:14.1pt;height:30.9pt;mso-position-horizontal-relative:page;mso-position-vertical-relative:paragraph;z-index:-16090112" type="#_x0000_t202" id="docshape5" filled="false" stroked="false">
                <v:textbox inset="0,0,0,0">
                  <w:txbxContent>
                    <w:p>
                      <w:pPr>
                        <w:pStyle w:val="BodyText"/>
                        <w:spacing w:line="237" w:lineRule="exact"/>
                        <w:rPr>
                          <w:rFonts w:ascii="Lucida Sans Unicode" w:hAnsi="Lucida Sans Unicode"/>
                        </w:rPr>
                      </w:pPr>
                      <w:r>
                        <w:rPr>
                          <w:rFonts w:ascii="Lucida Sans Unicode" w:hAnsi="Lucida Sans Unicode"/>
                          <w:spacing w:val="-10"/>
                          <w:w w:val="235"/>
                        </w:rPr>
                        <w:t>Σ</w:t>
                      </w:r>
                    </w:p>
                  </w:txbxContent>
                </v:textbox>
                <w10:wrap type="none"/>
              </v:shape>
            </w:pict>
          </mc:Fallback>
        </mc:AlternateContent>
      </w:r>
      <w:r>
        <w:rPr>
          <w:i/>
          <w:spacing w:val="-10"/>
          <w:sz w:val="15"/>
        </w:rPr>
        <w:t>N</w:t>
      </w:r>
    </w:p>
    <w:p>
      <w:pPr>
        <w:tabs>
          <w:tab w:pos="7330" w:val="left" w:leader="none"/>
        </w:tabs>
        <w:spacing w:before="20"/>
        <w:ind w:left="2753" w:right="0" w:firstLine="0"/>
        <w:jc w:val="left"/>
        <w:rPr>
          <w:sz w:val="20"/>
        </w:rPr>
      </w:pPr>
      <w:r>
        <w:rPr>
          <w:sz w:val="20"/>
        </w:rPr>
        <w:t>log</w:t>
      </w:r>
      <w:r>
        <w:rPr>
          <w:rFonts w:ascii="Arial" w:hAnsi="Arial"/>
          <w:i/>
          <w:sz w:val="20"/>
        </w:rPr>
        <w:t>(</w:t>
      </w:r>
      <w:r>
        <w:rPr>
          <w:i/>
          <w:sz w:val="20"/>
        </w:rPr>
        <w:t>Y</w:t>
      </w:r>
      <w:r>
        <w:rPr>
          <w:i/>
          <w:spacing w:val="-19"/>
          <w:sz w:val="20"/>
        </w:rPr>
        <w:t> </w:t>
      </w:r>
      <w:r>
        <w:rPr>
          <w:rFonts w:ascii="Arial" w:hAnsi="Arial"/>
          <w:i/>
          <w:sz w:val="20"/>
        </w:rPr>
        <w:t>(</w:t>
      </w:r>
      <w:r>
        <w:rPr>
          <w:i/>
          <w:sz w:val="20"/>
        </w:rPr>
        <w:t>i</w:t>
      </w:r>
      <w:r>
        <w:rPr>
          <w:rFonts w:ascii="Arial" w:hAnsi="Arial"/>
          <w:i/>
          <w:sz w:val="20"/>
        </w:rPr>
        <w:t>))</w:t>
      </w:r>
      <w:r>
        <w:rPr>
          <w:rFonts w:ascii="Arial" w:hAnsi="Arial"/>
          <w:i/>
          <w:spacing w:val="-6"/>
          <w:sz w:val="20"/>
        </w:rPr>
        <w:t> </w:t>
      </w:r>
      <w:r>
        <w:rPr>
          <w:rFonts w:ascii="Tahoma" w:hAnsi="Tahoma"/>
          <w:sz w:val="20"/>
        </w:rPr>
        <w:t>×</w:t>
      </w:r>
      <w:r>
        <w:rPr>
          <w:rFonts w:ascii="Tahoma" w:hAnsi="Tahoma"/>
          <w:spacing w:val="-13"/>
          <w:sz w:val="20"/>
        </w:rPr>
        <w:t> </w:t>
      </w:r>
      <w:r>
        <w:rPr>
          <w:sz w:val="20"/>
        </w:rPr>
        <w:t>cos[</w:t>
      </w:r>
      <w:r>
        <w:rPr>
          <w:i/>
          <w:sz w:val="20"/>
        </w:rPr>
        <w:t>mx</w:t>
      </w:r>
      <w:r>
        <w:rPr>
          <w:rFonts w:ascii="Arial" w:hAnsi="Arial"/>
          <w:i/>
          <w:sz w:val="20"/>
        </w:rPr>
        <w:t>(</w:t>
      </w:r>
      <w:r>
        <w:rPr>
          <w:i/>
          <w:sz w:val="20"/>
        </w:rPr>
        <w:t>k</w:t>
      </w:r>
      <w:r>
        <w:rPr>
          <w:i/>
          <w:spacing w:val="16"/>
          <w:sz w:val="20"/>
        </w:rPr>
        <w:t> </w:t>
      </w:r>
      <w:r>
        <w:rPr>
          <w:rFonts w:ascii="Tahoma" w:hAnsi="Tahoma"/>
          <w:sz w:val="20"/>
        </w:rPr>
        <w:t>−</w:t>
      </w:r>
      <w:r>
        <w:rPr>
          <w:rFonts w:ascii="Tahoma" w:hAnsi="Tahoma"/>
          <w:spacing w:val="-13"/>
          <w:sz w:val="20"/>
        </w:rPr>
        <w:t> </w:t>
      </w:r>
      <w:r>
        <w:rPr>
          <w:sz w:val="20"/>
        </w:rPr>
        <w:t>0</w:t>
      </w:r>
      <w:r>
        <w:rPr>
          <w:rFonts w:ascii="Arial" w:hAnsi="Arial"/>
          <w:i/>
          <w:sz w:val="20"/>
        </w:rPr>
        <w:t>.</w:t>
      </w:r>
      <w:r>
        <w:rPr>
          <w:sz w:val="20"/>
        </w:rPr>
        <w:t>5</w:t>
      </w:r>
      <w:r>
        <w:rPr>
          <w:rFonts w:ascii="Arial" w:hAnsi="Arial"/>
          <w:i/>
          <w:sz w:val="20"/>
        </w:rPr>
        <w:t>)</w:t>
      </w:r>
      <w:r>
        <w:rPr>
          <w:i/>
          <w:sz w:val="20"/>
        </w:rPr>
        <w:t>x</w:t>
      </w:r>
      <w:r>
        <w:rPr>
          <w:rFonts w:ascii="Arial" w:hAnsi="Arial"/>
          <w:i/>
          <w:sz w:val="20"/>
        </w:rPr>
        <w:t>π</w:t>
      </w:r>
      <w:r>
        <w:rPr>
          <w:rFonts w:ascii="Arial" w:hAnsi="Arial"/>
          <w:i/>
          <w:spacing w:val="17"/>
          <w:sz w:val="20"/>
        </w:rPr>
        <w:t> </w:t>
      </w:r>
      <w:r>
        <w:rPr>
          <w:rFonts w:ascii="Tahoma" w:hAnsi="Tahoma"/>
          <w:sz w:val="20"/>
        </w:rPr>
        <w:t>÷</w:t>
      </w:r>
      <w:r>
        <w:rPr>
          <w:rFonts w:ascii="Tahoma" w:hAnsi="Tahoma"/>
          <w:spacing w:val="-13"/>
          <w:sz w:val="20"/>
        </w:rPr>
        <w:t> </w:t>
      </w:r>
      <w:r>
        <w:rPr>
          <w:i/>
          <w:sz w:val="20"/>
        </w:rPr>
        <w:t>N</w:t>
      </w:r>
      <w:r>
        <w:rPr>
          <w:i/>
          <w:spacing w:val="-23"/>
          <w:sz w:val="20"/>
        </w:rPr>
        <w:t> </w:t>
      </w:r>
      <w:r>
        <w:rPr>
          <w:spacing w:val="-10"/>
          <w:sz w:val="20"/>
        </w:rPr>
        <w:t>]</w:t>
      </w:r>
      <w:r>
        <w:rPr>
          <w:sz w:val="20"/>
        </w:rPr>
        <w:tab/>
      </w:r>
      <w:bookmarkStart w:name="_bookmark6" w:id="10"/>
      <w:bookmarkEnd w:id="10"/>
      <w:r>
        <w:rPr>
          <w:spacing w:val="-5"/>
          <w:sz w:val="20"/>
        </w:rPr>
        <w:t>(4)</w:t>
      </w:r>
    </w:p>
    <w:p>
      <w:pPr>
        <w:spacing w:before="56"/>
        <w:ind w:left="2443" w:right="0" w:firstLine="0"/>
        <w:jc w:val="left"/>
        <w:rPr>
          <w:sz w:val="15"/>
        </w:rPr>
      </w:pPr>
      <w:r>
        <w:rPr>
          <w:i/>
          <w:spacing w:val="-5"/>
          <w:w w:val="105"/>
          <w:sz w:val="15"/>
        </w:rPr>
        <w:t>k</w:t>
      </w:r>
      <w:r>
        <w:rPr>
          <w:rFonts w:ascii="Tahoma"/>
          <w:spacing w:val="-5"/>
          <w:w w:val="105"/>
          <w:sz w:val="15"/>
        </w:rPr>
        <w:t>=</w:t>
      </w:r>
      <w:r>
        <w:rPr>
          <w:spacing w:val="-5"/>
          <w:w w:val="105"/>
          <w:sz w:val="15"/>
        </w:rPr>
        <w:t>1</w:t>
      </w:r>
    </w:p>
    <w:p>
      <w:pPr>
        <w:pStyle w:val="BodyText"/>
        <w:spacing w:line="249" w:lineRule="auto" w:before="149"/>
        <w:ind w:left="646" w:right="88" w:firstLine="298"/>
        <w:jc w:val="both"/>
      </w:pPr>
      <w:r>
        <w:rPr/>
        <w:t>The classification process aims to assess a data or object and enter it into a certain </w:t>
      </w:r>
      <w:r>
        <w:rPr>
          <w:spacing w:val="-2"/>
        </w:rPr>
        <w:t>class</w:t>
      </w:r>
      <w:r>
        <w:rPr>
          <w:spacing w:val="-6"/>
        </w:rPr>
        <w:t> </w:t>
      </w:r>
      <w:r>
        <w:rPr>
          <w:spacing w:val="-2"/>
        </w:rPr>
        <w:t>from</w:t>
      </w:r>
      <w:r>
        <w:rPr>
          <w:spacing w:val="-6"/>
        </w:rPr>
        <w:t> </w:t>
      </w:r>
      <w:r>
        <w:rPr>
          <w:spacing w:val="-2"/>
        </w:rPr>
        <w:t>several</w:t>
      </w:r>
      <w:r>
        <w:rPr>
          <w:spacing w:val="-4"/>
        </w:rPr>
        <w:t> </w:t>
      </w:r>
      <w:r>
        <w:rPr>
          <w:spacing w:val="-2"/>
        </w:rPr>
        <w:t>existing</w:t>
      </w:r>
      <w:r>
        <w:rPr>
          <w:spacing w:val="-6"/>
        </w:rPr>
        <w:t> </w:t>
      </w:r>
      <w:r>
        <w:rPr>
          <w:spacing w:val="-2"/>
        </w:rPr>
        <w:t>classes.</w:t>
      </w:r>
      <w:r>
        <w:rPr>
          <w:spacing w:val="-4"/>
        </w:rPr>
        <w:t> </w:t>
      </w:r>
      <w:r>
        <w:rPr>
          <w:spacing w:val="-2"/>
        </w:rPr>
        <w:t>The</w:t>
      </w:r>
      <w:r>
        <w:rPr>
          <w:spacing w:val="-6"/>
        </w:rPr>
        <w:t> </w:t>
      </w:r>
      <w:r>
        <w:rPr>
          <w:spacing w:val="-2"/>
        </w:rPr>
        <w:t>purpose</w:t>
      </w:r>
      <w:r>
        <w:rPr>
          <w:spacing w:val="-4"/>
        </w:rPr>
        <w:t> </w:t>
      </w:r>
      <w:r>
        <w:rPr>
          <w:spacing w:val="-2"/>
        </w:rPr>
        <w:t>of</w:t>
      </w:r>
      <w:r>
        <w:rPr>
          <w:spacing w:val="-6"/>
        </w:rPr>
        <w:t> </w:t>
      </w:r>
      <w:r>
        <w:rPr>
          <w:spacing w:val="-2"/>
        </w:rPr>
        <w:t>the</w:t>
      </w:r>
      <w:r>
        <w:rPr>
          <w:spacing w:val="-6"/>
        </w:rPr>
        <w:t> </w:t>
      </w:r>
      <w:r>
        <w:rPr>
          <w:spacing w:val="-2"/>
        </w:rPr>
        <w:t>classification</w:t>
      </w:r>
      <w:r>
        <w:rPr>
          <w:spacing w:val="-4"/>
        </w:rPr>
        <w:t> </w:t>
      </w:r>
      <w:r>
        <w:rPr>
          <w:spacing w:val="-2"/>
        </w:rPr>
        <w:t>process</w:t>
      </w:r>
      <w:r>
        <w:rPr>
          <w:spacing w:val="-4"/>
        </w:rPr>
        <w:t> </w:t>
      </w:r>
      <w:r>
        <w:rPr>
          <w:spacing w:val="-2"/>
        </w:rPr>
        <w:t>is</w:t>
      </w:r>
      <w:r>
        <w:rPr>
          <w:spacing w:val="-6"/>
        </w:rPr>
        <w:t> </w:t>
      </w:r>
      <w:r>
        <w:rPr>
          <w:spacing w:val="-2"/>
        </w:rPr>
        <w:t>to</w:t>
      </w:r>
      <w:r>
        <w:rPr>
          <w:spacing w:val="-6"/>
        </w:rPr>
        <w:t> </w:t>
      </w:r>
      <w:r>
        <w:rPr>
          <w:spacing w:val="-2"/>
        </w:rPr>
        <w:t>be</w:t>
      </w:r>
      <w:r>
        <w:rPr>
          <w:spacing w:val="-4"/>
        </w:rPr>
        <w:t> </w:t>
      </w:r>
      <w:r>
        <w:rPr>
          <w:spacing w:val="-2"/>
        </w:rPr>
        <w:t>able </w:t>
      </w:r>
      <w:r>
        <w:rPr/>
        <w:t>to</w:t>
      </w:r>
      <w:r>
        <w:rPr>
          <w:spacing w:val="-13"/>
        </w:rPr>
        <w:t> </w:t>
      </w:r>
      <w:r>
        <w:rPr/>
        <w:t>recognize</w:t>
      </w:r>
      <w:r>
        <w:rPr>
          <w:spacing w:val="-12"/>
        </w:rPr>
        <w:t> </w:t>
      </w:r>
      <w:r>
        <w:rPr/>
        <w:t>a</w:t>
      </w:r>
      <w:r>
        <w:rPr>
          <w:spacing w:val="-13"/>
        </w:rPr>
        <w:t> </w:t>
      </w:r>
      <w:r>
        <w:rPr/>
        <w:t>data</w:t>
      </w:r>
      <w:r>
        <w:rPr>
          <w:spacing w:val="-12"/>
        </w:rPr>
        <w:t> </w:t>
      </w:r>
      <w:r>
        <w:rPr/>
        <w:t>into</w:t>
      </w:r>
      <w:r>
        <w:rPr>
          <w:spacing w:val="-13"/>
        </w:rPr>
        <w:t> </w:t>
      </w:r>
      <w:r>
        <w:rPr/>
        <w:t>a</w:t>
      </w:r>
      <w:r>
        <w:rPr>
          <w:spacing w:val="-12"/>
        </w:rPr>
        <w:t> </w:t>
      </w:r>
      <w:r>
        <w:rPr/>
        <w:t>certain</w:t>
      </w:r>
      <w:r>
        <w:rPr>
          <w:spacing w:val="-13"/>
        </w:rPr>
        <w:t> </w:t>
      </w:r>
      <w:r>
        <w:rPr/>
        <w:t>class.</w:t>
      </w:r>
      <w:r>
        <w:rPr>
          <w:spacing w:val="-12"/>
        </w:rPr>
        <w:t> </w:t>
      </w:r>
      <w:r>
        <w:rPr/>
        <w:t>To</w:t>
      </w:r>
      <w:r>
        <w:rPr>
          <w:spacing w:val="-13"/>
        </w:rPr>
        <w:t> </w:t>
      </w:r>
      <w:r>
        <w:rPr/>
        <w:t>determine</w:t>
      </w:r>
      <w:r>
        <w:rPr>
          <w:spacing w:val="-12"/>
        </w:rPr>
        <w:t> </w:t>
      </w:r>
      <w:r>
        <w:rPr/>
        <w:t>the</w:t>
      </w:r>
      <w:r>
        <w:rPr>
          <w:spacing w:val="-13"/>
        </w:rPr>
        <w:t> </w:t>
      </w:r>
      <w:r>
        <w:rPr/>
        <w:t>performance</w:t>
      </w:r>
      <w:r>
        <w:rPr>
          <w:spacing w:val="-12"/>
        </w:rPr>
        <w:t> </w:t>
      </w:r>
      <w:r>
        <w:rPr/>
        <w:t>in</w:t>
      </w:r>
      <w:r>
        <w:rPr>
          <w:spacing w:val="-13"/>
        </w:rPr>
        <w:t> </w:t>
      </w:r>
      <w:r>
        <w:rPr/>
        <w:t>a</w:t>
      </w:r>
      <w:r>
        <w:rPr>
          <w:spacing w:val="-12"/>
        </w:rPr>
        <w:t> </w:t>
      </w:r>
      <w:r>
        <w:rPr/>
        <w:t>classification, generally</w:t>
      </w:r>
      <w:r>
        <w:rPr>
          <w:spacing w:val="-13"/>
        </w:rPr>
        <w:t> </w:t>
      </w:r>
      <w:r>
        <w:rPr/>
        <w:t>required</w:t>
      </w:r>
      <w:r>
        <w:rPr>
          <w:spacing w:val="-12"/>
        </w:rPr>
        <w:t> </w:t>
      </w:r>
      <w:r>
        <w:rPr/>
        <w:t>performance</w:t>
      </w:r>
      <w:r>
        <w:rPr>
          <w:spacing w:val="-13"/>
        </w:rPr>
        <w:t> </w:t>
      </w:r>
      <w:r>
        <w:rPr/>
        <w:t>measurement,</w:t>
      </w:r>
      <w:r>
        <w:rPr>
          <w:spacing w:val="-12"/>
        </w:rPr>
        <w:t> </w:t>
      </w:r>
      <w:r>
        <w:rPr/>
        <w:t>classification</w:t>
      </w:r>
      <w:r>
        <w:rPr>
          <w:spacing w:val="-13"/>
        </w:rPr>
        <w:t> </w:t>
      </w:r>
      <w:r>
        <w:rPr/>
        <w:t>performance</w:t>
      </w:r>
      <w:r>
        <w:rPr>
          <w:spacing w:val="-12"/>
        </w:rPr>
        <w:t> </w:t>
      </w:r>
      <w:r>
        <w:rPr/>
        <w:t>measurement is done with a confusion matrix.</w:t>
      </w:r>
    </w:p>
    <w:p>
      <w:pPr>
        <w:pStyle w:val="BodyText"/>
        <w:spacing w:line="249" w:lineRule="auto"/>
        <w:ind w:left="646" w:right="89" w:firstLine="298"/>
        <w:jc w:val="both"/>
      </w:pPr>
      <w:r>
        <w:rPr>
          <w:spacing w:val="-2"/>
        </w:rPr>
        <w:t>In</w:t>
      </w:r>
      <w:r>
        <w:rPr>
          <w:spacing w:val="-6"/>
        </w:rPr>
        <w:t> </w:t>
      </w:r>
      <w:r>
        <w:rPr>
          <w:spacing w:val="-2"/>
        </w:rPr>
        <w:t>this</w:t>
      </w:r>
      <w:r>
        <w:rPr>
          <w:spacing w:val="-6"/>
        </w:rPr>
        <w:t> </w:t>
      </w:r>
      <w:r>
        <w:rPr>
          <w:spacing w:val="-2"/>
        </w:rPr>
        <w:t>study,</w:t>
      </w:r>
      <w:r>
        <w:rPr>
          <w:spacing w:val="-6"/>
        </w:rPr>
        <w:t> </w:t>
      </w:r>
      <w:r>
        <w:rPr>
          <w:spacing w:val="-2"/>
        </w:rPr>
        <w:t>use</w:t>
      </w:r>
      <w:r>
        <w:rPr>
          <w:spacing w:val="-6"/>
        </w:rPr>
        <w:t> </w:t>
      </w:r>
      <w:r>
        <w:rPr>
          <w:spacing w:val="-2"/>
        </w:rPr>
        <w:t>the</w:t>
      </w:r>
      <w:r>
        <w:rPr>
          <w:spacing w:val="-6"/>
        </w:rPr>
        <w:t> </w:t>
      </w:r>
      <w:r>
        <w:rPr>
          <w:spacing w:val="-2"/>
        </w:rPr>
        <w:t>K-Nearest</w:t>
      </w:r>
      <w:r>
        <w:rPr>
          <w:spacing w:val="-6"/>
        </w:rPr>
        <w:t> </w:t>
      </w:r>
      <w:r>
        <w:rPr>
          <w:spacing w:val="-2"/>
        </w:rPr>
        <w:t>Neighbour</w:t>
      </w:r>
      <w:r>
        <w:rPr>
          <w:spacing w:val="-4"/>
        </w:rPr>
        <w:t> </w:t>
      </w:r>
      <w:r>
        <w:rPr>
          <w:spacing w:val="-2"/>
        </w:rPr>
        <w:t>(KNN)</w:t>
      </w:r>
      <w:r>
        <w:rPr>
          <w:spacing w:val="-6"/>
        </w:rPr>
        <w:t> </w:t>
      </w:r>
      <w:r>
        <w:rPr>
          <w:spacing w:val="-2"/>
        </w:rPr>
        <w:t>for</w:t>
      </w:r>
      <w:r>
        <w:rPr>
          <w:spacing w:val="-6"/>
        </w:rPr>
        <w:t> </w:t>
      </w:r>
      <w:r>
        <w:rPr>
          <w:spacing w:val="-2"/>
        </w:rPr>
        <w:t>the</w:t>
      </w:r>
      <w:r>
        <w:rPr>
          <w:spacing w:val="-6"/>
        </w:rPr>
        <w:t> </w:t>
      </w:r>
      <w:r>
        <w:rPr>
          <w:spacing w:val="-2"/>
        </w:rPr>
        <w:t>classification</w:t>
      </w:r>
      <w:r>
        <w:rPr>
          <w:spacing w:val="-6"/>
        </w:rPr>
        <w:t> </w:t>
      </w:r>
      <w:r>
        <w:rPr>
          <w:spacing w:val="-2"/>
        </w:rPr>
        <w:t>process.</w:t>
      </w:r>
      <w:r>
        <w:rPr>
          <w:spacing w:val="-4"/>
        </w:rPr>
        <w:t> </w:t>
      </w:r>
      <w:r>
        <w:rPr>
          <w:spacing w:val="-2"/>
        </w:rPr>
        <w:t>The K-Nearest</w:t>
      </w:r>
      <w:r>
        <w:rPr>
          <w:spacing w:val="-12"/>
        </w:rPr>
        <w:t> </w:t>
      </w:r>
      <w:r>
        <w:rPr>
          <w:spacing w:val="-2"/>
        </w:rPr>
        <w:t>Neighbour</w:t>
      </w:r>
      <w:r>
        <w:rPr>
          <w:spacing w:val="-12"/>
        </w:rPr>
        <w:t> </w:t>
      </w:r>
      <w:r>
        <w:rPr>
          <w:spacing w:val="-2"/>
        </w:rPr>
        <w:t>algorithm</w:t>
      </w:r>
      <w:r>
        <w:rPr>
          <w:spacing w:val="-12"/>
        </w:rPr>
        <w:t> </w:t>
      </w:r>
      <w:r>
        <w:rPr>
          <w:spacing w:val="-2"/>
        </w:rPr>
        <w:t>that</w:t>
      </w:r>
      <w:r>
        <w:rPr>
          <w:spacing w:val="-12"/>
        </w:rPr>
        <w:t> </w:t>
      </w:r>
      <w:r>
        <w:rPr>
          <w:spacing w:val="-2"/>
        </w:rPr>
        <w:t>uses</w:t>
      </w:r>
      <w:r>
        <w:rPr>
          <w:spacing w:val="-12"/>
        </w:rPr>
        <w:t> </w:t>
      </w:r>
      <w:r>
        <w:rPr>
          <w:spacing w:val="-2"/>
        </w:rPr>
        <w:t>a</w:t>
      </w:r>
      <w:r>
        <w:rPr>
          <w:spacing w:val="-13"/>
        </w:rPr>
        <w:t> </w:t>
      </w:r>
      <w:r>
        <w:rPr>
          <w:spacing w:val="-2"/>
        </w:rPr>
        <w:t>supervised</w:t>
      </w:r>
      <w:r>
        <w:rPr>
          <w:spacing w:val="-13"/>
        </w:rPr>
        <w:t> </w:t>
      </w:r>
      <w:r>
        <w:rPr>
          <w:spacing w:val="-2"/>
        </w:rPr>
        <w:t>algorithm</w:t>
      </w:r>
      <w:r>
        <w:rPr>
          <w:spacing w:val="-12"/>
        </w:rPr>
        <w:t> </w:t>
      </w:r>
      <w:r>
        <w:rPr>
          <w:spacing w:val="-2"/>
        </w:rPr>
        <w:t>that</w:t>
      </w:r>
      <w:r>
        <w:rPr>
          <w:spacing w:val="-12"/>
        </w:rPr>
        <w:t> </w:t>
      </w:r>
      <w:r>
        <w:rPr>
          <w:spacing w:val="-2"/>
        </w:rPr>
        <w:t>classifies</w:t>
      </w:r>
      <w:r>
        <w:rPr>
          <w:spacing w:val="-12"/>
        </w:rPr>
        <w:t> </w:t>
      </w:r>
      <w:r>
        <w:rPr>
          <w:spacing w:val="-2"/>
        </w:rPr>
        <w:t>the</w:t>
      </w:r>
      <w:r>
        <w:rPr>
          <w:spacing w:val="-13"/>
        </w:rPr>
        <w:t> </w:t>
      </w:r>
      <w:r>
        <w:rPr>
          <w:spacing w:val="-2"/>
        </w:rPr>
        <w:t>results</w:t>
      </w:r>
    </w:p>
    <w:p>
      <w:pPr>
        <w:pStyle w:val="BodyText"/>
        <w:spacing w:after="0" w:line="249" w:lineRule="auto"/>
        <w:jc w:val="both"/>
        <w:sectPr>
          <w:type w:val="continuous"/>
          <w:pgSz w:w="8790" w:h="13330"/>
          <w:pgMar w:header="702" w:footer="0" w:top="540" w:bottom="280" w:left="425" w:right="708"/>
        </w:sectPr>
      </w:pPr>
    </w:p>
    <w:p>
      <w:pPr>
        <w:pStyle w:val="BodyText"/>
        <w:spacing w:before="10"/>
        <w:rPr>
          <w:sz w:val="19"/>
        </w:rPr>
      </w:pPr>
    </w:p>
    <w:p>
      <w:pPr>
        <w:pStyle w:val="BodyText"/>
        <w:ind w:left="561"/>
      </w:pPr>
      <w:r>
        <w:rPr/>
        <w:drawing>
          <wp:inline distT="0" distB="0" distL="0" distR="0">
            <wp:extent cx="4074509" cy="2148268"/>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4074509" cy="2148268"/>
                    </a:xfrm>
                    <a:prstGeom prst="rect">
                      <a:avLst/>
                    </a:prstGeom>
                  </pic:spPr>
                </pic:pic>
              </a:graphicData>
            </a:graphic>
          </wp:inline>
        </w:drawing>
      </w:r>
      <w:r>
        <w:rPr/>
      </w:r>
    </w:p>
    <w:p>
      <w:pPr>
        <w:spacing w:before="183"/>
        <w:ind w:left="548" w:right="557" w:firstLine="0"/>
        <w:jc w:val="center"/>
        <w:rPr>
          <w:sz w:val="18"/>
        </w:rPr>
      </w:pPr>
      <w:bookmarkStart w:name="_bookmark7" w:id="11"/>
      <w:bookmarkEnd w:id="11"/>
      <w:r>
        <w:rPr/>
      </w:r>
      <w:r>
        <w:rPr>
          <w:b/>
          <w:sz w:val="18"/>
        </w:rPr>
        <w:t>Fig.</w:t>
      </w:r>
      <w:r>
        <w:rPr>
          <w:b/>
          <w:spacing w:val="-6"/>
          <w:sz w:val="18"/>
        </w:rPr>
        <w:t> </w:t>
      </w:r>
      <w:r>
        <w:rPr>
          <w:b/>
          <w:sz w:val="18"/>
        </w:rPr>
        <w:t>3.</w:t>
      </w:r>
      <w:r>
        <w:rPr>
          <w:b/>
          <w:spacing w:val="47"/>
          <w:sz w:val="18"/>
        </w:rPr>
        <w:t> </w:t>
      </w:r>
      <w:r>
        <w:rPr>
          <w:sz w:val="18"/>
        </w:rPr>
        <w:t>Mel</w:t>
      </w:r>
      <w:r>
        <w:rPr>
          <w:spacing w:val="-5"/>
          <w:sz w:val="18"/>
        </w:rPr>
        <w:t> </w:t>
      </w:r>
      <w:r>
        <w:rPr>
          <w:sz w:val="18"/>
        </w:rPr>
        <w:t>Spaced</w:t>
      </w:r>
      <w:r>
        <w:rPr>
          <w:spacing w:val="-5"/>
          <w:sz w:val="18"/>
        </w:rPr>
        <w:t> </w:t>
      </w:r>
      <w:r>
        <w:rPr>
          <w:spacing w:val="-2"/>
          <w:sz w:val="18"/>
        </w:rPr>
        <w:t>Filterbank</w:t>
      </w:r>
    </w:p>
    <w:p>
      <w:pPr>
        <w:pStyle w:val="BodyText"/>
        <w:spacing w:before="204"/>
        <w:rPr>
          <w:sz w:val="18"/>
        </w:rPr>
      </w:pPr>
    </w:p>
    <w:p>
      <w:pPr>
        <w:pStyle w:val="BodyText"/>
        <w:spacing w:line="249" w:lineRule="auto"/>
        <w:ind w:left="363" w:right="372"/>
        <w:jc w:val="both"/>
      </w:pPr>
      <w:r>
        <w:rPr>
          <w:spacing w:val="-2"/>
        </w:rPr>
        <w:t>of</w:t>
      </w:r>
      <w:r>
        <w:rPr>
          <w:spacing w:val="-7"/>
        </w:rPr>
        <w:t> </w:t>
      </w:r>
      <w:r>
        <w:rPr>
          <w:spacing w:val="-2"/>
        </w:rPr>
        <w:t>query</w:t>
      </w:r>
      <w:r>
        <w:rPr>
          <w:spacing w:val="-7"/>
        </w:rPr>
        <w:t> </w:t>
      </w:r>
      <w:r>
        <w:rPr>
          <w:spacing w:val="-2"/>
        </w:rPr>
        <w:t>instances</w:t>
      </w:r>
      <w:r>
        <w:rPr>
          <w:spacing w:val="-7"/>
        </w:rPr>
        <w:t> </w:t>
      </w:r>
      <w:r>
        <w:rPr>
          <w:spacing w:val="-2"/>
        </w:rPr>
        <w:t>based</w:t>
      </w:r>
      <w:r>
        <w:rPr>
          <w:spacing w:val="-7"/>
        </w:rPr>
        <w:t> </w:t>
      </w:r>
      <w:r>
        <w:rPr>
          <w:spacing w:val="-2"/>
        </w:rPr>
        <w:t>on</w:t>
      </w:r>
      <w:r>
        <w:rPr>
          <w:spacing w:val="-7"/>
        </w:rPr>
        <w:t> </w:t>
      </w:r>
      <w:r>
        <w:rPr>
          <w:spacing w:val="-2"/>
        </w:rPr>
        <w:t>most</w:t>
      </w:r>
      <w:r>
        <w:rPr>
          <w:spacing w:val="-7"/>
        </w:rPr>
        <w:t> </w:t>
      </w:r>
      <w:r>
        <w:rPr>
          <w:spacing w:val="-2"/>
        </w:rPr>
        <w:t>of</w:t>
      </w:r>
      <w:r>
        <w:rPr>
          <w:spacing w:val="-7"/>
        </w:rPr>
        <w:t> </w:t>
      </w:r>
      <w:r>
        <w:rPr>
          <w:spacing w:val="-2"/>
        </w:rPr>
        <w:t>the</w:t>
      </w:r>
      <w:r>
        <w:rPr>
          <w:spacing w:val="-7"/>
        </w:rPr>
        <w:t> </w:t>
      </w:r>
      <w:r>
        <w:rPr>
          <w:spacing w:val="-2"/>
        </w:rPr>
        <w:t>KNN</w:t>
      </w:r>
      <w:r>
        <w:rPr>
          <w:spacing w:val="-7"/>
        </w:rPr>
        <w:t> </w:t>
      </w:r>
      <w:r>
        <w:rPr>
          <w:spacing w:val="-2"/>
        </w:rPr>
        <w:t>categories</w:t>
      </w:r>
      <w:r>
        <w:rPr>
          <w:spacing w:val="-7"/>
        </w:rPr>
        <w:t> </w:t>
      </w:r>
      <w:r>
        <w:rPr>
          <w:spacing w:val="-2"/>
        </w:rPr>
        <w:t>[</w:t>
      </w:r>
      <w:hyperlink w:history="true" w:anchor="_bookmark24">
        <w:r>
          <w:rPr>
            <w:color w:val="0000FF"/>
            <w:spacing w:val="-2"/>
          </w:rPr>
          <w:t>7</w:t>
        </w:r>
      </w:hyperlink>
      <w:r>
        <w:rPr>
          <w:spacing w:val="-2"/>
        </w:rPr>
        <w:t>].</w:t>
      </w:r>
      <w:r>
        <w:rPr>
          <w:spacing w:val="-7"/>
        </w:rPr>
        <w:t> </w:t>
      </w:r>
      <w:r>
        <w:rPr>
          <w:spacing w:val="-2"/>
        </w:rPr>
        <w:t>Classification</w:t>
      </w:r>
      <w:r>
        <w:rPr>
          <w:spacing w:val="-7"/>
        </w:rPr>
        <w:t> </w:t>
      </w:r>
      <w:r>
        <w:rPr>
          <w:spacing w:val="-2"/>
        </w:rPr>
        <w:t>uses</w:t>
      </w:r>
      <w:r>
        <w:rPr>
          <w:spacing w:val="-7"/>
        </w:rPr>
        <w:t> </w:t>
      </w:r>
      <w:r>
        <w:rPr>
          <w:spacing w:val="-2"/>
        </w:rPr>
        <w:t>the</w:t>
      </w:r>
      <w:r>
        <w:rPr>
          <w:spacing w:val="-7"/>
        </w:rPr>
        <w:t> </w:t>
      </w:r>
      <w:r>
        <w:rPr>
          <w:spacing w:val="-2"/>
        </w:rPr>
        <w:t>most </w:t>
      </w:r>
      <w:r>
        <w:rPr/>
        <w:t>votes</w:t>
      </w:r>
      <w:r>
        <w:rPr>
          <w:spacing w:val="-13"/>
        </w:rPr>
        <w:t> </w:t>
      </w:r>
      <w:r>
        <w:rPr/>
        <w:t>in</w:t>
      </w:r>
      <w:r>
        <w:rPr>
          <w:spacing w:val="-12"/>
        </w:rPr>
        <w:t> </w:t>
      </w:r>
      <w:r>
        <w:rPr/>
        <w:t>the</w:t>
      </w:r>
      <w:r>
        <w:rPr>
          <w:spacing w:val="-12"/>
        </w:rPr>
        <w:t> </w:t>
      </w:r>
      <w:r>
        <w:rPr/>
        <w:t>classification</w:t>
      </w:r>
      <w:r>
        <w:rPr>
          <w:spacing w:val="-12"/>
        </w:rPr>
        <w:t> </w:t>
      </w:r>
      <w:r>
        <w:rPr/>
        <w:t>of</w:t>
      </w:r>
      <w:r>
        <w:rPr>
          <w:spacing w:val="-12"/>
        </w:rPr>
        <w:t> </w:t>
      </w:r>
      <w:r>
        <w:rPr/>
        <w:t>k</w:t>
      </w:r>
      <w:r>
        <w:rPr>
          <w:spacing w:val="-12"/>
        </w:rPr>
        <w:t> </w:t>
      </w:r>
      <w:r>
        <w:rPr/>
        <w:t>objects.</w:t>
      </w:r>
      <w:r>
        <w:rPr>
          <w:spacing w:val="-12"/>
        </w:rPr>
        <w:t> </w:t>
      </w:r>
      <w:r>
        <w:rPr/>
        <w:t>The</w:t>
      </w:r>
      <w:r>
        <w:rPr>
          <w:spacing w:val="-12"/>
        </w:rPr>
        <w:t> </w:t>
      </w:r>
      <w:r>
        <w:rPr/>
        <w:t>KNN</w:t>
      </w:r>
      <w:r>
        <w:rPr>
          <w:spacing w:val="-12"/>
        </w:rPr>
        <w:t> </w:t>
      </w:r>
      <w:r>
        <w:rPr/>
        <w:t>algorithm</w:t>
      </w:r>
      <w:r>
        <w:rPr>
          <w:spacing w:val="-12"/>
        </w:rPr>
        <w:t> </w:t>
      </w:r>
      <w:r>
        <w:rPr/>
        <w:t>uses</w:t>
      </w:r>
      <w:r>
        <w:rPr>
          <w:spacing w:val="-12"/>
        </w:rPr>
        <w:t> </w:t>
      </w:r>
      <w:r>
        <w:rPr/>
        <w:t>adjacent</w:t>
      </w:r>
      <w:r>
        <w:rPr>
          <w:spacing w:val="-12"/>
        </w:rPr>
        <w:t> </w:t>
      </w:r>
      <w:r>
        <w:rPr/>
        <w:t>classifications as predictors for new query instances.</w:t>
      </w:r>
    </w:p>
    <w:p>
      <w:pPr>
        <w:pStyle w:val="BodyText"/>
        <w:spacing w:line="249" w:lineRule="auto"/>
        <w:ind w:left="363" w:right="372" w:firstLine="298"/>
        <w:jc w:val="both"/>
      </w:pPr>
      <w:r>
        <w:rPr/>
        <w:t>The optimal value of k in the KNN algorithm depends on the data. In general, increasing the value of k reduces the effect of noise on the classifications, but blurs</w:t>
      </w:r>
      <w:r>
        <w:rPr>
          <w:spacing w:val="40"/>
        </w:rPr>
        <w:t> </w:t>
      </w:r>
      <w:r>
        <w:rPr/>
        <w:t>the boundaries between each classification. The KNN algorithm based on the short- est distance from the test data to the training data to determine the KNN value. After determining the similarity value, then the value is grouped into certain classes.</w:t>
      </w:r>
    </w:p>
    <w:p>
      <w:pPr>
        <w:pStyle w:val="BodyText"/>
        <w:spacing w:line="229" w:lineRule="exact"/>
        <w:ind w:left="661"/>
        <w:jc w:val="both"/>
      </w:pPr>
      <w:r>
        <w:rPr>
          <w:spacing w:val="-2"/>
        </w:rPr>
        <w:t>KNN</w:t>
      </w:r>
      <w:r>
        <w:rPr>
          <w:spacing w:val="-10"/>
        </w:rPr>
        <w:t> </w:t>
      </w:r>
      <w:r>
        <w:rPr>
          <w:spacing w:val="-2"/>
        </w:rPr>
        <w:t>works</w:t>
      </w:r>
      <w:r>
        <w:rPr>
          <w:spacing w:val="-10"/>
        </w:rPr>
        <w:t> </w:t>
      </w:r>
      <w:r>
        <w:rPr>
          <w:spacing w:val="-2"/>
        </w:rPr>
        <w:t>requires</w:t>
      </w:r>
      <w:r>
        <w:rPr>
          <w:spacing w:val="-9"/>
        </w:rPr>
        <w:t> </w:t>
      </w:r>
      <w:r>
        <w:rPr>
          <w:spacing w:val="-2"/>
        </w:rPr>
        <w:t>input</w:t>
      </w:r>
      <w:r>
        <w:rPr>
          <w:spacing w:val="-10"/>
        </w:rPr>
        <w:t> </w:t>
      </w:r>
      <w:r>
        <w:rPr>
          <w:spacing w:val="-2"/>
        </w:rPr>
        <w:t>data</w:t>
      </w:r>
      <w:r>
        <w:rPr>
          <w:spacing w:val="-9"/>
        </w:rPr>
        <w:t> </w:t>
      </w:r>
      <w:r>
        <w:rPr>
          <w:spacing w:val="-2"/>
        </w:rPr>
        <w:t>in</w:t>
      </w:r>
      <w:r>
        <w:rPr>
          <w:spacing w:val="-10"/>
        </w:rPr>
        <w:t> </w:t>
      </w:r>
      <w:r>
        <w:rPr>
          <w:spacing w:val="-2"/>
        </w:rPr>
        <w:t>the</w:t>
      </w:r>
      <w:r>
        <w:rPr>
          <w:spacing w:val="-10"/>
        </w:rPr>
        <w:t> </w:t>
      </w:r>
      <w:r>
        <w:rPr>
          <w:spacing w:val="-2"/>
        </w:rPr>
        <w:t>form</w:t>
      </w:r>
      <w:r>
        <w:rPr>
          <w:spacing w:val="-9"/>
        </w:rPr>
        <w:t> </w:t>
      </w:r>
      <w:r>
        <w:rPr>
          <w:spacing w:val="-2"/>
        </w:rPr>
        <w:t>of</w:t>
      </w:r>
      <w:r>
        <w:rPr>
          <w:spacing w:val="-10"/>
        </w:rPr>
        <w:t> </w:t>
      </w:r>
      <w:r>
        <w:rPr>
          <w:spacing w:val="-2"/>
        </w:rPr>
        <w:t>training</w:t>
      </w:r>
      <w:r>
        <w:rPr>
          <w:spacing w:val="-9"/>
        </w:rPr>
        <w:t> </w:t>
      </w:r>
      <w:r>
        <w:rPr>
          <w:spacing w:val="-2"/>
        </w:rPr>
        <w:t>data,</w:t>
      </w:r>
      <w:r>
        <w:rPr>
          <w:spacing w:val="-10"/>
        </w:rPr>
        <w:t> </w:t>
      </w:r>
      <w:r>
        <w:rPr>
          <w:spacing w:val="-2"/>
        </w:rPr>
        <w:t>test</w:t>
      </w:r>
      <w:r>
        <w:rPr>
          <w:spacing w:val="-10"/>
        </w:rPr>
        <w:t> </w:t>
      </w:r>
      <w:r>
        <w:rPr>
          <w:spacing w:val="-2"/>
        </w:rPr>
        <w:t>data</w:t>
      </w:r>
      <w:r>
        <w:rPr>
          <w:spacing w:val="-9"/>
        </w:rPr>
        <w:t> </w:t>
      </w:r>
      <w:r>
        <w:rPr>
          <w:spacing w:val="-2"/>
        </w:rPr>
        <w:t>and</w:t>
      </w:r>
      <w:r>
        <w:rPr>
          <w:spacing w:val="-10"/>
        </w:rPr>
        <w:t> </w:t>
      </w:r>
      <w:r>
        <w:rPr>
          <w:spacing w:val="-2"/>
        </w:rPr>
        <w:t>the</w:t>
      </w:r>
      <w:r>
        <w:rPr>
          <w:spacing w:val="-9"/>
        </w:rPr>
        <w:t> </w:t>
      </w:r>
      <w:r>
        <w:rPr>
          <w:spacing w:val="-2"/>
        </w:rPr>
        <w:t>value</w:t>
      </w:r>
      <w:r>
        <w:rPr>
          <w:spacing w:val="-10"/>
        </w:rPr>
        <w:t> </w:t>
      </w:r>
      <w:r>
        <w:rPr>
          <w:spacing w:val="-5"/>
        </w:rPr>
        <w:t>of</w:t>
      </w:r>
    </w:p>
    <w:p>
      <w:pPr>
        <w:pStyle w:val="BodyText"/>
        <w:spacing w:line="249" w:lineRule="auto" w:before="9"/>
        <w:ind w:left="363" w:right="372"/>
        <w:jc w:val="both"/>
      </w:pPr>
      <w:r>
        <w:rPr/>
        <w:t>k.</w:t>
      </w:r>
      <w:r>
        <w:rPr>
          <w:spacing w:val="-3"/>
        </w:rPr>
        <w:t> </w:t>
      </w:r>
      <w:r>
        <w:rPr/>
        <w:t>Then</w:t>
      </w:r>
      <w:r>
        <w:rPr>
          <w:spacing w:val="-3"/>
        </w:rPr>
        <w:t> </w:t>
      </w:r>
      <w:r>
        <w:rPr/>
        <w:t>sort</w:t>
      </w:r>
      <w:r>
        <w:rPr>
          <w:spacing w:val="-3"/>
        </w:rPr>
        <w:t> </w:t>
      </w:r>
      <w:r>
        <w:rPr/>
        <w:t>the</w:t>
      </w:r>
      <w:r>
        <w:rPr>
          <w:spacing w:val="-3"/>
        </w:rPr>
        <w:t> </w:t>
      </w:r>
      <w:r>
        <w:rPr/>
        <w:t>distance</w:t>
      </w:r>
      <w:r>
        <w:rPr>
          <w:spacing w:val="-3"/>
        </w:rPr>
        <w:t> </w:t>
      </w:r>
      <w:r>
        <w:rPr/>
        <w:t>training</w:t>
      </w:r>
      <w:r>
        <w:rPr>
          <w:spacing w:val="-3"/>
        </w:rPr>
        <w:t> </w:t>
      </w:r>
      <w:r>
        <w:rPr/>
        <w:t>data</w:t>
      </w:r>
      <w:r>
        <w:rPr>
          <w:spacing w:val="-3"/>
        </w:rPr>
        <w:t> </w:t>
      </w:r>
      <w:r>
        <w:rPr/>
        <w:t>based</w:t>
      </w:r>
      <w:r>
        <w:rPr>
          <w:spacing w:val="-3"/>
        </w:rPr>
        <w:t> </w:t>
      </w:r>
      <w:r>
        <w:rPr/>
        <w:t>on</w:t>
      </w:r>
      <w:r>
        <w:rPr>
          <w:spacing w:val="-3"/>
        </w:rPr>
        <w:t> </w:t>
      </w:r>
      <w:r>
        <w:rPr/>
        <w:t>the</w:t>
      </w:r>
      <w:r>
        <w:rPr>
          <w:spacing w:val="-3"/>
        </w:rPr>
        <w:t> </w:t>
      </w:r>
      <w:r>
        <w:rPr/>
        <w:t>distance</w:t>
      </w:r>
      <w:r>
        <w:rPr>
          <w:spacing w:val="-3"/>
        </w:rPr>
        <w:t> </w:t>
      </w:r>
      <w:r>
        <w:rPr/>
        <w:t>calculation</w:t>
      </w:r>
      <w:r>
        <w:rPr>
          <w:spacing w:val="-3"/>
        </w:rPr>
        <w:t> </w:t>
      </w:r>
      <w:r>
        <w:rPr/>
        <w:t>of</w:t>
      </w:r>
      <w:r>
        <w:rPr>
          <w:spacing w:val="-3"/>
        </w:rPr>
        <w:t> </w:t>
      </w:r>
      <w:r>
        <w:rPr/>
        <w:t>the</w:t>
      </w:r>
      <w:r>
        <w:rPr>
          <w:spacing w:val="-3"/>
        </w:rPr>
        <w:t> </w:t>
      </w:r>
      <w:r>
        <w:rPr/>
        <w:t>test</w:t>
      </w:r>
      <w:r>
        <w:rPr>
          <w:spacing w:val="-3"/>
        </w:rPr>
        <w:t> </w:t>
      </w:r>
      <w:r>
        <w:rPr/>
        <w:t>data with</w:t>
      </w:r>
      <w:r>
        <w:rPr>
          <w:spacing w:val="-7"/>
        </w:rPr>
        <w:t> </w:t>
      </w:r>
      <w:r>
        <w:rPr/>
        <w:t>the</w:t>
      </w:r>
      <w:r>
        <w:rPr>
          <w:spacing w:val="-7"/>
        </w:rPr>
        <w:t> </w:t>
      </w:r>
      <w:r>
        <w:rPr/>
        <w:t>training</w:t>
      </w:r>
      <w:r>
        <w:rPr>
          <w:spacing w:val="-7"/>
        </w:rPr>
        <w:t> </w:t>
      </w:r>
      <w:r>
        <w:rPr/>
        <w:t>data.</w:t>
      </w:r>
      <w:r>
        <w:rPr>
          <w:spacing w:val="-7"/>
        </w:rPr>
        <w:t> </w:t>
      </w:r>
      <w:r>
        <w:rPr/>
        <w:t>After</w:t>
      </w:r>
      <w:r>
        <w:rPr>
          <w:spacing w:val="-7"/>
        </w:rPr>
        <w:t> </w:t>
      </w:r>
      <w:r>
        <w:rPr/>
        <w:t>that</w:t>
      </w:r>
      <w:r>
        <w:rPr>
          <w:spacing w:val="-7"/>
        </w:rPr>
        <w:t> </w:t>
      </w:r>
      <w:r>
        <w:rPr/>
        <w:t>it</w:t>
      </w:r>
      <w:r>
        <w:rPr>
          <w:spacing w:val="-7"/>
        </w:rPr>
        <w:t> </w:t>
      </w:r>
      <w:r>
        <w:rPr/>
        <w:t>is</w:t>
      </w:r>
      <w:r>
        <w:rPr>
          <w:spacing w:val="-7"/>
        </w:rPr>
        <w:t> </w:t>
      </w:r>
      <w:r>
        <w:rPr/>
        <w:t>taken</w:t>
      </w:r>
      <w:r>
        <w:rPr>
          <w:spacing w:val="-7"/>
        </w:rPr>
        <w:t> </w:t>
      </w:r>
      <w:r>
        <w:rPr/>
        <w:t>from</w:t>
      </w:r>
      <w:r>
        <w:rPr>
          <w:spacing w:val="-7"/>
        </w:rPr>
        <w:t> </w:t>
      </w:r>
      <w:r>
        <w:rPr/>
        <w:t>the</w:t>
      </w:r>
      <w:r>
        <w:rPr>
          <w:spacing w:val="-7"/>
        </w:rPr>
        <w:t> </w:t>
      </w:r>
      <w:r>
        <w:rPr/>
        <w:t>top</w:t>
      </w:r>
      <w:r>
        <w:rPr>
          <w:spacing w:val="-7"/>
        </w:rPr>
        <w:t> </w:t>
      </w:r>
      <w:r>
        <w:rPr/>
        <w:t>k</w:t>
      </w:r>
      <w:r>
        <w:rPr>
          <w:spacing w:val="-7"/>
        </w:rPr>
        <w:t> </w:t>
      </w:r>
      <w:r>
        <w:rPr/>
        <w:t>training</w:t>
      </w:r>
      <w:r>
        <w:rPr>
          <w:spacing w:val="-7"/>
        </w:rPr>
        <w:t> </w:t>
      </w:r>
      <w:r>
        <w:rPr/>
        <w:t>data</w:t>
      </w:r>
      <w:r>
        <w:rPr>
          <w:spacing w:val="-7"/>
        </w:rPr>
        <w:t> </w:t>
      </w:r>
      <w:r>
        <w:rPr/>
        <w:t>to</w:t>
      </w:r>
      <w:r>
        <w:rPr>
          <w:spacing w:val="-7"/>
        </w:rPr>
        <w:t> </w:t>
      </w:r>
      <w:r>
        <w:rPr/>
        <w:t>determine</w:t>
      </w:r>
      <w:r>
        <w:rPr>
          <w:spacing w:val="-7"/>
        </w:rPr>
        <w:t> </w:t>
      </w:r>
      <w:r>
        <w:rPr/>
        <w:t>the dominant</w:t>
      </w:r>
      <w:r>
        <w:rPr>
          <w:spacing w:val="-2"/>
        </w:rPr>
        <w:t> </w:t>
      </w:r>
      <w:r>
        <w:rPr/>
        <w:t>class</w:t>
      </w:r>
      <w:r>
        <w:rPr>
          <w:spacing w:val="-3"/>
        </w:rPr>
        <w:t> </w:t>
      </w:r>
      <w:r>
        <w:rPr/>
        <w:t>classification</w:t>
      </w:r>
      <w:r>
        <w:rPr>
          <w:spacing w:val="-3"/>
        </w:rPr>
        <w:t> </w:t>
      </w:r>
      <w:r>
        <w:rPr/>
        <w:t>class</w:t>
      </w:r>
      <w:r>
        <w:rPr>
          <w:spacing w:val="-3"/>
        </w:rPr>
        <w:t> </w:t>
      </w:r>
      <w:r>
        <w:rPr/>
        <w:t>from</w:t>
      </w:r>
      <w:r>
        <w:rPr>
          <w:spacing w:val="-3"/>
        </w:rPr>
        <w:t> </w:t>
      </w:r>
      <w:r>
        <w:rPr/>
        <w:t>the</w:t>
      </w:r>
      <w:r>
        <w:rPr>
          <w:spacing w:val="-3"/>
        </w:rPr>
        <w:t> </w:t>
      </w:r>
      <w:r>
        <w:rPr/>
        <w:t>k</w:t>
      </w:r>
      <w:r>
        <w:rPr>
          <w:spacing w:val="-3"/>
        </w:rPr>
        <w:t> </w:t>
      </w:r>
      <w:r>
        <w:rPr/>
        <w:t>training</w:t>
      </w:r>
      <w:r>
        <w:rPr>
          <w:spacing w:val="-3"/>
        </w:rPr>
        <w:t> </w:t>
      </w:r>
      <w:r>
        <w:rPr/>
        <w:t>data.</w:t>
      </w:r>
      <w:r>
        <w:rPr>
          <w:spacing w:val="-2"/>
        </w:rPr>
        <w:t> </w:t>
      </w:r>
      <w:r>
        <w:rPr/>
        <w:t>The</w:t>
      </w:r>
      <w:r>
        <w:rPr>
          <w:spacing w:val="-3"/>
        </w:rPr>
        <w:t> </w:t>
      </w:r>
      <w:r>
        <w:rPr/>
        <w:t>distance</w:t>
      </w:r>
      <w:r>
        <w:rPr>
          <w:spacing w:val="-3"/>
        </w:rPr>
        <w:t> </w:t>
      </w:r>
      <w:r>
        <w:rPr/>
        <w:t>measurement method used in this study is as follows:</w:t>
      </w:r>
    </w:p>
    <w:p>
      <w:pPr>
        <w:pStyle w:val="BodyText"/>
        <w:spacing w:line="249" w:lineRule="auto"/>
        <w:ind w:left="363" w:right="373" w:firstLine="298"/>
        <w:jc w:val="both"/>
      </w:pPr>
      <w:r>
        <w:rPr/>
        <w:t>Euclidean distance is a distance calculation methods used to measure the distance </w:t>
      </w:r>
      <w:r>
        <w:rPr>
          <w:spacing w:val="-4"/>
        </w:rPr>
        <w:t>from two points in euclidean space that covers two or more dimensions.The mathematical </w:t>
      </w:r>
      <w:r>
        <w:rPr/>
        <w:t>form of euclidean distance can be seen in the Eq. (</w:t>
      </w:r>
      <w:hyperlink w:history="true" w:anchor="_bookmark8">
        <w:r>
          <w:rPr>
            <w:color w:val="0000FF"/>
          </w:rPr>
          <w:t>5</w:t>
        </w:r>
      </w:hyperlink>
      <w:r>
        <w:rPr/>
        <w:t>).</w:t>
      </w:r>
    </w:p>
    <w:p>
      <w:pPr>
        <w:pStyle w:val="BodyText"/>
        <w:spacing w:before="5"/>
        <w:rPr>
          <w:sz w:val="19"/>
        </w:rPr>
      </w:pPr>
    </w:p>
    <w:p>
      <w:pPr>
        <w:pStyle w:val="BodyText"/>
        <w:spacing w:line="20" w:lineRule="exact"/>
        <w:ind w:left="3626"/>
        <w:rPr>
          <w:sz w:val="2"/>
        </w:rPr>
      </w:pPr>
      <w:r>
        <w:rPr>
          <w:sz w:val="2"/>
        </w:rPr>
        <mc:AlternateContent>
          <mc:Choice Requires="wps">
            <w:drawing>
              <wp:inline distT="0" distB="0" distL="0" distR="0">
                <wp:extent cx="901700" cy="6350"/>
                <wp:effectExtent l="9525" t="0" r="0" b="3175"/>
                <wp:docPr id="12" name="Group 12"/>
                <wp:cNvGraphicFramePr>
                  <a:graphicFrameLocks/>
                </wp:cNvGraphicFramePr>
                <a:graphic>
                  <a:graphicData uri="http://schemas.microsoft.com/office/word/2010/wordprocessingGroup">
                    <wpg:wgp>
                      <wpg:cNvPr id="12" name="Group 12"/>
                      <wpg:cNvGrpSpPr/>
                      <wpg:grpSpPr>
                        <a:xfrm>
                          <a:off x="0" y="0"/>
                          <a:ext cx="901700" cy="6350"/>
                          <a:chExt cx="901700" cy="6350"/>
                        </a:xfrm>
                      </wpg:grpSpPr>
                      <wps:wsp>
                        <wps:cNvPr id="13" name="Graphic 13"/>
                        <wps:cNvSpPr/>
                        <wps:spPr>
                          <a:xfrm>
                            <a:off x="0" y="2914"/>
                            <a:ext cx="901700" cy="1270"/>
                          </a:xfrm>
                          <a:custGeom>
                            <a:avLst/>
                            <a:gdLst/>
                            <a:ahLst/>
                            <a:cxnLst/>
                            <a:rect l="l" t="t" r="r" b="b"/>
                            <a:pathLst>
                              <a:path w="901700" h="0">
                                <a:moveTo>
                                  <a:pt x="0" y="0"/>
                                </a:moveTo>
                                <a:lnTo>
                                  <a:pt x="901255" y="0"/>
                                </a:lnTo>
                              </a:path>
                            </a:pathLst>
                          </a:custGeom>
                          <a:ln w="58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1pt;height:.5pt;mso-position-horizontal-relative:char;mso-position-vertical-relative:line" id="docshapegroup6" coordorigin="0,0" coordsize="1420,10">
                <v:line style="position:absolute" from="0,5" to="1419,5" stroked="true" strokeweight=".459pt" strokecolor="#000000">
                  <v:stroke dashstyle="solid"/>
                </v:line>
              </v:group>
            </w:pict>
          </mc:Fallback>
        </mc:AlternateContent>
      </w:r>
      <w:r>
        <w:rPr>
          <w:sz w:val="2"/>
        </w:rPr>
      </w:r>
    </w:p>
    <w:p>
      <w:pPr>
        <w:pStyle w:val="BodyText"/>
        <w:spacing w:after="0" w:line="20" w:lineRule="exact"/>
        <w:rPr>
          <w:sz w:val="2"/>
        </w:rPr>
        <w:sectPr>
          <w:pgSz w:w="8790" w:h="13330"/>
          <w:pgMar w:header="702" w:footer="0" w:top="900" w:bottom="280" w:left="425" w:right="708"/>
        </w:sectPr>
      </w:pPr>
    </w:p>
    <w:p>
      <w:pPr>
        <w:tabs>
          <w:tab w:pos="3908" w:val="left" w:leader="none"/>
        </w:tabs>
        <w:spacing w:line="295" w:lineRule="exact" w:before="16"/>
        <w:ind w:left="2597" w:right="0" w:firstLine="0"/>
        <w:jc w:val="left"/>
        <w:rPr>
          <w:i/>
          <w:position w:val="15"/>
          <w:sz w:val="15"/>
        </w:rPr>
      </w:pPr>
      <w:r>
        <w:rPr>
          <w:i/>
          <w:position w:val="15"/>
          <w:sz w:val="15"/>
        </w:rPr>
        <mc:AlternateContent>
          <mc:Choice Requires="wps">
            <w:drawing>
              <wp:anchor distT="0" distB="0" distL="0" distR="0" allowOverlap="1" layoutInCell="1" locked="0" behindDoc="1" simplePos="0" relativeHeight="487227392">
                <wp:simplePos x="0" y="0"/>
                <wp:positionH relativeFrom="page">
                  <wp:posOffset>2467742</wp:posOffset>
                </wp:positionH>
                <wp:positionV relativeFrom="paragraph">
                  <wp:posOffset>-104646</wp:posOffset>
                </wp:positionV>
                <wp:extent cx="283845" cy="47561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83845" cy="475615"/>
                        </a:xfrm>
                        <a:prstGeom prst="rect">
                          <a:avLst/>
                        </a:prstGeom>
                      </wps:spPr>
                      <wps:txbx>
                        <w:txbxContent>
                          <w:p>
                            <w:pPr>
                              <w:pStyle w:val="BodyText"/>
                              <w:spacing w:line="163" w:lineRule="auto"/>
                              <w:rPr>
                                <w:rFonts w:ascii="Lucida Sans Unicode" w:hAnsi="Lucida Sans Unicode"/>
                                <w:position w:val="-12"/>
                              </w:rPr>
                            </w:pPr>
                            <w:r>
                              <w:rPr>
                                <w:rFonts w:ascii="Lucida Sans Unicode" w:hAnsi="Lucida Sans Unicode"/>
                                <w:spacing w:val="-5"/>
                                <w:w w:val="245"/>
                              </w:rPr>
                              <w:t>,</w:t>
                            </w:r>
                            <w:r>
                              <w:rPr>
                                <w:rFonts w:ascii="Lucida Sans Unicode" w:hAnsi="Lucida Sans Unicode"/>
                                <w:spacing w:val="-5"/>
                                <w:w w:val="245"/>
                                <w:position w:val="-12"/>
                              </w:rPr>
                              <w:t>Σ</w:t>
                            </w:r>
                          </w:p>
                        </w:txbxContent>
                      </wps:txbx>
                      <wps:bodyPr wrap="square" lIns="0" tIns="0" rIns="0" bIns="0" rtlCol="0">
                        <a:noAutofit/>
                      </wps:bodyPr>
                    </wps:wsp>
                  </a:graphicData>
                </a:graphic>
              </wp:anchor>
            </w:drawing>
          </mc:Choice>
          <mc:Fallback>
            <w:pict>
              <v:shape style="position:absolute;margin-left:194.310471pt;margin-top:-8.239872pt;width:22.35pt;height:37.450pt;mso-position-horizontal-relative:page;mso-position-vertical-relative:paragraph;z-index:-16089088" type="#_x0000_t202" id="docshape7" filled="false" stroked="false">
                <v:textbox inset="0,0,0,0">
                  <w:txbxContent>
                    <w:p>
                      <w:pPr>
                        <w:pStyle w:val="BodyText"/>
                        <w:spacing w:line="163" w:lineRule="auto"/>
                        <w:rPr>
                          <w:rFonts w:ascii="Lucida Sans Unicode" w:hAnsi="Lucida Sans Unicode"/>
                          <w:position w:val="-12"/>
                        </w:rPr>
                      </w:pPr>
                      <w:r>
                        <w:rPr>
                          <w:rFonts w:ascii="Lucida Sans Unicode" w:hAnsi="Lucida Sans Unicode"/>
                          <w:spacing w:val="-5"/>
                          <w:w w:val="245"/>
                        </w:rPr>
                        <w:t>,</w:t>
                      </w:r>
                      <w:r>
                        <w:rPr>
                          <w:rFonts w:ascii="Lucida Sans Unicode" w:hAnsi="Lucida Sans Unicode"/>
                          <w:spacing w:val="-5"/>
                          <w:w w:val="245"/>
                          <w:position w:val="-12"/>
                        </w:rPr>
                        <w:t>Σ</w:t>
                      </w:r>
                    </w:p>
                  </w:txbxContent>
                </v:textbox>
                <w10:wrap type="none"/>
              </v:shape>
            </w:pict>
          </mc:Fallback>
        </mc:AlternateContent>
      </w:r>
      <w:r>
        <w:rPr>
          <w:i/>
          <w:w w:val="105"/>
          <w:sz w:val="20"/>
        </w:rPr>
        <w:t>D</w:t>
      </w:r>
      <w:r>
        <w:rPr>
          <w:rFonts w:ascii="Arial"/>
          <w:i/>
          <w:w w:val="105"/>
          <w:sz w:val="20"/>
        </w:rPr>
        <w:t>(</w:t>
      </w:r>
      <w:r>
        <w:rPr>
          <w:i/>
          <w:w w:val="105"/>
          <w:sz w:val="20"/>
        </w:rPr>
        <w:t>a</w:t>
      </w:r>
      <w:r>
        <w:rPr>
          <w:rFonts w:ascii="Arial"/>
          <w:i/>
          <w:w w:val="105"/>
          <w:sz w:val="20"/>
        </w:rPr>
        <w:t>,</w:t>
      </w:r>
      <w:r>
        <w:rPr>
          <w:rFonts w:ascii="Arial"/>
          <w:i/>
          <w:spacing w:val="-28"/>
          <w:w w:val="105"/>
          <w:sz w:val="20"/>
        </w:rPr>
        <w:t> </w:t>
      </w:r>
      <w:r>
        <w:rPr>
          <w:i/>
          <w:w w:val="105"/>
          <w:sz w:val="20"/>
        </w:rPr>
        <w:t>b</w:t>
      </w:r>
      <w:r>
        <w:rPr>
          <w:rFonts w:ascii="Arial"/>
          <w:i/>
          <w:w w:val="105"/>
          <w:sz w:val="20"/>
        </w:rPr>
        <w:t>)</w:t>
      </w:r>
      <w:r>
        <w:rPr>
          <w:rFonts w:ascii="Arial"/>
          <w:i/>
          <w:spacing w:val="-3"/>
          <w:w w:val="105"/>
          <w:sz w:val="20"/>
        </w:rPr>
        <w:t> </w:t>
      </w:r>
      <w:r>
        <w:rPr>
          <w:rFonts w:ascii="Tahoma"/>
          <w:spacing w:val="-10"/>
          <w:w w:val="105"/>
          <w:sz w:val="20"/>
        </w:rPr>
        <w:t>=</w:t>
      </w:r>
      <w:r>
        <w:rPr>
          <w:rFonts w:ascii="Tahoma"/>
          <w:sz w:val="20"/>
        </w:rPr>
        <w:tab/>
      </w:r>
      <w:r>
        <w:rPr>
          <w:i/>
          <w:spacing w:val="-10"/>
          <w:w w:val="105"/>
          <w:position w:val="15"/>
          <w:sz w:val="15"/>
        </w:rPr>
        <w:t>d</w:t>
      </w:r>
    </w:p>
    <w:p>
      <w:pPr>
        <w:spacing w:line="144" w:lineRule="exact" w:before="0"/>
        <w:ind w:left="0" w:right="0" w:firstLine="0"/>
        <w:jc w:val="right"/>
        <w:rPr>
          <w:sz w:val="15"/>
        </w:rPr>
      </w:pPr>
      <w:r>
        <w:rPr>
          <w:i/>
          <w:spacing w:val="-5"/>
          <w:w w:val="105"/>
          <w:sz w:val="15"/>
        </w:rPr>
        <w:t>k</w:t>
      </w:r>
      <w:r>
        <w:rPr>
          <w:rFonts w:ascii="Tahoma"/>
          <w:spacing w:val="-5"/>
          <w:w w:val="105"/>
          <w:sz w:val="15"/>
        </w:rPr>
        <w:t>=</w:t>
      </w:r>
      <w:r>
        <w:rPr>
          <w:spacing w:val="-5"/>
          <w:w w:val="105"/>
          <w:sz w:val="15"/>
        </w:rPr>
        <w:t>1</w:t>
      </w:r>
    </w:p>
    <w:p>
      <w:pPr>
        <w:spacing w:before="118"/>
        <w:ind w:left="0" w:right="0" w:firstLine="0"/>
        <w:jc w:val="left"/>
        <w:rPr>
          <w:i/>
          <w:sz w:val="20"/>
        </w:rPr>
      </w:pPr>
      <w:r>
        <w:rPr/>
        <w:br w:type="column"/>
      </w:r>
      <w:r>
        <w:rPr>
          <w:rFonts w:ascii="Arial"/>
          <w:i/>
          <w:spacing w:val="-5"/>
          <w:sz w:val="20"/>
        </w:rPr>
        <w:t>(</w:t>
      </w:r>
      <w:r>
        <w:rPr>
          <w:i/>
          <w:spacing w:val="-5"/>
          <w:sz w:val="20"/>
        </w:rPr>
        <w:t>a</w:t>
      </w:r>
      <w:r>
        <w:rPr>
          <w:i/>
          <w:spacing w:val="-5"/>
          <w:sz w:val="20"/>
          <w:vertAlign w:val="subscript"/>
        </w:rPr>
        <w:t>k</w:t>
      </w:r>
    </w:p>
    <w:p>
      <w:pPr>
        <w:tabs>
          <w:tab w:pos="2575" w:val="left" w:leader="none"/>
        </w:tabs>
        <w:spacing w:before="106"/>
        <w:ind w:left="25" w:right="0" w:firstLine="0"/>
        <w:jc w:val="left"/>
        <w:rPr>
          <w:sz w:val="20"/>
        </w:rPr>
      </w:pPr>
      <w:r>
        <w:rPr/>
        <w:br w:type="column"/>
      </w:r>
      <w:r>
        <w:rPr>
          <w:rFonts w:ascii="Tahoma" w:hAnsi="Tahoma"/>
          <w:w w:val="90"/>
          <w:sz w:val="20"/>
        </w:rPr>
        <w:t>—</w:t>
      </w:r>
      <w:r>
        <w:rPr>
          <w:rFonts w:ascii="Tahoma" w:hAnsi="Tahoma"/>
          <w:spacing w:val="-3"/>
          <w:w w:val="90"/>
          <w:sz w:val="20"/>
        </w:rPr>
        <w:t> </w:t>
      </w:r>
      <w:r>
        <w:rPr>
          <w:i/>
          <w:w w:val="90"/>
          <w:sz w:val="20"/>
        </w:rPr>
        <w:t>b</w:t>
      </w:r>
      <w:r>
        <w:rPr>
          <w:i/>
          <w:w w:val="90"/>
          <w:sz w:val="20"/>
          <w:vertAlign w:val="subscript"/>
        </w:rPr>
        <w:t>k</w:t>
      </w:r>
      <w:r>
        <w:rPr>
          <w:i/>
          <w:spacing w:val="-20"/>
          <w:w w:val="90"/>
          <w:sz w:val="20"/>
          <w:vertAlign w:val="baseline"/>
        </w:rPr>
        <w:t> </w:t>
      </w:r>
      <w:r>
        <w:rPr>
          <w:rFonts w:ascii="Arial" w:hAnsi="Arial"/>
          <w:i/>
          <w:spacing w:val="-5"/>
          <w:w w:val="90"/>
          <w:sz w:val="20"/>
          <w:vertAlign w:val="baseline"/>
        </w:rPr>
        <w:t>)</w:t>
      </w:r>
      <w:r>
        <w:rPr>
          <w:spacing w:val="-5"/>
          <w:w w:val="90"/>
          <w:sz w:val="20"/>
          <w:vertAlign w:val="superscript"/>
        </w:rPr>
        <w:t>2</w:t>
      </w:r>
      <w:r>
        <w:rPr>
          <w:sz w:val="20"/>
          <w:vertAlign w:val="baseline"/>
        </w:rPr>
        <w:tab/>
      </w:r>
      <w:bookmarkStart w:name="_bookmark8" w:id="12"/>
      <w:bookmarkEnd w:id="12"/>
      <w:r>
        <w:rPr>
          <w:spacing w:val="-5"/>
          <w:w w:val="105"/>
          <w:sz w:val="20"/>
          <w:vertAlign w:val="baseline"/>
        </w:rPr>
        <w:t>(5)</w:t>
      </w:r>
    </w:p>
    <w:p>
      <w:pPr>
        <w:spacing w:after="0"/>
        <w:jc w:val="left"/>
        <w:rPr>
          <w:sz w:val="20"/>
        </w:rPr>
        <w:sectPr>
          <w:type w:val="continuous"/>
          <w:pgSz w:w="8790" w:h="13330"/>
          <w:pgMar w:header="702" w:footer="0" w:top="540" w:bottom="280" w:left="425" w:right="708"/>
          <w:cols w:num="3" w:equalWidth="0">
            <w:col w:w="4181" w:space="9"/>
            <w:col w:w="242" w:space="40"/>
            <w:col w:w="3185"/>
          </w:cols>
        </w:sectPr>
      </w:pPr>
    </w:p>
    <w:p>
      <w:pPr>
        <w:pStyle w:val="BodyText"/>
        <w:spacing w:line="249" w:lineRule="auto" w:before="168"/>
        <w:ind w:left="363" w:right="372" w:firstLine="298"/>
        <w:jc w:val="both"/>
      </w:pPr>
      <w:r>
        <w:rPr/>
        <w:t>In the Eq. (</w:t>
      </w:r>
      <w:hyperlink w:history="true" w:anchor="_bookmark8">
        <w:r>
          <w:rPr>
            <w:color w:val="0000FF"/>
          </w:rPr>
          <w:t>5</w:t>
        </w:r>
      </w:hyperlink>
      <w:r>
        <w:rPr/>
        <w:t>), where D is the number of dimensions of each data, with a and b being</w:t>
      </w:r>
      <w:r>
        <w:rPr>
          <w:spacing w:val="-11"/>
        </w:rPr>
        <w:t> </w:t>
      </w:r>
      <w:r>
        <w:rPr/>
        <w:t>two</w:t>
      </w:r>
      <w:r>
        <w:rPr>
          <w:spacing w:val="-11"/>
        </w:rPr>
        <w:t> </w:t>
      </w:r>
      <w:r>
        <w:rPr/>
        <w:t>data</w:t>
      </w:r>
      <w:r>
        <w:rPr>
          <w:spacing w:val="-11"/>
        </w:rPr>
        <w:t> </w:t>
      </w:r>
      <w:r>
        <w:rPr/>
        <w:t>to</w:t>
      </w:r>
      <w:r>
        <w:rPr>
          <w:spacing w:val="-11"/>
        </w:rPr>
        <w:t> </w:t>
      </w:r>
      <w:r>
        <w:rPr/>
        <w:t>be</w:t>
      </w:r>
      <w:r>
        <w:rPr>
          <w:spacing w:val="-11"/>
        </w:rPr>
        <w:t> </w:t>
      </w:r>
      <w:r>
        <w:rPr/>
        <w:t>searched</w:t>
      </w:r>
      <w:r>
        <w:rPr>
          <w:spacing w:val="-11"/>
        </w:rPr>
        <w:t> </w:t>
      </w:r>
      <w:r>
        <w:rPr/>
        <w:t>for</w:t>
      </w:r>
      <w:r>
        <w:rPr>
          <w:spacing w:val="-11"/>
        </w:rPr>
        <w:t> </w:t>
      </w:r>
      <w:r>
        <w:rPr/>
        <w:t>the</w:t>
      </w:r>
      <w:r>
        <w:rPr>
          <w:spacing w:val="-11"/>
        </w:rPr>
        <w:t> </w:t>
      </w:r>
      <w:r>
        <w:rPr/>
        <w:t>distance.</w:t>
      </w:r>
      <w:r>
        <w:rPr>
          <w:spacing w:val="-11"/>
        </w:rPr>
        <w:t> </w:t>
      </w:r>
      <w:r>
        <w:rPr/>
        <w:t>If</w:t>
      </w:r>
      <w:r>
        <w:rPr>
          <w:spacing w:val="-11"/>
        </w:rPr>
        <w:t> </w:t>
      </w:r>
      <w:r>
        <w:rPr/>
        <w:t>the</w:t>
      </w:r>
      <w:r>
        <w:rPr>
          <w:spacing w:val="-11"/>
        </w:rPr>
        <w:t> </w:t>
      </w:r>
      <w:r>
        <w:rPr/>
        <w:t>number</w:t>
      </w:r>
      <w:r>
        <w:rPr>
          <w:spacing w:val="-11"/>
        </w:rPr>
        <w:t> </w:t>
      </w:r>
      <w:r>
        <w:rPr/>
        <w:t>of</w:t>
      </w:r>
      <w:r>
        <w:rPr>
          <w:spacing w:val="-11"/>
        </w:rPr>
        <w:t> </w:t>
      </w:r>
      <w:r>
        <w:rPr/>
        <w:t>results</w:t>
      </w:r>
      <w:r>
        <w:rPr>
          <w:spacing w:val="-11"/>
        </w:rPr>
        <w:t> </w:t>
      </w:r>
      <w:r>
        <w:rPr/>
        <w:t>from</w:t>
      </w:r>
      <w:r>
        <w:rPr>
          <w:spacing w:val="-11"/>
        </w:rPr>
        <w:t> </w:t>
      </w:r>
      <w:r>
        <w:rPr/>
        <w:t>the</w:t>
      </w:r>
      <w:r>
        <w:rPr>
          <w:spacing w:val="-11"/>
        </w:rPr>
        <w:t> </w:t>
      </w:r>
      <w:r>
        <w:rPr/>
        <w:t>formula is large, then the level of similarity between training data and testing data will be not accurate, an the otherwise if the number of results from the formula is small, then the level of similarity between training data and testing data will be accurated.</w:t>
      </w:r>
    </w:p>
    <w:p>
      <w:pPr>
        <w:pStyle w:val="BodyText"/>
        <w:spacing w:line="249" w:lineRule="auto"/>
        <w:ind w:left="363" w:right="372" w:firstLine="298"/>
        <w:jc w:val="both"/>
      </w:pPr>
      <w:r>
        <w:rPr/>
        <w:t>Manhattan distance is a distance to calculate the absolute difference between the coordinates of a pair of objects. The mathematical form of manhattan distance can be</w:t>
      </w:r>
    </w:p>
    <w:p>
      <w:pPr>
        <w:pStyle w:val="BodyText"/>
        <w:spacing w:after="0" w:line="249" w:lineRule="auto"/>
        <w:jc w:val="both"/>
        <w:sectPr>
          <w:type w:val="continuous"/>
          <w:pgSz w:w="8790" w:h="13330"/>
          <w:pgMar w:header="702" w:footer="0" w:top="540" w:bottom="280" w:left="425" w:right="708"/>
        </w:sectPr>
      </w:pPr>
    </w:p>
    <w:p>
      <w:pPr>
        <w:pStyle w:val="BodyText"/>
        <w:spacing w:before="8"/>
        <w:rPr>
          <w:sz w:val="12"/>
        </w:rPr>
      </w:pPr>
    </w:p>
    <w:p>
      <w:pPr>
        <w:pStyle w:val="BodyText"/>
        <w:spacing w:after="0"/>
        <w:rPr>
          <w:sz w:val="12"/>
        </w:rPr>
        <w:sectPr>
          <w:pgSz w:w="8790" w:h="13330"/>
          <w:pgMar w:header="702" w:footer="0" w:top="900" w:bottom="280" w:left="425" w:right="708"/>
        </w:sectPr>
      </w:pPr>
    </w:p>
    <w:p>
      <w:pPr>
        <w:pStyle w:val="BodyText"/>
        <w:spacing w:before="92"/>
        <w:ind w:left="646"/>
      </w:pPr>
      <w:r>
        <w:rPr/>
        <w:t>seen</w:t>
      </w:r>
      <w:r>
        <w:rPr>
          <w:spacing w:val="-6"/>
        </w:rPr>
        <w:t> </w:t>
      </w:r>
      <w:r>
        <w:rPr/>
        <w:t>in</w:t>
      </w:r>
      <w:r>
        <w:rPr>
          <w:spacing w:val="-6"/>
        </w:rPr>
        <w:t> </w:t>
      </w:r>
      <w:r>
        <w:rPr/>
        <w:t>Eq.</w:t>
      </w:r>
      <w:r>
        <w:rPr>
          <w:spacing w:val="-5"/>
        </w:rPr>
        <w:t> </w:t>
      </w:r>
      <w:r>
        <w:rPr>
          <w:spacing w:val="-4"/>
        </w:rPr>
        <w:t>(</w:t>
      </w:r>
      <w:hyperlink w:history="true" w:anchor="_bookmark9">
        <w:r>
          <w:rPr>
            <w:color w:val="0000FF"/>
            <w:spacing w:val="-4"/>
          </w:rPr>
          <w:t>6</w:t>
        </w:r>
      </w:hyperlink>
      <w:r>
        <w:rPr>
          <w:spacing w:val="-4"/>
        </w:rPr>
        <w:t>).</w:t>
      </w:r>
    </w:p>
    <w:p>
      <w:pPr>
        <w:spacing w:line="240" w:lineRule="auto" w:before="0"/>
        <w:rPr>
          <w:sz w:val="20"/>
        </w:rPr>
      </w:pPr>
      <w:r>
        <w:rPr/>
        <w:br w:type="column"/>
      </w:r>
      <w:r>
        <w:rPr>
          <w:sz w:val="20"/>
        </w:rPr>
      </w:r>
    </w:p>
    <w:p>
      <w:pPr>
        <w:pStyle w:val="BodyText"/>
        <w:spacing w:before="48"/>
      </w:pPr>
    </w:p>
    <w:p>
      <w:pPr>
        <w:tabs>
          <w:tab w:pos="1792" w:val="left" w:leader="none"/>
        </w:tabs>
        <w:spacing w:line="295" w:lineRule="exact" w:before="0"/>
        <w:ind w:left="646" w:right="0" w:firstLine="0"/>
        <w:jc w:val="left"/>
        <w:rPr>
          <w:i/>
          <w:position w:val="15"/>
          <w:sz w:val="15"/>
        </w:rPr>
      </w:pPr>
      <w:r>
        <w:rPr>
          <w:i/>
          <w:position w:val="15"/>
          <w:sz w:val="15"/>
        </w:rPr>
        <mc:AlternateContent>
          <mc:Choice Requires="wps">
            <w:drawing>
              <wp:anchor distT="0" distB="0" distL="0" distR="0" allowOverlap="1" layoutInCell="1" locked="0" behindDoc="1" simplePos="0" relativeHeight="487227904">
                <wp:simplePos x="0" y="0"/>
                <wp:positionH relativeFrom="page">
                  <wp:posOffset>2738622</wp:posOffset>
                </wp:positionH>
                <wp:positionV relativeFrom="paragraph">
                  <wp:posOffset>-31366</wp:posOffset>
                </wp:positionV>
                <wp:extent cx="179070" cy="39243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79070" cy="392430"/>
                        </a:xfrm>
                        <a:prstGeom prst="rect">
                          <a:avLst/>
                        </a:prstGeom>
                      </wps:spPr>
                      <wps:txbx>
                        <w:txbxContent>
                          <w:p>
                            <w:pPr>
                              <w:pStyle w:val="BodyText"/>
                              <w:spacing w:line="237" w:lineRule="exact"/>
                              <w:rPr>
                                <w:rFonts w:ascii="Lucida Sans Unicode" w:hAnsi="Lucida Sans Unicode"/>
                              </w:rPr>
                            </w:pPr>
                            <w:r>
                              <w:rPr>
                                <w:rFonts w:ascii="Lucida Sans Unicode" w:hAnsi="Lucida Sans Unicode"/>
                                <w:spacing w:val="-10"/>
                                <w:w w:val="235"/>
                              </w:rPr>
                              <w:t>Σ</w:t>
                            </w:r>
                          </w:p>
                        </w:txbxContent>
                      </wps:txbx>
                      <wps:bodyPr wrap="square" lIns="0" tIns="0" rIns="0" bIns="0" rtlCol="0">
                        <a:noAutofit/>
                      </wps:bodyPr>
                    </wps:wsp>
                  </a:graphicData>
                </a:graphic>
              </wp:anchor>
            </w:drawing>
          </mc:Choice>
          <mc:Fallback>
            <w:pict>
              <v:shape style="position:absolute;margin-left:215.639603pt;margin-top:-2.469816pt;width:14.1pt;height:30.9pt;mso-position-horizontal-relative:page;mso-position-vertical-relative:paragraph;z-index:-16088576" type="#_x0000_t202" id="docshape8" filled="false" stroked="false">
                <v:textbox inset="0,0,0,0">
                  <w:txbxContent>
                    <w:p>
                      <w:pPr>
                        <w:pStyle w:val="BodyText"/>
                        <w:spacing w:line="237" w:lineRule="exact"/>
                        <w:rPr>
                          <w:rFonts w:ascii="Lucida Sans Unicode" w:hAnsi="Lucida Sans Unicode"/>
                        </w:rPr>
                      </w:pPr>
                      <w:r>
                        <w:rPr>
                          <w:rFonts w:ascii="Lucida Sans Unicode" w:hAnsi="Lucida Sans Unicode"/>
                          <w:spacing w:val="-10"/>
                          <w:w w:val="235"/>
                        </w:rPr>
                        <w:t>Σ</w:t>
                      </w:r>
                    </w:p>
                  </w:txbxContent>
                </v:textbox>
                <w10:wrap type="none"/>
              </v:shape>
            </w:pict>
          </mc:Fallback>
        </mc:AlternateContent>
      </w:r>
      <w:r>
        <w:rPr>
          <w:i/>
          <w:w w:val="105"/>
          <w:sz w:val="20"/>
        </w:rPr>
        <w:t>D</w:t>
      </w:r>
      <w:r>
        <w:rPr>
          <w:rFonts w:ascii="Arial"/>
          <w:i/>
          <w:w w:val="105"/>
          <w:sz w:val="20"/>
        </w:rPr>
        <w:t>(</w:t>
      </w:r>
      <w:r>
        <w:rPr>
          <w:i/>
          <w:w w:val="105"/>
          <w:sz w:val="20"/>
        </w:rPr>
        <w:t>a</w:t>
      </w:r>
      <w:r>
        <w:rPr>
          <w:rFonts w:ascii="Arial"/>
          <w:i/>
          <w:w w:val="105"/>
          <w:sz w:val="20"/>
        </w:rPr>
        <w:t>,</w:t>
      </w:r>
      <w:r>
        <w:rPr>
          <w:rFonts w:ascii="Arial"/>
          <w:i/>
          <w:spacing w:val="-28"/>
          <w:w w:val="105"/>
          <w:sz w:val="20"/>
        </w:rPr>
        <w:t> </w:t>
      </w:r>
      <w:r>
        <w:rPr>
          <w:i/>
          <w:w w:val="105"/>
          <w:sz w:val="20"/>
        </w:rPr>
        <w:t>b</w:t>
      </w:r>
      <w:r>
        <w:rPr>
          <w:rFonts w:ascii="Arial"/>
          <w:i/>
          <w:w w:val="105"/>
          <w:sz w:val="20"/>
        </w:rPr>
        <w:t>)</w:t>
      </w:r>
      <w:r>
        <w:rPr>
          <w:rFonts w:ascii="Arial"/>
          <w:i/>
          <w:spacing w:val="-3"/>
          <w:w w:val="105"/>
          <w:sz w:val="20"/>
        </w:rPr>
        <w:t> </w:t>
      </w:r>
      <w:r>
        <w:rPr>
          <w:rFonts w:ascii="Tahoma"/>
          <w:spacing w:val="-10"/>
          <w:w w:val="105"/>
          <w:sz w:val="20"/>
        </w:rPr>
        <w:t>=</w:t>
      </w:r>
      <w:r>
        <w:rPr>
          <w:rFonts w:ascii="Tahoma"/>
          <w:sz w:val="20"/>
        </w:rPr>
        <w:tab/>
      </w:r>
      <w:r>
        <w:rPr>
          <w:i/>
          <w:spacing w:val="-10"/>
          <w:w w:val="105"/>
          <w:position w:val="15"/>
          <w:sz w:val="15"/>
        </w:rPr>
        <w:t>d</w:t>
      </w:r>
    </w:p>
    <w:p>
      <w:pPr>
        <w:spacing w:line="144" w:lineRule="exact" w:before="0"/>
        <w:ind w:left="0" w:right="0" w:firstLine="0"/>
        <w:jc w:val="right"/>
        <w:rPr>
          <w:sz w:val="15"/>
        </w:rPr>
      </w:pPr>
      <w:r>
        <w:rPr>
          <w:i/>
          <w:spacing w:val="-5"/>
          <w:w w:val="105"/>
          <w:sz w:val="15"/>
        </w:rPr>
        <w:t>k</w:t>
      </w:r>
      <w:r>
        <w:rPr>
          <w:rFonts w:ascii="Tahoma"/>
          <w:spacing w:val="-5"/>
          <w:w w:val="105"/>
          <w:sz w:val="15"/>
        </w:rPr>
        <w:t>=</w:t>
      </w:r>
      <w:r>
        <w:rPr>
          <w:spacing w:val="-5"/>
          <w:w w:val="105"/>
          <w:sz w:val="15"/>
        </w:rPr>
        <w:t>1</w:t>
      </w:r>
    </w:p>
    <w:p>
      <w:pPr>
        <w:spacing w:line="240" w:lineRule="auto" w:before="0"/>
        <w:rPr>
          <w:sz w:val="20"/>
        </w:rPr>
      </w:pPr>
      <w:r>
        <w:rPr/>
        <w:br w:type="column"/>
      </w:r>
      <w:r>
        <w:rPr>
          <w:sz w:val="20"/>
        </w:rPr>
      </w:r>
    </w:p>
    <w:p>
      <w:pPr>
        <w:pStyle w:val="BodyText"/>
        <w:spacing w:before="137"/>
      </w:pPr>
    </w:p>
    <w:p>
      <w:pPr>
        <w:spacing w:before="0"/>
        <w:ind w:left="0" w:right="0" w:firstLine="0"/>
        <w:jc w:val="left"/>
        <w:rPr>
          <w:i/>
          <w:sz w:val="20"/>
        </w:rPr>
      </w:pPr>
      <w:r>
        <w:rPr>
          <w:rFonts w:ascii="Tahoma"/>
          <w:spacing w:val="-8"/>
          <w:sz w:val="20"/>
        </w:rPr>
        <w:t>|</w:t>
      </w:r>
      <w:r>
        <w:rPr>
          <w:i/>
          <w:spacing w:val="-8"/>
          <w:sz w:val="20"/>
        </w:rPr>
        <w:t>a</w:t>
      </w:r>
      <w:r>
        <w:rPr>
          <w:i/>
          <w:spacing w:val="-8"/>
          <w:sz w:val="20"/>
          <w:vertAlign w:val="subscript"/>
        </w:rPr>
        <w:t>k</w:t>
      </w:r>
    </w:p>
    <w:p>
      <w:pPr>
        <w:spacing w:line="240" w:lineRule="auto" w:before="0"/>
        <w:rPr>
          <w:i/>
          <w:sz w:val="20"/>
        </w:rPr>
      </w:pPr>
      <w:r>
        <w:rPr/>
        <w:br w:type="column"/>
      </w:r>
      <w:r>
        <w:rPr>
          <w:i/>
          <w:sz w:val="20"/>
        </w:rPr>
      </w:r>
    </w:p>
    <w:p>
      <w:pPr>
        <w:pStyle w:val="BodyText"/>
        <w:spacing w:before="137"/>
        <w:rPr>
          <w:i/>
        </w:rPr>
      </w:pPr>
    </w:p>
    <w:p>
      <w:pPr>
        <w:tabs>
          <w:tab w:pos="2614" w:val="left" w:leader="none"/>
        </w:tabs>
        <w:spacing w:before="0"/>
        <w:ind w:left="25" w:right="0" w:firstLine="0"/>
        <w:jc w:val="left"/>
        <w:rPr>
          <w:sz w:val="20"/>
        </w:rPr>
      </w:pPr>
      <w:r>
        <w:rPr>
          <w:rFonts w:ascii="Tahoma" w:hAnsi="Tahoma"/>
          <w:w w:val="90"/>
          <w:sz w:val="20"/>
        </w:rPr>
        <w:t>—</w:t>
      </w:r>
      <w:r>
        <w:rPr>
          <w:rFonts w:ascii="Tahoma" w:hAnsi="Tahoma"/>
          <w:spacing w:val="-3"/>
          <w:w w:val="90"/>
          <w:sz w:val="20"/>
        </w:rPr>
        <w:t> </w:t>
      </w:r>
      <w:r>
        <w:rPr>
          <w:i/>
          <w:w w:val="90"/>
          <w:sz w:val="20"/>
        </w:rPr>
        <w:t>b</w:t>
      </w:r>
      <w:r>
        <w:rPr>
          <w:i/>
          <w:w w:val="90"/>
          <w:sz w:val="20"/>
          <w:vertAlign w:val="subscript"/>
        </w:rPr>
        <w:t>k</w:t>
      </w:r>
      <w:r>
        <w:rPr>
          <w:i/>
          <w:spacing w:val="-20"/>
          <w:w w:val="90"/>
          <w:sz w:val="20"/>
          <w:vertAlign w:val="baseline"/>
        </w:rPr>
        <w:t> </w:t>
      </w:r>
      <w:r>
        <w:rPr>
          <w:rFonts w:ascii="Tahoma" w:hAnsi="Tahoma"/>
          <w:spacing w:val="-10"/>
          <w:w w:val="90"/>
          <w:sz w:val="20"/>
          <w:vertAlign w:val="baseline"/>
        </w:rPr>
        <w:t>|</w:t>
      </w:r>
      <w:r>
        <w:rPr>
          <w:rFonts w:ascii="Tahoma" w:hAnsi="Tahoma"/>
          <w:sz w:val="20"/>
          <w:vertAlign w:val="baseline"/>
        </w:rPr>
        <w:tab/>
      </w:r>
      <w:bookmarkStart w:name="_bookmark9" w:id="13"/>
      <w:bookmarkEnd w:id="13"/>
      <w:r>
        <w:rPr>
          <w:rFonts w:ascii="Tahoma" w:hAnsi="Tahoma"/>
          <w:sz w:val="20"/>
          <w:vertAlign w:val="baseline"/>
        </w:rPr>
      </w:r>
      <w:r>
        <w:rPr>
          <w:spacing w:val="-5"/>
          <w:sz w:val="20"/>
          <w:vertAlign w:val="baseline"/>
        </w:rPr>
        <w:t>(6)</w:t>
      </w:r>
    </w:p>
    <w:p>
      <w:pPr>
        <w:spacing w:after="0"/>
        <w:jc w:val="left"/>
        <w:rPr>
          <w:sz w:val="20"/>
        </w:rPr>
        <w:sectPr>
          <w:type w:val="continuous"/>
          <w:pgSz w:w="8790" w:h="13330"/>
          <w:pgMar w:header="702" w:footer="0" w:top="540" w:bottom="280" w:left="425" w:right="708"/>
          <w:cols w:num="4" w:equalWidth="0">
            <w:col w:w="1899" w:space="478"/>
            <w:col w:w="2065" w:space="10"/>
            <w:col w:w="224" w:space="39"/>
            <w:col w:w="2942"/>
          </w:cols>
        </w:sectPr>
      </w:pPr>
    </w:p>
    <w:p>
      <w:pPr>
        <w:pStyle w:val="BodyText"/>
        <w:spacing w:line="249" w:lineRule="auto" w:before="132"/>
        <w:ind w:left="646" w:right="88" w:firstLine="298"/>
        <w:jc w:val="both"/>
      </w:pPr>
      <w:r>
        <w:rPr/>
        <w:t>In the Eq. (</w:t>
      </w:r>
      <w:hyperlink w:history="true" w:anchor="_bookmark9">
        <w:r>
          <w:rPr>
            <w:color w:val="0000FF"/>
          </w:rPr>
          <w:t>6</w:t>
        </w:r>
      </w:hyperlink>
      <w:r>
        <w:rPr/>
        <w:t>), where D is the number of dimensions of each data, with a and b being</w:t>
      </w:r>
      <w:r>
        <w:rPr>
          <w:spacing w:val="-11"/>
        </w:rPr>
        <w:t> </w:t>
      </w:r>
      <w:r>
        <w:rPr/>
        <w:t>two</w:t>
      </w:r>
      <w:r>
        <w:rPr>
          <w:spacing w:val="-11"/>
        </w:rPr>
        <w:t> </w:t>
      </w:r>
      <w:r>
        <w:rPr/>
        <w:t>data</w:t>
      </w:r>
      <w:r>
        <w:rPr>
          <w:spacing w:val="-11"/>
        </w:rPr>
        <w:t> </w:t>
      </w:r>
      <w:r>
        <w:rPr/>
        <w:t>to</w:t>
      </w:r>
      <w:r>
        <w:rPr>
          <w:spacing w:val="-11"/>
        </w:rPr>
        <w:t> </w:t>
      </w:r>
      <w:r>
        <w:rPr/>
        <w:t>be</w:t>
      </w:r>
      <w:r>
        <w:rPr>
          <w:spacing w:val="-11"/>
        </w:rPr>
        <w:t> </w:t>
      </w:r>
      <w:r>
        <w:rPr/>
        <w:t>searched</w:t>
      </w:r>
      <w:r>
        <w:rPr>
          <w:spacing w:val="-11"/>
        </w:rPr>
        <w:t> </w:t>
      </w:r>
      <w:r>
        <w:rPr/>
        <w:t>for</w:t>
      </w:r>
      <w:r>
        <w:rPr>
          <w:spacing w:val="-11"/>
        </w:rPr>
        <w:t> </w:t>
      </w:r>
      <w:r>
        <w:rPr/>
        <w:t>the</w:t>
      </w:r>
      <w:r>
        <w:rPr>
          <w:spacing w:val="-11"/>
        </w:rPr>
        <w:t> </w:t>
      </w:r>
      <w:r>
        <w:rPr/>
        <w:t>distance.</w:t>
      </w:r>
      <w:r>
        <w:rPr>
          <w:spacing w:val="-11"/>
        </w:rPr>
        <w:t> </w:t>
      </w:r>
      <w:r>
        <w:rPr/>
        <w:t>If</w:t>
      </w:r>
      <w:r>
        <w:rPr>
          <w:spacing w:val="-11"/>
        </w:rPr>
        <w:t> </w:t>
      </w:r>
      <w:r>
        <w:rPr/>
        <w:t>the</w:t>
      </w:r>
      <w:r>
        <w:rPr>
          <w:spacing w:val="-11"/>
        </w:rPr>
        <w:t> </w:t>
      </w:r>
      <w:r>
        <w:rPr/>
        <w:t>number</w:t>
      </w:r>
      <w:r>
        <w:rPr>
          <w:spacing w:val="-11"/>
        </w:rPr>
        <w:t> </w:t>
      </w:r>
      <w:r>
        <w:rPr/>
        <w:t>of</w:t>
      </w:r>
      <w:r>
        <w:rPr>
          <w:spacing w:val="-11"/>
        </w:rPr>
        <w:t> </w:t>
      </w:r>
      <w:r>
        <w:rPr/>
        <w:t>results</w:t>
      </w:r>
      <w:r>
        <w:rPr>
          <w:spacing w:val="-11"/>
        </w:rPr>
        <w:t> </w:t>
      </w:r>
      <w:r>
        <w:rPr/>
        <w:t>from</w:t>
      </w:r>
      <w:r>
        <w:rPr>
          <w:spacing w:val="-11"/>
        </w:rPr>
        <w:t> </w:t>
      </w:r>
      <w:r>
        <w:rPr/>
        <w:t>the</w:t>
      </w:r>
      <w:r>
        <w:rPr>
          <w:spacing w:val="-11"/>
        </w:rPr>
        <w:t> </w:t>
      </w:r>
      <w:r>
        <w:rPr/>
        <w:t>formula is large, then the level of similarity between training data and testing data will be not accurate, an the otherwise if the number of results from the formula is small, then the level of similarity between training data and testing data will be accurated.</w:t>
      </w:r>
    </w:p>
    <w:p>
      <w:pPr>
        <w:pStyle w:val="BodyText"/>
        <w:spacing w:line="249" w:lineRule="auto"/>
        <w:ind w:left="646" w:right="89" w:firstLine="298"/>
        <w:jc w:val="both"/>
      </w:pPr>
      <w:r>
        <w:rPr/>
        <w:t>The</w:t>
      </w:r>
      <w:r>
        <w:rPr>
          <w:spacing w:val="-13"/>
        </w:rPr>
        <w:t> </w:t>
      </w:r>
      <w:r>
        <w:rPr/>
        <w:t>technique</w:t>
      </w:r>
      <w:r>
        <w:rPr>
          <w:spacing w:val="-12"/>
        </w:rPr>
        <w:t> </w:t>
      </w:r>
      <w:r>
        <w:rPr/>
        <w:t>to</w:t>
      </w:r>
      <w:r>
        <w:rPr>
          <w:spacing w:val="-13"/>
        </w:rPr>
        <w:t> </w:t>
      </w:r>
      <w:r>
        <w:rPr/>
        <w:t>validate</w:t>
      </w:r>
      <w:r>
        <w:rPr>
          <w:spacing w:val="-12"/>
        </w:rPr>
        <w:t> </w:t>
      </w:r>
      <w:r>
        <w:rPr/>
        <w:t>the</w:t>
      </w:r>
      <w:r>
        <w:rPr>
          <w:spacing w:val="-13"/>
        </w:rPr>
        <w:t> </w:t>
      </w:r>
      <w:r>
        <w:rPr/>
        <w:t>accuracy</w:t>
      </w:r>
      <w:r>
        <w:rPr>
          <w:spacing w:val="-12"/>
        </w:rPr>
        <w:t> </w:t>
      </w:r>
      <w:r>
        <w:rPr/>
        <w:t>of</w:t>
      </w:r>
      <w:r>
        <w:rPr>
          <w:spacing w:val="-13"/>
        </w:rPr>
        <w:t> </w:t>
      </w:r>
      <w:r>
        <w:rPr/>
        <w:t>a</w:t>
      </w:r>
      <w:r>
        <w:rPr>
          <w:spacing w:val="-12"/>
        </w:rPr>
        <w:t> </w:t>
      </w:r>
      <w:r>
        <w:rPr/>
        <w:t>model</w:t>
      </w:r>
      <w:r>
        <w:rPr>
          <w:spacing w:val="-13"/>
        </w:rPr>
        <w:t> </w:t>
      </w:r>
      <w:r>
        <w:rPr/>
        <w:t>that</w:t>
      </w:r>
      <w:r>
        <w:rPr>
          <w:spacing w:val="-12"/>
        </w:rPr>
        <w:t> </w:t>
      </w:r>
      <w:r>
        <w:rPr/>
        <w:t>is</w:t>
      </w:r>
      <w:r>
        <w:rPr>
          <w:spacing w:val="-13"/>
        </w:rPr>
        <w:t> </w:t>
      </w:r>
      <w:r>
        <w:rPr/>
        <w:t>built</w:t>
      </w:r>
      <w:r>
        <w:rPr>
          <w:spacing w:val="-12"/>
        </w:rPr>
        <w:t> </w:t>
      </w:r>
      <w:r>
        <w:rPr/>
        <w:t>based</w:t>
      </w:r>
      <w:r>
        <w:rPr>
          <w:spacing w:val="-13"/>
        </w:rPr>
        <w:t> </w:t>
      </w:r>
      <w:r>
        <w:rPr/>
        <w:t>on</w:t>
      </w:r>
      <w:r>
        <w:rPr>
          <w:spacing w:val="-12"/>
        </w:rPr>
        <w:t> </w:t>
      </w:r>
      <w:r>
        <w:rPr/>
        <w:t>a</w:t>
      </w:r>
      <w:r>
        <w:rPr>
          <w:spacing w:val="-13"/>
        </w:rPr>
        <w:t> </w:t>
      </w:r>
      <w:r>
        <w:rPr/>
        <w:t>certain</w:t>
      </w:r>
      <w:r>
        <w:rPr>
          <w:spacing w:val="-12"/>
        </w:rPr>
        <w:t> </w:t>
      </w:r>
      <w:r>
        <w:rPr/>
        <w:t>data </w:t>
      </w:r>
      <w:r>
        <w:rPr>
          <w:spacing w:val="-2"/>
        </w:rPr>
        <w:t>set</w:t>
      </w:r>
      <w:r>
        <w:rPr>
          <w:spacing w:val="-6"/>
        </w:rPr>
        <w:t> </w:t>
      </w:r>
      <w:r>
        <w:rPr>
          <w:spacing w:val="-2"/>
        </w:rPr>
        <w:t>is</w:t>
      </w:r>
      <w:r>
        <w:rPr>
          <w:spacing w:val="-6"/>
        </w:rPr>
        <w:t> </w:t>
      </w:r>
      <w:r>
        <w:rPr>
          <w:spacing w:val="-2"/>
        </w:rPr>
        <w:t>called</w:t>
      </w:r>
      <w:r>
        <w:rPr>
          <w:spacing w:val="-6"/>
        </w:rPr>
        <w:t> </w:t>
      </w:r>
      <w:r>
        <w:rPr>
          <w:spacing w:val="-2"/>
        </w:rPr>
        <w:t>K-fold</w:t>
      </w:r>
      <w:r>
        <w:rPr>
          <w:spacing w:val="-6"/>
        </w:rPr>
        <w:t> </w:t>
      </w:r>
      <w:r>
        <w:rPr>
          <w:spacing w:val="-2"/>
        </w:rPr>
        <w:t>cross-validation.</w:t>
      </w:r>
      <w:r>
        <w:rPr>
          <w:spacing w:val="-6"/>
        </w:rPr>
        <w:t> </w:t>
      </w:r>
      <w:r>
        <w:rPr>
          <w:spacing w:val="-2"/>
        </w:rPr>
        <w:t>With</w:t>
      </w:r>
      <w:r>
        <w:rPr>
          <w:spacing w:val="-6"/>
        </w:rPr>
        <w:t> </w:t>
      </w:r>
      <w:r>
        <w:rPr>
          <w:spacing w:val="-2"/>
        </w:rPr>
        <w:t>this</w:t>
      </w:r>
      <w:r>
        <w:rPr>
          <w:spacing w:val="-6"/>
        </w:rPr>
        <w:t> </w:t>
      </w:r>
      <w:r>
        <w:rPr>
          <w:spacing w:val="-2"/>
        </w:rPr>
        <w:t>technique,</w:t>
      </w:r>
      <w:r>
        <w:rPr>
          <w:spacing w:val="-6"/>
        </w:rPr>
        <w:t> </w:t>
      </w:r>
      <w:r>
        <w:rPr>
          <w:spacing w:val="-2"/>
        </w:rPr>
        <w:t>the</w:t>
      </w:r>
      <w:r>
        <w:rPr>
          <w:spacing w:val="-6"/>
        </w:rPr>
        <w:t> </w:t>
      </w:r>
      <w:r>
        <w:rPr>
          <w:spacing w:val="-2"/>
        </w:rPr>
        <w:t>dataset</w:t>
      </w:r>
      <w:r>
        <w:rPr>
          <w:spacing w:val="-6"/>
        </w:rPr>
        <w:t> </w:t>
      </w:r>
      <w:r>
        <w:rPr>
          <w:spacing w:val="-2"/>
        </w:rPr>
        <w:t>is</w:t>
      </w:r>
      <w:r>
        <w:rPr>
          <w:spacing w:val="-6"/>
        </w:rPr>
        <w:t> </w:t>
      </w:r>
      <w:r>
        <w:rPr>
          <w:spacing w:val="-2"/>
        </w:rPr>
        <w:t>randomly</w:t>
      </w:r>
      <w:r>
        <w:rPr>
          <w:spacing w:val="-6"/>
        </w:rPr>
        <w:t> </w:t>
      </w:r>
      <w:r>
        <w:rPr>
          <w:spacing w:val="-2"/>
        </w:rPr>
        <w:t>divided into</w:t>
      </w:r>
      <w:r>
        <w:rPr>
          <w:spacing w:val="-11"/>
        </w:rPr>
        <w:t> </w:t>
      </w:r>
      <w:r>
        <w:rPr>
          <w:spacing w:val="-2"/>
        </w:rPr>
        <w:t>several</w:t>
      </w:r>
      <w:r>
        <w:rPr>
          <w:spacing w:val="-10"/>
        </w:rPr>
        <w:t> </w:t>
      </w:r>
      <w:r>
        <w:rPr>
          <w:spacing w:val="-2"/>
        </w:rPr>
        <w:t>K</w:t>
      </w:r>
      <w:r>
        <w:rPr>
          <w:spacing w:val="-11"/>
        </w:rPr>
        <w:t> </w:t>
      </w:r>
      <w:r>
        <w:rPr>
          <w:spacing w:val="-2"/>
        </w:rPr>
        <w:t>partitions.</w:t>
      </w:r>
      <w:r>
        <w:rPr>
          <w:spacing w:val="-10"/>
        </w:rPr>
        <w:t> </w:t>
      </w:r>
      <w:r>
        <w:rPr>
          <w:spacing w:val="-2"/>
        </w:rPr>
        <w:t>Training</w:t>
      </w:r>
      <w:r>
        <w:rPr>
          <w:spacing w:val="-11"/>
        </w:rPr>
        <w:t> </w:t>
      </w:r>
      <w:r>
        <w:rPr>
          <w:spacing w:val="-2"/>
        </w:rPr>
        <w:t>data</w:t>
      </w:r>
      <w:r>
        <w:rPr>
          <w:spacing w:val="-10"/>
        </w:rPr>
        <w:t> </w:t>
      </w:r>
      <w:r>
        <w:rPr>
          <w:spacing w:val="-2"/>
        </w:rPr>
        <w:t>is</w:t>
      </w:r>
      <w:r>
        <w:rPr>
          <w:spacing w:val="-11"/>
        </w:rPr>
        <w:t> </w:t>
      </w:r>
      <w:r>
        <w:rPr>
          <w:spacing w:val="-2"/>
        </w:rPr>
        <w:t>the</w:t>
      </w:r>
      <w:r>
        <w:rPr>
          <w:spacing w:val="-10"/>
        </w:rPr>
        <w:t> </w:t>
      </w:r>
      <w:r>
        <w:rPr>
          <w:spacing w:val="-2"/>
        </w:rPr>
        <w:t>data</w:t>
      </w:r>
      <w:r>
        <w:rPr>
          <w:spacing w:val="-11"/>
        </w:rPr>
        <w:t> </w:t>
      </w:r>
      <w:r>
        <w:rPr>
          <w:spacing w:val="-2"/>
        </w:rPr>
        <w:t>used</w:t>
      </w:r>
      <w:r>
        <w:rPr>
          <w:spacing w:val="-10"/>
        </w:rPr>
        <w:t> </w:t>
      </w:r>
      <w:r>
        <w:rPr>
          <w:spacing w:val="-2"/>
        </w:rPr>
        <w:t>in</w:t>
      </w:r>
      <w:r>
        <w:rPr>
          <w:spacing w:val="-11"/>
        </w:rPr>
        <w:t> </w:t>
      </w:r>
      <w:r>
        <w:rPr>
          <w:spacing w:val="-2"/>
        </w:rPr>
        <w:t>the</w:t>
      </w:r>
      <w:r>
        <w:rPr>
          <w:spacing w:val="-10"/>
        </w:rPr>
        <w:t> </w:t>
      </w:r>
      <w:r>
        <w:rPr>
          <w:spacing w:val="-2"/>
        </w:rPr>
        <w:t>model</w:t>
      </w:r>
      <w:r>
        <w:rPr>
          <w:spacing w:val="-11"/>
        </w:rPr>
        <w:t> </w:t>
      </w:r>
      <w:r>
        <w:rPr>
          <w:spacing w:val="-2"/>
        </w:rPr>
        <w:t>development</w:t>
      </w:r>
      <w:r>
        <w:rPr>
          <w:spacing w:val="-10"/>
        </w:rPr>
        <w:t> </w:t>
      </w:r>
      <w:r>
        <w:rPr>
          <w:spacing w:val="-2"/>
        </w:rPr>
        <w:t>process, </w:t>
      </w:r>
      <w:r>
        <w:rPr/>
        <w:t>while</w:t>
      </w:r>
      <w:r>
        <w:rPr>
          <w:spacing w:val="-1"/>
        </w:rPr>
        <w:t> </w:t>
      </w:r>
      <w:r>
        <w:rPr/>
        <w:t>testing</w:t>
      </w:r>
      <w:r>
        <w:rPr>
          <w:spacing w:val="-1"/>
        </w:rPr>
        <w:t> </w:t>
      </w:r>
      <w:r>
        <w:rPr/>
        <w:t>data</w:t>
      </w:r>
      <w:r>
        <w:rPr>
          <w:spacing w:val="-1"/>
        </w:rPr>
        <w:t> </w:t>
      </w:r>
      <w:r>
        <w:rPr/>
        <w:t>is</w:t>
      </w:r>
      <w:r>
        <w:rPr>
          <w:spacing w:val="-1"/>
        </w:rPr>
        <w:t> </w:t>
      </w:r>
      <w:r>
        <w:rPr/>
        <w:t>the</w:t>
      </w:r>
      <w:r>
        <w:rPr>
          <w:spacing w:val="-1"/>
        </w:rPr>
        <w:t> </w:t>
      </w:r>
      <w:r>
        <w:rPr/>
        <w:t>data</w:t>
      </w:r>
      <w:r>
        <w:rPr>
          <w:spacing w:val="-1"/>
        </w:rPr>
        <w:t> </w:t>
      </w:r>
      <w:r>
        <w:rPr/>
        <w:t>used</w:t>
      </w:r>
      <w:r>
        <w:rPr>
          <w:spacing w:val="-1"/>
        </w:rPr>
        <w:t> </w:t>
      </w:r>
      <w:r>
        <w:rPr/>
        <w:t>to</w:t>
      </w:r>
      <w:r>
        <w:rPr>
          <w:spacing w:val="-1"/>
        </w:rPr>
        <w:t> </w:t>
      </w:r>
      <w:r>
        <w:rPr/>
        <w:t>validate</w:t>
      </w:r>
      <w:r>
        <w:rPr>
          <w:spacing w:val="-1"/>
        </w:rPr>
        <w:t> </w:t>
      </w:r>
      <w:r>
        <w:rPr/>
        <w:t>the</w:t>
      </w:r>
      <w:r>
        <w:rPr>
          <w:spacing w:val="-1"/>
        </w:rPr>
        <w:t> </w:t>
      </w:r>
      <w:r>
        <w:rPr/>
        <w:t>model.</w:t>
      </w:r>
      <w:r>
        <w:rPr>
          <w:spacing w:val="-1"/>
        </w:rPr>
        <w:t> </w:t>
      </w:r>
      <w:r>
        <w:rPr/>
        <w:t>Then</w:t>
      </w:r>
      <w:r>
        <w:rPr>
          <w:spacing w:val="-1"/>
        </w:rPr>
        <w:t> </w:t>
      </w:r>
      <w:r>
        <w:rPr/>
        <w:t>a</w:t>
      </w:r>
      <w:r>
        <w:rPr>
          <w:spacing w:val="-1"/>
        </w:rPr>
        <w:t> </w:t>
      </w:r>
      <w:r>
        <w:rPr/>
        <w:t>series</w:t>
      </w:r>
      <w:r>
        <w:rPr>
          <w:spacing w:val="-1"/>
        </w:rPr>
        <w:t> </w:t>
      </w:r>
      <w:r>
        <w:rPr/>
        <w:t>of</w:t>
      </w:r>
      <w:r>
        <w:rPr>
          <w:spacing w:val="-1"/>
        </w:rPr>
        <w:t> </w:t>
      </w:r>
      <w:r>
        <w:rPr/>
        <w:t>collaborative experiments was conducted, then in each experiment, the partition data was used as testing data and the remaining partitions were used as training data.</w:t>
      </w:r>
    </w:p>
    <w:p>
      <w:pPr>
        <w:pStyle w:val="BodyText"/>
        <w:spacing w:before="130"/>
      </w:pPr>
    </w:p>
    <w:p>
      <w:pPr>
        <w:pStyle w:val="Heading1"/>
        <w:numPr>
          <w:ilvl w:val="0"/>
          <w:numId w:val="1"/>
        </w:numPr>
        <w:tabs>
          <w:tab w:pos="964" w:val="left" w:leader="none"/>
        </w:tabs>
        <w:spacing w:line="240" w:lineRule="auto" w:before="1" w:after="0"/>
        <w:ind w:left="964" w:right="0" w:hanging="318"/>
        <w:jc w:val="left"/>
      </w:pPr>
      <w:bookmarkStart w:name="3 Result and Discussion" w:id="14"/>
      <w:bookmarkEnd w:id="14"/>
      <w:r>
        <w:rPr>
          <w:b w:val="0"/>
        </w:rPr>
      </w:r>
      <w:bookmarkStart w:name="_bookmark10" w:id="15"/>
      <w:bookmarkEnd w:id="15"/>
      <w:r>
        <w:rPr>
          <w:b w:val="0"/>
        </w:rPr>
      </w:r>
      <w:r>
        <w:rPr/>
        <w:t>Result</w:t>
      </w:r>
      <w:r>
        <w:rPr>
          <w:spacing w:val="-7"/>
        </w:rPr>
        <w:t> </w:t>
      </w:r>
      <w:r>
        <w:rPr/>
        <w:t>and</w:t>
      </w:r>
      <w:r>
        <w:rPr>
          <w:spacing w:val="-7"/>
        </w:rPr>
        <w:t> </w:t>
      </w:r>
      <w:r>
        <w:rPr>
          <w:spacing w:val="-2"/>
        </w:rPr>
        <w:t>Discussion</w:t>
      </w:r>
    </w:p>
    <w:p>
      <w:pPr>
        <w:pStyle w:val="BodyText"/>
        <w:spacing w:line="249" w:lineRule="auto" w:before="239"/>
        <w:ind w:left="618" w:right="89"/>
        <w:jc w:val="right"/>
      </w:pPr>
      <w:r>
        <w:rPr>
          <w:spacing w:val="-2"/>
        </w:rPr>
        <w:t>In</w:t>
      </w:r>
      <w:r>
        <w:rPr>
          <w:spacing w:val="-8"/>
        </w:rPr>
        <w:t> </w:t>
      </w:r>
      <w:r>
        <w:rPr>
          <w:spacing w:val="-2"/>
        </w:rPr>
        <w:t>this</w:t>
      </w:r>
      <w:r>
        <w:rPr>
          <w:spacing w:val="-7"/>
        </w:rPr>
        <w:t> </w:t>
      </w:r>
      <w:r>
        <w:rPr>
          <w:spacing w:val="-2"/>
        </w:rPr>
        <w:t>study</w:t>
      </w:r>
      <w:r>
        <w:rPr>
          <w:spacing w:val="-7"/>
        </w:rPr>
        <w:t> </w:t>
      </w:r>
      <w:r>
        <w:rPr>
          <w:spacing w:val="-2"/>
        </w:rPr>
        <w:t>used</w:t>
      </w:r>
      <w:r>
        <w:rPr>
          <w:spacing w:val="-7"/>
        </w:rPr>
        <w:t> </w:t>
      </w:r>
      <w:r>
        <w:rPr>
          <w:spacing w:val="-2"/>
        </w:rPr>
        <w:t>the</w:t>
      </w:r>
      <w:r>
        <w:rPr>
          <w:spacing w:val="-7"/>
        </w:rPr>
        <w:t> </w:t>
      </w:r>
      <w:r>
        <w:rPr>
          <w:spacing w:val="-2"/>
        </w:rPr>
        <w:t>database</w:t>
      </w:r>
      <w:r>
        <w:rPr>
          <w:spacing w:val="-7"/>
        </w:rPr>
        <w:t> </w:t>
      </w:r>
      <w:r>
        <w:rPr>
          <w:spacing w:val="-2"/>
        </w:rPr>
        <w:t>consists</w:t>
      </w:r>
      <w:r>
        <w:rPr>
          <w:spacing w:val="-8"/>
        </w:rPr>
        <w:t> </w:t>
      </w:r>
      <w:r>
        <w:rPr>
          <w:spacing w:val="-2"/>
        </w:rPr>
        <w:t>of</w:t>
      </w:r>
      <w:r>
        <w:rPr>
          <w:spacing w:val="-7"/>
        </w:rPr>
        <w:t> </w:t>
      </w:r>
      <w:r>
        <w:rPr>
          <w:spacing w:val="-2"/>
        </w:rPr>
        <w:t>12</w:t>
      </w:r>
      <w:r>
        <w:rPr>
          <w:spacing w:val="-7"/>
        </w:rPr>
        <w:t> </w:t>
      </w:r>
      <w:r>
        <w:rPr>
          <w:spacing w:val="-2"/>
        </w:rPr>
        <w:t>speakers,</w:t>
      </w:r>
      <w:r>
        <w:rPr>
          <w:spacing w:val="-7"/>
        </w:rPr>
        <w:t> </w:t>
      </w:r>
      <w:r>
        <w:rPr>
          <w:spacing w:val="-2"/>
        </w:rPr>
        <w:t>each</w:t>
      </w:r>
      <w:r>
        <w:rPr>
          <w:spacing w:val="-7"/>
        </w:rPr>
        <w:t> </w:t>
      </w:r>
      <w:r>
        <w:rPr>
          <w:spacing w:val="-2"/>
        </w:rPr>
        <w:t>speaker</w:t>
      </w:r>
      <w:r>
        <w:rPr>
          <w:spacing w:val="-7"/>
        </w:rPr>
        <w:t> </w:t>
      </w:r>
      <w:r>
        <w:rPr>
          <w:spacing w:val="-2"/>
        </w:rPr>
        <w:t>speaks</w:t>
      </w:r>
      <w:r>
        <w:rPr>
          <w:spacing w:val="-7"/>
        </w:rPr>
        <w:t> </w:t>
      </w:r>
      <w:r>
        <w:rPr>
          <w:spacing w:val="-2"/>
        </w:rPr>
        <w:t>numbers</w:t>
      </w:r>
      <w:r>
        <w:rPr>
          <w:spacing w:val="-7"/>
        </w:rPr>
        <w:t> </w:t>
      </w:r>
      <w:r>
        <w:rPr>
          <w:spacing w:val="-2"/>
        </w:rPr>
        <w:t>0–9 in</w:t>
      </w:r>
      <w:r>
        <w:rPr>
          <w:spacing w:val="-8"/>
        </w:rPr>
        <w:t> </w:t>
      </w:r>
      <w:r>
        <w:rPr>
          <w:spacing w:val="-2"/>
        </w:rPr>
        <w:t>Indonesian,</w:t>
      </w:r>
      <w:r>
        <w:rPr>
          <w:spacing w:val="-8"/>
        </w:rPr>
        <w:t> </w:t>
      </w:r>
      <w:r>
        <w:rPr>
          <w:spacing w:val="-2"/>
        </w:rPr>
        <w:t>so</w:t>
      </w:r>
      <w:r>
        <w:rPr>
          <w:spacing w:val="-8"/>
        </w:rPr>
        <w:t> </w:t>
      </w:r>
      <w:r>
        <w:rPr>
          <w:spacing w:val="-2"/>
        </w:rPr>
        <w:t>the</w:t>
      </w:r>
      <w:r>
        <w:rPr>
          <w:spacing w:val="-8"/>
        </w:rPr>
        <w:t> </w:t>
      </w:r>
      <w:r>
        <w:rPr>
          <w:spacing w:val="-2"/>
        </w:rPr>
        <w:t>total</w:t>
      </w:r>
      <w:r>
        <w:rPr>
          <w:spacing w:val="-8"/>
        </w:rPr>
        <w:t> </w:t>
      </w:r>
      <w:r>
        <w:rPr>
          <w:spacing w:val="-2"/>
        </w:rPr>
        <w:t>data</w:t>
      </w:r>
      <w:r>
        <w:rPr>
          <w:spacing w:val="-8"/>
        </w:rPr>
        <w:t> </w:t>
      </w:r>
      <w:r>
        <w:rPr>
          <w:spacing w:val="-2"/>
        </w:rPr>
        <w:t>set</w:t>
      </w:r>
      <w:r>
        <w:rPr>
          <w:spacing w:val="-8"/>
        </w:rPr>
        <w:t> </w:t>
      </w:r>
      <w:r>
        <w:rPr>
          <w:spacing w:val="-2"/>
        </w:rPr>
        <w:t>used</w:t>
      </w:r>
      <w:r>
        <w:rPr>
          <w:spacing w:val="-8"/>
        </w:rPr>
        <w:t> </w:t>
      </w:r>
      <w:r>
        <w:rPr>
          <w:spacing w:val="-2"/>
        </w:rPr>
        <w:t>is</w:t>
      </w:r>
      <w:r>
        <w:rPr>
          <w:spacing w:val="-8"/>
        </w:rPr>
        <w:t> </w:t>
      </w:r>
      <w:r>
        <w:rPr>
          <w:spacing w:val="-2"/>
        </w:rPr>
        <w:t>120.</w:t>
      </w:r>
      <w:r>
        <w:rPr>
          <w:spacing w:val="-8"/>
        </w:rPr>
        <w:t> </w:t>
      </w:r>
      <w:r>
        <w:rPr>
          <w:spacing w:val="-2"/>
        </w:rPr>
        <w:t>In</w:t>
      </w:r>
      <w:r>
        <w:rPr>
          <w:spacing w:val="-8"/>
        </w:rPr>
        <w:t> </w:t>
      </w:r>
      <w:r>
        <w:rPr>
          <w:spacing w:val="-2"/>
        </w:rPr>
        <w:t>this</w:t>
      </w:r>
      <w:r>
        <w:rPr>
          <w:spacing w:val="-8"/>
        </w:rPr>
        <w:t> </w:t>
      </w:r>
      <w:r>
        <w:rPr>
          <w:spacing w:val="-2"/>
        </w:rPr>
        <w:t>study</w:t>
      </w:r>
      <w:r>
        <w:rPr>
          <w:spacing w:val="-8"/>
        </w:rPr>
        <w:t> </w:t>
      </w:r>
      <w:r>
        <w:rPr>
          <w:spacing w:val="-2"/>
        </w:rPr>
        <w:t>using</w:t>
      </w:r>
      <w:r>
        <w:rPr>
          <w:spacing w:val="-8"/>
        </w:rPr>
        <w:t> </w:t>
      </w:r>
      <w:r>
        <w:rPr>
          <w:spacing w:val="-2"/>
        </w:rPr>
        <w:t>K-fold</w:t>
      </w:r>
      <w:r>
        <w:rPr>
          <w:spacing w:val="-8"/>
        </w:rPr>
        <w:t> </w:t>
      </w:r>
      <w:r>
        <w:rPr>
          <w:spacing w:val="-2"/>
        </w:rPr>
        <w:t>cross-validation </w:t>
      </w:r>
      <w:r>
        <w:rPr/>
        <w:t>to</w:t>
      </w:r>
      <w:r>
        <w:rPr>
          <w:spacing w:val="-8"/>
        </w:rPr>
        <w:t> </w:t>
      </w:r>
      <w:r>
        <w:rPr/>
        <w:t>achieve</w:t>
      </w:r>
      <w:r>
        <w:rPr>
          <w:spacing w:val="-7"/>
        </w:rPr>
        <w:t> </w:t>
      </w:r>
      <w:r>
        <w:rPr/>
        <w:t>generalized</w:t>
      </w:r>
      <w:r>
        <w:rPr>
          <w:spacing w:val="-8"/>
        </w:rPr>
        <w:t> </w:t>
      </w:r>
      <w:r>
        <w:rPr/>
        <w:t>results,</w:t>
      </w:r>
      <w:r>
        <w:rPr>
          <w:spacing w:val="-8"/>
        </w:rPr>
        <w:t> </w:t>
      </w:r>
      <w:r>
        <w:rPr/>
        <w:t>with</w:t>
      </w:r>
      <w:r>
        <w:rPr>
          <w:spacing w:val="-8"/>
        </w:rPr>
        <w:t> </w:t>
      </w:r>
      <w:r>
        <w:rPr/>
        <w:t>the</w:t>
      </w:r>
      <w:r>
        <w:rPr>
          <w:spacing w:val="-8"/>
        </w:rPr>
        <w:t> </w:t>
      </w:r>
      <w:r>
        <w:rPr/>
        <w:t>number</w:t>
      </w:r>
      <w:r>
        <w:rPr>
          <w:spacing w:val="-8"/>
        </w:rPr>
        <w:t> </w:t>
      </w:r>
      <w:r>
        <w:rPr/>
        <w:t>of</w:t>
      </w:r>
      <w:r>
        <w:rPr>
          <w:spacing w:val="-8"/>
        </w:rPr>
        <w:t> </w:t>
      </w:r>
      <w:r>
        <w:rPr/>
        <w:t>K</w:t>
      </w:r>
      <w:r>
        <w:rPr>
          <w:spacing w:val="-8"/>
        </w:rPr>
        <w:t> </w:t>
      </w:r>
      <w:r>
        <w:rPr/>
        <w:t>used</w:t>
      </w:r>
      <w:r>
        <w:rPr>
          <w:spacing w:val="-8"/>
        </w:rPr>
        <w:t> </w:t>
      </w:r>
      <w:r>
        <w:rPr/>
        <w:t>5.</w:t>
      </w:r>
      <w:r>
        <w:rPr>
          <w:spacing w:val="-8"/>
        </w:rPr>
        <w:t> </w:t>
      </w:r>
      <w:r>
        <w:rPr/>
        <w:t>In</w:t>
      </w:r>
      <w:r>
        <w:rPr>
          <w:spacing w:val="-8"/>
        </w:rPr>
        <w:t> </w:t>
      </w:r>
      <w:r>
        <w:rPr/>
        <w:t>the</w:t>
      </w:r>
      <w:r>
        <w:rPr>
          <w:spacing w:val="-8"/>
        </w:rPr>
        <w:t> </w:t>
      </w:r>
      <w:r>
        <w:rPr/>
        <w:t>preprocessing</w:t>
      </w:r>
      <w:r>
        <w:rPr>
          <w:spacing w:val="-8"/>
        </w:rPr>
        <w:t> </w:t>
      </w:r>
      <w:r>
        <w:rPr/>
        <w:t>stage, the</w:t>
      </w:r>
      <w:r>
        <w:rPr>
          <w:spacing w:val="-5"/>
        </w:rPr>
        <w:t> </w:t>
      </w:r>
      <w:r>
        <w:rPr/>
        <w:t>silent</w:t>
      </w:r>
      <w:r>
        <w:rPr>
          <w:spacing w:val="-5"/>
        </w:rPr>
        <w:t> </w:t>
      </w:r>
      <w:r>
        <w:rPr/>
        <w:t>signal</w:t>
      </w:r>
      <w:r>
        <w:rPr>
          <w:spacing w:val="-5"/>
        </w:rPr>
        <w:t> </w:t>
      </w:r>
      <w:r>
        <w:rPr/>
        <w:t>cutting</w:t>
      </w:r>
      <w:r>
        <w:rPr>
          <w:spacing w:val="-5"/>
        </w:rPr>
        <w:t> </w:t>
      </w:r>
      <w:r>
        <w:rPr/>
        <w:t>process</w:t>
      </w:r>
      <w:r>
        <w:rPr>
          <w:spacing w:val="-5"/>
        </w:rPr>
        <w:t> </w:t>
      </w:r>
      <w:r>
        <w:rPr/>
        <w:t>is</w:t>
      </w:r>
      <w:r>
        <w:rPr>
          <w:spacing w:val="-5"/>
        </w:rPr>
        <w:t> </w:t>
      </w:r>
      <w:r>
        <w:rPr/>
        <w:t>carried</w:t>
      </w:r>
      <w:r>
        <w:rPr>
          <w:spacing w:val="-5"/>
        </w:rPr>
        <w:t> </w:t>
      </w:r>
      <w:r>
        <w:rPr/>
        <w:t>out</w:t>
      </w:r>
      <w:r>
        <w:rPr>
          <w:spacing w:val="-5"/>
        </w:rPr>
        <w:t> </w:t>
      </w:r>
      <w:r>
        <w:rPr/>
        <w:t>so</w:t>
      </w:r>
      <w:r>
        <w:rPr>
          <w:spacing w:val="-5"/>
        </w:rPr>
        <w:t> </w:t>
      </w:r>
      <w:r>
        <w:rPr/>
        <w:t>as</w:t>
      </w:r>
      <w:r>
        <w:rPr>
          <w:spacing w:val="-5"/>
        </w:rPr>
        <w:t> </w:t>
      </w:r>
      <w:r>
        <w:rPr/>
        <w:t>not</w:t>
      </w:r>
      <w:r>
        <w:rPr>
          <w:spacing w:val="-5"/>
        </w:rPr>
        <w:t> </w:t>
      </w:r>
      <w:r>
        <w:rPr/>
        <w:t>to</w:t>
      </w:r>
      <w:r>
        <w:rPr>
          <w:spacing w:val="-5"/>
        </w:rPr>
        <w:t> </w:t>
      </w:r>
      <w:r>
        <w:rPr/>
        <w:t>interfere</w:t>
      </w:r>
      <w:r>
        <w:rPr>
          <w:spacing w:val="-5"/>
        </w:rPr>
        <w:t> </w:t>
      </w:r>
      <w:r>
        <w:rPr/>
        <w:t>with</w:t>
      </w:r>
      <w:r>
        <w:rPr>
          <w:spacing w:val="-5"/>
        </w:rPr>
        <w:t> </w:t>
      </w:r>
      <w:r>
        <w:rPr/>
        <w:t>the</w:t>
      </w:r>
      <w:r>
        <w:rPr>
          <w:spacing w:val="-5"/>
        </w:rPr>
        <w:t> </w:t>
      </w:r>
      <w:r>
        <w:rPr/>
        <w:t>recognition system.</w:t>
      </w:r>
      <w:r>
        <w:rPr>
          <w:spacing w:val="-11"/>
        </w:rPr>
        <w:t> </w:t>
      </w:r>
      <w:r>
        <w:rPr/>
        <w:t>In</w:t>
      </w:r>
      <w:r>
        <w:rPr>
          <w:spacing w:val="-11"/>
        </w:rPr>
        <w:t> </w:t>
      </w:r>
      <w:r>
        <w:rPr/>
        <w:t>this</w:t>
      </w:r>
      <w:r>
        <w:rPr>
          <w:spacing w:val="-11"/>
        </w:rPr>
        <w:t> </w:t>
      </w:r>
      <w:r>
        <w:rPr/>
        <w:t>paper,</w:t>
      </w:r>
      <w:r>
        <w:rPr>
          <w:spacing w:val="-11"/>
        </w:rPr>
        <w:t> </w:t>
      </w:r>
      <w:r>
        <w:rPr/>
        <w:t>the</w:t>
      </w:r>
      <w:r>
        <w:rPr>
          <w:spacing w:val="-11"/>
        </w:rPr>
        <w:t> </w:t>
      </w:r>
      <w:r>
        <w:rPr/>
        <w:t>signal</w:t>
      </w:r>
      <w:r>
        <w:rPr>
          <w:spacing w:val="-11"/>
        </w:rPr>
        <w:t> </w:t>
      </w:r>
      <w:r>
        <w:rPr/>
        <w:t>is</w:t>
      </w:r>
      <w:r>
        <w:rPr>
          <w:spacing w:val="-11"/>
        </w:rPr>
        <w:t> </w:t>
      </w:r>
      <w:r>
        <w:rPr/>
        <w:t>cut</w:t>
      </w:r>
      <w:r>
        <w:rPr>
          <w:spacing w:val="-11"/>
        </w:rPr>
        <w:t> </w:t>
      </w:r>
      <w:r>
        <w:rPr/>
        <w:t>uniformly</w:t>
      </w:r>
      <w:r>
        <w:rPr>
          <w:spacing w:val="-11"/>
        </w:rPr>
        <w:t> </w:t>
      </w:r>
      <w:r>
        <w:rPr/>
        <w:t>with</w:t>
      </w:r>
      <w:r>
        <w:rPr>
          <w:spacing w:val="-11"/>
        </w:rPr>
        <w:t> </w:t>
      </w:r>
      <w:r>
        <w:rPr/>
        <w:t>a</w:t>
      </w:r>
      <w:r>
        <w:rPr>
          <w:spacing w:val="-11"/>
        </w:rPr>
        <w:t> </w:t>
      </w:r>
      <w:r>
        <w:rPr/>
        <w:t>signal</w:t>
      </w:r>
      <w:r>
        <w:rPr>
          <w:spacing w:val="-11"/>
        </w:rPr>
        <w:t> </w:t>
      </w:r>
      <w:r>
        <w:rPr/>
        <w:t>length</w:t>
      </w:r>
      <w:r>
        <w:rPr>
          <w:spacing w:val="-11"/>
        </w:rPr>
        <w:t> </w:t>
      </w:r>
      <w:r>
        <w:rPr/>
        <w:t>of</w:t>
      </w:r>
      <w:r>
        <w:rPr>
          <w:spacing w:val="-11"/>
        </w:rPr>
        <w:t> </w:t>
      </w:r>
      <w:r>
        <w:rPr/>
        <w:t>2048</w:t>
      </w:r>
      <w:r>
        <w:rPr>
          <w:spacing w:val="-11"/>
        </w:rPr>
        <w:t> </w:t>
      </w:r>
      <w:r>
        <w:rPr/>
        <w:t>samples</w:t>
      </w:r>
      <w:r>
        <w:rPr>
          <w:spacing w:val="-11"/>
        </w:rPr>
        <w:t> </w:t>
      </w:r>
      <w:r>
        <w:rPr/>
        <w:t>or 256</w:t>
      </w:r>
      <w:r>
        <w:rPr>
          <w:spacing w:val="-7"/>
        </w:rPr>
        <w:t> </w:t>
      </w:r>
      <w:r>
        <w:rPr/>
        <w:t>ms.</w:t>
      </w:r>
      <w:r>
        <w:rPr>
          <w:spacing w:val="-7"/>
        </w:rPr>
        <w:t> </w:t>
      </w:r>
      <w:r>
        <w:rPr/>
        <w:t>After</w:t>
      </w:r>
      <w:r>
        <w:rPr>
          <w:spacing w:val="-7"/>
        </w:rPr>
        <w:t> </w:t>
      </w:r>
      <w:r>
        <w:rPr/>
        <w:t>the</w:t>
      </w:r>
      <w:r>
        <w:rPr>
          <w:spacing w:val="-7"/>
        </w:rPr>
        <w:t> </w:t>
      </w:r>
      <w:r>
        <w:rPr/>
        <w:t>preprocessing</w:t>
      </w:r>
      <w:r>
        <w:rPr>
          <w:spacing w:val="-7"/>
        </w:rPr>
        <w:t> </w:t>
      </w:r>
      <w:r>
        <w:rPr/>
        <w:t>step,</w:t>
      </w:r>
      <w:r>
        <w:rPr>
          <w:spacing w:val="-7"/>
        </w:rPr>
        <w:t> </w:t>
      </w:r>
      <w:r>
        <w:rPr/>
        <w:t>each</w:t>
      </w:r>
      <w:r>
        <w:rPr>
          <w:spacing w:val="-7"/>
        </w:rPr>
        <w:t> </w:t>
      </w:r>
      <w:r>
        <w:rPr/>
        <w:t>signal</w:t>
      </w:r>
      <w:r>
        <w:rPr>
          <w:spacing w:val="-7"/>
        </w:rPr>
        <w:t> </w:t>
      </w:r>
      <w:r>
        <w:rPr/>
        <w:t>is</w:t>
      </w:r>
      <w:r>
        <w:rPr>
          <w:spacing w:val="-7"/>
        </w:rPr>
        <w:t> </w:t>
      </w:r>
      <w:r>
        <w:rPr/>
        <w:t>extracted</w:t>
      </w:r>
      <w:r>
        <w:rPr>
          <w:spacing w:val="-7"/>
        </w:rPr>
        <w:t> </w:t>
      </w:r>
      <w:r>
        <w:rPr/>
        <w:t>using</w:t>
      </w:r>
      <w:r>
        <w:rPr>
          <w:spacing w:val="-7"/>
        </w:rPr>
        <w:t> </w:t>
      </w:r>
      <w:r>
        <w:rPr/>
        <w:t>MFCC.</w:t>
      </w:r>
      <w:r>
        <w:rPr>
          <w:spacing w:val="-7"/>
        </w:rPr>
        <w:t> </w:t>
      </w:r>
      <w:r>
        <w:rPr/>
        <w:t>27</w:t>
      </w:r>
      <w:r>
        <w:rPr>
          <w:spacing w:val="-7"/>
        </w:rPr>
        <w:t> </w:t>
      </w:r>
      <w:r>
        <w:rPr/>
        <w:t>triangu- lar</w:t>
      </w:r>
      <w:r>
        <w:rPr>
          <w:spacing w:val="-3"/>
        </w:rPr>
        <w:t> </w:t>
      </w:r>
      <w:r>
        <w:rPr/>
        <w:t>filters</w:t>
      </w:r>
      <w:r>
        <w:rPr>
          <w:spacing w:val="-2"/>
        </w:rPr>
        <w:t> </w:t>
      </w:r>
      <w:r>
        <w:rPr/>
        <w:t>are</w:t>
      </w:r>
      <w:r>
        <w:rPr>
          <w:spacing w:val="-3"/>
        </w:rPr>
        <w:t> </w:t>
      </w:r>
      <w:r>
        <w:rPr/>
        <w:t>applied</w:t>
      </w:r>
      <w:r>
        <w:rPr>
          <w:spacing w:val="-2"/>
        </w:rPr>
        <w:t> </w:t>
      </w:r>
      <w:r>
        <w:rPr/>
        <w:t>to</w:t>
      </w:r>
      <w:r>
        <w:rPr>
          <w:spacing w:val="-3"/>
        </w:rPr>
        <w:t> </w:t>
      </w:r>
      <w:r>
        <w:rPr/>
        <w:t>the</w:t>
      </w:r>
      <w:r>
        <w:rPr>
          <w:spacing w:val="-2"/>
        </w:rPr>
        <w:t> </w:t>
      </w:r>
      <w:r>
        <w:rPr/>
        <w:t>signal,</w:t>
      </w:r>
      <w:r>
        <w:rPr>
          <w:spacing w:val="-3"/>
        </w:rPr>
        <w:t> </w:t>
      </w:r>
      <w:r>
        <w:rPr/>
        <w:t>then</w:t>
      </w:r>
      <w:r>
        <w:rPr>
          <w:spacing w:val="-2"/>
        </w:rPr>
        <w:t> </w:t>
      </w:r>
      <w:r>
        <w:rPr/>
        <w:t>13</w:t>
      </w:r>
      <w:r>
        <w:rPr>
          <w:spacing w:val="-2"/>
        </w:rPr>
        <w:t> </w:t>
      </w:r>
      <w:r>
        <w:rPr/>
        <w:t>coefficients</w:t>
      </w:r>
      <w:r>
        <w:rPr>
          <w:spacing w:val="-2"/>
        </w:rPr>
        <w:t> </w:t>
      </w:r>
      <w:r>
        <w:rPr/>
        <w:t>out</w:t>
      </w:r>
      <w:r>
        <w:rPr>
          <w:spacing w:val="-3"/>
        </w:rPr>
        <w:t> </w:t>
      </w:r>
      <w:r>
        <w:rPr/>
        <w:t>of</w:t>
      </w:r>
      <w:r>
        <w:rPr>
          <w:spacing w:val="-3"/>
        </w:rPr>
        <w:t> </w:t>
      </w:r>
      <w:r>
        <w:rPr/>
        <w:t>27</w:t>
      </w:r>
      <w:r>
        <w:rPr>
          <w:spacing w:val="-2"/>
        </w:rPr>
        <w:t> </w:t>
      </w:r>
      <w:r>
        <w:rPr/>
        <w:t>are</w:t>
      </w:r>
      <w:r>
        <w:rPr>
          <w:spacing w:val="-3"/>
        </w:rPr>
        <w:t> </w:t>
      </w:r>
      <w:r>
        <w:rPr/>
        <w:t>stored</w:t>
      </w:r>
      <w:r>
        <w:rPr>
          <w:spacing w:val="-3"/>
        </w:rPr>
        <w:t> </w:t>
      </w:r>
      <w:r>
        <w:rPr/>
        <w:t>as</w:t>
      </w:r>
      <w:r>
        <w:rPr>
          <w:spacing w:val="-2"/>
        </w:rPr>
        <w:t> </w:t>
      </w:r>
      <w:r>
        <w:rPr/>
        <w:t>features. Then, after getting 13 features from the MFCC process, the next step is classification. In</w:t>
      </w:r>
      <w:r>
        <w:rPr>
          <w:spacing w:val="-12"/>
        </w:rPr>
        <w:t> </w:t>
      </w:r>
      <w:r>
        <w:rPr/>
        <w:t>this</w:t>
      </w:r>
      <w:r>
        <w:rPr>
          <w:spacing w:val="-12"/>
        </w:rPr>
        <w:t> </w:t>
      </w:r>
      <w:r>
        <w:rPr/>
        <w:t>study</w:t>
      </w:r>
      <w:r>
        <w:rPr>
          <w:spacing w:val="-12"/>
        </w:rPr>
        <w:t> </w:t>
      </w:r>
      <w:r>
        <w:rPr/>
        <w:t>using</w:t>
      </w:r>
      <w:r>
        <w:rPr>
          <w:spacing w:val="-11"/>
        </w:rPr>
        <w:t> </w:t>
      </w:r>
      <w:r>
        <w:rPr/>
        <w:t>the</w:t>
      </w:r>
      <w:r>
        <w:rPr>
          <w:spacing w:val="-12"/>
        </w:rPr>
        <w:t> </w:t>
      </w:r>
      <w:r>
        <w:rPr/>
        <w:t>KNN</w:t>
      </w:r>
      <w:r>
        <w:rPr>
          <w:spacing w:val="-12"/>
        </w:rPr>
        <w:t> </w:t>
      </w:r>
      <w:r>
        <w:rPr/>
        <w:t>classification</w:t>
      </w:r>
      <w:r>
        <w:rPr>
          <w:spacing w:val="-11"/>
        </w:rPr>
        <w:t> </w:t>
      </w:r>
      <w:r>
        <w:rPr/>
        <w:t>with</w:t>
      </w:r>
      <w:r>
        <w:rPr>
          <w:spacing w:val="-12"/>
        </w:rPr>
        <w:t> </w:t>
      </w:r>
      <w:r>
        <w:rPr/>
        <w:t>a</w:t>
      </w:r>
      <w:r>
        <w:rPr>
          <w:spacing w:val="-12"/>
        </w:rPr>
        <w:t> </w:t>
      </w:r>
      <w:r>
        <w:rPr/>
        <w:t>distance</w:t>
      </w:r>
      <w:r>
        <w:rPr>
          <w:spacing w:val="-11"/>
        </w:rPr>
        <w:t> </w:t>
      </w:r>
      <w:r>
        <w:rPr/>
        <w:t>function.</w:t>
      </w:r>
      <w:r>
        <w:rPr>
          <w:spacing w:val="-11"/>
        </w:rPr>
        <w:t> </w:t>
      </w:r>
      <w:r>
        <w:rPr/>
        <w:t>There</w:t>
      </w:r>
      <w:r>
        <w:rPr>
          <w:spacing w:val="-11"/>
        </w:rPr>
        <w:t> </w:t>
      </w:r>
      <w:r>
        <w:rPr/>
        <w:t>are</w:t>
      </w:r>
      <w:r>
        <w:rPr>
          <w:spacing w:val="-12"/>
        </w:rPr>
        <w:t> </w:t>
      </w:r>
      <w:r>
        <w:rPr/>
        <w:t>2</w:t>
      </w:r>
      <w:r>
        <w:rPr>
          <w:spacing w:val="-12"/>
        </w:rPr>
        <w:t> </w:t>
      </w:r>
      <w:r>
        <w:rPr/>
        <w:t>distance functions</w:t>
      </w:r>
      <w:r>
        <w:rPr>
          <w:spacing w:val="-6"/>
        </w:rPr>
        <w:t> </w:t>
      </w:r>
      <w:r>
        <w:rPr/>
        <w:t>that</w:t>
      </w:r>
      <w:r>
        <w:rPr>
          <w:spacing w:val="-6"/>
        </w:rPr>
        <w:t> </w:t>
      </w:r>
      <w:r>
        <w:rPr/>
        <w:t>will</w:t>
      </w:r>
      <w:r>
        <w:rPr>
          <w:spacing w:val="-6"/>
        </w:rPr>
        <w:t> </w:t>
      </w:r>
      <w:r>
        <w:rPr/>
        <w:t>be</w:t>
      </w:r>
      <w:r>
        <w:rPr>
          <w:spacing w:val="-6"/>
        </w:rPr>
        <w:t> </w:t>
      </w:r>
      <w:r>
        <w:rPr/>
        <w:t>used,</w:t>
      </w:r>
      <w:r>
        <w:rPr>
          <w:spacing w:val="-6"/>
        </w:rPr>
        <w:t> </w:t>
      </w:r>
      <w:r>
        <w:rPr/>
        <w:t>namely</w:t>
      </w:r>
      <w:r>
        <w:rPr>
          <w:spacing w:val="-6"/>
        </w:rPr>
        <w:t> </w:t>
      </w:r>
      <w:r>
        <w:rPr/>
        <w:t>the</w:t>
      </w:r>
      <w:r>
        <w:rPr>
          <w:spacing w:val="-6"/>
        </w:rPr>
        <w:t> </w:t>
      </w:r>
      <w:r>
        <w:rPr/>
        <w:t>Euclidean</w:t>
      </w:r>
      <w:r>
        <w:rPr>
          <w:spacing w:val="-5"/>
        </w:rPr>
        <w:t> </w:t>
      </w:r>
      <w:r>
        <w:rPr/>
        <w:t>distance</w:t>
      </w:r>
      <w:r>
        <w:rPr>
          <w:spacing w:val="-6"/>
        </w:rPr>
        <w:t> </w:t>
      </w:r>
      <w:r>
        <w:rPr/>
        <w:t>and</w:t>
      </w:r>
      <w:r>
        <w:rPr>
          <w:spacing w:val="-6"/>
        </w:rPr>
        <w:t> </w:t>
      </w:r>
      <w:r>
        <w:rPr/>
        <w:t>the</w:t>
      </w:r>
      <w:r>
        <w:rPr>
          <w:spacing w:val="-6"/>
        </w:rPr>
        <w:t> </w:t>
      </w:r>
      <w:r>
        <w:rPr/>
        <w:t>Manhattan</w:t>
      </w:r>
      <w:r>
        <w:rPr>
          <w:spacing w:val="-5"/>
        </w:rPr>
        <w:t> </w:t>
      </w:r>
      <w:r>
        <w:rPr/>
        <w:t>distance, these</w:t>
      </w:r>
      <w:r>
        <w:rPr>
          <w:spacing w:val="-10"/>
        </w:rPr>
        <w:t> </w:t>
      </w:r>
      <w:r>
        <w:rPr/>
        <w:t>2</w:t>
      </w:r>
      <w:r>
        <w:rPr>
          <w:spacing w:val="-10"/>
        </w:rPr>
        <w:t> </w:t>
      </w:r>
      <w:r>
        <w:rPr/>
        <w:t>methods</w:t>
      </w:r>
      <w:r>
        <w:rPr>
          <w:spacing w:val="-10"/>
        </w:rPr>
        <w:t> </w:t>
      </w:r>
      <w:r>
        <w:rPr/>
        <w:t>will</w:t>
      </w:r>
      <w:r>
        <w:rPr>
          <w:spacing w:val="-10"/>
        </w:rPr>
        <w:t> </w:t>
      </w:r>
      <w:r>
        <w:rPr/>
        <w:t>be</w:t>
      </w:r>
      <w:r>
        <w:rPr>
          <w:spacing w:val="-10"/>
        </w:rPr>
        <w:t> </w:t>
      </w:r>
      <w:r>
        <w:rPr/>
        <w:t>compared</w:t>
      </w:r>
      <w:r>
        <w:rPr>
          <w:spacing w:val="-10"/>
        </w:rPr>
        <w:t> </w:t>
      </w:r>
      <w:r>
        <w:rPr/>
        <w:t>to</w:t>
      </w:r>
      <w:r>
        <w:rPr>
          <w:spacing w:val="-10"/>
        </w:rPr>
        <w:t> </w:t>
      </w:r>
      <w:r>
        <w:rPr/>
        <w:t>determine</w:t>
      </w:r>
      <w:r>
        <w:rPr>
          <w:spacing w:val="-10"/>
        </w:rPr>
        <w:t> </w:t>
      </w:r>
      <w:r>
        <w:rPr/>
        <w:t>the</w:t>
      </w:r>
      <w:r>
        <w:rPr>
          <w:spacing w:val="-10"/>
        </w:rPr>
        <w:t> </w:t>
      </w:r>
      <w:r>
        <w:rPr/>
        <w:t>highest</w:t>
      </w:r>
      <w:r>
        <w:rPr>
          <w:spacing w:val="-10"/>
        </w:rPr>
        <w:t> </w:t>
      </w:r>
      <w:r>
        <w:rPr/>
        <w:t>level</w:t>
      </w:r>
      <w:r>
        <w:rPr>
          <w:spacing w:val="-10"/>
        </w:rPr>
        <w:t> </w:t>
      </w:r>
      <w:r>
        <w:rPr/>
        <w:t>of</w:t>
      </w:r>
      <w:r>
        <w:rPr>
          <w:spacing w:val="-10"/>
        </w:rPr>
        <w:t> </w:t>
      </w:r>
      <w:r>
        <w:rPr/>
        <w:t>accuracy.</w:t>
      </w:r>
      <w:r>
        <w:rPr>
          <w:spacing w:val="-10"/>
        </w:rPr>
        <w:t> </w:t>
      </w:r>
      <w:r>
        <w:rPr/>
        <w:t>To</w:t>
      </w:r>
      <w:r>
        <w:rPr>
          <w:spacing w:val="-10"/>
        </w:rPr>
        <w:t> </w:t>
      </w:r>
      <w:r>
        <w:rPr/>
        <w:t>get</w:t>
      </w:r>
      <w:r>
        <w:rPr>
          <w:spacing w:val="-10"/>
        </w:rPr>
        <w:t> </w:t>
      </w:r>
      <w:r>
        <w:rPr/>
        <w:t>the highest accuracy, need the necessary determining the value of K or the neighborhood in</w:t>
      </w:r>
      <w:r>
        <w:rPr>
          <w:spacing w:val="-2"/>
        </w:rPr>
        <w:t> </w:t>
      </w:r>
      <w:r>
        <w:rPr/>
        <w:t>KNN,</w:t>
      </w:r>
      <w:r>
        <w:rPr>
          <w:spacing w:val="-2"/>
        </w:rPr>
        <w:t> </w:t>
      </w:r>
      <w:r>
        <w:rPr/>
        <w:t>to</w:t>
      </w:r>
      <w:r>
        <w:rPr>
          <w:spacing w:val="-2"/>
        </w:rPr>
        <w:t> </w:t>
      </w:r>
      <w:r>
        <w:rPr/>
        <w:t>affect</w:t>
      </w:r>
      <w:r>
        <w:rPr>
          <w:spacing w:val="-2"/>
        </w:rPr>
        <w:t> </w:t>
      </w:r>
      <w:r>
        <w:rPr/>
        <w:t>the</w:t>
      </w:r>
      <w:r>
        <w:rPr>
          <w:spacing w:val="-2"/>
        </w:rPr>
        <w:t> </w:t>
      </w:r>
      <w:r>
        <w:rPr/>
        <w:t>accuracy</w:t>
      </w:r>
      <w:r>
        <w:rPr>
          <w:spacing w:val="-2"/>
        </w:rPr>
        <w:t> </w:t>
      </w:r>
      <w:r>
        <w:rPr/>
        <w:t>of</w:t>
      </w:r>
      <w:r>
        <w:rPr>
          <w:spacing w:val="-2"/>
        </w:rPr>
        <w:t> </w:t>
      </w:r>
      <w:r>
        <w:rPr/>
        <w:t>the</w:t>
      </w:r>
      <w:r>
        <w:rPr>
          <w:spacing w:val="-2"/>
        </w:rPr>
        <w:t> </w:t>
      </w:r>
      <w:r>
        <w:rPr/>
        <w:t>system.</w:t>
      </w:r>
      <w:r>
        <w:rPr>
          <w:spacing w:val="-2"/>
        </w:rPr>
        <w:t> </w:t>
      </w:r>
      <w:r>
        <w:rPr/>
        <w:t>The</w:t>
      </w:r>
      <w:r>
        <w:rPr>
          <w:spacing w:val="-2"/>
        </w:rPr>
        <w:t> </w:t>
      </w:r>
      <w:r>
        <w:rPr/>
        <w:t>use</w:t>
      </w:r>
      <w:r>
        <w:rPr>
          <w:spacing w:val="-2"/>
        </w:rPr>
        <w:t> </w:t>
      </w:r>
      <w:r>
        <w:rPr/>
        <w:t>KNN</w:t>
      </w:r>
      <w:r>
        <w:rPr>
          <w:spacing w:val="-2"/>
        </w:rPr>
        <w:t> </w:t>
      </w:r>
      <w:r>
        <w:rPr/>
        <w:t>classification</w:t>
      </w:r>
      <w:r>
        <w:rPr>
          <w:spacing w:val="-2"/>
        </w:rPr>
        <w:t> </w:t>
      </w:r>
      <w:r>
        <w:rPr/>
        <w:t>is</w:t>
      </w:r>
      <w:r>
        <w:rPr>
          <w:spacing w:val="-2"/>
        </w:rPr>
        <w:t> </w:t>
      </w:r>
      <w:r>
        <w:rPr/>
        <w:t>combined </w:t>
      </w:r>
      <w:r>
        <w:rPr>
          <w:spacing w:val="-2"/>
        </w:rPr>
        <w:t>with</w:t>
      </w:r>
      <w:r>
        <w:rPr>
          <w:spacing w:val="-6"/>
        </w:rPr>
        <w:t> </w:t>
      </w:r>
      <w:r>
        <w:rPr>
          <w:spacing w:val="-2"/>
        </w:rPr>
        <w:t>the</w:t>
      </w:r>
      <w:r>
        <w:rPr>
          <w:spacing w:val="-6"/>
        </w:rPr>
        <w:t> </w:t>
      </w:r>
      <w:r>
        <w:rPr>
          <w:spacing w:val="-2"/>
        </w:rPr>
        <w:t>5-fold</w:t>
      </w:r>
      <w:r>
        <w:rPr>
          <w:spacing w:val="-6"/>
        </w:rPr>
        <w:t> </w:t>
      </w:r>
      <w:r>
        <w:rPr>
          <w:spacing w:val="-2"/>
        </w:rPr>
        <w:t>cross-validation</w:t>
      </w:r>
      <w:r>
        <w:rPr>
          <w:spacing w:val="-4"/>
        </w:rPr>
        <w:t> </w:t>
      </w:r>
      <w:r>
        <w:rPr>
          <w:spacing w:val="-2"/>
        </w:rPr>
        <w:t>by</w:t>
      </w:r>
      <w:r>
        <w:rPr>
          <w:spacing w:val="-6"/>
        </w:rPr>
        <w:t> </w:t>
      </w:r>
      <w:r>
        <w:rPr>
          <w:spacing w:val="-2"/>
        </w:rPr>
        <w:t>using</w:t>
      </w:r>
      <w:r>
        <w:rPr>
          <w:spacing w:val="-6"/>
        </w:rPr>
        <w:t> </w:t>
      </w:r>
      <w:r>
        <w:rPr>
          <w:spacing w:val="-2"/>
        </w:rPr>
        <w:t>odd</w:t>
      </w:r>
      <w:r>
        <w:rPr>
          <w:spacing w:val="-4"/>
        </w:rPr>
        <w:t> </w:t>
      </w:r>
      <w:r>
        <w:rPr>
          <w:spacing w:val="-2"/>
        </w:rPr>
        <w:t>K</w:t>
      </w:r>
      <w:r>
        <w:rPr>
          <w:spacing w:val="-6"/>
        </w:rPr>
        <w:t> </w:t>
      </w:r>
      <w:r>
        <w:rPr>
          <w:spacing w:val="-2"/>
        </w:rPr>
        <w:t>values</w:t>
      </w:r>
      <w:r>
        <w:rPr>
          <w:spacing w:val="-4"/>
        </w:rPr>
        <w:t> </w:t>
      </w:r>
      <w:r>
        <w:rPr>
          <w:spacing w:val="-2"/>
        </w:rPr>
        <w:t>in</w:t>
      </w:r>
      <w:r>
        <w:rPr>
          <w:spacing w:val="-6"/>
        </w:rPr>
        <w:t> </w:t>
      </w:r>
      <w:r>
        <w:rPr>
          <w:spacing w:val="-2"/>
        </w:rPr>
        <w:t>the</w:t>
      </w:r>
      <w:r>
        <w:rPr>
          <w:spacing w:val="-6"/>
        </w:rPr>
        <w:t> </w:t>
      </w:r>
      <w:r>
        <w:rPr>
          <w:spacing w:val="-2"/>
        </w:rPr>
        <w:t>KNN</w:t>
      </w:r>
      <w:r>
        <w:rPr>
          <w:spacing w:val="-6"/>
        </w:rPr>
        <w:t> </w:t>
      </w:r>
      <w:r>
        <w:rPr>
          <w:spacing w:val="-2"/>
        </w:rPr>
        <w:t>classification</w:t>
      </w:r>
      <w:r>
        <w:rPr>
          <w:spacing w:val="-4"/>
        </w:rPr>
        <w:t> </w:t>
      </w:r>
      <w:r>
        <w:rPr>
          <w:spacing w:val="-2"/>
        </w:rPr>
        <w:t>process </w:t>
      </w:r>
      <w:r>
        <w:rPr/>
        <w:t>in order to avoid the same value. In addition to comparing the distance classification method</w:t>
      </w:r>
      <w:r>
        <w:rPr>
          <w:spacing w:val="-10"/>
        </w:rPr>
        <w:t> </w:t>
      </w:r>
      <w:r>
        <w:rPr/>
        <w:t>between</w:t>
      </w:r>
      <w:r>
        <w:rPr>
          <w:spacing w:val="-10"/>
        </w:rPr>
        <w:t> </w:t>
      </w:r>
      <w:r>
        <w:rPr/>
        <w:t>Euclidean</w:t>
      </w:r>
      <w:r>
        <w:rPr>
          <w:spacing w:val="-10"/>
        </w:rPr>
        <w:t> </w:t>
      </w:r>
      <w:r>
        <w:rPr/>
        <w:t>distance</w:t>
      </w:r>
      <w:r>
        <w:rPr>
          <w:spacing w:val="-10"/>
        </w:rPr>
        <w:t> </w:t>
      </w:r>
      <w:r>
        <w:rPr/>
        <w:t>and</w:t>
      </w:r>
      <w:r>
        <w:rPr>
          <w:spacing w:val="-10"/>
        </w:rPr>
        <w:t> </w:t>
      </w:r>
      <w:r>
        <w:rPr/>
        <w:t>Manhattan</w:t>
      </w:r>
      <w:r>
        <w:rPr>
          <w:spacing w:val="-10"/>
        </w:rPr>
        <w:t> </w:t>
      </w:r>
      <w:r>
        <w:rPr/>
        <w:t>distance,</w:t>
      </w:r>
      <w:r>
        <w:rPr>
          <w:spacing w:val="-10"/>
        </w:rPr>
        <w:t> </w:t>
      </w:r>
      <w:r>
        <w:rPr/>
        <w:t>the</w:t>
      </w:r>
      <w:r>
        <w:rPr>
          <w:spacing w:val="-10"/>
        </w:rPr>
        <w:t> </w:t>
      </w:r>
      <w:r>
        <w:rPr/>
        <w:t>author</w:t>
      </w:r>
      <w:r>
        <w:rPr>
          <w:spacing w:val="-10"/>
        </w:rPr>
        <w:t> </w:t>
      </w:r>
      <w:r>
        <w:rPr/>
        <w:t>also</w:t>
      </w:r>
      <w:r>
        <w:rPr>
          <w:spacing w:val="-10"/>
        </w:rPr>
        <w:t> </w:t>
      </w:r>
      <w:r>
        <w:rPr/>
        <w:t>adds</w:t>
      </w:r>
      <w:r>
        <w:rPr>
          <w:spacing w:val="-10"/>
        </w:rPr>
        <w:t> </w:t>
      </w:r>
      <w:r>
        <w:rPr/>
        <w:t>a</w:t>
      </w:r>
      <w:r>
        <w:rPr>
          <w:spacing w:val="-10"/>
        </w:rPr>
        <w:t> </w:t>
      </w:r>
      <w:r>
        <w:rPr/>
        <w:t>fre- </w:t>
      </w:r>
      <w:r>
        <w:rPr>
          <w:spacing w:val="-2"/>
        </w:rPr>
        <w:t>quency</w:t>
      </w:r>
      <w:r>
        <w:rPr>
          <w:spacing w:val="-11"/>
        </w:rPr>
        <w:t> </w:t>
      </w:r>
      <w:r>
        <w:rPr>
          <w:spacing w:val="-2"/>
        </w:rPr>
        <w:t>comparison</w:t>
      </w:r>
      <w:r>
        <w:rPr>
          <w:spacing w:val="-11"/>
        </w:rPr>
        <w:t> </w:t>
      </w:r>
      <w:r>
        <w:rPr>
          <w:spacing w:val="-2"/>
        </w:rPr>
        <w:t>to</w:t>
      </w:r>
      <w:r>
        <w:rPr>
          <w:spacing w:val="-11"/>
        </w:rPr>
        <w:t> </w:t>
      </w:r>
      <w:r>
        <w:rPr>
          <w:spacing w:val="-2"/>
        </w:rPr>
        <w:t>determine</w:t>
      </w:r>
      <w:r>
        <w:rPr>
          <w:spacing w:val="-11"/>
        </w:rPr>
        <w:t> </w:t>
      </w:r>
      <w:r>
        <w:rPr>
          <w:spacing w:val="-2"/>
        </w:rPr>
        <w:t>the</w:t>
      </w:r>
      <w:r>
        <w:rPr>
          <w:spacing w:val="-11"/>
        </w:rPr>
        <w:t> </w:t>
      </w:r>
      <w:r>
        <w:rPr>
          <w:spacing w:val="-2"/>
        </w:rPr>
        <w:t>effect</w:t>
      </w:r>
      <w:r>
        <w:rPr>
          <w:spacing w:val="-11"/>
        </w:rPr>
        <w:t> </w:t>
      </w:r>
      <w:r>
        <w:rPr>
          <w:spacing w:val="-2"/>
        </w:rPr>
        <w:t>of</w:t>
      </w:r>
      <w:r>
        <w:rPr>
          <w:spacing w:val="-11"/>
        </w:rPr>
        <w:t> </w:t>
      </w:r>
      <w:r>
        <w:rPr>
          <w:spacing w:val="-2"/>
        </w:rPr>
        <w:t>each</w:t>
      </w:r>
      <w:r>
        <w:rPr>
          <w:spacing w:val="-11"/>
        </w:rPr>
        <w:t> </w:t>
      </w:r>
      <w:r>
        <w:rPr>
          <w:spacing w:val="-2"/>
        </w:rPr>
        <w:t>input</w:t>
      </w:r>
      <w:r>
        <w:rPr>
          <w:spacing w:val="-11"/>
        </w:rPr>
        <w:t> </w:t>
      </w:r>
      <w:r>
        <w:rPr>
          <w:spacing w:val="-2"/>
        </w:rPr>
        <w:t>frequency</w:t>
      </w:r>
      <w:r>
        <w:rPr>
          <w:spacing w:val="-11"/>
        </w:rPr>
        <w:t> </w:t>
      </w:r>
      <w:r>
        <w:rPr>
          <w:spacing w:val="-2"/>
        </w:rPr>
        <w:t>on</w:t>
      </w:r>
      <w:r>
        <w:rPr>
          <w:spacing w:val="-11"/>
        </w:rPr>
        <w:t> </w:t>
      </w:r>
      <w:r>
        <w:rPr>
          <w:spacing w:val="-2"/>
        </w:rPr>
        <w:t>speech</w:t>
      </w:r>
      <w:r>
        <w:rPr>
          <w:spacing w:val="-11"/>
        </w:rPr>
        <w:t> </w:t>
      </w:r>
      <w:r>
        <w:rPr>
          <w:spacing w:val="-2"/>
        </w:rPr>
        <w:t>recognition </w:t>
      </w:r>
      <w:r>
        <w:rPr/>
        <w:t>accuracy.</w:t>
      </w:r>
      <w:r>
        <w:rPr>
          <w:spacing w:val="-3"/>
        </w:rPr>
        <w:t> </w:t>
      </w:r>
      <w:r>
        <w:rPr/>
        <w:t>The</w:t>
      </w:r>
      <w:r>
        <w:rPr>
          <w:spacing w:val="-4"/>
        </w:rPr>
        <w:t> </w:t>
      </w:r>
      <w:r>
        <w:rPr/>
        <w:t>frequencies</w:t>
      </w:r>
      <w:r>
        <w:rPr>
          <w:spacing w:val="-3"/>
        </w:rPr>
        <w:t> </w:t>
      </w:r>
      <w:r>
        <w:rPr/>
        <w:t>used</w:t>
      </w:r>
      <w:r>
        <w:rPr>
          <w:spacing w:val="-4"/>
        </w:rPr>
        <w:t> </w:t>
      </w:r>
      <w:r>
        <w:rPr/>
        <w:t>include</w:t>
      </w:r>
      <w:r>
        <w:rPr>
          <w:spacing w:val="-3"/>
        </w:rPr>
        <w:t> </w:t>
      </w:r>
      <w:r>
        <w:rPr/>
        <w:t>8000</w:t>
      </w:r>
      <w:r>
        <w:rPr>
          <w:spacing w:val="-3"/>
        </w:rPr>
        <w:t> </w:t>
      </w:r>
      <w:r>
        <w:rPr/>
        <w:t>Hz,</w:t>
      </w:r>
      <w:r>
        <w:rPr>
          <w:spacing w:val="-4"/>
        </w:rPr>
        <w:t> </w:t>
      </w:r>
      <w:r>
        <w:rPr/>
        <w:t>16000</w:t>
      </w:r>
      <w:r>
        <w:rPr>
          <w:spacing w:val="-3"/>
        </w:rPr>
        <w:t> </w:t>
      </w:r>
      <w:r>
        <w:rPr/>
        <w:t>Hz,</w:t>
      </w:r>
      <w:r>
        <w:rPr>
          <w:spacing w:val="-4"/>
        </w:rPr>
        <w:t> </w:t>
      </w:r>
      <w:r>
        <w:rPr/>
        <w:t>32000</w:t>
      </w:r>
      <w:r>
        <w:rPr>
          <w:spacing w:val="-3"/>
        </w:rPr>
        <w:t> </w:t>
      </w:r>
      <w:r>
        <w:rPr/>
        <w:t>Hz,</w:t>
      </w:r>
      <w:r>
        <w:rPr>
          <w:spacing w:val="-4"/>
        </w:rPr>
        <w:t> </w:t>
      </w:r>
      <w:r>
        <w:rPr/>
        <w:t>and</w:t>
      </w:r>
      <w:r>
        <w:rPr>
          <w:spacing w:val="-3"/>
        </w:rPr>
        <w:t> </w:t>
      </w:r>
      <w:r>
        <w:rPr/>
        <w:t>44100</w:t>
      </w:r>
      <w:r>
        <w:rPr>
          <w:spacing w:val="-3"/>
        </w:rPr>
        <w:t> </w:t>
      </w:r>
      <w:r>
        <w:rPr/>
        <w:t>Hz. Table</w:t>
      </w:r>
      <w:r>
        <w:rPr>
          <w:spacing w:val="-1"/>
        </w:rPr>
        <w:t> </w:t>
      </w:r>
      <w:hyperlink w:history="true" w:anchor="_bookmark11">
        <w:r>
          <w:rPr>
            <w:color w:val="0000FF"/>
          </w:rPr>
          <w:t>1</w:t>
        </w:r>
      </w:hyperlink>
      <w:r>
        <w:rPr>
          <w:color w:val="0000FF"/>
          <w:spacing w:val="-1"/>
        </w:rPr>
        <w:t> </w:t>
      </w:r>
      <w:r>
        <w:rPr/>
        <w:t>shows</w:t>
      </w:r>
      <w:r>
        <w:rPr>
          <w:spacing w:val="-1"/>
        </w:rPr>
        <w:t> </w:t>
      </w:r>
      <w:r>
        <w:rPr/>
        <w:t>the</w:t>
      </w:r>
      <w:r>
        <w:rPr>
          <w:spacing w:val="-1"/>
        </w:rPr>
        <w:t> </w:t>
      </w:r>
      <w:r>
        <w:rPr/>
        <w:t>accuracy</w:t>
      </w:r>
      <w:r>
        <w:rPr>
          <w:spacing w:val="-1"/>
        </w:rPr>
        <w:t> </w:t>
      </w:r>
      <w:r>
        <w:rPr/>
        <w:t>of</w:t>
      </w:r>
      <w:r>
        <w:rPr>
          <w:spacing w:val="-1"/>
        </w:rPr>
        <w:t> </w:t>
      </w:r>
      <w:r>
        <w:rPr/>
        <w:t>the</w:t>
      </w:r>
      <w:r>
        <w:rPr>
          <w:spacing w:val="-1"/>
        </w:rPr>
        <w:t> </w:t>
      </w:r>
      <w:r>
        <w:rPr/>
        <w:t>Euclidean</w:t>
      </w:r>
      <w:r>
        <w:rPr>
          <w:spacing w:val="-1"/>
        </w:rPr>
        <w:t> </w:t>
      </w:r>
      <w:r>
        <w:rPr/>
        <w:t>distance</w:t>
      </w:r>
      <w:r>
        <w:rPr>
          <w:spacing w:val="-1"/>
        </w:rPr>
        <w:t> </w:t>
      </w:r>
      <w:r>
        <w:rPr/>
        <w:t>at</w:t>
      </w:r>
      <w:r>
        <w:rPr>
          <w:spacing w:val="-1"/>
        </w:rPr>
        <w:t> </w:t>
      </w:r>
      <w:r>
        <w:rPr/>
        <w:t>K</w:t>
      </w:r>
      <w:r>
        <w:rPr>
          <w:spacing w:val="-1"/>
        </w:rPr>
        <w:t> </w:t>
      </w:r>
      <w:r>
        <w:rPr>
          <w:rFonts w:ascii="Tahoma" w:hAnsi="Tahoma"/>
        </w:rPr>
        <w:t>=</w:t>
      </w:r>
      <w:r>
        <w:rPr>
          <w:rFonts w:ascii="Tahoma" w:hAnsi="Tahoma"/>
          <w:spacing w:val="-14"/>
        </w:rPr>
        <w:t> </w:t>
      </w:r>
      <w:r>
        <w:rPr/>
        <w:t>3</w:t>
      </w:r>
      <w:r>
        <w:rPr>
          <w:spacing w:val="-1"/>
        </w:rPr>
        <w:t> </w:t>
      </w:r>
      <w:r>
        <w:rPr/>
        <w:t>is</w:t>
      </w:r>
      <w:r>
        <w:rPr>
          <w:spacing w:val="-1"/>
        </w:rPr>
        <w:t> </w:t>
      </w:r>
      <w:r>
        <w:rPr/>
        <w:t>87%</w:t>
      </w:r>
      <w:r>
        <w:rPr>
          <w:spacing w:val="-1"/>
        </w:rPr>
        <w:t> </w:t>
      </w:r>
      <w:r>
        <w:rPr/>
        <w:t>K</w:t>
      </w:r>
      <w:r>
        <w:rPr>
          <w:spacing w:val="-1"/>
        </w:rPr>
        <w:t> </w:t>
      </w:r>
      <w:r>
        <w:rPr>
          <w:rFonts w:ascii="Tahoma" w:hAnsi="Tahoma"/>
        </w:rPr>
        <w:t>=</w:t>
      </w:r>
      <w:r>
        <w:rPr>
          <w:rFonts w:ascii="Tahoma" w:hAnsi="Tahoma"/>
          <w:spacing w:val="-14"/>
        </w:rPr>
        <w:t> </w:t>
      </w:r>
      <w:r>
        <w:rPr/>
        <w:t>5</w:t>
      </w:r>
      <w:r>
        <w:rPr>
          <w:spacing w:val="-1"/>
        </w:rPr>
        <w:t> </w:t>
      </w:r>
      <w:r>
        <w:rPr/>
        <w:t>is</w:t>
      </w:r>
      <w:r>
        <w:rPr>
          <w:spacing w:val="-1"/>
        </w:rPr>
        <w:t> </w:t>
      </w:r>
      <w:r>
        <w:rPr/>
        <w:t>69%</w:t>
      </w:r>
    </w:p>
    <w:p>
      <w:pPr>
        <w:pStyle w:val="BodyText"/>
        <w:spacing w:line="213" w:lineRule="exact"/>
        <w:ind w:left="646"/>
        <w:jc w:val="both"/>
      </w:pPr>
      <w:r>
        <w:rPr/>
        <w:t>K</w:t>
      </w:r>
      <w:r>
        <w:rPr>
          <w:spacing w:val="2"/>
        </w:rPr>
        <w:t> </w:t>
      </w:r>
      <w:r>
        <w:rPr>
          <w:rFonts w:ascii="Tahoma"/>
        </w:rPr>
        <w:t>=</w:t>
      </w:r>
      <w:r>
        <w:rPr>
          <w:rFonts w:ascii="Tahoma"/>
          <w:spacing w:val="-10"/>
        </w:rPr>
        <w:t> </w:t>
      </w:r>
      <w:r>
        <w:rPr/>
        <w:t>7</w:t>
      </w:r>
      <w:r>
        <w:rPr>
          <w:spacing w:val="2"/>
        </w:rPr>
        <w:t> </w:t>
      </w:r>
      <w:r>
        <w:rPr/>
        <w:t>is</w:t>
      </w:r>
      <w:r>
        <w:rPr>
          <w:spacing w:val="2"/>
        </w:rPr>
        <w:t> </w:t>
      </w:r>
      <w:r>
        <w:rPr/>
        <w:t>52%.</w:t>
      </w:r>
      <w:r>
        <w:rPr>
          <w:spacing w:val="3"/>
        </w:rPr>
        <w:t> </w:t>
      </w:r>
      <w:r>
        <w:rPr/>
        <w:t>While</w:t>
      </w:r>
      <w:r>
        <w:rPr>
          <w:spacing w:val="2"/>
        </w:rPr>
        <w:t> </w:t>
      </w:r>
      <w:r>
        <w:rPr/>
        <w:t>the</w:t>
      </w:r>
      <w:r>
        <w:rPr>
          <w:spacing w:val="2"/>
        </w:rPr>
        <w:t> </w:t>
      </w:r>
      <w:r>
        <w:rPr/>
        <w:t>Manhattan</w:t>
      </w:r>
      <w:r>
        <w:rPr>
          <w:spacing w:val="3"/>
        </w:rPr>
        <w:t> </w:t>
      </w:r>
      <w:r>
        <w:rPr/>
        <w:t>got</w:t>
      </w:r>
      <w:r>
        <w:rPr>
          <w:spacing w:val="3"/>
        </w:rPr>
        <w:t> </w:t>
      </w:r>
      <w:r>
        <w:rPr/>
        <w:t>an</w:t>
      </w:r>
      <w:r>
        <w:rPr>
          <w:spacing w:val="2"/>
        </w:rPr>
        <w:t> </w:t>
      </w:r>
      <w:r>
        <w:rPr/>
        <w:t>accuracy</w:t>
      </w:r>
      <w:r>
        <w:rPr>
          <w:spacing w:val="3"/>
        </w:rPr>
        <w:t> </w:t>
      </w:r>
      <w:r>
        <w:rPr/>
        <w:t>score</w:t>
      </w:r>
      <w:r>
        <w:rPr>
          <w:spacing w:val="3"/>
        </w:rPr>
        <w:t> </w:t>
      </w:r>
      <w:r>
        <w:rPr/>
        <w:t>86%</w:t>
      </w:r>
      <w:r>
        <w:rPr>
          <w:spacing w:val="3"/>
        </w:rPr>
        <w:t> </w:t>
      </w:r>
      <w:r>
        <w:rPr/>
        <w:t>at</w:t>
      </w:r>
      <w:r>
        <w:rPr>
          <w:spacing w:val="3"/>
        </w:rPr>
        <w:t> </w:t>
      </w:r>
      <w:r>
        <w:rPr/>
        <w:t>K</w:t>
      </w:r>
      <w:r>
        <w:rPr>
          <w:spacing w:val="2"/>
        </w:rPr>
        <w:t> </w:t>
      </w:r>
      <w:r>
        <w:rPr>
          <w:rFonts w:ascii="Tahoma"/>
        </w:rPr>
        <w:t>=</w:t>
      </w:r>
      <w:r>
        <w:rPr>
          <w:rFonts w:ascii="Tahoma"/>
          <w:spacing w:val="-10"/>
        </w:rPr>
        <w:t> </w:t>
      </w:r>
      <w:r>
        <w:rPr/>
        <w:t>3,</w:t>
      </w:r>
      <w:r>
        <w:rPr>
          <w:spacing w:val="3"/>
        </w:rPr>
        <w:t> </w:t>
      </w:r>
      <w:r>
        <w:rPr/>
        <w:t>at</w:t>
      </w:r>
      <w:r>
        <w:rPr>
          <w:spacing w:val="2"/>
        </w:rPr>
        <w:t> </w:t>
      </w:r>
      <w:r>
        <w:rPr/>
        <w:t>K</w:t>
      </w:r>
      <w:r>
        <w:rPr>
          <w:spacing w:val="2"/>
        </w:rPr>
        <w:t> </w:t>
      </w:r>
      <w:r>
        <w:rPr>
          <w:rFonts w:ascii="Tahoma"/>
        </w:rPr>
        <w:t>=</w:t>
      </w:r>
      <w:r>
        <w:rPr>
          <w:rFonts w:ascii="Tahoma"/>
          <w:spacing w:val="-10"/>
        </w:rPr>
        <w:t> </w:t>
      </w:r>
      <w:r>
        <w:rPr/>
        <w:t>5</w:t>
      </w:r>
      <w:r>
        <w:rPr>
          <w:spacing w:val="2"/>
        </w:rPr>
        <w:t> </w:t>
      </w:r>
      <w:r>
        <w:rPr>
          <w:spacing w:val="-5"/>
        </w:rPr>
        <w:t>at</w:t>
      </w:r>
    </w:p>
    <w:p>
      <w:pPr>
        <w:pStyle w:val="BodyText"/>
        <w:spacing w:line="247" w:lineRule="auto"/>
        <w:ind w:left="646" w:right="88"/>
        <w:jc w:val="both"/>
      </w:pPr>
      <w:r>
        <w:rPr/>
        <w:t>69% and at K </w:t>
      </w:r>
      <w:r>
        <w:rPr>
          <w:rFonts w:ascii="Tahoma"/>
        </w:rPr>
        <w:t>=</w:t>
      </w:r>
      <w:r>
        <w:rPr>
          <w:rFonts w:ascii="Tahoma"/>
          <w:spacing w:val="-3"/>
        </w:rPr>
        <w:t> </w:t>
      </w:r>
      <w:r>
        <w:rPr/>
        <w:t>7 at 53%. This shows that the highest value of K gives the smallest accuracy, because the highest value for K is more inflexible and high of bias. And the otherwise</w:t>
      </w:r>
      <w:r>
        <w:rPr>
          <w:spacing w:val="-13"/>
        </w:rPr>
        <w:t> </w:t>
      </w:r>
      <w:r>
        <w:rPr/>
        <w:t>the</w:t>
      </w:r>
      <w:r>
        <w:rPr>
          <w:spacing w:val="-12"/>
        </w:rPr>
        <w:t> </w:t>
      </w:r>
      <w:r>
        <w:rPr/>
        <w:t>smallest</w:t>
      </w:r>
      <w:r>
        <w:rPr>
          <w:spacing w:val="-13"/>
        </w:rPr>
        <w:t> </w:t>
      </w:r>
      <w:r>
        <w:rPr/>
        <w:t>value</w:t>
      </w:r>
      <w:r>
        <w:rPr>
          <w:spacing w:val="-12"/>
        </w:rPr>
        <w:t> </w:t>
      </w:r>
      <w:r>
        <w:rPr/>
        <w:t>of</w:t>
      </w:r>
      <w:r>
        <w:rPr>
          <w:spacing w:val="-12"/>
        </w:rPr>
        <w:t> </w:t>
      </w:r>
      <w:r>
        <w:rPr/>
        <w:t>K</w:t>
      </w:r>
      <w:r>
        <w:rPr>
          <w:spacing w:val="-13"/>
        </w:rPr>
        <w:t> </w:t>
      </w:r>
      <w:r>
        <w:rPr/>
        <w:t>gives</w:t>
      </w:r>
      <w:r>
        <w:rPr>
          <w:spacing w:val="-12"/>
        </w:rPr>
        <w:t> </w:t>
      </w:r>
      <w:r>
        <w:rPr/>
        <w:t>the</w:t>
      </w:r>
      <w:r>
        <w:rPr>
          <w:spacing w:val="-12"/>
        </w:rPr>
        <w:t> </w:t>
      </w:r>
      <w:r>
        <w:rPr/>
        <w:t>highest</w:t>
      </w:r>
      <w:r>
        <w:rPr>
          <w:spacing w:val="-13"/>
        </w:rPr>
        <w:t> </w:t>
      </w:r>
      <w:r>
        <w:rPr/>
        <w:t>accuracy,</w:t>
      </w:r>
      <w:r>
        <w:rPr>
          <w:spacing w:val="-11"/>
        </w:rPr>
        <w:t> </w:t>
      </w:r>
      <w:r>
        <w:rPr/>
        <w:t>because</w:t>
      </w:r>
      <w:r>
        <w:rPr>
          <w:spacing w:val="-12"/>
        </w:rPr>
        <w:t> </w:t>
      </w:r>
      <w:r>
        <w:rPr/>
        <w:t>the</w:t>
      </w:r>
      <w:r>
        <w:rPr>
          <w:spacing w:val="-13"/>
        </w:rPr>
        <w:t> </w:t>
      </w:r>
      <w:r>
        <w:rPr/>
        <w:t>smallest</w:t>
      </w:r>
      <w:r>
        <w:rPr>
          <w:spacing w:val="-12"/>
        </w:rPr>
        <w:t> </w:t>
      </w:r>
      <w:r>
        <w:rPr/>
        <w:t>value for K is more flexible and low of bias. The accuracy obtained using Euclidean is able to outperform with Manhattan, with accuracy 88%. Furthermore Tables </w:t>
      </w:r>
      <w:hyperlink w:history="true" w:anchor="_bookmark12">
        <w:r>
          <w:rPr>
            <w:color w:val="0000FF"/>
          </w:rPr>
          <w:t>2</w:t>
        </w:r>
      </w:hyperlink>
      <w:r>
        <w:rPr/>
        <w:t>, </w:t>
      </w:r>
      <w:hyperlink w:history="true" w:anchor="_bookmark13">
        <w:r>
          <w:rPr>
            <w:color w:val="0000FF"/>
          </w:rPr>
          <w:t>3</w:t>
        </w:r>
      </w:hyperlink>
      <w:r>
        <w:rPr/>
        <w:t>, </w:t>
      </w:r>
      <w:hyperlink w:history="true" w:anchor="_bookmark14">
        <w:r>
          <w:rPr>
            <w:color w:val="0000FF"/>
          </w:rPr>
          <w:t>4</w:t>
        </w:r>
      </w:hyperlink>
      <w:r>
        <w:rPr/>
        <w:t>, and </w:t>
      </w:r>
      <w:hyperlink w:history="true" w:anchor="_bookmark15">
        <w:r>
          <w:rPr>
            <w:color w:val="0000FF"/>
          </w:rPr>
          <w:t>5</w:t>
        </w:r>
      </w:hyperlink>
      <w:r>
        <w:rPr>
          <w:color w:val="0000FF"/>
        </w:rPr>
        <w:t> </w:t>
      </w:r>
      <w:r>
        <w:rPr/>
        <w:t>shows the accuracy on each dataset with the other frequency signal, that is 8000 Hz, 16000 Hz, 32000 Hz, and 44100 Hz, using the value K </w:t>
      </w:r>
      <w:r>
        <w:rPr>
          <w:rFonts w:ascii="Tahoma"/>
        </w:rPr>
        <w:t>=</w:t>
      </w:r>
      <w:r>
        <w:rPr>
          <w:rFonts w:ascii="Tahoma"/>
          <w:spacing w:val="-4"/>
        </w:rPr>
        <w:t> </w:t>
      </w:r>
      <w:r>
        <w:rPr/>
        <w:t>3.</w:t>
      </w:r>
    </w:p>
    <w:p>
      <w:pPr>
        <w:pStyle w:val="BodyText"/>
        <w:spacing w:after="0" w:line="247" w:lineRule="auto"/>
        <w:jc w:val="both"/>
        <w:sectPr>
          <w:type w:val="continuous"/>
          <w:pgSz w:w="8790" w:h="13330"/>
          <w:pgMar w:header="702" w:footer="0" w:top="540" w:bottom="280" w:left="425" w:right="708"/>
        </w:sectPr>
      </w:pPr>
    </w:p>
    <w:p>
      <w:pPr>
        <w:pStyle w:val="BodyText"/>
        <w:spacing w:before="31"/>
        <w:rPr>
          <w:sz w:val="18"/>
        </w:rPr>
      </w:pPr>
    </w:p>
    <w:p>
      <w:pPr>
        <w:spacing w:before="0"/>
        <w:ind w:left="548" w:right="558" w:firstLine="0"/>
        <w:jc w:val="center"/>
        <w:rPr>
          <w:sz w:val="18"/>
        </w:rPr>
      </w:pPr>
      <w:bookmarkStart w:name="_bookmark11" w:id="16"/>
      <w:bookmarkEnd w:id="16"/>
      <w:r>
        <w:rPr/>
      </w:r>
      <w:r>
        <w:rPr>
          <w:b/>
          <w:sz w:val="18"/>
        </w:rPr>
        <w:t>Table</w:t>
      </w:r>
      <w:r>
        <w:rPr>
          <w:b/>
          <w:spacing w:val="-12"/>
          <w:sz w:val="18"/>
        </w:rPr>
        <w:t> </w:t>
      </w:r>
      <w:r>
        <w:rPr>
          <w:b/>
          <w:sz w:val="18"/>
        </w:rPr>
        <w:t>1.</w:t>
      </w:r>
      <w:r>
        <w:rPr>
          <w:b/>
          <w:spacing w:val="24"/>
          <w:sz w:val="18"/>
        </w:rPr>
        <w:t> </w:t>
      </w:r>
      <w:r>
        <w:rPr>
          <w:sz w:val="18"/>
        </w:rPr>
        <w:t>K</w:t>
      </w:r>
      <w:r>
        <w:rPr>
          <w:spacing w:val="-12"/>
          <w:sz w:val="18"/>
        </w:rPr>
        <w:t> </w:t>
      </w:r>
      <w:r>
        <w:rPr>
          <w:sz w:val="18"/>
        </w:rPr>
        <w:t>Values</w:t>
      </w:r>
      <w:r>
        <w:rPr>
          <w:spacing w:val="-11"/>
          <w:sz w:val="18"/>
        </w:rPr>
        <w:t> </w:t>
      </w:r>
      <w:r>
        <w:rPr>
          <w:sz w:val="18"/>
        </w:rPr>
        <w:t>on</w:t>
      </w:r>
      <w:r>
        <w:rPr>
          <w:spacing w:val="-11"/>
          <w:sz w:val="18"/>
        </w:rPr>
        <w:t> </w:t>
      </w:r>
      <w:r>
        <w:rPr>
          <w:sz w:val="18"/>
        </w:rPr>
        <w:t>Average</w:t>
      </w:r>
      <w:r>
        <w:rPr>
          <w:spacing w:val="-11"/>
          <w:sz w:val="18"/>
        </w:rPr>
        <w:t> </w:t>
      </w:r>
      <w:r>
        <w:rPr>
          <w:spacing w:val="-2"/>
          <w:sz w:val="18"/>
        </w:rPr>
        <w:t>Accuracy.</w:t>
      </w:r>
    </w:p>
    <w:p>
      <w:pPr>
        <w:pStyle w:val="BodyText"/>
        <w:spacing w:before="1"/>
        <w:rPr>
          <w:sz w:val="19"/>
        </w:rPr>
      </w:pPr>
    </w:p>
    <w:tbl>
      <w:tblPr>
        <w:tblW w:w="0" w:type="auto"/>
        <w:jc w:val="left"/>
        <w:tblInd w:w="37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1896"/>
        <w:gridCol w:w="2488"/>
        <w:gridCol w:w="2534"/>
      </w:tblGrid>
      <w:tr>
        <w:trPr>
          <w:trHeight w:val="285" w:hRule="atLeast"/>
        </w:trPr>
        <w:tc>
          <w:tcPr>
            <w:tcW w:w="1896" w:type="dxa"/>
            <w:vMerge w:val="restart"/>
            <w:tcBorders>
              <w:left w:val="nil"/>
              <w:bottom w:val="single" w:sz="8" w:space="0" w:color="7F7F7F"/>
            </w:tcBorders>
          </w:tcPr>
          <w:p>
            <w:pPr>
              <w:pStyle w:val="TableParagraph"/>
              <w:spacing w:before="43"/>
              <w:ind w:left="59"/>
              <w:rPr>
                <w:sz w:val="18"/>
              </w:rPr>
            </w:pPr>
            <w:r>
              <w:rPr>
                <w:spacing w:val="-10"/>
                <w:sz w:val="18"/>
              </w:rPr>
              <w:t>K</w:t>
            </w:r>
          </w:p>
        </w:tc>
        <w:tc>
          <w:tcPr>
            <w:tcW w:w="5022" w:type="dxa"/>
            <w:gridSpan w:val="2"/>
            <w:tcBorders>
              <w:right w:val="nil"/>
            </w:tcBorders>
          </w:tcPr>
          <w:p>
            <w:pPr>
              <w:pStyle w:val="TableParagraph"/>
              <w:spacing w:before="43"/>
              <w:rPr>
                <w:sz w:val="18"/>
              </w:rPr>
            </w:pPr>
            <w:r>
              <w:rPr>
                <w:spacing w:val="-2"/>
                <w:sz w:val="18"/>
              </w:rPr>
              <w:t>Classification</w:t>
            </w:r>
          </w:p>
        </w:tc>
      </w:tr>
      <w:tr>
        <w:trPr>
          <w:trHeight w:val="277" w:hRule="atLeast"/>
        </w:trPr>
        <w:tc>
          <w:tcPr>
            <w:tcW w:w="1896" w:type="dxa"/>
            <w:vMerge/>
            <w:tcBorders>
              <w:top w:val="nil"/>
              <w:left w:val="nil"/>
              <w:bottom w:val="single" w:sz="8" w:space="0" w:color="7F7F7F"/>
            </w:tcBorders>
          </w:tcPr>
          <w:p>
            <w:pPr>
              <w:rPr>
                <w:sz w:val="2"/>
                <w:szCs w:val="2"/>
              </w:rPr>
            </w:pPr>
          </w:p>
        </w:tc>
        <w:tc>
          <w:tcPr>
            <w:tcW w:w="2488" w:type="dxa"/>
            <w:tcBorders>
              <w:bottom w:val="single" w:sz="8" w:space="0" w:color="7F7F7F"/>
            </w:tcBorders>
          </w:tcPr>
          <w:p>
            <w:pPr>
              <w:pStyle w:val="TableParagraph"/>
              <w:spacing w:before="29"/>
              <w:rPr>
                <w:sz w:val="18"/>
              </w:rPr>
            </w:pPr>
            <w:r>
              <w:rPr>
                <w:spacing w:val="-2"/>
                <w:sz w:val="18"/>
              </w:rPr>
              <w:t>Euclidean</w:t>
            </w:r>
          </w:p>
        </w:tc>
        <w:tc>
          <w:tcPr>
            <w:tcW w:w="2534" w:type="dxa"/>
            <w:tcBorders>
              <w:bottom w:val="single" w:sz="8" w:space="0" w:color="7F7F7F"/>
              <w:right w:val="nil"/>
            </w:tcBorders>
          </w:tcPr>
          <w:p>
            <w:pPr>
              <w:pStyle w:val="TableParagraph"/>
              <w:spacing w:before="29"/>
              <w:ind w:left="57"/>
              <w:rPr>
                <w:sz w:val="18"/>
              </w:rPr>
            </w:pPr>
            <w:r>
              <w:rPr>
                <w:spacing w:val="-2"/>
                <w:sz w:val="18"/>
              </w:rPr>
              <w:t>Manhattan</w:t>
            </w:r>
          </w:p>
        </w:tc>
      </w:tr>
      <w:tr>
        <w:trPr>
          <w:trHeight w:val="290" w:hRule="atLeast"/>
        </w:trPr>
        <w:tc>
          <w:tcPr>
            <w:tcW w:w="1896" w:type="dxa"/>
            <w:tcBorders>
              <w:top w:val="single" w:sz="8" w:space="0" w:color="7F7F7F"/>
              <w:left w:val="nil"/>
            </w:tcBorders>
          </w:tcPr>
          <w:p>
            <w:pPr>
              <w:pStyle w:val="TableParagraph"/>
              <w:spacing w:before="43"/>
              <w:ind w:left="59"/>
              <w:rPr>
                <w:sz w:val="18"/>
              </w:rPr>
            </w:pPr>
            <w:r>
              <w:rPr>
                <w:spacing w:val="-10"/>
                <w:sz w:val="18"/>
              </w:rPr>
              <w:t>3</w:t>
            </w:r>
          </w:p>
        </w:tc>
        <w:tc>
          <w:tcPr>
            <w:tcW w:w="2488" w:type="dxa"/>
            <w:tcBorders>
              <w:top w:val="single" w:sz="8" w:space="0" w:color="7F7F7F"/>
            </w:tcBorders>
          </w:tcPr>
          <w:p>
            <w:pPr>
              <w:pStyle w:val="TableParagraph"/>
              <w:spacing w:before="43"/>
              <w:rPr>
                <w:sz w:val="18"/>
              </w:rPr>
            </w:pPr>
            <w:r>
              <w:rPr>
                <w:spacing w:val="-5"/>
                <w:sz w:val="18"/>
              </w:rPr>
              <w:t>88%</w:t>
            </w:r>
          </w:p>
        </w:tc>
        <w:tc>
          <w:tcPr>
            <w:tcW w:w="2534" w:type="dxa"/>
            <w:tcBorders>
              <w:top w:val="single" w:sz="8" w:space="0" w:color="7F7F7F"/>
              <w:right w:val="nil"/>
            </w:tcBorders>
          </w:tcPr>
          <w:p>
            <w:pPr>
              <w:pStyle w:val="TableParagraph"/>
              <w:spacing w:before="43"/>
              <w:ind w:left="57"/>
              <w:rPr>
                <w:sz w:val="18"/>
              </w:rPr>
            </w:pPr>
            <w:r>
              <w:rPr>
                <w:spacing w:val="-5"/>
                <w:sz w:val="18"/>
              </w:rPr>
              <w:t>86%</w:t>
            </w:r>
          </w:p>
        </w:tc>
      </w:tr>
      <w:tr>
        <w:trPr>
          <w:trHeight w:val="281" w:hRule="atLeast"/>
        </w:trPr>
        <w:tc>
          <w:tcPr>
            <w:tcW w:w="1896" w:type="dxa"/>
            <w:tcBorders>
              <w:left w:val="nil"/>
            </w:tcBorders>
          </w:tcPr>
          <w:p>
            <w:pPr>
              <w:pStyle w:val="TableParagraph"/>
              <w:ind w:left="59"/>
              <w:rPr>
                <w:sz w:val="18"/>
              </w:rPr>
            </w:pPr>
            <w:r>
              <w:rPr>
                <w:spacing w:val="-10"/>
                <w:sz w:val="18"/>
              </w:rPr>
              <w:t>5</w:t>
            </w:r>
          </w:p>
        </w:tc>
        <w:tc>
          <w:tcPr>
            <w:tcW w:w="2488" w:type="dxa"/>
          </w:tcPr>
          <w:p>
            <w:pPr>
              <w:pStyle w:val="TableParagraph"/>
              <w:rPr>
                <w:sz w:val="18"/>
              </w:rPr>
            </w:pPr>
            <w:r>
              <w:rPr>
                <w:spacing w:val="-5"/>
                <w:sz w:val="18"/>
              </w:rPr>
              <w:t>69%</w:t>
            </w:r>
          </w:p>
        </w:tc>
        <w:tc>
          <w:tcPr>
            <w:tcW w:w="2534" w:type="dxa"/>
            <w:tcBorders>
              <w:right w:val="nil"/>
            </w:tcBorders>
          </w:tcPr>
          <w:p>
            <w:pPr>
              <w:pStyle w:val="TableParagraph"/>
              <w:ind w:left="57"/>
              <w:rPr>
                <w:sz w:val="18"/>
              </w:rPr>
            </w:pPr>
            <w:r>
              <w:rPr>
                <w:spacing w:val="-5"/>
                <w:sz w:val="18"/>
              </w:rPr>
              <w:t>69%</w:t>
            </w:r>
          </w:p>
        </w:tc>
      </w:tr>
      <w:tr>
        <w:trPr>
          <w:trHeight w:val="282" w:hRule="atLeast"/>
        </w:trPr>
        <w:tc>
          <w:tcPr>
            <w:tcW w:w="1896" w:type="dxa"/>
            <w:tcBorders>
              <w:left w:val="nil"/>
            </w:tcBorders>
          </w:tcPr>
          <w:p>
            <w:pPr>
              <w:pStyle w:val="TableParagraph"/>
              <w:ind w:left="59"/>
              <w:rPr>
                <w:sz w:val="18"/>
              </w:rPr>
            </w:pPr>
            <w:r>
              <w:rPr>
                <w:spacing w:val="-10"/>
                <w:sz w:val="18"/>
              </w:rPr>
              <w:t>7</w:t>
            </w:r>
          </w:p>
        </w:tc>
        <w:tc>
          <w:tcPr>
            <w:tcW w:w="2488" w:type="dxa"/>
          </w:tcPr>
          <w:p>
            <w:pPr>
              <w:pStyle w:val="TableParagraph"/>
              <w:rPr>
                <w:sz w:val="18"/>
              </w:rPr>
            </w:pPr>
            <w:r>
              <w:rPr>
                <w:spacing w:val="-5"/>
                <w:sz w:val="18"/>
              </w:rPr>
              <w:t>52%</w:t>
            </w:r>
          </w:p>
        </w:tc>
        <w:tc>
          <w:tcPr>
            <w:tcW w:w="2534" w:type="dxa"/>
            <w:tcBorders>
              <w:right w:val="nil"/>
            </w:tcBorders>
          </w:tcPr>
          <w:p>
            <w:pPr>
              <w:pStyle w:val="TableParagraph"/>
              <w:ind w:left="57"/>
              <w:rPr>
                <w:sz w:val="18"/>
              </w:rPr>
            </w:pPr>
            <w:r>
              <w:rPr>
                <w:spacing w:val="-5"/>
                <w:sz w:val="18"/>
              </w:rPr>
              <w:t>53%</w:t>
            </w:r>
          </w:p>
        </w:tc>
      </w:tr>
    </w:tbl>
    <w:p>
      <w:pPr>
        <w:pStyle w:val="BodyText"/>
        <w:rPr>
          <w:sz w:val="18"/>
        </w:rPr>
      </w:pPr>
    </w:p>
    <w:p>
      <w:pPr>
        <w:pStyle w:val="BodyText"/>
        <w:spacing w:before="65"/>
        <w:rPr>
          <w:sz w:val="18"/>
        </w:rPr>
      </w:pPr>
    </w:p>
    <w:p>
      <w:pPr>
        <w:spacing w:before="1"/>
        <w:ind w:left="0" w:right="9" w:firstLine="0"/>
        <w:jc w:val="center"/>
        <w:rPr>
          <w:sz w:val="18"/>
        </w:rPr>
      </w:pPr>
      <w:bookmarkStart w:name="_bookmark12" w:id="17"/>
      <w:bookmarkEnd w:id="17"/>
      <w:r>
        <w:rPr/>
      </w:r>
      <w:r>
        <w:rPr>
          <w:b/>
          <w:sz w:val="18"/>
        </w:rPr>
        <w:t>Table</w:t>
      </w:r>
      <w:r>
        <w:rPr>
          <w:b/>
          <w:spacing w:val="-12"/>
          <w:sz w:val="18"/>
        </w:rPr>
        <w:t> </w:t>
      </w:r>
      <w:r>
        <w:rPr>
          <w:b/>
          <w:sz w:val="18"/>
        </w:rPr>
        <w:t>2.</w:t>
      </w:r>
      <w:r>
        <w:rPr>
          <w:b/>
          <w:spacing w:val="32"/>
          <w:sz w:val="18"/>
        </w:rPr>
        <w:t> </w:t>
      </w:r>
      <w:r>
        <w:rPr>
          <w:sz w:val="18"/>
        </w:rPr>
        <w:t>Accuracy</w:t>
      </w:r>
      <w:r>
        <w:rPr>
          <w:spacing w:val="-11"/>
          <w:sz w:val="18"/>
        </w:rPr>
        <w:t> </w:t>
      </w:r>
      <w:r>
        <w:rPr>
          <w:sz w:val="18"/>
        </w:rPr>
        <w:t>of</w:t>
      </w:r>
      <w:r>
        <w:rPr>
          <w:spacing w:val="-11"/>
          <w:sz w:val="18"/>
        </w:rPr>
        <w:t> </w:t>
      </w:r>
      <w:r>
        <w:rPr>
          <w:sz w:val="18"/>
        </w:rPr>
        <w:t>Euclidean</w:t>
      </w:r>
      <w:r>
        <w:rPr>
          <w:spacing w:val="-11"/>
          <w:sz w:val="18"/>
        </w:rPr>
        <w:t> </w:t>
      </w:r>
      <w:r>
        <w:rPr>
          <w:sz w:val="18"/>
        </w:rPr>
        <w:t>Distance</w:t>
      </w:r>
      <w:r>
        <w:rPr>
          <w:spacing w:val="-11"/>
          <w:sz w:val="18"/>
        </w:rPr>
        <w:t> </w:t>
      </w:r>
      <w:r>
        <w:rPr>
          <w:sz w:val="18"/>
        </w:rPr>
        <w:t>and</w:t>
      </w:r>
      <w:r>
        <w:rPr>
          <w:spacing w:val="-12"/>
          <w:sz w:val="18"/>
        </w:rPr>
        <w:t> </w:t>
      </w:r>
      <w:r>
        <w:rPr>
          <w:sz w:val="18"/>
        </w:rPr>
        <w:t>Manhattan</w:t>
      </w:r>
      <w:r>
        <w:rPr>
          <w:spacing w:val="-10"/>
          <w:sz w:val="18"/>
        </w:rPr>
        <w:t> </w:t>
      </w:r>
      <w:r>
        <w:rPr>
          <w:sz w:val="18"/>
        </w:rPr>
        <w:t>Distance</w:t>
      </w:r>
      <w:r>
        <w:rPr>
          <w:spacing w:val="-11"/>
          <w:sz w:val="18"/>
        </w:rPr>
        <w:t> </w:t>
      </w:r>
      <w:r>
        <w:rPr>
          <w:sz w:val="18"/>
        </w:rPr>
        <w:t>Using</w:t>
      </w:r>
      <w:r>
        <w:rPr>
          <w:spacing w:val="-12"/>
          <w:sz w:val="18"/>
        </w:rPr>
        <w:t> </w:t>
      </w:r>
      <w:r>
        <w:rPr>
          <w:sz w:val="18"/>
        </w:rPr>
        <w:t>Frequency</w:t>
      </w:r>
      <w:r>
        <w:rPr>
          <w:spacing w:val="-11"/>
          <w:sz w:val="18"/>
        </w:rPr>
        <w:t> </w:t>
      </w:r>
      <w:r>
        <w:rPr>
          <w:sz w:val="18"/>
        </w:rPr>
        <w:t>8000</w:t>
      </w:r>
      <w:r>
        <w:rPr>
          <w:spacing w:val="-11"/>
          <w:sz w:val="18"/>
        </w:rPr>
        <w:t> </w:t>
      </w:r>
      <w:r>
        <w:rPr>
          <w:spacing w:val="-5"/>
          <w:sz w:val="18"/>
        </w:rPr>
        <w:t>Hz</w:t>
      </w:r>
    </w:p>
    <w:p>
      <w:pPr>
        <w:pStyle w:val="BodyText"/>
        <w:rPr>
          <w:sz w:val="19"/>
        </w:rPr>
      </w:pPr>
    </w:p>
    <w:tbl>
      <w:tblPr>
        <w:tblW w:w="0" w:type="auto"/>
        <w:jc w:val="left"/>
        <w:tblInd w:w="37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2413"/>
        <w:gridCol w:w="2229"/>
        <w:gridCol w:w="2275"/>
      </w:tblGrid>
      <w:tr>
        <w:trPr>
          <w:trHeight w:val="285" w:hRule="atLeast"/>
        </w:trPr>
        <w:tc>
          <w:tcPr>
            <w:tcW w:w="2413" w:type="dxa"/>
            <w:vMerge w:val="restart"/>
            <w:tcBorders>
              <w:left w:val="nil"/>
              <w:bottom w:val="single" w:sz="8" w:space="0" w:color="7F7F7F"/>
            </w:tcBorders>
          </w:tcPr>
          <w:p>
            <w:pPr>
              <w:pStyle w:val="TableParagraph"/>
              <w:spacing w:before="0"/>
              <w:ind w:left="0"/>
              <w:rPr>
                <w:sz w:val="18"/>
              </w:rPr>
            </w:pPr>
          </w:p>
        </w:tc>
        <w:tc>
          <w:tcPr>
            <w:tcW w:w="4504" w:type="dxa"/>
            <w:gridSpan w:val="2"/>
            <w:tcBorders>
              <w:right w:val="nil"/>
            </w:tcBorders>
          </w:tcPr>
          <w:p>
            <w:pPr>
              <w:pStyle w:val="TableParagraph"/>
              <w:spacing w:before="43"/>
              <w:rPr>
                <w:sz w:val="18"/>
              </w:rPr>
            </w:pPr>
            <w:r>
              <w:rPr>
                <w:spacing w:val="-2"/>
                <w:sz w:val="18"/>
              </w:rPr>
              <w:t>Classification</w:t>
            </w:r>
          </w:p>
        </w:tc>
      </w:tr>
      <w:tr>
        <w:trPr>
          <w:trHeight w:val="277" w:hRule="atLeast"/>
        </w:trPr>
        <w:tc>
          <w:tcPr>
            <w:tcW w:w="2413" w:type="dxa"/>
            <w:vMerge/>
            <w:tcBorders>
              <w:top w:val="nil"/>
              <w:left w:val="nil"/>
              <w:bottom w:val="single" w:sz="8" w:space="0" w:color="7F7F7F"/>
            </w:tcBorders>
          </w:tcPr>
          <w:p>
            <w:pPr>
              <w:rPr>
                <w:sz w:val="2"/>
                <w:szCs w:val="2"/>
              </w:rPr>
            </w:pPr>
          </w:p>
        </w:tc>
        <w:tc>
          <w:tcPr>
            <w:tcW w:w="2229" w:type="dxa"/>
            <w:tcBorders>
              <w:bottom w:val="single" w:sz="8" w:space="0" w:color="7F7F7F"/>
            </w:tcBorders>
          </w:tcPr>
          <w:p>
            <w:pPr>
              <w:pStyle w:val="TableParagraph"/>
              <w:spacing w:before="29"/>
              <w:rPr>
                <w:sz w:val="18"/>
              </w:rPr>
            </w:pPr>
            <w:r>
              <w:rPr>
                <w:spacing w:val="-2"/>
                <w:sz w:val="18"/>
              </w:rPr>
              <w:t>Euclidean</w:t>
            </w:r>
          </w:p>
        </w:tc>
        <w:tc>
          <w:tcPr>
            <w:tcW w:w="2275" w:type="dxa"/>
            <w:tcBorders>
              <w:bottom w:val="single" w:sz="8" w:space="0" w:color="7F7F7F"/>
              <w:right w:val="nil"/>
            </w:tcBorders>
          </w:tcPr>
          <w:p>
            <w:pPr>
              <w:pStyle w:val="TableParagraph"/>
              <w:spacing w:before="29"/>
              <w:rPr>
                <w:sz w:val="18"/>
              </w:rPr>
            </w:pPr>
            <w:r>
              <w:rPr>
                <w:spacing w:val="-2"/>
                <w:sz w:val="18"/>
              </w:rPr>
              <w:t>Manhattan</w:t>
            </w:r>
          </w:p>
        </w:tc>
      </w:tr>
      <w:tr>
        <w:trPr>
          <w:trHeight w:val="290" w:hRule="atLeast"/>
        </w:trPr>
        <w:tc>
          <w:tcPr>
            <w:tcW w:w="2413" w:type="dxa"/>
            <w:tcBorders>
              <w:top w:val="single" w:sz="8" w:space="0" w:color="7F7F7F"/>
              <w:left w:val="nil"/>
            </w:tcBorders>
          </w:tcPr>
          <w:p>
            <w:pPr>
              <w:pStyle w:val="TableParagraph"/>
              <w:spacing w:before="43"/>
              <w:ind w:left="59"/>
              <w:rPr>
                <w:sz w:val="18"/>
              </w:rPr>
            </w:pPr>
            <w:r>
              <w:rPr>
                <w:spacing w:val="-2"/>
                <w:sz w:val="18"/>
              </w:rPr>
              <w:t>Dataset</w:t>
            </w:r>
            <w:r>
              <w:rPr>
                <w:spacing w:val="2"/>
                <w:sz w:val="18"/>
              </w:rPr>
              <w:t> </w:t>
            </w:r>
            <w:r>
              <w:rPr>
                <w:spacing w:val="-10"/>
                <w:sz w:val="18"/>
              </w:rPr>
              <w:t>1</w:t>
            </w:r>
          </w:p>
        </w:tc>
        <w:tc>
          <w:tcPr>
            <w:tcW w:w="2229" w:type="dxa"/>
            <w:tcBorders>
              <w:top w:val="single" w:sz="8" w:space="0" w:color="7F7F7F"/>
            </w:tcBorders>
          </w:tcPr>
          <w:p>
            <w:pPr>
              <w:pStyle w:val="TableParagraph"/>
              <w:spacing w:before="43"/>
              <w:rPr>
                <w:sz w:val="18"/>
              </w:rPr>
            </w:pPr>
            <w:r>
              <w:rPr>
                <w:spacing w:val="-5"/>
                <w:sz w:val="18"/>
              </w:rPr>
              <w:t>88%</w:t>
            </w:r>
          </w:p>
        </w:tc>
        <w:tc>
          <w:tcPr>
            <w:tcW w:w="2275" w:type="dxa"/>
            <w:tcBorders>
              <w:top w:val="single" w:sz="8" w:space="0" w:color="7F7F7F"/>
              <w:right w:val="nil"/>
            </w:tcBorders>
          </w:tcPr>
          <w:p>
            <w:pPr>
              <w:pStyle w:val="TableParagraph"/>
              <w:spacing w:before="43"/>
              <w:rPr>
                <w:sz w:val="18"/>
              </w:rPr>
            </w:pPr>
            <w:r>
              <w:rPr>
                <w:spacing w:val="-5"/>
                <w:sz w:val="18"/>
              </w:rPr>
              <w:t>86%</w:t>
            </w:r>
          </w:p>
        </w:tc>
      </w:tr>
      <w:tr>
        <w:trPr>
          <w:trHeight w:val="281" w:hRule="atLeast"/>
        </w:trPr>
        <w:tc>
          <w:tcPr>
            <w:tcW w:w="2413" w:type="dxa"/>
            <w:tcBorders>
              <w:left w:val="nil"/>
            </w:tcBorders>
          </w:tcPr>
          <w:p>
            <w:pPr>
              <w:pStyle w:val="TableParagraph"/>
              <w:ind w:left="59"/>
              <w:rPr>
                <w:sz w:val="18"/>
              </w:rPr>
            </w:pPr>
            <w:r>
              <w:rPr>
                <w:spacing w:val="-2"/>
                <w:sz w:val="18"/>
              </w:rPr>
              <w:t>Dataset</w:t>
            </w:r>
            <w:r>
              <w:rPr>
                <w:spacing w:val="2"/>
                <w:sz w:val="18"/>
              </w:rPr>
              <w:t> </w:t>
            </w:r>
            <w:r>
              <w:rPr>
                <w:spacing w:val="-10"/>
                <w:sz w:val="18"/>
              </w:rPr>
              <w:t>2</w:t>
            </w:r>
          </w:p>
        </w:tc>
        <w:tc>
          <w:tcPr>
            <w:tcW w:w="2229" w:type="dxa"/>
          </w:tcPr>
          <w:p>
            <w:pPr>
              <w:pStyle w:val="TableParagraph"/>
              <w:rPr>
                <w:sz w:val="18"/>
              </w:rPr>
            </w:pPr>
            <w:r>
              <w:rPr>
                <w:spacing w:val="-5"/>
                <w:sz w:val="18"/>
              </w:rPr>
              <w:t>90%</w:t>
            </w:r>
          </w:p>
        </w:tc>
        <w:tc>
          <w:tcPr>
            <w:tcW w:w="2275" w:type="dxa"/>
            <w:tcBorders>
              <w:right w:val="nil"/>
            </w:tcBorders>
          </w:tcPr>
          <w:p>
            <w:pPr>
              <w:pStyle w:val="TableParagraph"/>
              <w:rPr>
                <w:sz w:val="18"/>
              </w:rPr>
            </w:pPr>
            <w:r>
              <w:rPr>
                <w:spacing w:val="-5"/>
                <w:sz w:val="18"/>
              </w:rPr>
              <w:t>87%</w:t>
            </w:r>
          </w:p>
        </w:tc>
      </w:tr>
      <w:tr>
        <w:trPr>
          <w:trHeight w:val="281" w:hRule="atLeast"/>
        </w:trPr>
        <w:tc>
          <w:tcPr>
            <w:tcW w:w="2413" w:type="dxa"/>
            <w:tcBorders>
              <w:left w:val="nil"/>
            </w:tcBorders>
          </w:tcPr>
          <w:p>
            <w:pPr>
              <w:pStyle w:val="TableParagraph"/>
              <w:ind w:left="59"/>
              <w:rPr>
                <w:sz w:val="18"/>
              </w:rPr>
            </w:pPr>
            <w:r>
              <w:rPr>
                <w:spacing w:val="-2"/>
                <w:sz w:val="18"/>
              </w:rPr>
              <w:t>Dataset</w:t>
            </w:r>
            <w:r>
              <w:rPr>
                <w:spacing w:val="2"/>
                <w:sz w:val="18"/>
              </w:rPr>
              <w:t> </w:t>
            </w:r>
            <w:r>
              <w:rPr>
                <w:spacing w:val="-10"/>
                <w:sz w:val="18"/>
              </w:rPr>
              <w:t>3</w:t>
            </w:r>
          </w:p>
        </w:tc>
        <w:tc>
          <w:tcPr>
            <w:tcW w:w="2229" w:type="dxa"/>
          </w:tcPr>
          <w:p>
            <w:pPr>
              <w:pStyle w:val="TableParagraph"/>
              <w:rPr>
                <w:sz w:val="18"/>
              </w:rPr>
            </w:pPr>
            <w:r>
              <w:rPr>
                <w:spacing w:val="-5"/>
                <w:sz w:val="18"/>
              </w:rPr>
              <w:t>85%</w:t>
            </w:r>
          </w:p>
        </w:tc>
        <w:tc>
          <w:tcPr>
            <w:tcW w:w="2275" w:type="dxa"/>
            <w:tcBorders>
              <w:right w:val="nil"/>
            </w:tcBorders>
          </w:tcPr>
          <w:p>
            <w:pPr>
              <w:pStyle w:val="TableParagraph"/>
              <w:rPr>
                <w:sz w:val="18"/>
              </w:rPr>
            </w:pPr>
            <w:r>
              <w:rPr>
                <w:spacing w:val="-5"/>
                <w:sz w:val="18"/>
              </w:rPr>
              <w:t>85%</w:t>
            </w:r>
          </w:p>
        </w:tc>
      </w:tr>
      <w:tr>
        <w:trPr>
          <w:trHeight w:val="281" w:hRule="atLeast"/>
        </w:trPr>
        <w:tc>
          <w:tcPr>
            <w:tcW w:w="2413" w:type="dxa"/>
            <w:tcBorders>
              <w:left w:val="nil"/>
            </w:tcBorders>
          </w:tcPr>
          <w:p>
            <w:pPr>
              <w:pStyle w:val="TableParagraph"/>
              <w:ind w:left="59"/>
              <w:rPr>
                <w:sz w:val="18"/>
              </w:rPr>
            </w:pPr>
            <w:r>
              <w:rPr>
                <w:spacing w:val="-2"/>
                <w:sz w:val="18"/>
              </w:rPr>
              <w:t>Dataset</w:t>
            </w:r>
            <w:r>
              <w:rPr>
                <w:spacing w:val="2"/>
                <w:sz w:val="18"/>
              </w:rPr>
              <w:t> </w:t>
            </w:r>
            <w:r>
              <w:rPr>
                <w:spacing w:val="-10"/>
                <w:sz w:val="18"/>
              </w:rPr>
              <w:t>4</w:t>
            </w:r>
          </w:p>
        </w:tc>
        <w:tc>
          <w:tcPr>
            <w:tcW w:w="2229" w:type="dxa"/>
          </w:tcPr>
          <w:p>
            <w:pPr>
              <w:pStyle w:val="TableParagraph"/>
              <w:rPr>
                <w:sz w:val="18"/>
              </w:rPr>
            </w:pPr>
            <w:r>
              <w:rPr>
                <w:spacing w:val="-5"/>
                <w:sz w:val="18"/>
              </w:rPr>
              <w:t>92%</w:t>
            </w:r>
          </w:p>
        </w:tc>
        <w:tc>
          <w:tcPr>
            <w:tcW w:w="2275" w:type="dxa"/>
            <w:tcBorders>
              <w:right w:val="nil"/>
            </w:tcBorders>
          </w:tcPr>
          <w:p>
            <w:pPr>
              <w:pStyle w:val="TableParagraph"/>
              <w:rPr>
                <w:sz w:val="18"/>
              </w:rPr>
            </w:pPr>
            <w:r>
              <w:rPr>
                <w:spacing w:val="-5"/>
                <w:sz w:val="18"/>
              </w:rPr>
              <w:t>88%</w:t>
            </w:r>
          </w:p>
        </w:tc>
      </w:tr>
      <w:tr>
        <w:trPr>
          <w:trHeight w:val="281" w:hRule="atLeast"/>
        </w:trPr>
        <w:tc>
          <w:tcPr>
            <w:tcW w:w="2413" w:type="dxa"/>
            <w:tcBorders>
              <w:left w:val="nil"/>
            </w:tcBorders>
          </w:tcPr>
          <w:p>
            <w:pPr>
              <w:pStyle w:val="TableParagraph"/>
              <w:ind w:left="59"/>
              <w:rPr>
                <w:sz w:val="18"/>
              </w:rPr>
            </w:pPr>
            <w:r>
              <w:rPr>
                <w:spacing w:val="-2"/>
                <w:sz w:val="18"/>
              </w:rPr>
              <w:t>Dataset</w:t>
            </w:r>
            <w:r>
              <w:rPr>
                <w:spacing w:val="2"/>
                <w:sz w:val="18"/>
              </w:rPr>
              <w:t> </w:t>
            </w:r>
            <w:r>
              <w:rPr>
                <w:spacing w:val="-10"/>
                <w:sz w:val="18"/>
              </w:rPr>
              <w:t>5</w:t>
            </w:r>
          </w:p>
        </w:tc>
        <w:tc>
          <w:tcPr>
            <w:tcW w:w="2229" w:type="dxa"/>
          </w:tcPr>
          <w:p>
            <w:pPr>
              <w:pStyle w:val="TableParagraph"/>
              <w:rPr>
                <w:sz w:val="18"/>
              </w:rPr>
            </w:pPr>
            <w:r>
              <w:rPr>
                <w:spacing w:val="-5"/>
                <w:sz w:val="18"/>
              </w:rPr>
              <w:t>85%</w:t>
            </w:r>
          </w:p>
        </w:tc>
        <w:tc>
          <w:tcPr>
            <w:tcW w:w="2275" w:type="dxa"/>
            <w:tcBorders>
              <w:right w:val="nil"/>
            </w:tcBorders>
          </w:tcPr>
          <w:p>
            <w:pPr>
              <w:pStyle w:val="TableParagraph"/>
              <w:rPr>
                <w:sz w:val="18"/>
              </w:rPr>
            </w:pPr>
            <w:r>
              <w:rPr>
                <w:spacing w:val="-5"/>
                <w:sz w:val="18"/>
              </w:rPr>
              <w:t>84%</w:t>
            </w:r>
          </w:p>
        </w:tc>
      </w:tr>
      <w:tr>
        <w:trPr>
          <w:trHeight w:val="282" w:hRule="atLeast"/>
        </w:trPr>
        <w:tc>
          <w:tcPr>
            <w:tcW w:w="2413" w:type="dxa"/>
            <w:tcBorders>
              <w:left w:val="nil"/>
            </w:tcBorders>
          </w:tcPr>
          <w:p>
            <w:pPr>
              <w:pStyle w:val="TableParagraph"/>
              <w:ind w:left="59"/>
              <w:rPr>
                <w:sz w:val="18"/>
              </w:rPr>
            </w:pPr>
            <w:r>
              <w:rPr>
                <w:spacing w:val="-4"/>
                <w:sz w:val="18"/>
              </w:rPr>
              <w:t>Average</w:t>
            </w:r>
            <w:r>
              <w:rPr>
                <w:spacing w:val="1"/>
                <w:sz w:val="18"/>
              </w:rPr>
              <w:t> </w:t>
            </w:r>
            <w:r>
              <w:rPr>
                <w:spacing w:val="-5"/>
                <w:sz w:val="18"/>
              </w:rPr>
              <w:t>(%)</w:t>
            </w:r>
          </w:p>
        </w:tc>
        <w:tc>
          <w:tcPr>
            <w:tcW w:w="2229" w:type="dxa"/>
          </w:tcPr>
          <w:p>
            <w:pPr>
              <w:pStyle w:val="TableParagraph"/>
              <w:rPr>
                <w:sz w:val="18"/>
              </w:rPr>
            </w:pPr>
            <w:r>
              <w:rPr>
                <w:spacing w:val="-5"/>
                <w:sz w:val="18"/>
              </w:rPr>
              <w:t>88%</w:t>
            </w:r>
          </w:p>
        </w:tc>
        <w:tc>
          <w:tcPr>
            <w:tcW w:w="2275" w:type="dxa"/>
            <w:tcBorders>
              <w:right w:val="nil"/>
            </w:tcBorders>
          </w:tcPr>
          <w:p>
            <w:pPr>
              <w:pStyle w:val="TableParagraph"/>
              <w:rPr>
                <w:sz w:val="18"/>
              </w:rPr>
            </w:pPr>
            <w:r>
              <w:rPr>
                <w:spacing w:val="-5"/>
                <w:sz w:val="18"/>
              </w:rPr>
              <w:t>86%</w:t>
            </w:r>
          </w:p>
        </w:tc>
      </w:tr>
    </w:tbl>
    <w:p>
      <w:pPr>
        <w:pStyle w:val="BodyText"/>
        <w:rPr>
          <w:sz w:val="18"/>
        </w:rPr>
      </w:pPr>
    </w:p>
    <w:p>
      <w:pPr>
        <w:pStyle w:val="BodyText"/>
        <w:spacing w:before="67"/>
        <w:rPr>
          <w:sz w:val="18"/>
        </w:rPr>
      </w:pPr>
    </w:p>
    <w:p>
      <w:pPr>
        <w:spacing w:before="1"/>
        <w:ind w:left="0" w:right="9" w:firstLine="0"/>
        <w:jc w:val="center"/>
        <w:rPr>
          <w:sz w:val="18"/>
        </w:rPr>
      </w:pPr>
      <w:bookmarkStart w:name="_bookmark13" w:id="18"/>
      <w:bookmarkEnd w:id="18"/>
      <w:r>
        <w:rPr/>
      </w:r>
      <w:r>
        <w:rPr>
          <w:b/>
          <w:sz w:val="18"/>
        </w:rPr>
        <w:t>Table</w:t>
      </w:r>
      <w:r>
        <w:rPr>
          <w:b/>
          <w:spacing w:val="-12"/>
          <w:sz w:val="18"/>
        </w:rPr>
        <w:t> </w:t>
      </w:r>
      <w:r>
        <w:rPr>
          <w:b/>
          <w:sz w:val="18"/>
        </w:rPr>
        <w:t>3.</w:t>
      </w:r>
      <w:r>
        <w:rPr>
          <w:b/>
          <w:spacing w:val="32"/>
          <w:sz w:val="18"/>
        </w:rPr>
        <w:t> </w:t>
      </w:r>
      <w:r>
        <w:rPr>
          <w:sz w:val="18"/>
        </w:rPr>
        <w:t>Accuracy</w:t>
      </w:r>
      <w:r>
        <w:rPr>
          <w:spacing w:val="-11"/>
          <w:sz w:val="18"/>
        </w:rPr>
        <w:t> </w:t>
      </w:r>
      <w:r>
        <w:rPr>
          <w:sz w:val="18"/>
        </w:rPr>
        <w:t>of</w:t>
      </w:r>
      <w:r>
        <w:rPr>
          <w:spacing w:val="-11"/>
          <w:sz w:val="18"/>
        </w:rPr>
        <w:t> </w:t>
      </w:r>
      <w:r>
        <w:rPr>
          <w:sz w:val="18"/>
        </w:rPr>
        <w:t>Euclidean</w:t>
      </w:r>
      <w:r>
        <w:rPr>
          <w:spacing w:val="-11"/>
          <w:sz w:val="18"/>
        </w:rPr>
        <w:t> </w:t>
      </w:r>
      <w:r>
        <w:rPr>
          <w:sz w:val="18"/>
        </w:rPr>
        <w:t>Distance</w:t>
      </w:r>
      <w:r>
        <w:rPr>
          <w:spacing w:val="-12"/>
          <w:sz w:val="18"/>
        </w:rPr>
        <w:t> </w:t>
      </w:r>
      <w:r>
        <w:rPr>
          <w:sz w:val="18"/>
        </w:rPr>
        <w:t>and</w:t>
      </w:r>
      <w:r>
        <w:rPr>
          <w:spacing w:val="-11"/>
          <w:sz w:val="18"/>
        </w:rPr>
        <w:t> </w:t>
      </w:r>
      <w:r>
        <w:rPr>
          <w:sz w:val="18"/>
        </w:rPr>
        <w:t>Manhattan</w:t>
      </w:r>
      <w:r>
        <w:rPr>
          <w:spacing w:val="-11"/>
          <w:sz w:val="18"/>
        </w:rPr>
        <w:t> </w:t>
      </w:r>
      <w:r>
        <w:rPr>
          <w:sz w:val="18"/>
        </w:rPr>
        <w:t>Distance</w:t>
      </w:r>
      <w:r>
        <w:rPr>
          <w:spacing w:val="-11"/>
          <w:sz w:val="18"/>
        </w:rPr>
        <w:t> </w:t>
      </w:r>
      <w:r>
        <w:rPr>
          <w:sz w:val="18"/>
        </w:rPr>
        <w:t>Using</w:t>
      </w:r>
      <w:r>
        <w:rPr>
          <w:spacing w:val="-12"/>
          <w:sz w:val="18"/>
        </w:rPr>
        <w:t> </w:t>
      </w:r>
      <w:r>
        <w:rPr>
          <w:sz w:val="18"/>
        </w:rPr>
        <w:t>Frequency</w:t>
      </w:r>
      <w:r>
        <w:rPr>
          <w:spacing w:val="-11"/>
          <w:sz w:val="18"/>
        </w:rPr>
        <w:t> </w:t>
      </w:r>
      <w:r>
        <w:rPr>
          <w:sz w:val="18"/>
        </w:rPr>
        <w:t>16000</w:t>
      </w:r>
      <w:r>
        <w:rPr>
          <w:spacing w:val="-11"/>
          <w:sz w:val="18"/>
        </w:rPr>
        <w:t> </w:t>
      </w:r>
      <w:r>
        <w:rPr>
          <w:spacing w:val="-5"/>
          <w:sz w:val="18"/>
        </w:rPr>
        <w:t>Hz</w:t>
      </w:r>
    </w:p>
    <w:p>
      <w:pPr>
        <w:pStyle w:val="BodyText"/>
        <w:rPr>
          <w:sz w:val="19"/>
        </w:rPr>
      </w:pPr>
    </w:p>
    <w:tbl>
      <w:tblPr>
        <w:tblW w:w="0" w:type="auto"/>
        <w:jc w:val="left"/>
        <w:tblInd w:w="37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2413"/>
        <w:gridCol w:w="2229"/>
        <w:gridCol w:w="2275"/>
      </w:tblGrid>
      <w:tr>
        <w:trPr>
          <w:trHeight w:val="285" w:hRule="atLeast"/>
        </w:trPr>
        <w:tc>
          <w:tcPr>
            <w:tcW w:w="2413" w:type="dxa"/>
            <w:vMerge w:val="restart"/>
            <w:tcBorders>
              <w:left w:val="nil"/>
              <w:bottom w:val="single" w:sz="8" w:space="0" w:color="7F7F7F"/>
            </w:tcBorders>
          </w:tcPr>
          <w:p>
            <w:pPr>
              <w:pStyle w:val="TableParagraph"/>
              <w:spacing w:before="0"/>
              <w:ind w:left="0"/>
              <w:rPr>
                <w:sz w:val="18"/>
              </w:rPr>
            </w:pPr>
          </w:p>
        </w:tc>
        <w:tc>
          <w:tcPr>
            <w:tcW w:w="4504" w:type="dxa"/>
            <w:gridSpan w:val="2"/>
            <w:tcBorders>
              <w:right w:val="nil"/>
            </w:tcBorders>
          </w:tcPr>
          <w:p>
            <w:pPr>
              <w:pStyle w:val="TableParagraph"/>
              <w:spacing w:before="43"/>
              <w:rPr>
                <w:sz w:val="18"/>
              </w:rPr>
            </w:pPr>
            <w:r>
              <w:rPr>
                <w:spacing w:val="-2"/>
                <w:sz w:val="18"/>
              </w:rPr>
              <w:t>Classification</w:t>
            </w:r>
          </w:p>
        </w:tc>
      </w:tr>
      <w:tr>
        <w:trPr>
          <w:trHeight w:val="277" w:hRule="atLeast"/>
        </w:trPr>
        <w:tc>
          <w:tcPr>
            <w:tcW w:w="2413" w:type="dxa"/>
            <w:vMerge/>
            <w:tcBorders>
              <w:top w:val="nil"/>
              <w:left w:val="nil"/>
              <w:bottom w:val="single" w:sz="8" w:space="0" w:color="7F7F7F"/>
            </w:tcBorders>
          </w:tcPr>
          <w:p>
            <w:pPr>
              <w:rPr>
                <w:sz w:val="2"/>
                <w:szCs w:val="2"/>
              </w:rPr>
            </w:pPr>
          </w:p>
        </w:tc>
        <w:tc>
          <w:tcPr>
            <w:tcW w:w="2229" w:type="dxa"/>
            <w:tcBorders>
              <w:bottom w:val="single" w:sz="8" w:space="0" w:color="7F7F7F"/>
            </w:tcBorders>
          </w:tcPr>
          <w:p>
            <w:pPr>
              <w:pStyle w:val="TableParagraph"/>
              <w:spacing w:before="29"/>
              <w:rPr>
                <w:sz w:val="18"/>
              </w:rPr>
            </w:pPr>
            <w:r>
              <w:rPr>
                <w:spacing w:val="-2"/>
                <w:sz w:val="18"/>
              </w:rPr>
              <w:t>Euclidean</w:t>
            </w:r>
          </w:p>
        </w:tc>
        <w:tc>
          <w:tcPr>
            <w:tcW w:w="2275" w:type="dxa"/>
            <w:tcBorders>
              <w:bottom w:val="single" w:sz="8" w:space="0" w:color="7F7F7F"/>
              <w:right w:val="nil"/>
            </w:tcBorders>
          </w:tcPr>
          <w:p>
            <w:pPr>
              <w:pStyle w:val="TableParagraph"/>
              <w:spacing w:before="29"/>
              <w:rPr>
                <w:sz w:val="18"/>
              </w:rPr>
            </w:pPr>
            <w:r>
              <w:rPr>
                <w:spacing w:val="-2"/>
                <w:sz w:val="18"/>
              </w:rPr>
              <w:t>Manhattan</w:t>
            </w:r>
          </w:p>
        </w:tc>
      </w:tr>
      <w:tr>
        <w:trPr>
          <w:trHeight w:val="290" w:hRule="atLeast"/>
        </w:trPr>
        <w:tc>
          <w:tcPr>
            <w:tcW w:w="2413" w:type="dxa"/>
            <w:tcBorders>
              <w:top w:val="single" w:sz="8" w:space="0" w:color="7F7F7F"/>
              <w:left w:val="nil"/>
            </w:tcBorders>
          </w:tcPr>
          <w:p>
            <w:pPr>
              <w:pStyle w:val="TableParagraph"/>
              <w:spacing w:before="43"/>
              <w:ind w:left="59"/>
              <w:rPr>
                <w:sz w:val="18"/>
              </w:rPr>
            </w:pPr>
            <w:r>
              <w:rPr>
                <w:spacing w:val="-2"/>
                <w:sz w:val="18"/>
              </w:rPr>
              <w:t>Dataset</w:t>
            </w:r>
            <w:r>
              <w:rPr>
                <w:spacing w:val="2"/>
                <w:sz w:val="18"/>
              </w:rPr>
              <w:t> </w:t>
            </w:r>
            <w:r>
              <w:rPr>
                <w:spacing w:val="-10"/>
                <w:sz w:val="18"/>
              </w:rPr>
              <w:t>1</w:t>
            </w:r>
          </w:p>
        </w:tc>
        <w:tc>
          <w:tcPr>
            <w:tcW w:w="2229" w:type="dxa"/>
            <w:tcBorders>
              <w:top w:val="single" w:sz="8" w:space="0" w:color="7F7F7F"/>
            </w:tcBorders>
          </w:tcPr>
          <w:p>
            <w:pPr>
              <w:pStyle w:val="TableParagraph"/>
              <w:spacing w:before="43"/>
              <w:rPr>
                <w:sz w:val="18"/>
              </w:rPr>
            </w:pPr>
            <w:r>
              <w:rPr>
                <w:spacing w:val="-5"/>
                <w:sz w:val="18"/>
              </w:rPr>
              <w:t>92%</w:t>
            </w:r>
          </w:p>
        </w:tc>
        <w:tc>
          <w:tcPr>
            <w:tcW w:w="2275" w:type="dxa"/>
            <w:tcBorders>
              <w:top w:val="single" w:sz="8" w:space="0" w:color="7F7F7F"/>
              <w:right w:val="nil"/>
            </w:tcBorders>
          </w:tcPr>
          <w:p>
            <w:pPr>
              <w:pStyle w:val="TableParagraph"/>
              <w:spacing w:before="43"/>
              <w:rPr>
                <w:sz w:val="18"/>
              </w:rPr>
            </w:pPr>
            <w:r>
              <w:rPr>
                <w:spacing w:val="-5"/>
                <w:sz w:val="18"/>
              </w:rPr>
              <w:t>89%</w:t>
            </w:r>
          </w:p>
        </w:tc>
      </w:tr>
      <w:tr>
        <w:trPr>
          <w:trHeight w:val="281" w:hRule="atLeast"/>
        </w:trPr>
        <w:tc>
          <w:tcPr>
            <w:tcW w:w="2413" w:type="dxa"/>
            <w:tcBorders>
              <w:left w:val="nil"/>
            </w:tcBorders>
          </w:tcPr>
          <w:p>
            <w:pPr>
              <w:pStyle w:val="TableParagraph"/>
              <w:ind w:left="59"/>
              <w:rPr>
                <w:sz w:val="18"/>
              </w:rPr>
            </w:pPr>
            <w:r>
              <w:rPr>
                <w:spacing w:val="-2"/>
                <w:sz w:val="18"/>
              </w:rPr>
              <w:t>Dataset</w:t>
            </w:r>
            <w:r>
              <w:rPr>
                <w:spacing w:val="2"/>
                <w:sz w:val="18"/>
              </w:rPr>
              <w:t> </w:t>
            </w:r>
            <w:r>
              <w:rPr>
                <w:spacing w:val="-10"/>
                <w:sz w:val="18"/>
              </w:rPr>
              <w:t>2</w:t>
            </w:r>
          </w:p>
        </w:tc>
        <w:tc>
          <w:tcPr>
            <w:tcW w:w="2229" w:type="dxa"/>
          </w:tcPr>
          <w:p>
            <w:pPr>
              <w:pStyle w:val="TableParagraph"/>
              <w:rPr>
                <w:sz w:val="18"/>
              </w:rPr>
            </w:pPr>
            <w:r>
              <w:rPr>
                <w:spacing w:val="-5"/>
                <w:sz w:val="18"/>
              </w:rPr>
              <w:t>88%</w:t>
            </w:r>
          </w:p>
        </w:tc>
        <w:tc>
          <w:tcPr>
            <w:tcW w:w="2275" w:type="dxa"/>
            <w:tcBorders>
              <w:right w:val="nil"/>
            </w:tcBorders>
          </w:tcPr>
          <w:p>
            <w:pPr>
              <w:pStyle w:val="TableParagraph"/>
              <w:rPr>
                <w:sz w:val="18"/>
              </w:rPr>
            </w:pPr>
            <w:r>
              <w:rPr>
                <w:spacing w:val="-5"/>
                <w:sz w:val="18"/>
              </w:rPr>
              <w:t>85%</w:t>
            </w:r>
          </w:p>
        </w:tc>
      </w:tr>
      <w:tr>
        <w:trPr>
          <w:trHeight w:val="281" w:hRule="atLeast"/>
        </w:trPr>
        <w:tc>
          <w:tcPr>
            <w:tcW w:w="2413" w:type="dxa"/>
            <w:tcBorders>
              <w:left w:val="nil"/>
            </w:tcBorders>
          </w:tcPr>
          <w:p>
            <w:pPr>
              <w:pStyle w:val="TableParagraph"/>
              <w:ind w:left="59"/>
              <w:rPr>
                <w:sz w:val="18"/>
              </w:rPr>
            </w:pPr>
            <w:r>
              <w:rPr>
                <w:spacing w:val="-2"/>
                <w:sz w:val="18"/>
              </w:rPr>
              <w:t>Dataset</w:t>
            </w:r>
            <w:r>
              <w:rPr>
                <w:spacing w:val="2"/>
                <w:sz w:val="18"/>
              </w:rPr>
              <w:t> </w:t>
            </w:r>
            <w:r>
              <w:rPr>
                <w:spacing w:val="-10"/>
                <w:sz w:val="18"/>
              </w:rPr>
              <w:t>3</w:t>
            </w:r>
          </w:p>
        </w:tc>
        <w:tc>
          <w:tcPr>
            <w:tcW w:w="2229" w:type="dxa"/>
          </w:tcPr>
          <w:p>
            <w:pPr>
              <w:pStyle w:val="TableParagraph"/>
              <w:rPr>
                <w:sz w:val="18"/>
              </w:rPr>
            </w:pPr>
            <w:r>
              <w:rPr>
                <w:spacing w:val="-5"/>
                <w:sz w:val="18"/>
              </w:rPr>
              <w:t>84%</w:t>
            </w:r>
          </w:p>
        </w:tc>
        <w:tc>
          <w:tcPr>
            <w:tcW w:w="2275" w:type="dxa"/>
            <w:tcBorders>
              <w:right w:val="nil"/>
            </w:tcBorders>
          </w:tcPr>
          <w:p>
            <w:pPr>
              <w:pStyle w:val="TableParagraph"/>
              <w:rPr>
                <w:sz w:val="18"/>
              </w:rPr>
            </w:pPr>
            <w:r>
              <w:rPr>
                <w:spacing w:val="-5"/>
                <w:sz w:val="18"/>
              </w:rPr>
              <w:t>84%</w:t>
            </w:r>
          </w:p>
        </w:tc>
      </w:tr>
      <w:tr>
        <w:trPr>
          <w:trHeight w:val="281" w:hRule="atLeast"/>
        </w:trPr>
        <w:tc>
          <w:tcPr>
            <w:tcW w:w="2413" w:type="dxa"/>
            <w:tcBorders>
              <w:left w:val="nil"/>
            </w:tcBorders>
          </w:tcPr>
          <w:p>
            <w:pPr>
              <w:pStyle w:val="TableParagraph"/>
              <w:ind w:left="59"/>
              <w:rPr>
                <w:sz w:val="18"/>
              </w:rPr>
            </w:pPr>
            <w:r>
              <w:rPr>
                <w:spacing w:val="-2"/>
                <w:sz w:val="18"/>
              </w:rPr>
              <w:t>Dataset</w:t>
            </w:r>
            <w:r>
              <w:rPr>
                <w:spacing w:val="2"/>
                <w:sz w:val="18"/>
              </w:rPr>
              <w:t> </w:t>
            </w:r>
            <w:r>
              <w:rPr>
                <w:spacing w:val="-10"/>
                <w:sz w:val="18"/>
              </w:rPr>
              <w:t>4</w:t>
            </w:r>
          </w:p>
        </w:tc>
        <w:tc>
          <w:tcPr>
            <w:tcW w:w="2229" w:type="dxa"/>
          </w:tcPr>
          <w:p>
            <w:pPr>
              <w:pStyle w:val="TableParagraph"/>
              <w:rPr>
                <w:sz w:val="18"/>
              </w:rPr>
            </w:pPr>
            <w:r>
              <w:rPr>
                <w:spacing w:val="-5"/>
                <w:sz w:val="18"/>
              </w:rPr>
              <w:t>92%</w:t>
            </w:r>
          </w:p>
        </w:tc>
        <w:tc>
          <w:tcPr>
            <w:tcW w:w="2275" w:type="dxa"/>
            <w:tcBorders>
              <w:right w:val="nil"/>
            </w:tcBorders>
          </w:tcPr>
          <w:p>
            <w:pPr>
              <w:pStyle w:val="TableParagraph"/>
              <w:rPr>
                <w:sz w:val="18"/>
              </w:rPr>
            </w:pPr>
            <w:r>
              <w:rPr>
                <w:spacing w:val="-5"/>
                <w:sz w:val="18"/>
              </w:rPr>
              <w:t>88%</w:t>
            </w:r>
          </w:p>
        </w:tc>
      </w:tr>
      <w:tr>
        <w:trPr>
          <w:trHeight w:val="281" w:hRule="atLeast"/>
        </w:trPr>
        <w:tc>
          <w:tcPr>
            <w:tcW w:w="2413" w:type="dxa"/>
            <w:tcBorders>
              <w:left w:val="nil"/>
            </w:tcBorders>
          </w:tcPr>
          <w:p>
            <w:pPr>
              <w:pStyle w:val="TableParagraph"/>
              <w:ind w:left="59"/>
              <w:rPr>
                <w:sz w:val="18"/>
              </w:rPr>
            </w:pPr>
            <w:r>
              <w:rPr>
                <w:spacing w:val="-2"/>
                <w:sz w:val="18"/>
              </w:rPr>
              <w:t>Dataset</w:t>
            </w:r>
            <w:r>
              <w:rPr>
                <w:spacing w:val="2"/>
                <w:sz w:val="18"/>
              </w:rPr>
              <w:t> </w:t>
            </w:r>
            <w:r>
              <w:rPr>
                <w:spacing w:val="-10"/>
                <w:sz w:val="18"/>
              </w:rPr>
              <w:t>5</w:t>
            </w:r>
          </w:p>
        </w:tc>
        <w:tc>
          <w:tcPr>
            <w:tcW w:w="2229" w:type="dxa"/>
          </w:tcPr>
          <w:p>
            <w:pPr>
              <w:pStyle w:val="TableParagraph"/>
              <w:rPr>
                <w:sz w:val="18"/>
              </w:rPr>
            </w:pPr>
            <w:r>
              <w:rPr>
                <w:spacing w:val="-5"/>
                <w:sz w:val="18"/>
              </w:rPr>
              <w:t>84%</w:t>
            </w:r>
          </w:p>
        </w:tc>
        <w:tc>
          <w:tcPr>
            <w:tcW w:w="2275" w:type="dxa"/>
            <w:tcBorders>
              <w:right w:val="nil"/>
            </w:tcBorders>
          </w:tcPr>
          <w:p>
            <w:pPr>
              <w:pStyle w:val="TableParagraph"/>
              <w:rPr>
                <w:sz w:val="18"/>
              </w:rPr>
            </w:pPr>
            <w:r>
              <w:rPr>
                <w:spacing w:val="-5"/>
                <w:sz w:val="18"/>
              </w:rPr>
              <w:t>84%</w:t>
            </w:r>
          </w:p>
        </w:tc>
      </w:tr>
      <w:tr>
        <w:trPr>
          <w:trHeight w:val="282" w:hRule="atLeast"/>
        </w:trPr>
        <w:tc>
          <w:tcPr>
            <w:tcW w:w="2413" w:type="dxa"/>
            <w:tcBorders>
              <w:left w:val="nil"/>
            </w:tcBorders>
          </w:tcPr>
          <w:p>
            <w:pPr>
              <w:pStyle w:val="TableParagraph"/>
              <w:ind w:left="59"/>
              <w:rPr>
                <w:sz w:val="18"/>
              </w:rPr>
            </w:pPr>
            <w:r>
              <w:rPr>
                <w:spacing w:val="-4"/>
                <w:sz w:val="18"/>
              </w:rPr>
              <w:t>Average</w:t>
            </w:r>
            <w:r>
              <w:rPr>
                <w:spacing w:val="1"/>
                <w:sz w:val="18"/>
              </w:rPr>
              <w:t> </w:t>
            </w:r>
            <w:r>
              <w:rPr>
                <w:spacing w:val="-5"/>
                <w:sz w:val="18"/>
              </w:rPr>
              <w:t>(%)</w:t>
            </w:r>
          </w:p>
        </w:tc>
        <w:tc>
          <w:tcPr>
            <w:tcW w:w="2229" w:type="dxa"/>
          </w:tcPr>
          <w:p>
            <w:pPr>
              <w:pStyle w:val="TableParagraph"/>
              <w:rPr>
                <w:sz w:val="18"/>
              </w:rPr>
            </w:pPr>
            <w:r>
              <w:rPr>
                <w:spacing w:val="-5"/>
                <w:sz w:val="18"/>
              </w:rPr>
              <w:t>88%</w:t>
            </w:r>
          </w:p>
        </w:tc>
        <w:tc>
          <w:tcPr>
            <w:tcW w:w="2275" w:type="dxa"/>
            <w:tcBorders>
              <w:right w:val="nil"/>
            </w:tcBorders>
          </w:tcPr>
          <w:p>
            <w:pPr>
              <w:pStyle w:val="TableParagraph"/>
              <w:rPr>
                <w:sz w:val="18"/>
              </w:rPr>
            </w:pPr>
            <w:r>
              <w:rPr>
                <w:spacing w:val="-5"/>
                <w:sz w:val="18"/>
              </w:rPr>
              <w:t>86%</w:t>
            </w:r>
          </w:p>
        </w:tc>
      </w:tr>
    </w:tbl>
    <w:p>
      <w:pPr>
        <w:pStyle w:val="BodyText"/>
        <w:rPr>
          <w:sz w:val="18"/>
        </w:rPr>
      </w:pPr>
    </w:p>
    <w:p>
      <w:pPr>
        <w:pStyle w:val="BodyText"/>
        <w:spacing w:before="67"/>
        <w:rPr>
          <w:sz w:val="18"/>
        </w:rPr>
      </w:pPr>
    </w:p>
    <w:p>
      <w:pPr>
        <w:pStyle w:val="BodyText"/>
        <w:spacing w:line="249" w:lineRule="auto"/>
        <w:ind w:left="363" w:right="372" w:firstLine="298"/>
        <w:jc w:val="both"/>
      </w:pPr>
      <w:r>
        <w:rPr/>
        <w:t>In</w:t>
      </w:r>
      <w:r>
        <w:rPr>
          <w:spacing w:val="-12"/>
        </w:rPr>
        <w:t> </w:t>
      </w:r>
      <w:r>
        <w:rPr/>
        <w:t>Table</w:t>
      </w:r>
      <w:r>
        <w:rPr>
          <w:spacing w:val="-11"/>
        </w:rPr>
        <w:t> </w:t>
      </w:r>
      <w:hyperlink w:history="true" w:anchor="_bookmark16">
        <w:r>
          <w:rPr>
            <w:color w:val="0000FF"/>
          </w:rPr>
          <w:t>6</w:t>
        </w:r>
      </w:hyperlink>
      <w:r>
        <w:rPr/>
        <w:t>,</w:t>
      </w:r>
      <w:r>
        <w:rPr>
          <w:spacing w:val="-11"/>
        </w:rPr>
        <w:t> </w:t>
      </w:r>
      <w:r>
        <w:rPr/>
        <w:t>although</w:t>
      </w:r>
      <w:r>
        <w:rPr>
          <w:spacing w:val="-11"/>
        </w:rPr>
        <w:t> </w:t>
      </w:r>
      <w:r>
        <w:rPr/>
        <w:t>using</w:t>
      </w:r>
      <w:r>
        <w:rPr>
          <w:spacing w:val="-12"/>
        </w:rPr>
        <w:t> </w:t>
      </w:r>
      <w:r>
        <w:rPr/>
        <w:t>different</w:t>
      </w:r>
      <w:r>
        <w:rPr>
          <w:spacing w:val="-11"/>
        </w:rPr>
        <w:t> </w:t>
      </w:r>
      <w:r>
        <w:rPr/>
        <w:t>frequencies,</w:t>
      </w:r>
      <w:r>
        <w:rPr>
          <w:spacing w:val="-11"/>
        </w:rPr>
        <w:t> </w:t>
      </w:r>
      <w:r>
        <w:rPr/>
        <w:t>each</w:t>
      </w:r>
      <w:r>
        <w:rPr>
          <w:spacing w:val="-11"/>
        </w:rPr>
        <w:t> </w:t>
      </w:r>
      <w:r>
        <w:rPr/>
        <w:t>classification,</w:t>
      </w:r>
      <w:r>
        <w:rPr>
          <w:spacing w:val="-11"/>
        </w:rPr>
        <w:t> </w:t>
      </w:r>
      <w:r>
        <w:rPr/>
        <w:t>both</w:t>
      </w:r>
      <w:r>
        <w:rPr>
          <w:spacing w:val="-12"/>
        </w:rPr>
        <w:t> </w:t>
      </w:r>
      <w:r>
        <w:rPr/>
        <w:t>Euclidean distance and Manhattan distance, obtains an accuracy value that does not change. Euclidean</w:t>
      </w:r>
      <w:r>
        <w:rPr>
          <w:spacing w:val="-3"/>
        </w:rPr>
        <w:t> </w:t>
      </w:r>
      <w:r>
        <w:rPr/>
        <w:t>distance</w:t>
      </w:r>
      <w:r>
        <w:rPr>
          <w:spacing w:val="-3"/>
        </w:rPr>
        <w:t> </w:t>
      </w:r>
      <w:r>
        <w:rPr/>
        <w:t>obtained</w:t>
      </w:r>
      <w:r>
        <w:rPr>
          <w:spacing w:val="-3"/>
        </w:rPr>
        <w:t> </w:t>
      </w:r>
      <w:r>
        <w:rPr/>
        <w:t>the</w:t>
      </w:r>
      <w:r>
        <w:rPr>
          <w:spacing w:val="-4"/>
        </w:rPr>
        <w:t> </w:t>
      </w:r>
      <w:r>
        <w:rPr/>
        <w:t>highest</w:t>
      </w:r>
      <w:r>
        <w:rPr>
          <w:spacing w:val="-3"/>
        </w:rPr>
        <w:t> </w:t>
      </w:r>
      <w:r>
        <w:rPr/>
        <w:t>accuracy</w:t>
      </w:r>
      <w:r>
        <w:rPr>
          <w:spacing w:val="-3"/>
        </w:rPr>
        <w:t> </w:t>
      </w:r>
      <w:r>
        <w:rPr/>
        <w:t>at</w:t>
      </w:r>
      <w:r>
        <w:rPr>
          <w:spacing w:val="-4"/>
        </w:rPr>
        <w:t> </w:t>
      </w:r>
      <w:r>
        <w:rPr/>
        <w:t>each</w:t>
      </w:r>
      <w:r>
        <w:rPr>
          <w:spacing w:val="-3"/>
        </w:rPr>
        <w:t> </w:t>
      </w:r>
      <w:r>
        <w:rPr/>
        <w:t>frequency</w:t>
      </w:r>
      <w:r>
        <w:rPr>
          <w:spacing w:val="-3"/>
        </w:rPr>
        <w:t> </w:t>
      </w:r>
      <w:r>
        <w:rPr/>
        <w:t>compared</w:t>
      </w:r>
      <w:r>
        <w:rPr>
          <w:spacing w:val="-3"/>
        </w:rPr>
        <w:t> </w:t>
      </w:r>
      <w:r>
        <w:rPr/>
        <w:t>to</w:t>
      </w:r>
      <w:r>
        <w:rPr>
          <w:spacing w:val="-4"/>
        </w:rPr>
        <w:t> </w:t>
      </w:r>
      <w:r>
        <w:rPr/>
        <w:t>Man- </w:t>
      </w:r>
      <w:r>
        <w:rPr>
          <w:spacing w:val="-2"/>
        </w:rPr>
        <w:t>hattan</w:t>
      </w:r>
      <w:r>
        <w:rPr>
          <w:spacing w:val="-10"/>
        </w:rPr>
        <w:t> </w:t>
      </w:r>
      <w:r>
        <w:rPr>
          <w:spacing w:val="-2"/>
        </w:rPr>
        <w:t>distance.</w:t>
      </w:r>
      <w:r>
        <w:rPr>
          <w:spacing w:val="-10"/>
        </w:rPr>
        <w:t> </w:t>
      </w:r>
      <w:r>
        <w:rPr>
          <w:spacing w:val="-2"/>
        </w:rPr>
        <w:t>The</w:t>
      </w:r>
      <w:r>
        <w:rPr>
          <w:spacing w:val="-10"/>
        </w:rPr>
        <w:t> </w:t>
      </w:r>
      <w:r>
        <w:rPr>
          <w:spacing w:val="-2"/>
        </w:rPr>
        <w:t>Euclidean</w:t>
      </w:r>
      <w:r>
        <w:rPr>
          <w:spacing w:val="-10"/>
        </w:rPr>
        <w:t> </w:t>
      </w:r>
      <w:r>
        <w:rPr>
          <w:spacing w:val="-2"/>
        </w:rPr>
        <w:t>distance</w:t>
      </w:r>
      <w:r>
        <w:rPr>
          <w:spacing w:val="-10"/>
        </w:rPr>
        <w:t> </w:t>
      </w:r>
      <w:r>
        <w:rPr>
          <w:spacing w:val="-2"/>
        </w:rPr>
        <w:t>gets</w:t>
      </w:r>
      <w:r>
        <w:rPr>
          <w:spacing w:val="-10"/>
        </w:rPr>
        <w:t> </w:t>
      </w:r>
      <w:r>
        <w:rPr>
          <w:spacing w:val="-2"/>
        </w:rPr>
        <w:t>an</w:t>
      </w:r>
      <w:r>
        <w:rPr>
          <w:spacing w:val="-10"/>
        </w:rPr>
        <w:t> </w:t>
      </w:r>
      <w:r>
        <w:rPr>
          <w:spacing w:val="-2"/>
        </w:rPr>
        <w:t>accuracy</w:t>
      </w:r>
      <w:r>
        <w:rPr>
          <w:spacing w:val="-10"/>
        </w:rPr>
        <w:t> </w:t>
      </w:r>
      <w:r>
        <w:rPr>
          <w:spacing w:val="-2"/>
        </w:rPr>
        <w:t>value</w:t>
      </w:r>
      <w:r>
        <w:rPr>
          <w:spacing w:val="-10"/>
        </w:rPr>
        <w:t> </w:t>
      </w:r>
      <w:r>
        <w:rPr>
          <w:spacing w:val="-2"/>
        </w:rPr>
        <w:t>of</w:t>
      </w:r>
      <w:r>
        <w:rPr>
          <w:spacing w:val="-10"/>
        </w:rPr>
        <w:t> </w:t>
      </w:r>
      <w:r>
        <w:rPr>
          <w:spacing w:val="-2"/>
        </w:rPr>
        <w:t>88%</w:t>
      </w:r>
      <w:r>
        <w:rPr>
          <w:spacing w:val="-10"/>
        </w:rPr>
        <w:t> </w:t>
      </w:r>
      <w:r>
        <w:rPr>
          <w:spacing w:val="-2"/>
        </w:rPr>
        <w:t>at</w:t>
      </w:r>
      <w:r>
        <w:rPr>
          <w:spacing w:val="-10"/>
        </w:rPr>
        <w:t> </w:t>
      </w:r>
      <w:r>
        <w:rPr>
          <w:spacing w:val="-2"/>
        </w:rPr>
        <w:t>each</w:t>
      </w:r>
      <w:r>
        <w:rPr>
          <w:spacing w:val="-10"/>
        </w:rPr>
        <w:t> </w:t>
      </w:r>
      <w:r>
        <w:rPr>
          <w:spacing w:val="-2"/>
        </w:rPr>
        <w:t>frequency, </w:t>
      </w:r>
      <w:r>
        <w:rPr/>
        <w:t>that</w:t>
      </w:r>
      <w:r>
        <w:rPr>
          <w:spacing w:val="-10"/>
        </w:rPr>
        <w:t> </w:t>
      </w:r>
      <w:r>
        <w:rPr/>
        <w:t>is</w:t>
      </w:r>
      <w:r>
        <w:rPr>
          <w:spacing w:val="-10"/>
        </w:rPr>
        <w:t> </w:t>
      </w:r>
      <w:r>
        <w:rPr/>
        <w:t>8000</w:t>
      </w:r>
      <w:r>
        <w:rPr>
          <w:spacing w:val="-10"/>
        </w:rPr>
        <w:t> </w:t>
      </w:r>
      <w:r>
        <w:rPr/>
        <w:t>Hz,</w:t>
      </w:r>
      <w:r>
        <w:rPr>
          <w:spacing w:val="-10"/>
        </w:rPr>
        <w:t> </w:t>
      </w:r>
      <w:r>
        <w:rPr/>
        <w:t>16000</w:t>
      </w:r>
      <w:r>
        <w:rPr>
          <w:spacing w:val="-10"/>
        </w:rPr>
        <w:t> </w:t>
      </w:r>
      <w:r>
        <w:rPr/>
        <w:t>Hz,</w:t>
      </w:r>
      <w:r>
        <w:rPr>
          <w:spacing w:val="-10"/>
        </w:rPr>
        <w:t> </w:t>
      </w:r>
      <w:r>
        <w:rPr/>
        <w:t>32000</w:t>
      </w:r>
      <w:r>
        <w:rPr>
          <w:spacing w:val="-10"/>
        </w:rPr>
        <w:t> </w:t>
      </w:r>
      <w:r>
        <w:rPr/>
        <w:t>Hz,</w:t>
      </w:r>
      <w:r>
        <w:rPr>
          <w:spacing w:val="-10"/>
        </w:rPr>
        <w:t> </w:t>
      </w:r>
      <w:r>
        <w:rPr/>
        <w:t>and</w:t>
      </w:r>
      <w:r>
        <w:rPr>
          <w:spacing w:val="-10"/>
        </w:rPr>
        <w:t> </w:t>
      </w:r>
      <w:r>
        <w:rPr/>
        <w:t>44100</w:t>
      </w:r>
      <w:r>
        <w:rPr>
          <w:spacing w:val="-10"/>
        </w:rPr>
        <w:t> </w:t>
      </w:r>
      <w:r>
        <w:rPr/>
        <w:t>Hz,</w:t>
      </w:r>
      <w:r>
        <w:rPr>
          <w:spacing w:val="-10"/>
        </w:rPr>
        <w:t> </w:t>
      </w:r>
      <w:r>
        <w:rPr/>
        <w:t>while</w:t>
      </w:r>
      <w:r>
        <w:rPr>
          <w:spacing w:val="-10"/>
        </w:rPr>
        <w:t> </w:t>
      </w:r>
      <w:r>
        <w:rPr/>
        <w:t>the</w:t>
      </w:r>
      <w:r>
        <w:rPr>
          <w:spacing w:val="-10"/>
        </w:rPr>
        <w:t> </w:t>
      </w:r>
      <w:r>
        <w:rPr/>
        <w:t>Manhattan</w:t>
      </w:r>
      <w:r>
        <w:rPr>
          <w:spacing w:val="-10"/>
        </w:rPr>
        <w:t> </w:t>
      </w:r>
      <w:r>
        <w:rPr/>
        <w:t>distance</w:t>
      </w:r>
      <w:r>
        <w:rPr>
          <w:spacing w:val="-10"/>
        </w:rPr>
        <w:t> </w:t>
      </w:r>
      <w:r>
        <w:rPr/>
        <w:t>gets an accuracy value of 86% at each frequency.</w:t>
      </w:r>
    </w:p>
    <w:p>
      <w:pPr>
        <w:pStyle w:val="BodyText"/>
        <w:spacing w:after="0" w:line="249" w:lineRule="auto"/>
        <w:jc w:val="both"/>
        <w:sectPr>
          <w:pgSz w:w="8790" w:h="13330"/>
          <w:pgMar w:header="702" w:footer="0" w:top="900" w:bottom="280" w:left="425" w:right="708"/>
        </w:sectPr>
      </w:pPr>
    </w:p>
    <w:p>
      <w:pPr>
        <w:pStyle w:val="BodyText"/>
        <w:spacing w:before="31"/>
        <w:rPr>
          <w:sz w:val="18"/>
        </w:rPr>
      </w:pPr>
    </w:p>
    <w:p>
      <w:pPr>
        <w:spacing w:before="0"/>
        <w:ind w:left="693" w:right="0" w:firstLine="0"/>
        <w:jc w:val="left"/>
        <w:rPr>
          <w:sz w:val="18"/>
        </w:rPr>
      </w:pPr>
      <w:bookmarkStart w:name="_bookmark14" w:id="19"/>
      <w:bookmarkEnd w:id="19"/>
      <w:r>
        <w:rPr/>
      </w:r>
      <w:r>
        <w:rPr>
          <w:b/>
          <w:sz w:val="18"/>
        </w:rPr>
        <w:t>Table</w:t>
      </w:r>
      <w:r>
        <w:rPr>
          <w:b/>
          <w:spacing w:val="-12"/>
          <w:sz w:val="18"/>
        </w:rPr>
        <w:t> </w:t>
      </w:r>
      <w:r>
        <w:rPr>
          <w:b/>
          <w:sz w:val="18"/>
        </w:rPr>
        <w:t>4.</w:t>
      </w:r>
      <w:r>
        <w:rPr>
          <w:b/>
          <w:spacing w:val="31"/>
          <w:sz w:val="18"/>
        </w:rPr>
        <w:t> </w:t>
      </w:r>
      <w:r>
        <w:rPr>
          <w:sz w:val="18"/>
        </w:rPr>
        <w:t>Accuracy</w:t>
      </w:r>
      <w:r>
        <w:rPr>
          <w:spacing w:val="-11"/>
          <w:sz w:val="18"/>
        </w:rPr>
        <w:t> </w:t>
      </w:r>
      <w:r>
        <w:rPr>
          <w:sz w:val="18"/>
        </w:rPr>
        <w:t>of</w:t>
      </w:r>
      <w:r>
        <w:rPr>
          <w:spacing w:val="-11"/>
          <w:sz w:val="18"/>
        </w:rPr>
        <w:t> </w:t>
      </w:r>
      <w:r>
        <w:rPr>
          <w:sz w:val="18"/>
        </w:rPr>
        <w:t>Euclidean</w:t>
      </w:r>
      <w:r>
        <w:rPr>
          <w:spacing w:val="-11"/>
          <w:sz w:val="18"/>
        </w:rPr>
        <w:t> </w:t>
      </w:r>
      <w:r>
        <w:rPr>
          <w:sz w:val="18"/>
        </w:rPr>
        <w:t>Distance</w:t>
      </w:r>
      <w:r>
        <w:rPr>
          <w:spacing w:val="-11"/>
          <w:sz w:val="18"/>
        </w:rPr>
        <w:t> </w:t>
      </w:r>
      <w:r>
        <w:rPr>
          <w:sz w:val="18"/>
        </w:rPr>
        <w:t>and</w:t>
      </w:r>
      <w:r>
        <w:rPr>
          <w:spacing w:val="-11"/>
          <w:sz w:val="18"/>
        </w:rPr>
        <w:t> </w:t>
      </w:r>
      <w:r>
        <w:rPr>
          <w:sz w:val="18"/>
        </w:rPr>
        <w:t>Manhattan</w:t>
      </w:r>
      <w:r>
        <w:rPr>
          <w:spacing w:val="-12"/>
          <w:sz w:val="18"/>
        </w:rPr>
        <w:t> </w:t>
      </w:r>
      <w:r>
        <w:rPr>
          <w:sz w:val="18"/>
        </w:rPr>
        <w:t>Distance</w:t>
      </w:r>
      <w:r>
        <w:rPr>
          <w:spacing w:val="-11"/>
          <w:sz w:val="18"/>
        </w:rPr>
        <w:t> </w:t>
      </w:r>
      <w:r>
        <w:rPr>
          <w:sz w:val="18"/>
        </w:rPr>
        <w:t>Using</w:t>
      </w:r>
      <w:r>
        <w:rPr>
          <w:spacing w:val="-11"/>
          <w:sz w:val="18"/>
        </w:rPr>
        <w:t> </w:t>
      </w:r>
      <w:r>
        <w:rPr>
          <w:sz w:val="18"/>
        </w:rPr>
        <w:t>Frequency</w:t>
      </w:r>
      <w:r>
        <w:rPr>
          <w:spacing w:val="-11"/>
          <w:sz w:val="18"/>
        </w:rPr>
        <w:t> </w:t>
      </w:r>
      <w:r>
        <w:rPr>
          <w:sz w:val="18"/>
        </w:rPr>
        <w:t>32000</w:t>
      </w:r>
      <w:r>
        <w:rPr>
          <w:spacing w:val="-11"/>
          <w:sz w:val="18"/>
        </w:rPr>
        <w:t> </w:t>
      </w:r>
      <w:r>
        <w:rPr>
          <w:spacing w:val="-5"/>
          <w:sz w:val="18"/>
        </w:rPr>
        <w:t>Hz</w:t>
      </w:r>
    </w:p>
    <w:p>
      <w:pPr>
        <w:pStyle w:val="BodyText"/>
        <w:spacing w:before="1"/>
        <w:rPr>
          <w:sz w:val="19"/>
        </w:rPr>
      </w:pPr>
    </w:p>
    <w:tbl>
      <w:tblPr>
        <w:tblW w:w="0" w:type="auto"/>
        <w:jc w:val="left"/>
        <w:tblInd w:w="65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2413"/>
        <w:gridCol w:w="2229"/>
        <w:gridCol w:w="2275"/>
      </w:tblGrid>
      <w:tr>
        <w:trPr>
          <w:trHeight w:val="285" w:hRule="atLeast"/>
        </w:trPr>
        <w:tc>
          <w:tcPr>
            <w:tcW w:w="2413" w:type="dxa"/>
            <w:vMerge w:val="restart"/>
            <w:tcBorders>
              <w:left w:val="nil"/>
              <w:bottom w:val="single" w:sz="8" w:space="0" w:color="7F7F7F"/>
            </w:tcBorders>
          </w:tcPr>
          <w:p>
            <w:pPr>
              <w:pStyle w:val="TableParagraph"/>
              <w:spacing w:before="0"/>
              <w:ind w:left="0"/>
              <w:rPr>
                <w:sz w:val="18"/>
              </w:rPr>
            </w:pPr>
          </w:p>
        </w:tc>
        <w:tc>
          <w:tcPr>
            <w:tcW w:w="4504" w:type="dxa"/>
            <w:gridSpan w:val="2"/>
            <w:tcBorders>
              <w:right w:val="nil"/>
            </w:tcBorders>
          </w:tcPr>
          <w:p>
            <w:pPr>
              <w:pStyle w:val="TableParagraph"/>
              <w:spacing w:before="43"/>
              <w:rPr>
                <w:sz w:val="18"/>
              </w:rPr>
            </w:pPr>
            <w:r>
              <w:rPr>
                <w:spacing w:val="-2"/>
                <w:sz w:val="18"/>
              </w:rPr>
              <w:t>Classification</w:t>
            </w:r>
          </w:p>
        </w:tc>
      </w:tr>
      <w:tr>
        <w:trPr>
          <w:trHeight w:val="277" w:hRule="atLeast"/>
        </w:trPr>
        <w:tc>
          <w:tcPr>
            <w:tcW w:w="2413" w:type="dxa"/>
            <w:vMerge/>
            <w:tcBorders>
              <w:top w:val="nil"/>
              <w:left w:val="nil"/>
              <w:bottom w:val="single" w:sz="8" w:space="0" w:color="7F7F7F"/>
            </w:tcBorders>
          </w:tcPr>
          <w:p>
            <w:pPr>
              <w:rPr>
                <w:sz w:val="2"/>
                <w:szCs w:val="2"/>
              </w:rPr>
            </w:pPr>
          </w:p>
        </w:tc>
        <w:tc>
          <w:tcPr>
            <w:tcW w:w="2229" w:type="dxa"/>
            <w:tcBorders>
              <w:bottom w:val="single" w:sz="8" w:space="0" w:color="7F7F7F"/>
            </w:tcBorders>
          </w:tcPr>
          <w:p>
            <w:pPr>
              <w:pStyle w:val="TableParagraph"/>
              <w:spacing w:before="29"/>
              <w:rPr>
                <w:sz w:val="18"/>
              </w:rPr>
            </w:pPr>
            <w:r>
              <w:rPr>
                <w:spacing w:val="-2"/>
                <w:sz w:val="18"/>
              </w:rPr>
              <w:t>Euclidean</w:t>
            </w:r>
          </w:p>
        </w:tc>
        <w:tc>
          <w:tcPr>
            <w:tcW w:w="2275" w:type="dxa"/>
            <w:tcBorders>
              <w:bottom w:val="single" w:sz="8" w:space="0" w:color="7F7F7F"/>
              <w:right w:val="nil"/>
            </w:tcBorders>
          </w:tcPr>
          <w:p>
            <w:pPr>
              <w:pStyle w:val="TableParagraph"/>
              <w:spacing w:before="29"/>
              <w:rPr>
                <w:sz w:val="18"/>
              </w:rPr>
            </w:pPr>
            <w:r>
              <w:rPr>
                <w:spacing w:val="-2"/>
                <w:sz w:val="18"/>
              </w:rPr>
              <w:t>Manhattan</w:t>
            </w:r>
          </w:p>
        </w:tc>
      </w:tr>
      <w:tr>
        <w:trPr>
          <w:trHeight w:val="290" w:hRule="atLeast"/>
        </w:trPr>
        <w:tc>
          <w:tcPr>
            <w:tcW w:w="2413" w:type="dxa"/>
            <w:tcBorders>
              <w:top w:val="single" w:sz="8" w:space="0" w:color="7F7F7F"/>
              <w:left w:val="nil"/>
            </w:tcBorders>
          </w:tcPr>
          <w:p>
            <w:pPr>
              <w:pStyle w:val="TableParagraph"/>
              <w:spacing w:before="43"/>
              <w:ind w:left="59"/>
              <w:rPr>
                <w:sz w:val="18"/>
              </w:rPr>
            </w:pPr>
            <w:r>
              <w:rPr>
                <w:spacing w:val="-2"/>
                <w:sz w:val="18"/>
              </w:rPr>
              <w:t>Dataset</w:t>
            </w:r>
            <w:r>
              <w:rPr>
                <w:spacing w:val="2"/>
                <w:sz w:val="18"/>
              </w:rPr>
              <w:t> </w:t>
            </w:r>
            <w:r>
              <w:rPr>
                <w:spacing w:val="-10"/>
                <w:sz w:val="18"/>
              </w:rPr>
              <w:t>1</w:t>
            </w:r>
          </w:p>
        </w:tc>
        <w:tc>
          <w:tcPr>
            <w:tcW w:w="2229" w:type="dxa"/>
            <w:tcBorders>
              <w:top w:val="single" w:sz="8" w:space="0" w:color="7F7F7F"/>
            </w:tcBorders>
          </w:tcPr>
          <w:p>
            <w:pPr>
              <w:pStyle w:val="TableParagraph"/>
              <w:spacing w:before="43"/>
              <w:rPr>
                <w:sz w:val="18"/>
              </w:rPr>
            </w:pPr>
            <w:r>
              <w:rPr>
                <w:spacing w:val="-5"/>
                <w:sz w:val="18"/>
              </w:rPr>
              <w:t>92%</w:t>
            </w:r>
          </w:p>
        </w:tc>
        <w:tc>
          <w:tcPr>
            <w:tcW w:w="2275" w:type="dxa"/>
            <w:tcBorders>
              <w:top w:val="single" w:sz="8" w:space="0" w:color="7F7F7F"/>
              <w:right w:val="nil"/>
            </w:tcBorders>
          </w:tcPr>
          <w:p>
            <w:pPr>
              <w:pStyle w:val="TableParagraph"/>
              <w:spacing w:before="43"/>
              <w:rPr>
                <w:sz w:val="18"/>
              </w:rPr>
            </w:pPr>
            <w:r>
              <w:rPr>
                <w:spacing w:val="-5"/>
                <w:sz w:val="18"/>
              </w:rPr>
              <w:t>91%</w:t>
            </w:r>
          </w:p>
        </w:tc>
      </w:tr>
      <w:tr>
        <w:trPr>
          <w:trHeight w:val="281" w:hRule="atLeast"/>
        </w:trPr>
        <w:tc>
          <w:tcPr>
            <w:tcW w:w="2413" w:type="dxa"/>
            <w:tcBorders>
              <w:left w:val="nil"/>
            </w:tcBorders>
          </w:tcPr>
          <w:p>
            <w:pPr>
              <w:pStyle w:val="TableParagraph"/>
              <w:ind w:left="59"/>
              <w:rPr>
                <w:sz w:val="18"/>
              </w:rPr>
            </w:pPr>
            <w:r>
              <w:rPr>
                <w:spacing w:val="-2"/>
                <w:sz w:val="18"/>
              </w:rPr>
              <w:t>Dataset</w:t>
            </w:r>
            <w:r>
              <w:rPr>
                <w:spacing w:val="2"/>
                <w:sz w:val="18"/>
              </w:rPr>
              <w:t> </w:t>
            </w:r>
            <w:r>
              <w:rPr>
                <w:spacing w:val="-10"/>
                <w:sz w:val="18"/>
              </w:rPr>
              <w:t>2</w:t>
            </w:r>
          </w:p>
        </w:tc>
        <w:tc>
          <w:tcPr>
            <w:tcW w:w="2229" w:type="dxa"/>
          </w:tcPr>
          <w:p>
            <w:pPr>
              <w:pStyle w:val="TableParagraph"/>
              <w:rPr>
                <w:sz w:val="18"/>
              </w:rPr>
            </w:pPr>
            <w:r>
              <w:rPr>
                <w:spacing w:val="-5"/>
                <w:sz w:val="18"/>
              </w:rPr>
              <w:t>89%</w:t>
            </w:r>
          </w:p>
        </w:tc>
        <w:tc>
          <w:tcPr>
            <w:tcW w:w="2275" w:type="dxa"/>
            <w:tcBorders>
              <w:right w:val="nil"/>
            </w:tcBorders>
          </w:tcPr>
          <w:p>
            <w:pPr>
              <w:pStyle w:val="TableParagraph"/>
              <w:rPr>
                <w:sz w:val="18"/>
              </w:rPr>
            </w:pPr>
            <w:r>
              <w:rPr>
                <w:spacing w:val="-5"/>
                <w:sz w:val="18"/>
              </w:rPr>
              <w:t>88%</w:t>
            </w:r>
          </w:p>
        </w:tc>
      </w:tr>
      <w:tr>
        <w:trPr>
          <w:trHeight w:val="281" w:hRule="atLeast"/>
        </w:trPr>
        <w:tc>
          <w:tcPr>
            <w:tcW w:w="2413" w:type="dxa"/>
            <w:tcBorders>
              <w:left w:val="nil"/>
            </w:tcBorders>
          </w:tcPr>
          <w:p>
            <w:pPr>
              <w:pStyle w:val="TableParagraph"/>
              <w:ind w:left="59"/>
              <w:rPr>
                <w:sz w:val="18"/>
              </w:rPr>
            </w:pPr>
            <w:r>
              <w:rPr>
                <w:spacing w:val="-2"/>
                <w:sz w:val="18"/>
              </w:rPr>
              <w:t>Dataset</w:t>
            </w:r>
            <w:r>
              <w:rPr>
                <w:spacing w:val="2"/>
                <w:sz w:val="18"/>
              </w:rPr>
              <w:t> </w:t>
            </w:r>
            <w:r>
              <w:rPr>
                <w:spacing w:val="-10"/>
                <w:sz w:val="18"/>
              </w:rPr>
              <w:t>3</w:t>
            </w:r>
          </w:p>
        </w:tc>
        <w:tc>
          <w:tcPr>
            <w:tcW w:w="2229" w:type="dxa"/>
          </w:tcPr>
          <w:p>
            <w:pPr>
              <w:pStyle w:val="TableParagraph"/>
              <w:rPr>
                <w:sz w:val="18"/>
              </w:rPr>
            </w:pPr>
            <w:r>
              <w:rPr>
                <w:spacing w:val="-5"/>
                <w:sz w:val="18"/>
              </w:rPr>
              <w:t>84%</w:t>
            </w:r>
          </w:p>
        </w:tc>
        <w:tc>
          <w:tcPr>
            <w:tcW w:w="2275" w:type="dxa"/>
            <w:tcBorders>
              <w:right w:val="nil"/>
            </w:tcBorders>
          </w:tcPr>
          <w:p>
            <w:pPr>
              <w:pStyle w:val="TableParagraph"/>
              <w:rPr>
                <w:sz w:val="18"/>
              </w:rPr>
            </w:pPr>
            <w:r>
              <w:rPr>
                <w:spacing w:val="-5"/>
                <w:sz w:val="18"/>
              </w:rPr>
              <w:t>82%</w:t>
            </w:r>
          </w:p>
        </w:tc>
      </w:tr>
      <w:tr>
        <w:trPr>
          <w:trHeight w:val="281" w:hRule="atLeast"/>
        </w:trPr>
        <w:tc>
          <w:tcPr>
            <w:tcW w:w="2413" w:type="dxa"/>
            <w:tcBorders>
              <w:left w:val="nil"/>
            </w:tcBorders>
          </w:tcPr>
          <w:p>
            <w:pPr>
              <w:pStyle w:val="TableParagraph"/>
              <w:ind w:left="59"/>
              <w:rPr>
                <w:sz w:val="18"/>
              </w:rPr>
            </w:pPr>
            <w:r>
              <w:rPr>
                <w:spacing w:val="-2"/>
                <w:sz w:val="18"/>
              </w:rPr>
              <w:t>Dataset</w:t>
            </w:r>
            <w:r>
              <w:rPr>
                <w:spacing w:val="2"/>
                <w:sz w:val="18"/>
              </w:rPr>
              <w:t> </w:t>
            </w:r>
            <w:r>
              <w:rPr>
                <w:spacing w:val="-10"/>
                <w:sz w:val="18"/>
              </w:rPr>
              <w:t>4</w:t>
            </w:r>
          </w:p>
        </w:tc>
        <w:tc>
          <w:tcPr>
            <w:tcW w:w="2229" w:type="dxa"/>
          </w:tcPr>
          <w:p>
            <w:pPr>
              <w:pStyle w:val="TableParagraph"/>
              <w:rPr>
                <w:sz w:val="18"/>
              </w:rPr>
            </w:pPr>
            <w:r>
              <w:rPr>
                <w:spacing w:val="-5"/>
                <w:sz w:val="18"/>
              </w:rPr>
              <w:t>90%</w:t>
            </w:r>
          </w:p>
        </w:tc>
        <w:tc>
          <w:tcPr>
            <w:tcW w:w="2275" w:type="dxa"/>
            <w:tcBorders>
              <w:right w:val="nil"/>
            </w:tcBorders>
          </w:tcPr>
          <w:p>
            <w:pPr>
              <w:pStyle w:val="TableParagraph"/>
              <w:rPr>
                <w:sz w:val="18"/>
              </w:rPr>
            </w:pPr>
            <w:r>
              <w:rPr>
                <w:spacing w:val="-5"/>
                <w:sz w:val="18"/>
              </w:rPr>
              <w:t>85%</w:t>
            </w:r>
          </w:p>
        </w:tc>
      </w:tr>
      <w:tr>
        <w:trPr>
          <w:trHeight w:val="281" w:hRule="atLeast"/>
        </w:trPr>
        <w:tc>
          <w:tcPr>
            <w:tcW w:w="2413" w:type="dxa"/>
            <w:tcBorders>
              <w:left w:val="nil"/>
            </w:tcBorders>
          </w:tcPr>
          <w:p>
            <w:pPr>
              <w:pStyle w:val="TableParagraph"/>
              <w:ind w:left="59"/>
              <w:rPr>
                <w:sz w:val="18"/>
              </w:rPr>
            </w:pPr>
            <w:r>
              <w:rPr>
                <w:spacing w:val="-2"/>
                <w:sz w:val="18"/>
              </w:rPr>
              <w:t>Dataset</w:t>
            </w:r>
            <w:r>
              <w:rPr>
                <w:spacing w:val="2"/>
                <w:sz w:val="18"/>
              </w:rPr>
              <w:t> </w:t>
            </w:r>
            <w:r>
              <w:rPr>
                <w:spacing w:val="-10"/>
                <w:sz w:val="18"/>
              </w:rPr>
              <w:t>5</w:t>
            </w:r>
          </w:p>
        </w:tc>
        <w:tc>
          <w:tcPr>
            <w:tcW w:w="2229" w:type="dxa"/>
          </w:tcPr>
          <w:p>
            <w:pPr>
              <w:pStyle w:val="TableParagraph"/>
              <w:rPr>
                <w:sz w:val="18"/>
              </w:rPr>
            </w:pPr>
            <w:r>
              <w:rPr>
                <w:spacing w:val="-5"/>
                <w:sz w:val="18"/>
              </w:rPr>
              <w:t>85%</w:t>
            </w:r>
          </w:p>
        </w:tc>
        <w:tc>
          <w:tcPr>
            <w:tcW w:w="2275" w:type="dxa"/>
            <w:tcBorders>
              <w:right w:val="nil"/>
            </w:tcBorders>
          </w:tcPr>
          <w:p>
            <w:pPr>
              <w:pStyle w:val="TableParagraph"/>
              <w:rPr>
                <w:sz w:val="18"/>
              </w:rPr>
            </w:pPr>
            <w:r>
              <w:rPr>
                <w:spacing w:val="-5"/>
                <w:sz w:val="18"/>
              </w:rPr>
              <w:t>84%</w:t>
            </w:r>
          </w:p>
        </w:tc>
      </w:tr>
      <w:tr>
        <w:trPr>
          <w:trHeight w:val="282" w:hRule="atLeast"/>
        </w:trPr>
        <w:tc>
          <w:tcPr>
            <w:tcW w:w="2413" w:type="dxa"/>
            <w:tcBorders>
              <w:left w:val="nil"/>
            </w:tcBorders>
          </w:tcPr>
          <w:p>
            <w:pPr>
              <w:pStyle w:val="TableParagraph"/>
              <w:ind w:left="59"/>
              <w:rPr>
                <w:sz w:val="18"/>
              </w:rPr>
            </w:pPr>
            <w:r>
              <w:rPr>
                <w:spacing w:val="-4"/>
                <w:sz w:val="18"/>
              </w:rPr>
              <w:t>Average</w:t>
            </w:r>
            <w:r>
              <w:rPr>
                <w:sz w:val="18"/>
              </w:rPr>
              <w:t> </w:t>
            </w:r>
            <w:r>
              <w:rPr>
                <w:spacing w:val="-5"/>
                <w:sz w:val="18"/>
              </w:rPr>
              <w:t>(%)</w:t>
            </w:r>
          </w:p>
        </w:tc>
        <w:tc>
          <w:tcPr>
            <w:tcW w:w="2229" w:type="dxa"/>
          </w:tcPr>
          <w:p>
            <w:pPr>
              <w:pStyle w:val="TableParagraph"/>
              <w:rPr>
                <w:sz w:val="18"/>
              </w:rPr>
            </w:pPr>
            <w:r>
              <w:rPr>
                <w:spacing w:val="-5"/>
                <w:sz w:val="18"/>
              </w:rPr>
              <w:t>88%</w:t>
            </w:r>
          </w:p>
        </w:tc>
        <w:tc>
          <w:tcPr>
            <w:tcW w:w="2275" w:type="dxa"/>
            <w:tcBorders>
              <w:right w:val="nil"/>
            </w:tcBorders>
          </w:tcPr>
          <w:p>
            <w:pPr>
              <w:pStyle w:val="TableParagraph"/>
              <w:rPr>
                <w:sz w:val="18"/>
              </w:rPr>
            </w:pPr>
            <w:r>
              <w:rPr>
                <w:spacing w:val="-5"/>
                <w:sz w:val="18"/>
              </w:rPr>
              <w:t>86%</w:t>
            </w:r>
          </w:p>
        </w:tc>
      </w:tr>
    </w:tbl>
    <w:p>
      <w:pPr>
        <w:pStyle w:val="BodyText"/>
        <w:rPr>
          <w:sz w:val="18"/>
        </w:rPr>
      </w:pPr>
    </w:p>
    <w:p>
      <w:pPr>
        <w:pStyle w:val="BodyText"/>
        <w:spacing w:before="62"/>
        <w:rPr>
          <w:sz w:val="18"/>
        </w:rPr>
      </w:pPr>
    </w:p>
    <w:p>
      <w:pPr>
        <w:spacing w:before="0"/>
        <w:ind w:left="693" w:right="0" w:firstLine="0"/>
        <w:jc w:val="left"/>
        <w:rPr>
          <w:sz w:val="18"/>
        </w:rPr>
      </w:pPr>
      <w:bookmarkStart w:name="_bookmark15" w:id="20"/>
      <w:bookmarkEnd w:id="20"/>
      <w:r>
        <w:rPr/>
      </w:r>
      <w:r>
        <w:rPr>
          <w:b/>
          <w:sz w:val="18"/>
        </w:rPr>
        <w:t>Table</w:t>
      </w:r>
      <w:r>
        <w:rPr>
          <w:b/>
          <w:spacing w:val="-12"/>
          <w:sz w:val="18"/>
        </w:rPr>
        <w:t> </w:t>
      </w:r>
      <w:r>
        <w:rPr>
          <w:b/>
          <w:sz w:val="18"/>
        </w:rPr>
        <w:t>5.</w:t>
      </w:r>
      <w:r>
        <w:rPr>
          <w:b/>
          <w:spacing w:val="31"/>
          <w:sz w:val="18"/>
        </w:rPr>
        <w:t> </w:t>
      </w:r>
      <w:r>
        <w:rPr>
          <w:sz w:val="18"/>
        </w:rPr>
        <w:t>Accuracy</w:t>
      </w:r>
      <w:r>
        <w:rPr>
          <w:spacing w:val="-11"/>
          <w:sz w:val="18"/>
        </w:rPr>
        <w:t> </w:t>
      </w:r>
      <w:r>
        <w:rPr>
          <w:sz w:val="18"/>
        </w:rPr>
        <w:t>of</w:t>
      </w:r>
      <w:r>
        <w:rPr>
          <w:spacing w:val="-11"/>
          <w:sz w:val="18"/>
        </w:rPr>
        <w:t> </w:t>
      </w:r>
      <w:r>
        <w:rPr>
          <w:sz w:val="18"/>
        </w:rPr>
        <w:t>Euclidean</w:t>
      </w:r>
      <w:r>
        <w:rPr>
          <w:spacing w:val="-11"/>
          <w:sz w:val="18"/>
        </w:rPr>
        <w:t> </w:t>
      </w:r>
      <w:r>
        <w:rPr>
          <w:sz w:val="18"/>
        </w:rPr>
        <w:t>Distance</w:t>
      </w:r>
      <w:r>
        <w:rPr>
          <w:spacing w:val="-11"/>
          <w:sz w:val="18"/>
        </w:rPr>
        <w:t> </w:t>
      </w:r>
      <w:r>
        <w:rPr>
          <w:sz w:val="18"/>
        </w:rPr>
        <w:t>and</w:t>
      </w:r>
      <w:r>
        <w:rPr>
          <w:spacing w:val="-11"/>
          <w:sz w:val="18"/>
        </w:rPr>
        <w:t> </w:t>
      </w:r>
      <w:r>
        <w:rPr>
          <w:sz w:val="18"/>
        </w:rPr>
        <w:t>Manhattan</w:t>
      </w:r>
      <w:r>
        <w:rPr>
          <w:spacing w:val="-12"/>
          <w:sz w:val="18"/>
        </w:rPr>
        <w:t> </w:t>
      </w:r>
      <w:r>
        <w:rPr>
          <w:sz w:val="18"/>
        </w:rPr>
        <w:t>Distance</w:t>
      </w:r>
      <w:r>
        <w:rPr>
          <w:spacing w:val="-11"/>
          <w:sz w:val="18"/>
        </w:rPr>
        <w:t> </w:t>
      </w:r>
      <w:r>
        <w:rPr>
          <w:sz w:val="18"/>
        </w:rPr>
        <w:t>Using</w:t>
      </w:r>
      <w:r>
        <w:rPr>
          <w:spacing w:val="-11"/>
          <w:sz w:val="18"/>
        </w:rPr>
        <w:t> </w:t>
      </w:r>
      <w:r>
        <w:rPr>
          <w:sz w:val="18"/>
        </w:rPr>
        <w:t>Frequency</w:t>
      </w:r>
      <w:r>
        <w:rPr>
          <w:spacing w:val="-11"/>
          <w:sz w:val="18"/>
        </w:rPr>
        <w:t> </w:t>
      </w:r>
      <w:r>
        <w:rPr>
          <w:sz w:val="18"/>
        </w:rPr>
        <w:t>44100</w:t>
      </w:r>
      <w:r>
        <w:rPr>
          <w:spacing w:val="-11"/>
          <w:sz w:val="18"/>
        </w:rPr>
        <w:t> </w:t>
      </w:r>
      <w:r>
        <w:rPr>
          <w:spacing w:val="-5"/>
          <w:sz w:val="18"/>
        </w:rPr>
        <w:t>Hz</w:t>
      </w:r>
    </w:p>
    <w:p>
      <w:pPr>
        <w:pStyle w:val="BodyText"/>
        <w:spacing w:before="1"/>
        <w:rPr>
          <w:sz w:val="19"/>
        </w:rPr>
      </w:pPr>
    </w:p>
    <w:tbl>
      <w:tblPr>
        <w:tblW w:w="0" w:type="auto"/>
        <w:jc w:val="left"/>
        <w:tblInd w:w="65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2413"/>
        <w:gridCol w:w="2229"/>
        <w:gridCol w:w="2275"/>
      </w:tblGrid>
      <w:tr>
        <w:trPr>
          <w:trHeight w:val="285" w:hRule="atLeast"/>
        </w:trPr>
        <w:tc>
          <w:tcPr>
            <w:tcW w:w="2413" w:type="dxa"/>
            <w:vMerge w:val="restart"/>
            <w:tcBorders>
              <w:left w:val="nil"/>
              <w:bottom w:val="single" w:sz="8" w:space="0" w:color="7F7F7F"/>
            </w:tcBorders>
          </w:tcPr>
          <w:p>
            <w:pPr>
              <w:pStyle w:val="TableParagraph"/>
              <w:spacing w:before="0"/>
              <w:ind w:left="0"/>
              <w:rPr>
                <w:sz w:val="18"/>
              </w:rPr>
            </w:pPr>
          </w:p>
        </w:tc>
        <w:tc>
          <w:tcPr>
            <w:tcW w:w="4504" w:type="dxa"/>
            <w:gridSpan w:val="2"/>
            <w:tcBorders>
              <w:right w:val="nil"/>
            </w:tcBorders>
          </w:tcPr>
          <w:p>
            <w:pPr>
              <w:pStyle w:val="TableParagraph"/>
              <w:spacing w:before="43"/>
              <w:rPr>
                <w:sz w:val="18"/>
              </w:rPr>
            </w:pPr>
            <w:r>
              <w:rPr>
                <w:spacing w:val="-2"/>
                <w:sz w:val="18"/>
              </w:rPr>
              <w:t>Classification</w:t>
            </w:r>
          </w:p>
        </w:tc>
      </w:tr>
      <w:tr>
        <w:trPr>
          <w:trHeight w:val="277" w:hRule="atLeast"/>
        </w:trPr>
        <w:tc>
          <w:tcPr>
            <w:tcW w:w="2413" w:type="dxa"/>
            <w:vMerge/>
            <w:tcBorders>
              <w:top w:val="nil"/>
              <w:left w:val="nil"/>
              <w:bottom w:val="single" w:sz="8" w:space="0" w:color="7F7F7F"/>
            </w:tcBorders>
          </w:tcPr>
          <w:p>
            <w:pPr>
              <w:rPr>
                <w:sz w:val="2"/>
                <w:szCs w:val="2"/>
              </w:rPr>
            </w:pPr>
          </w:p>
        </w:tc>
        <w:tc>
          <w:tcPr>
            <w:tcW w:w="2229" w:type="dxa"/>
            <w:tcBorders>
              <w:bottom w:val="single" w:sz="8" w:space="0" w:color="7F7F7F"/>
            </w:tcBorders>
          </w:tcPr>
          <w:p>
            <w:pPr>
              <w:pStyle w:val="TableParagraph"/>
              <w:spacing w:before="29"/>
              <w:rPr>
                <w:sz w:val="18"/>
              </w:rPr>
            </w:pPr>
            <w:r>
              <w:rPr>
                <w:spacing w:val="-2"/>
                <w:sz w:val="18"/>
              </w:rPr>
              <w:t>Euclidean</w:t>
            </w:r>
          </w:p>
        </w:tc>
        <w:tc>
          <w:tcPr>
            <w:tcW w:w="2275" w:type="dxa"/>
            <w:tcBorders>
              <w:bottom w:val="single" w:sz="8" w:space="0" w:color="7F7F7F"/>
              <w:right w:val="nil"/>
            </w:tcBorders>
          </w:tcPr>
          <w:p>
            <w:pPr>
              <w:pStyle w:val="TableParagraph"/>
              <w:spacing w:before="29"/>
              <w:rPr>
                <w:sz w:val="18"/>
              </w:rPr>
            </w:pPr>
            <w:r>
              <w:rPr>
                <w:spacing w:val="-2"/>
                <w:sz w:val="18"/>
              </w:rPr>
              <w:t>Manhattan</w:t>
            </w:r>
          </w:p>
        </w:tc>
      </w:tr>
      <w:tr>
        <w:trPr>
          <w:trHeight w:val="290" w:hRule="atLeast"/>
        </w:trPr>
        <w:tc>
          <w:tcPr>
            <w:tcW w:w="2413" w:type="dxa"/>
            <w:tcBorders>
              <w:top w:val="single" w:sz="8" w:space="0" w:color="7F7F7F"/>
              <w:left w:val="nil"/>
            </w:tcBorders>
          </w:tcPr>
          <w:p>
            <w:pPr>
              <w:pStyle w:val="TableParagraph"/>
              <w:spacing w:before="43"/>
              <w:ind w:left="59"/>
              <w:rPr>
                <w:sz w:val="18"/>
              </w:rPr>
            </w:pPr>
            <w:r>
              <w:rPr>
                <w:spacing w:val="-2"/>
                <w:sz w:val="18"/>
              </w:rPr>
              <w:t>Dataset</w:t>
            </w:r>
            <w:r>
              <w:rPr>
                <w:spacing w:val="2"/>
                <w:sz w:val="18"/>
              </w:rPr>
              <w:t> </w:t>
            </w:r>
            <w:r>
              <w:rPr>
                <w:spacing w:val="-10"/>
                <w:sz w:val="18"/>
              </w:rPr>
              <w:t>1</w:t>
            </w:r>
          </w:p>
        </w:tc>
        <w:tc>
          <w:tcPr>
            <w:tcW w:w="2229" w:type="dxa"/>
            <w:tcBorders>
              <w:top w:val="single" w:sz="8" w:space="0" w:color="7F7F7F"/>
            </w:tcBorders>
          </w:tcPr>
          <w:p>
            <w:pPr>
              <w:pStyle w:val="TableParagraph"/>
              <w:spacing w:before="43"/>
              <w:rPr>
                <w:sz w:val="18"/>
              </w:rPr>
            </w:pPr>
            <w:r>
              <w:rPr>
                <w:spacing w:val="-5"/>
                <w:sz w:val="18"/>
              </w:rPr>
              <w:t>88%</w:t>
            </w:r>
          </w:p>
        </w:tc>
        <w:tc>
          <w:tcPr>
            <w:tcW w:w="2275" w:type="dxa"/>
            <w:tcBorders>
              <w:top w:val="single" w:sz="8" w:space="0" w:color="7F7F7F"/>
              <w:right w:val="nil"/>
            </w:tcBorders>
          </w:tcPr>
          <w:p>
            <w:pPr>
              <w:pStyle w:val="TableParagraph"/>
              <w:spacing w:before="43"/>
              <w:rPr>
                <w:sz w:val="18"/>
              </w:rPr>
            </w:pPr>
            <w:r>
              <w:rPr>
                <w:spacing w:val="-5"/>
                <w:sz w:val="18"/>
              </w:rPr>
              <w:t>86%</w:t>
            </w:r>
          </w:p>
        </w:tc>
      </w:tr>
      <w:tr>
        <w:trPr>
          <w:trHeight w:val="281" w:hRule="atLeast"/>
        </w:trPr>
        <w:tc>
          <w:tcPr>
            <w:tcW w:w="2413" w:type="dxa"/>
            <w:tcBorders>
              <w:left w:val="nil"/>
            </w:tcBorders>
          </w:tcPr>
          <w:p>
            <w:pPr>
              <w:pStyle w:val="TableParagraph"/>
              <w:ind w:left="59"/>
              <w:rPr>
                <w:sz w:val="18"/>
              </w:rPr>
            </w:pPr>
            <w:r>
              <w:rPr>
                <w:spacing w:val="-2"/>
                <w:sz w:val="18"/>
              </w:rPr>
              <w:t>Dataset</w:t>
            </w:r>
            <w:r>
              <w:rPr>
                <w:spacing w:val="2"/>
                <w:sz w:val="18"/>
              </w:rPr>
              <w:t> </w:t>
            </w:r>
            <w:r>
              <w:rPr>
                <w:spacing w:val="-10"/>
                <w:sz w:val="18"/>
              </w:rPr>
              <w:t>2</w:t>
            </w:r>
          </w:p>
        </w:tc>
        <w:tc>
          <w:tcPr>
            <w:tcW w:w="2229" w:type="dxa"/>
          </w:tcPr>
          <w:p>
            <w:pPr>
              <w:pStyle w:val="TableParagraph"/>
              <w:rPr>
                <w:sz w:val="18"/>
              </w:rPr>
            </w:pPr>
            <w:r>
              <w:rPr>
                <w:spacing w:val="-5"/>
                <w:sz w:val="18"/>
              </w:rPr>
              <w:t>89%</w:t>
            </w:r>
          </w:p>
        </w:tc>
        <w:tc>
          <w:tcPr>
            <w:tcW w:w="2275" w:type="dxa"/>
            <w:tcBorders>
              <w:right w:val="nil"/>
            </w:tcBorders>
          </w:tcPr>
          <w:p>
            <w:pPr>
              <w:pStyle w:val="TableParagraph"/>
              <w:rPr>
                <w:sz w:val="18"/>
              </w:rPr>
            </w:pPr>
            <w:r>
              <w:rPr>
                <w:spacing w:val="-5"/>
                <w:sz w:val="18"/>
              </w:rPr>
              <w:t>85%</w:t>
            </w:r>
          </w:p>
        </w:tc>
      </w:tr>
      <w:tr>
        <w:trPr>
          <w:trHeight w:val="281" w:hRule="atLeast"/>
        </w:trPr>
        <w:tc>
          <w:tcPr>
            <w:tcW w:w="2413" w:type="dxa"/>
            <w:tcBorders>
              <w:left w:val="nil"/>
            </w:tcBorders>
          </w:tcPr>
          <w:p>
            <w:pPr>
              <w:pStyle w:val="TableParagraph"/>
              <w:ind w:left="59"/>
              <w:rPr>
                <w:sz w:val="18"/>
              </w:rPr>
            </w:pPr>
            <w:r>
              <w:rPr>
                <w:spacing w:val="-2"/>
                <w:sz w:val="18"/>
              </w:rPr>
              <w:t>Dataset</w:t>
            </w:r>
            <w:r>
              <w:rPr>
                <w:spacing w:val="2"/>
                <w:sz w:val="18"/>
              </w:rPr>
              <w:t> </w:t>
            </w:r>
            <w:r>
              <w:rPr>
                <w:spacing w:val="-10"/>
                <w:sz w:val="18"/>
              </w:rPr>
              <w:t>3</w:t>
            </w:r>
          </w:p>
        </w:tc>
        <w:tc>
          <w:tcPr>
            <w:tcW w:w="2229" w:type="dxa"/>
          </w:tcPr>
          <w:p>
            <w:pPr>
              <w:pStyle w:val="TableParagraph"/>
              <w:rPr>
                <w:sz w:val="18"/>
              </w:rPr>
            </w:pPr>
            <w:r>
              <w:rPr>
                <w:spacing w:val="-5"/>
                <w:sz w:val="18"/>
              </w:rPr>
              <w:t>86%</w:t>
            </w:r>
          </w:p>
        </w:tc>
        <w:tc>
          <w:tcPr>
            <w:tcW w:w="2275" w:type="dxa"/>
            <w:tcBorders>
              <w:right w:val="nil"/>
            </w:tcBorders>
          </w:tcPr>
          <w:p>
            <w:pPr>
              <w:pStyle w:val="TableParagraph"/>
              <w:rPr>
                <w:sz w:val="18"/>
              </w:rPr>
            </w:pPr>
            <w:r>
              <w:rPr>
                <w:spacing w:val="-5"/>
                <w:sz w:val="18"/>
              </w:rPr>
              <w:t>85%</w:t>
            </w:r>
          </w:p>
        </w:tc>
      </w:tr>
      <w:tr>
        <w:trPr>
          <w:trHeight w:val="281" w:hRule="atLeast"/>
        </w:trPr>
        <w:tc>
          <w:tcPr>
            <w:tcW w:w="2413" w:type="dxa"/>
            <w:tcBorders>
              <w:left w:val="nil"/>
            </w:tcBorders>
          </w:tcPr>
          <w:p>
            <w:pPr>
              <w:pStyle w:val="TableParagraph"/>
              <w:ind w:left="59"/>
              <w:rPr>
                <w:sz w:val="18"/>
              </w:rPr>
            </w:pPr>
            <w:r>
              <w:rPr>
                <w:spacing w:val="-2"/>
                <w:sz w:val="18"/>
              </w:rPr>
              <w:t>Dataset</w:t>
            </w:r>
            <w:r>
              <w:rPr>
                <w:spacing w:val="2"/>
                <w:sz w:val="18"/>
              </w:rPr>
              <w:t> </w:t>
            </w:r>
            <w:r>
              <w:rPr>
                <w:spacing w:val="-10"/>
                <w:sz w:val="18"/>
              </w:rPr>
              <w:t>4</w:t>
            </w:r>
          </w:p>
        </w:tc>
        <w:tc>
          <w:tcPr>
            <w:tcW w:w="2229" w:type="dxa"/>
          </w:tcPr>
          <w:p>
            <w:pPr>
              <w:pStyle w:val="TableParagraph"/>
              <w:rPr>
                <w:sz w:val="18"/>
              </w:rPr>
            </w:pPr>
            <w:r>
              <w:rPr>
                <w:spacing w:val="-5"/>
                <w:sz w:val="18"/>
              </w:rPr>
              <w:t>92%</w:t>
            </w:r>
          </w:p>
        </w:tc>
        <w:tc>
          <w:tcPr>
            <w:tcW w:w="2275" w:type="dxa"/>
            <w:tcBorders>
              <w:right w:val="nil"/>
            </w:tcBorders>
          </w:tcPr>
          <w:p>
            <w:pPr>
              <w:pStyle w:val="TableParagraph"/>
              <w:rPr>
                <w:sz w:val="18"/>
              </w:rPr>
            </w:pPr>
            <w:r>
              <w:rPr>
                <w:spacing w:val="-5"/>
                <w:sz w:val="18"/>
              </w:rPr>
              <w:t>90%</w:t>
            </w:r>
          </w:p>
        </w:tc>
      </w:tr>
      <w:tr>
        <w:trPr>
          <w:trHeight w:val="281" w:hRule="atLeast"/>
        </w:trPr>
        <w:tc>
          <w:tcPr>
            <w:tcW w:w="2413" w:type="dxa"/>
            <w:tcBorders>
              <w:left w:val="nil"/>
            </w:tcBorders>
          </w:tcPr>
          <w:p>
            <w:pPr>
              <w:pStyle w:val="TableParagraph"/>
              <w:ind w:left="59"/>
              <w:rPr>
                <w:sz w:val="18"/>
              </w:rPr>
            </w:pPr>
            <w:r>
              <w:rPr>
                <w:spacing w:val="-2"/>
                <w:sz w:val="18"/>
              </w:rPr>
              <w:t>Dataset</w:t>
            </w:r>
            <w:r>
              <w:rPr>
                <w:spacing w:val="2"/>
                <w:sz w:val="18"/>
              </w:rPr>
              <w:t> </w:t>
            </w:r>
            <w:r>
              <w:rPr>
                <w:spacing w:val="-10"/>
                <w:sz w:val="18"/>
              </w:rPr>
              <w:t>5</w:t>
            </w:r>
          </w:p>
        </w:tc>
        <w:tc>
          <w:tcPr>
            <w:tcW w:w="2229" w:type="dxa"/>
          </w:tcPr>
          <w:p>
            <w:pPr>
              <w:pStyle w:val="TableParagraph"/>
              <w:rPr>
                <w:sz w:val="18"/>
              </w:rPr>
            </w:pPr>
            <w:r>
              <w:rPr>
                <w:spacing w:val="-5"/>
                <w:sz w:val="18"/>
              </w:rPr>
              <w:t>85%</w:t>
            </w:r>
          </w:p>
        </w:tc>
        <w:tc>
          <w:tcPr>
            <w:tcW w:w="2275" w:type="dxa"/>
            <w:tcBorders>
              <w:right w:val="nil"/>
            </w:tcBorders>
          </w:tcPr>
          <w:p>
            <w:pPr>
              <w:pStyle w:val="TableParagraph"/>
              <w:rPr>
                <w:sz w:val="18"/>
              </w:rPr>
            </w:pPr>
            <w:r>
              <w:rPr>
                <w:spacing w:val="-5"/>
                <w:sz w:val="18"/>
              </w:rPr>
              <w:t>84%</w:t>
            </w:r>
          </w:p>
        </w:tc>
      </w:tr>
      <w:tr>
        <w:trPr>
          <w:trHeight w:val="282" w:hRule="atLeast"/>
        </w:trPr>
        <w:tc>
          <w:tcPr>
            <w:tcW w:w="2413" w:type="dxa"/>
            <w:tcBorders>
              <w:left w:val="nil"/>
            </w:tcBorders>
          </w:tcPr>
          <w:p>
            <w:pPr>
              <w:pStyle w:val="TableParagraph"/>
              <w:ind w:left="59"/>
              <w:rPr>
                <w:sz w:val="18"/>
              </w:rPr>
            </w:pPr>
            <w:r>
              <w:rPr>
                <w:spacing w:val="-4"/>
                <w:sz w:val="18"/>
              </w:rPr>
              <w:t>Average</w:t>
            </w:r>
            <w:r>
              <w:rPr>
                <w:sz w:val="18"/>
              </w:rPr>
              <w:t> </w:t>
            </w:r>
            <w:r>
              <w:rPr>
                <w:spacing w:val="-5"/>
                <w:sz w:val="18"/>
              </w:rPr>
              <w:t>(%)</w:t>
            </w:r>
          </w:p>
        </w:tc>
        <w:tc>
          <w:tcPr>
            <w:tcW w:w="2229" w:type="dxa"/>
          </w:tcPr>
          <w:p>
            <w:pPr>
              <w:pStyle w:val="TableParagraph"/>
              <w:rPr>
                <w:sz w:val="18"/>
              </w:rPr>
            </w:pPr>
            <w:r>
              <w:rPr>
                <w:spacing w:val="-5"/>
                <w:sz w:val="18"/>
              </w:rPr>
              <w:t>88%</w:t>
            </w:r>
          </w:p>
        </w:tc>
        <w:tc>
          <w:tcPr>
            <w:tcW w:w="2275" w:type="dxa"/>
            <w:tcBorders>
              <w:right w:val="nil"/>
            </w:tcBorders>
          </w:tcPr>
          <w:p>
            <w:pPr>
              <w:pStyle w:val="TableParagraph"/>
              <w:rPr>
                <w:sz w:val="18"/>
              </w:rPr>
            </w:pPr>
            <w:r>
              <w:rPr>
                <w:spacing w:val="-5"/>
                <w:sz w:val="18"/>
              </w:rPr>
              <w:t>86%</w:t>
            </w:r>
          </w:p>
        </w:tc>
      </w:tr>
    </w:tbl>
    <w:p>
      <w:pPr>
        <w:pStyle w:val="BodyText"/>
        <w:rPr>
          <w:sz w:val="18"/>
        </w:rPr>
      </w:pPr>
    </w:p>
    <w:p>
      <w:pPr>
        <w:pStyle w:val="BodyText"/>
        <w:spacing w:before="62"/>
        <w:rPr>
          <w:sz w:val="18"/>
        </w:rPr>
      </w:pPr>
    </w:p>
    <w:p>
      <w:pPr>
        <w:spacing w:line="254" w:lineRule="auto" w:before="0"/>
        <w:ind w:left="646" w:right="0" w:firstLine="0"/>
        <w:jc w:val="left"/>
        <w:rPr>
          <w:sz w:val="18"/>
        </w:rPr>
      </w:pPr>
      <w:bookmarkStart w:name="_bookmark16" w:id="21"/>
      <w:bookmarkEnd w:id="21"/>
      <w:r>
        <w:rPr/>
      </w:r>
      <w:r>
        <w:rPr>
          <w:b/>
          <w:sz w:val="18"/>
        </w:rPr>
        <w:t>Table</w:t>
      </w:r>
      <w:r>
        <w:rPr>
          <w:b/>
          <w:spacing w:val="-6"/>
          <w:sz w:val="18"/>
        </w:rPr>
        <w:t> </w:t>
      </w:r>
      <w:r>
        <w:rPr>
          <w:b/>
          <w:sz w:val="18"/>
        </w:rPr>
        <w:t>6.</w:t>
      </w:r>
      <w:r>
        <w:rPr>
          <w:b/>
          <w:spacing w:val="40"/>
          <w:sz w:val="18"/>
        </w:rPr>
        <w:t> </w:t>
      </w:r>
      <w:r>
        <w:rPr>
          <w:sz w:val="18"/>
        </w:rPr>
        <w:t>Average</w:t>
      </w:r>
      <w:r>
        <w:rPr>
          <w:spacing w:val="17"/>
          <w:sz w:val="18"/>
        </w:rPr>
        <w:t> </w:t>
      </w:r>
      <w:r>
        <w:rPr>
          <w:sz w:val="18"/>
        </w:rPr>
        <w:t>Accuracy</w:t>
      </w:r>
      <w:r>
        <w:rPr>
          <w:spacing w:val="17"/>
          <w:sz w:val="18"/>
        </w:rPr>
        <w:t> </w:t>
      </w:r>
      <w:r>
        <w:rPr>
          <w:sz w:val="18"/>
        </w:rPr>
        <w:t>of</w:t>
      </w:r>
      <w:r>
        <w:rPr>
          <w:spacing w:val="17"/>
          <w:sz w:val="18"/>
        </w:rPr>
        <w:t> </w:t>
      </w:r>
      <w:r>
        <w:rPr>
          <w:sz w:val="18"/>
        </w:rPr>
        <w:t>Euclidean</w:t>
      </w:r>
      <w:r>
        <w:rPr>
          <w:spacing w:val="17"/>
          <w:sz w:val="18"/>
        </w:rPr>
        <w:t> </w:t>
      </w:r>
      <w:r>
        <w:rPr>
          <w:sz w:val="18"/>
        </w:rPr>
        <w:t>Distance</w:t>
      </w:r>
      <w:r>
        <w:rPr>
          <w:spacing w:val="17"/>
          <w:sz w:val="18"/>
        </w:rPr>
        <w:t> </w:t>
      </w:r>
      <w:r>
        <w:rPr>
          <w:sz w:val="18"/>
        </w:rPr>
        <w:t>and</w:t>
      </w:r>
      <w:r>
        <w:rPr>
          <w:spacing w:val="17"/>
          <w:sz w:val="18"/>
        </w:rPr>
        <w:t> </w:t>
      </w:r>
      <w:r>
        <w:rPr>
          <w:sz w:val="18"/>
        </w:rPr>
        <w:t>Manhattan</w:t>
      </w:r>
      <w:r>
        <w:rPr>
          <w:spacing w:val="17"/>
          <w:sz w:val="18"/>
        </w:rPr>
        <w:t> </w:t>
      </w:r>
      <w:r>
        <w:rPr>
          <w:sz w:val="18"/>
        </w:rPr>
        <w:t>Distance</w:t>
      </w:r>
      <w:r>
        <w:rPr>
          <w:spacing w:val="17"/>
          <w:sz w:val="18"/>
        </w:rPr>
        <w:t> </w:t>
      </w:r>
      <w:r>
        <w:rPr>
          <w:sz w:val="18"/>
        </w:rPr>
        <w:t>Using</w:t>
      </w:r>
      <w:r>
        <w:rPr>
          <w:spacing w:val="17"/>
          <w:sz w:val="18"/>
        </w:rPr>
        <w:t> </w:t>
      </w:r>
      <w:r>
        <w:rPr>
          <w:sz w:val="18"/>
        </w:rPr>
        <w:t>Each</w:t>
      </w:r>
      <w:r>
        <w:rPr>
          <w:spacing w:val="17"/>
          <w:sz w:val="18"/>
        </w:rPr>
        <w:t> </w:t>
      </w:r>
      <w:r>
        <w:rPr>
          <w:sz w:val="18"/>
        </w:rPr>
        <w:t>Fre- </w:t>
      </w:r>
      <w:r>
        <w:rPr>
          <w:spacing w:val="-2"/>
          <w:sz w:val="18"/>
        </w:rPr>
        <w:t>quency</w:t>
      </w:r>
    </w:p>
    <w:p>
      <w:pPr>
        <w:pStyle w:val="BodyText"/>
        <w:spacing w:before="11"/>
        <w:rPr>
          <w:sz w:val="17"/>
        </w:rPr>
      </w:pPr>
    </w:p>
    <w:tbl>
      <w:tblPr>
        <w:tblW w:w="0" w:type="auto"/>
        <w:jc w:val="left"/>
        <w:tblInd w:w="65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2554"/>
        <w:gridCol w:w="2158"/>
        <w:gridCol w:w="2204"/>
      </w:tblGrid>
      <w:tr>
        <w:trPr>
          <w:trHeight w:val="285" w:hRule="atLeast"/>
        </w:trPr>
        <w:tc>
          <w:tcPr>
            <w:tcW w:w="2554" w:type="dxa"/>
            <w:vMerge w:val="restart"/>
            <w:tcBorders>
              <w:left w:val="nil"/>
              <w:bottom w:val="single" w:sz="8" w:space="0" w:color="7F7F7F"/>
            </w:tcBorders>
          </w:tcPr>
          <w:p>
            <w:pPr>
              <w:pStyle w:val="TableParagraph"/>
              <w:spacing w:before="43"/>
              <w:ind w:left="59"/>
              <w:rPr>
                <w:sz w:val="18"/>
              </w:rPr>
            </w:pPr>
            <w:r>
              <w:rPr>
                <w:spacing w:val="-2"/>
                <w:sz w:val="18"/>
              </w:rPr>
              <w:t>Frecuency</w:t>
            </w:r>
            <w:r>
              <w:rPr>
                <w:spacing w:val="-1"/>
                <w:sz w:val="18"/>
              </w:rPr>
              <w:t> </w:t>
            </w:r>
            <w:r>
              <w:rPr>
                <w:spacing w:val="-4"/>
                <w:sz w:val="18"/>
              </w:rPr>
              <w:t>(Hz)</w:t>
            </w:r>
          </w:p>
        </w:tc>
        <w:tc>
          <w:tcPr>
            <w:tcW w:w="4362" w:type="dxa"/>
            <w:gridSpan w:val="2"/>
            <w:tcBorders>
              <w:right w:val="nil"/>
            </w:tcBorders>
          </w:tcPr>
          <w:p>
            <w:pPr>
              <w:pStyle w:val="TableParagraph"/>
              <w:spacing w:before="43"/>
              <w:ind w:left="59"/>
              <w:rPr>
                <w:sz w:val="18"/>
              </w:rPr>
            </w:pPr>
            <w:r>
              <w:rPr>
                <w:spacing w:val="-2"/>
                <w:sz w:val="18"/>
              </w:rPr>
              <w:t>Classification</w:t>
            </w:r>
          </w:p>
        </w:tc>
      </w:tr>
      <w:tr>
        <w:trPr>
          <w:trHeight w:val="277" w:hRule="atLeast"/>
        </w:trPr>
        <w:tc>
          <w:tcPr>
            <w:tcW w:w="2554" w:type="dxa"/>
            <w:vMerge/>
            <w:tcBorders>
              <w:top w:val="nil"/>
              <w:left w:val="nil"/>
              <w:bottom w:val="single" w:sz="8" w:space="0" w:color="7F7F7F"/>
            </w:tcBorders>
          </w:tcPr>
          <w:p>
            <w:pPr>
              <w:rPr>
                <w:sz w:val="2"/>
                <w:szCs w:val="2"/>
              </w:rPr>
            </w:pPr>
          </w:p>
        </w:tc>
        <w:tc>
          <w:tcPr>
            <w:tcW w:w="2158" w:type="dxa"/>
            <w:tcBorders>
              <w:bottom w:val="single" w:sz="8" w:space="0" w:color="7F7F7F"/>
            </w:tcBorders>
          </w:tcPr>
          <w:p>
            <w:pPr>
              <w:pStyle w:val="TableParagraph"/>
              <w:spacing w:before="29"/>
              <w:ind w:left="59"/>
              <w:rPr>
                <w:sz w:val="18"/>
              </w:rPr>
            </w:pPr>
            <w:r>
              <w:rPr>
                <w:spacing w:val="-2"/>
                <w:sz w:val="18"/>
              </w:rPr>
              <w:t>Euclidean</w:t>
            </w:r>
          </w:p>
        </w:tc>
        <w:tc>
          <w:tcPr>
            <w:tcW w:w="2204" w:type="dxa"/>
            <w:tcBorders>
              <w:bottom w:val="single" w:sz="8" w:space="0" w:color="7F7F7F"/>
              <w:right w:val="nil"/>
            </w:tcBorders>
          </w:tcPr>
          <w:p>
            <w:pPr>
              <w:pStyle w:val="TableParagraph"/>
              <w:spacing w:before="29"/>
              <w:ind w:left="59"/>
              <w:rPr>
                <w:sz w:val="18"/>
              </w:rPr>
            </w:pPr>
            <w:r>
              <w:rPr>
                <w:spacing w:val="-2"/>
                <w:sz w:val="18"/>
              </w:rPr>
              <w:t>Manhattan</w:t>
            </w:r>
          </w:p>
        </w:tc>
      </w:tr>
      <w:tr>
        <w:trPr>
          <w:trHeight w:val="290" w:hRule="atLeast"/>
        </w:trPr>
        <w:tc>
          <w:tcPr>
            <w:tcW w:w="2554" w:type="dxa"/>
            <w:tcBorders>
              <w:top w:val="single" w:sz="8" w:space="0" w:color="7F7F7F"/>
              <w:left w:val="nil"/>
            </w:tcBorders>
          </w:tcPr>
          <w:p>
            <w:pPr>
              <w:pStyle w:val="TableParagraph"/>
              <w:spacing w:before="43"/>
              <w:ind w:left="59"/>
              <w:rPr>
                <w:sz w:val="18"/>
              </w:rPr>
            </w:pPr>
            <w:r>
              <w:rPr>
                <w:spacing w:val="-4"/>
                <w:sz w:val="18"/>
              </w:rPr>
              <w:t>8000</w:t>
            </w:r>
          </w:p>
        </w:tc>
        <w:tc>
          <w:tcPr>
            <w:tcW w:w="2158" w:type="dxa"/>
            <w:tcBorders>
              <w:top w:val="single" w:sz="8" w:space="0" w:color="7F7F7F"/>
            </w:tcBorders>
          </w:tcPr>
          <w:p>
            <w:pPr>
              <w:pStyle w:val="TableParagraph"/>
              <w:spacing w:before="43"/>
              <w:ind w:left="59"/>
              <w:rPr>
                <w:sz w:val="18"/>
              </w:rPr>
            </w:pPr>
            <w:r>
              <w:rPr>
                <w:spacing w:val="-5"/>
                <w:sz w:val="18"/>
              </w:rPr>
              <w:t>88%</w:t>
            </w:r>
          </w:p>
        </w:tc>
        <w:tc>
          <w:tcPr>
            <w:tcW w:w="2204" w:type="dxa"/>
            <w:tcBorders>
              <w:top w:val="single" w:sz="8" w:space="0" w:color="7F7F7F"/>
              <w:right w:val="nil"/>
            </w:tcBorders>
          </w:tcPr>
          <w:p>
            <w:pPr>
              <w:pStyle w:val="TableParagraph"/>
              <w:spacing w:before="43"/>
              <w:ind w:left="59"/>
              <w:rPr>
                <w:sz w:val="18"/>
              </w:rPr>
            </w:pPr>
            <w:r>
              <w:rPr>
                <w:spacing w:val="-5"/>
                <w:sz w:val="18"/>
              </w:rPr>
              <w:t>86%</w:t>
            </w:r>
          </w:p>
        </w:tc>
      </w:tr>
      <w:tr>
        <w:trPr>
          <w:trHeight w:val="281" w:hRule="atLeast"/>
        </w:trPr>
        <w:tc>
          <w:tcPr>
            <w:tcW w:w="2554" w:type="dxa"/>
            <w:tcBorders>
              <w:left w:val="nil"/>
            </w:tcBorders>
          </w:tcPr>
          <w:p>
            <w:pPr>
              <w:pStyle w:val="TableParagraph"/>
              <w:ind w:left="59"/>
              <w:rPr>
                <w:sz w:val="18"/>
              </w:rPr>
            </w:pPr>
            <w:r>
              <w:rPr>
                <w:spacing w:val="-2"/>
                <w:sz w:val="18"/>
              </w:rPr>
              <w:t>16000</w:t>
            </w:r>
          </w:p>
        </w:tc>
        <w:tc>
          <w:tcPr>
            <w:tcW w:w="2158" w:type="dxa"/>
          </w:tcPr>
          <w:p>
            <w:pPr>
              <w:pStyle w:val="TableParagraph"/>
              <w:ind w:left="59"/>
              <w:rPr>
                <w:sz w:val="18"/>
              </w:rPr>
            </w:pPr>
            <w:r>
              <w:rPr>
                <w:spacing w:val="-5"/>
                <w:sz w:val="18"/>
              </w:rPr>
              <w:t>88%</w:t>
            </w:r>
          </w:p>
        </w:tc>
        <w:tc>
          <w:tcPr>
            <w:tcW w:w="2204" w:type="dxa"/>
            <w:tcBorders>
              <w:right w:val="nil"/>
            </w:tcBorders>
          </w:tcPr>
          <w:p>
            <w:pPr>
              <w:pStyle w:val="TableParagraph"/>
              <w:ind w:left="59"/>
              <w:rPr>
                <w:sz w:val="18"/>
              </w:rPr>
            </w:pPr>
            <w:r>
              <w:rPr>
                <w:spacing w:val="-5"/>
                <w:sz w:val="18"/>
              </w:rPr>
              <w:t>86%</w:t>
            </w:r>
          </w:p>
        </w:tc>
      </w:tr>
      <w:tr>
        <w:trPr>
          <w:trHeight w:val="281" w:hRule="atLeast"/>
        </w:trPr>
        <w:tc>
          <w:tcPr>
            <w:tcW w:w="2554" w:type="dxa"/>
            <w:tcBorders>
              <w:left w:val="nil"/>
            </w:tcBorders>
          </w:tcPr>
          <w:p>
            <w:pPr>
              <w:pStyle w:val="TableParagraph"/>
              <w:ind w:left="59"/>
              <w:rPr>
                <w:sz w:val="18"/>
              </w:rPr>
            </w:pPr>
            <w:r>
              <w:rPr>
                <w:spacing w:val="-2"/>
                <w:sz w:val="18"/>
              </w:rPr>
              <w:t>32000</w:t>
            </w:r>
          </w:p>
        </w:tc>
        <w:tc>
          <w:tcPr>
            <w:tcW w:w="2158" w:type="dxa"/>
          </w:tcPr>
          <w:p>
            <w:pPr>
              <w:pStyle w:val="TableParagraph"/>
              <w:ind w:left="59"/>
              <w:rPr>
                <w:sz w:val="18"/>
              </w:rPr>
            </w:pPr>
            <w:r>
              <w:rPr>
                <w:spacing w:val="-5"/>
                <w:sz w:val="18"/>
              </w:rPr>
              <w:t>88%</w:t>
            </w:r>
          </w:p>
        </w:tc>
        <w:tc>
          <w:tcPr>
            <w:tcW w:w="2204" w:type="dxa"/>
            <w:tcBorders>
              <w:right w:val="nil"/>
            </w:tcBorders>
          </w:tcPr>
          <w:p>
            <w:pPr>
              <w:pStyle w:val="TableParagraph"/>
              <w:ind w:left="59"/>
              <w:rPr>
                <w:sz w:val="18"/>
              </w:rPr>
            </w:pPr>
            <w:r>
              <w:rPr>
                <w:spacing w:val="-5"/>
                <w:sz w:val="18"/>
              </w:rPr>
              <w:t>86%</w:t>
            </w:r>
          </w:p>
        </w:tc>
      </w:tr>
      <w:tr>
        <w:trPr>
          <w:trHeight w:val="281" w:hRule="atLeast"/>
        </w:trPr>
        <w:tc>
          <w:tcPr>
            <w:tcW w:w="2554" w:type="dxa"/>
            <w:tcBorders>
              <w:left w:val="nil"/>
            </w:tcBorders>
          </w:tcPr>
          <w:p>
            <w:pPr>
              <w:pStyle w:val="TableParagraph"/>
              <w:ind w:left="59"/>
              <w:rPr>
                <w:sz w:val="18"/>
              </w:rPr>
            </w:pPr>
            <w:r>
              <w:rPr>
                <w:spacing w:val="-2"/>
                <w:sz w:val="18"/>
              </w:rPr>
              <w:t>44100</w:t>
            </w:r>
          </w:p>
        </w:tc>
        <w:tc>
          <w:tcPr>
            <w:tcW w:w="2158" w:type="dxa"/>
          </w:tcPr>
          <w:p>
            <w:pPr>
              <w:pStyle w:val="TableParagraph"/>
              <w:ind w:left="59"/>
              <w:rPr>
                <w:sz w:val="18"/>
              </w:rPr>
            </w:pPr>
            <w:r>
              <w:rPr>
                <w:spacing w:val="-5"/>
                <w:sz w:val="18"/>
              </w:rPr>
              <w:t>88%</w:t>
            </w:r>
          </w:p>
        </w:tc>
        <w:tc>
          <w:tcPr>
            <w:tcW w:w="2204" w:type="dxa"/>
            <w:tcBorders>
              <w:right w:val="nil"/>
            </w:tcBorders>
          </w:tcPr>
          <w:p>
            <w:pPr>
              <w:pStyle w:val="TableParagraph"/>
              <w:ind w:left="59"/>
              <w:rPr>
                <w:sz w:val="18"/>
              </w:rPr>
            </w:pPr>
            <w:r>
              <w:rPr>
                <w:spacing w:val="-5"/>
                <w:sz w:val="18"/>
              </w:rPr>
              <w:t>86%</w:t>
            </w:r>
          </w:p>
        </w:tc>
      </w:tr>
      <w:tr>
        <w:trPr>
          <w:trHeight w:val="281" w:hRule="atLeast"/>
        </w:trPr>
        <w:tc>
          <w:tcPr>
            <w:tcW w:w="2554" w:type="dxa"/>
            <w:tcBorders>
              <w:left w:val="nil"/>
            </w:tcBorders>
          </w:tcPr>
          <w:p>
            <w:pPr>
              <w:pStyle w:val="TableParagraph"/>
              <w:ind w:left="59"/>
              <w:rPr>
                <w:sz w:val="18"/>
              </w:rPr>
            </w:pPr>
            <w:r>
              <w:rPr>
                <w:spacing w:val="-4"/>
                <w:sz w:val="18"/>
              </w:rPr>
              <w:t>8000</w:t>
            </w:r>
          </w:p>
        </w:tc>
        <w:tc>
          <w:tcPr>
            <w:tcW w:w="2158" w:type="dxa"/>
          </w:tcPr>
          <w:p>
            <w:pPr>
              <w:pStyle w:val="TableParagraph"/>
              <w:ind w:left="59"/>
              <w:rPr>
                <w:sz w:val="18"/>
              </w:rPr>
            </w:pPr>
            <w:r>
              <w:rPr>
                <w:spacing w:val="-5"/>
                <w:sz w:val="18"/>
              </w:rPr>
              <w:t>88%</w:t>
            </w:r>
          </w:p>
        </w:tc>
        <w:tc>
          <w:tcPr>
            <w:tcW w:w="2204" w:type="dxa"/>
            <w:tcBorders>
              <w:right w:val="nil"/>
            </w:tcBorders>
          </w:tcPr>
          <w:p>
            <w:pPr>
              <w:pStyle w:val="TableParagraph"/>
              <w:ind w:left="59"/>
              <w:rPr>
                <w:sz w:val="18"/>
              </w:rPr>
            </w:pPr>
            <w:r>
              <w:rPr>
                <w:spacing w:val="-5"/>
                <w:sz w:val="18"/>
              </w:rPr>
              <w:t>86%</w:t>
            </w:r>
          </w:p>
        </w:tc>
      </w:tr>
      <w:tr>
        <w:trPr>
          <w:trHeight w:val="282" w:hRule="atLeast"/>
        </w:trPr>
        <w:tc>
          <w:tcPr>
            <w:tcW w:w="2554" w:type="dxa"/>
            <w:tcBorders>
              <w:left w:val="nil"/>
            </w:tcBorders>
          </w:tcPr>
          <w:p>
            <w:pPr>
              <w:pStyle w:val="TableParagraph"/>
              <w:ind w:left="59"/>
              <w:rPr>
                <w:sz w:val="18"/>
              </w:rPr>
            </w:pPr>
            <w:r>
              <w:rPr>
                <w:spacing w:val="-2"/>
                <w:sz w:val="18"/>
              </w:rPr>
              <w:t>16000</w:t>
            </w:r>
          </w:p>
        </w:tc>
        <w:tc>
          <w:tcPr>
            <w:tcW w:w="2158" w:type="dxa"/>
          </w:tcPr>
          <w:p>
            <w:pPr>
              <w:pStyle w:val="TableParagraph"/>
              <w:ind w:left="59"/>
              <w:rPr>
                <w:sz w:val="18"/>
              </w:rPr>
            </w:pPr>
            <w:r>
              <w:rPr>
                <w:spacing w:val="-5"/>
                <w:sz w:val="18"/>
              </w:rPr>
              <w:t>88%</w:t>
            </w:r>
          </w:p>
        </w:tc>
        <w:tc>
          <w:tcPr>
            <w:tcW w:w="2204" w:type="dxa"/>
            <w:tcBorders>
              <w:right w:val="nil"/>
            </w:tcBorders>
          </w:tcPr>
          <w:p>
            <w:pPr>
              <w:pStyle w:val="TableParagraph"/>
              <w:ind w:left="59"/>
              <w:rPr>
                <w:sz w:val="18"/>
              </w:rPr>
            </w:pPr>
            <w:r>
              <w:rPr>
                <w:spacing w:val="-5"/>
                <w:sz w:val="18"/>
              </w:rPr>
              <w:t>86%</w:t>
            </w:r>
          </w:p>
        </w:tc>
      </w:tr>
    </w:tbl>
    <w:p>
      <w:pPr>
        <w:pStyle w:val="BodyText"/>
        <w:rPr>
          <w:sz w:val="18"/>
        </w:rPr>
      </w:pPr>
    </w:p>
    <w:p>
      <w:pPr>
        <w:pStyle w:val="BodyText"/>
        <w:spacing w:before="24"/>
        <w:rPr>
          <w:sz w:val="18"/>
        </w:rPr>
      </w:pPr>
    </w:p>
    <w:p>
      <w:pPr>
        <w:pStyle w:val="Heading1"/>
        <w:numPr>
          <w:ilvl w:val="0"/>
          <w:numId w:val="1"/>
        </w:numPr>
        <w:tabs>
          <w:tab w:pos="964" w:val="left" w:leader="none"/>
        </w:tabs>
        <w:spacing w:line="240" w:lineRule="auto" w:before="1" w:after="0"/>
        <w:ind w:left="964" w:right="0" w:hanging="318"/>
        <w:jc w:val="left"/>
      </w:pPr>
      <w:bookmarkStart w:name="4 Conclusion" w:id="22"/>
      <w:bookmarkEnd w:id="22"/>
      <w:r>
        <w:rPr>
          <w:b w:val="0"/>
        </w:rPr>
      </w:r>
      <w:bookmarkStart w:name="_bookmark17" w:id="23"/>
      <w:bookmarkEnd w:id="23"/>
      <w:r>
        <w:rPr>
          <w:b w:val="0"/>
        </w:rPr>
      </w:r>
      <w:r>
        <w:rPr>
          <w:spacing w:val="-2"/>
        </w:rPr>
        <w:t>Conclusion</w:t>
      </w:r>
    </w:p>
    <w:p>
      <w:pPr>
        <w:pStyle w:val="BodyText"/>
        <w:spacing w:line="249" w:lineRule="auto" w:before="234"/>
        <w:ind w:left="646"/>
      </w:pPr>
      <w:r>
        <w:rPr/>
        <w:t>This</w:t>
      </w:r>
      <w:r>
        <w:rPr>
          <w:spacing w:val="-11"/>
        </w:rPr>
        <w:t> </w:t>
      </w:r>
      <w:r>
        <w:rPr/>
        <w:t>paper</w:t>
      </w:r>
      <w:r>
        <w:rPr>
          <w:spacing w:val="-11"/>
        </w:rPr>
        <w:t> </w:t>
      </w:r>
      <w:r>
        <w:rPr/>
        <w:t>has</w:t>
      </w:r>
      <w:r>
        <w:rPr>
          <w:spacing w:val="-11"/>
        </w:rPr>
        <w:t> </w:t>
      </w:r>
      <w:r>
        <w:rPr/>
        <w:t>presented</w:t>
      </w:r>
      <w:r>
        <w:rPr>
          <w:spacing w:val="-11"/>
        </w:rPr>
        <w:t> </w:t>
      </w:r>
      <w:r>
        <w:rPr/>
        <w:t>features</w:t>
      </w:r>
      <w:r>
        <w:rPr>
          <w:spacing w:val="-11"/>
        </w:rPr>
        <w:t> </w:t>
      </w:r>
      <w:r>
        <w:rPr/>
        <w:t>extraction</w:t>
      </w:r>
      <w:r>
        <w:rPr>
          <w:spacing w:val="-11"/>
        </w:rPr>
        <w:t> </w:t>
      </w:r>
      <w:r>
        <w:rPr/>
        <w:t>method</w:t>
      </w:r>
      <w:r>
        <w:rPr>
          <w:spacing w:val="-11"/>
        </w:rPr>
        <w:t> </w:t>
      </w:r>
      <w:r>
        <w:rPr/>
        <w:t>which</w:t>
      </w:r>
      <w:r>
        <w:rPr>
          <w:spacing w:val="-11"/>
        </w:rPr>
        <w:t> </w:t>
      </w:r>
      <w:r>
        <w:rPr/>
        <w:t>is</w:t>
      </w:r>
      <w:r>
        <w:rPr>
          <w:spacing w:val="-11"/>
        </w:rPr>
        <w:t> </w:t>
      </w:r>
      <w:r>
        <w:rPr/>
        <w:t>MFCC</w:t>
      </w:r>
      <w:r>
        <w:rPr>
          <w:spacing w:val="-11"/>
        </w:rPr>
        <w:t> </w:t>
      </w:r>
      <w:r>
        <w:rPr/>
        <w:t>and</w:t>
      </w:r>
      <w:r>
        <w:rPr>
          <w:spacing w:val="-11"/>
        </w:rPr>
        <w:t> </w:t>
      </w:r>
      <w:r>
        <w:rPr/>
        <w:t>using</w:t>
      </w:r>
      <w:r>
        <w:rPr>
          <w:spacing w:val="-11"/>
        </w:rPr>
        <w:t> </w:t>
      </w:r>
      <w:r>
        <w:rPr/>
        <w:t>KNN</w:t>
      </w:r>
      <w:r>
        <w:rPr>
          <w:spacing w:val="-11"/>
        </w:rPr>
        <w:t> </w:t>
      </w:r>
      <w:r>
        <w:rPr/>
        <w:t>as the</w:t>
      </w:r>
      <w:r>
        <w:rPr>
          <w:spacing w:val="2"/>
        </w:rPr>
        <w:t> </w:t>
      </w:r>
      <w:r>
        <w:rPr/>
        <w:t>classifier</w:t>
      </w:r>
      <w:r>
        <w:rPr>
          <w:spacing w:val="2"/>
        </w:rPr>
        <w:t> </w:t>
      </w:r>
      <w:r>
        <w:rPr/>
        <w:t>to</w:t>
      </w:r>
      <w:r>
        <w:rPr>
          <w:spacing w:val="2"/>
        </w:rPr>
        <w:t> </w:t>
      </w:r>
      <w:r>
        <w:rPr/>
        <w:t>identify</w:t>
      </w:r>
      <w:r>
        <w:rPr>
          <w:spacing w:val="2"/>
        </w:rPr>
        <w:t> </w:t>
      </w:r>
      <w:r>
        <w:rPr/>
        <w:t>and</w:t>
      </w:r>
      <w:r>
        <w:rPr>
          <w:spacing w:val="2"/>
        </w:rPr>
        <w:t> </w:t>
      </w:r>
      <w:r>
        <w:rPr/>
        <w:t>distinguish</w:t>
      </w:r>
      <w:r>
        <w:rPr>
          <w:spacing w:val="2"/>
        </w:rPr>
        <w:t> </w:t>
      </w:r>
      <w:r>
        <w:rPr/>
        <w:t>voice</w:t>
      </w:r>
      <w:r>
        <w:rPr>
          <w:spacing w:val="2"/>
        </w:rPr>
        <w:t> </w:t>
      </w:r>
      <w:r>
        <w:rPr/>
        <w:t>signal</w:t>
      </w:r>
      <w:r>
        <w:rPr>
          <w:spacing w:val="2"/>
        </w:rPr>
        <w:t> </w:t>
      </w:r>
      <w:r>
        <w:rPr/>
        <w:t>from</w:t>
      </w:r>
      <w:r>
        <w:rPr>
          <w:spacing w:val="2"/>
        </w:rPr>
        <w:t> </w:t>
      </w:r>
      <w:r>
        <w:rPr/>
        <w:t>number</w:t>
      </w:r>
      <w:r>
        <w:rPr>
          <w:spacing w:val="2"/>
        </w:rPr>
        <w:t> </w:t>
      </w:r>
      <w:r>
        <w:rPr/>
        <w:t>0–9</w:t>
      </w:r>
      <w:r>
        <w:rPr>
          <w:spacing w:val="2"/>
        </w:rPr>
        <w:t> </w:t>
      </w:r>
      <w:r>
        <w:rPr/>
        <w:t>in</w:t>
      </w:r>
      <w:r>
        <w:rPr>
          <w:spacing w:val="2"/>
        </w:rPr>
        <w:t> </w:t>
      </w:r>
      <w:r>
        <w:rPr>
          <w:spacing w:val="-2"/>
        </w:rPr>
        <w:t>Indonesian.</w:t>
      </w:r>
    </w:p>
    <w:p>
      <w:pPr>
        <w:pStyle w:val="BodyText"/>
        <w:spacing w:after="0" w:line="249" w:lineRule="auto"/>
        <w:sectPr>
          <w:pgSz w:w="8790" w:h="13330"/>
          <w:pgMar w:header="702" w:footer="0" w:top="900" w:bottom="280" w:left="425" w:right="708"/>
        </w:sectPr>
      </w:pPr>
    </w:p>
    <w:p>
      <w:pPr>
        <w:pStyle w:val="BodyText"/>
        <w:spacing w:line="249" w:lineRule="auto" w:before="225"/>
        <w:ind w:left="363" w:right="372"/>
        <w:jc w:val="both"/>
      </w:pPr>
      <w:r>
        <w:rPr/>
        <w:t>Signal features used to access is 13 coefficients, using the value of K </w:t>
      </w:r>
      <w:r>
        <w:rPr>
          <w:rFonts w:ascii="Tahoma"/>
        </w:rPr>
        <w:t>=</w:t>
      </w:r>
      <w:r>
        <w:rPr>
          <w:rFonts w:ascii="Tahoma"/>
          <w:spacing w:val="-10"/>
        </w:rPr>
        <w:t> </w:t>
      </w:r>
      <w:r>
        <w:rPr/>
        <w:t>3 on the clas- sification</w:t>
      </w:r>
      <w:r>
        <w:rPr>
          <w:spacing w:val="-8"/>
        </w:rPr>
        <w:t> </w:t>
      </w:r>
      <w:r>
        <w:rPr/>
        <w:t>process</w:t>
      </w:r>
      <w:r>
        <w:rPr>
          <w:spacing w:val="-8"/>
        </w:rPr>
        <w:t> </w:t>
      </w:r>
      <w:r>
        <w:rPr/>
        <w:t>and</w:t>
      </w:r>
      <w:r>
        <w:rPr>
          <w:spacing w:val="-8"/>
        </w:rPr>
        <w:t> </w:t>
      </w:r>
      <w:r>
        <w:rPr/>
        <w:t>5-fold</w:t>
      </w:r>
      <w:r>
        <w:rPr>
          <w:spacing w:val="-8"/>
        </w:rPr>
        <w:t> </w:t>
      </w:r>
      <w:r>
        <w:rPr/>
        <w:t>cross-validation</w:t>
      </w:r>
      <w:r>
        <w:rPr>
          <w:spacing w:val="-8"/>
        </w:rPr>
        <w:t> </w:t>
      </w:r>
      <w:r>
        <w:rPr/>
        <w:t>was</w:t>
      </w:r>
      <w:r>
        <w:rPr>
          <w:spacing w:val="-8"/>
        </w:rPr>
        <w:t> </w:t>
      </w:r>
      <w:r>
        <w:rPr/>
        <w:t>applied</w:t>
      </w:r>
      <w:r>
        <w:rPr>
          <w:spacing w:val="-8"/>
        </w:rPr>
        <w:t> </w:t>
      </w:r>
      <w:r>
        <w:rPr/>
        <w:t>to</w:t>
      </w:r>
      <w:r>
        <w:rPr>
          <w:spacing w:val="-8"/>
        </w:rPr>
        <w:t> </w:t>
      </w:r>
      <w:r>
        <w:rPr/>
        <w:t>achieve</w:t>
      </w:r>
      <w:r>
        <w:rPr>
          <w:spacing w:val="-8"/>
        </w:rPr>
        <w:t> </w:t>
      </w:r>
      <w:r>
        <w:rPr/>
        <w:t>generalize</w:t>
      </w:r>
      <w:r>
        <w:rPr>
          <w:spacing w:val="-8"/>
        </w:rPr>
        <w:t> </w:t>
      </w:r>
      <w:r>
        <w:rPr/>
        <w:t>results. This study also presents a comparison of the results of the classification of Euclidean distance and Manhattan distance at each frequency of 8000 Hz, 16000 Hz, 32000 Hz, and 44100 Hz. The highest results were obtained by the Euclidean distance classifica- tion, both at frequencies of 8000 Hz, 16000 Hz, 32000 Hz, and 44100 Hz, Euclidean distance still outperformed the Manhattan distance with an accuracy value of 88%. In this paper, Euclidean distance wasable to outperform the Manhattan distance. This is influenced</w:t>
      </w:r>
      <w:r>
        <w:rPr>
          <w:spacing w:val="-1"/>
        </w:rPr>
        <w:t> </w:t>
      </w:r>
      <w:r>
        <w:rPr/>
        <w:t>by</w:t>
      </w:r>
      <w:r>
        <w:rPr>
          <w:spacing w:val="-1"/>
        </w:rPr>
        <w:t> </w:t>
      </w:r>
      <w:r>
        <w:rPr/>
        <w:t>the</w:t>
      </w:r>
      <w:r>
        <w:rPr>
          <w:spacing w:val="-1"/>
        </w:rPr>
        <w:t> </w:t>
      </w:r>
      <w:r>
        <w:rPr/>
        <w:t>dataset</w:t>
      </w:r>
      <w:r>
        <w:rPr>
          <w:spacing w:val="-1"/>
        </w:rPr>
        <w:t> </w:t>
      </w:r>
      <w:r>
        <w:rPr/>
        <w:t>used,</w:t>
      </w:r>
      <w:r>
        <w:rPr>
          <w:spacing w:val="-1"/>
        </w:rPr>
        <w:t> </w:t>
      </w:r>
      <w:r>
        <w:rPr/>
        <w:t>Euclidean</w:t>
      </w:r>
      <w:r>
        <w:rPr>
          <w:spacing w:val="-1"/>
        </w:rPr>
        <w:t> </w:t>
      </w:r>
      <w:r>
        <w:rPr/>
        <w:t>distance</w:t>
      </w:r>
      <w:r>
        <w:rPr>
          <w:spacing w:val="-1"/>
        </w:rPr>
        <w:t> </w:t>
      </w:r>
      <w:r>
        <w:rPr/>
        <w:t>is</w:t>
      </w:r>
      <w:r>
        <w:rPr>
          <w:spacing w:val="-1"/>
        </w:rPr>
        <w:t> </w:t>
      </w:r>
      <w:r>
        <w:rPr/>
        <w:t>better</w:t>
      </w:r>
      <w:r>
        <w:rPr>
          <w:spacing w:val="-1"/>
        </w:rPr>
        <w:t> </w:t>
      </w:r>
      <w:r>
        <w:rPr/>
        <w:t>if</w:t>
      </w:r>
      <w:r>
        <w:rPr>
          <w:spacing w:val="-1"/>
        </w:rPr>
        <w:t> </w:t>
      </w:r>
      <w:r>
        <w:rPr/>
        <w:t>used</w:t>
      </w:r>
      <w:r>
        <w:rPr>
          <w:spacing w:val="-1"/>
        </w:rPr>
        <w:t> </w:t>
      </w:r>
      <w:r>
        <w:rPr/>
        <w:t>for</w:t>
      </w:r>
      <w:r>
        <w:rPr>
          <w:spacing w:val="-1"/>
        </w:rPr>
        <w:t> </w:t>
      </w:r>
      <w:r>
        <w:rPr/>
        <w:t>cluster</w:t>
      </w:r>
      <w:r>
        <w:rPr>
          <w:spacing w:val="-1"/>
        </w:rPr>
        <w:t> </w:t>
      </w:r>
      <w:r>
        <w:rPr/>
        <w:t>datasets, while Manhattan distance is more suitable if using absolute datasets.</w:t>
      </w:r>
    </w:p>
    <w:p>
      <w:pPr>
        <w:pStyle w:val="BodyText"/>
        <w:spacing w:before="129"/>
      </w:pPr>
    </w:p>
    <w:p>
      <w:pPr>
        <w:pStyle w:val="Heading1"/>
        <w:ind w:left="363" w:firstLine="0"/>
      </w:pPr>
      <w:bookmarkStart w:name="References" w:id="24"/>
      <w:bookmarkEnd w:id="24"/>
      <w:r>
        <w:rPr>
          <w:b w:val="0"/>
        </w:rPr>
      </w:r>
      <w:r>
        <w:rPr>
          <w:spacing w:val="-2"/>
        </w:rPr>
        <w:t>References</w:t>
      </w:r>
    </w:p>
    <w:p>
      <w:pPr>
        <w:pStyle w:val="ListParagraph"/>
        <w:numPr>
          <w:ilvl w:val="0"/>
          <w:numId w:val="2"/>
        </w:numPr>
        <w:tabs>
          <w:tab w:pos="683" w:val="left" w:leader="none"/>
          <w:tab w:pos="686" w:val="left" w:leader="none"/>
        </w:tabs>
        <w:spacing w:line="254" w:lineRule="auto" w:before="238" w:after="0"/>
        <w:ind w:left="686" w:right="372" w:hanging="235"/>
        <w:jc w:val="both"/>
        <w:rPr>
          <w:sz w:val="18"/>
        </w:rPr>
      </w:pPr>
      <w:bookmarkStart w:name="_bookmark18" w:id="25"/>
      <w:bookmarkEnd w:id="25"/>
      <w:r>
        <w:rPr/>
      </w:r>
      <w:r>
        <w:rPr>
          <w:sz w:val="18"/>
        </w:rPr>
        <w:t>S. Sharma, M. Kumar, and P. K. Das, “A Technique For Dimension Reduction Of Mfcc Spectral Features For,” no. Icic, 2015.</w:t>
      </w:r>
    </w:p>
    <w:p>
      <w:pPr>
        <w:pStyle w:val="ListParagraph"/>
        <w:numPr>
          <w:ilvl w:val="0"/>
          <w:numId w:val="2"/>
        </w:numPr>
        <w:tabs>
          <w:tab w:pos="683" w:val="left" w:leader="none"/>
          <w:tab w:pos="686" w:val="left" w:leader="none"/>
        </w:tabs>
        <w:spacing w:line="254" w:lineRule="auto" w:before="0" w:after="0"/>
        <w:ind w:left="686" w:right="373" w:hanging="235"/>
        <w:jc w:val="both"/>
        <w:rPr>
          <w:sz w:val="18"/>
        </w:rPr>
      </w:pPr>
      <w:bookmarkStart w:name="_bookmark19" w:id="26"/>
      <w:bookmarkEnd w:id="26"/>
      <w:r>
        <w:rPr/>
      </w:r>
      <w:r>
        <w:rPr>
          <w:sz w:val="18"/>
        </w:rPr>
        <w:t>N.</w:t>
      </w:r>
      <w:r>
        <w:rPr>
          <w:spacing w:val="-12"/>
          <w:sz w:val="18"/>
        </w:rPr>
        <w:t> </w:t>
      </w:r>
      <w:r>
        <w:rPr>
          <w:sz w:val="18"/>
        </w:rPr>
        <w:t>Jain</w:t>
      </w:r>
      <w:r>
        <w:rPr>
          <w:spacing w:val="-11"/>
          <w:sz w:val="18"/>
        </w:rPr>
        <w:t> </w:t>
      </w:r>
      <w:r>
        <w:rPr>
          <w:sz w:val="18"/>
        </w:rPr>
        <w:t>and</w:t>
      </w:r>
      <w:r>
        <w:rPr>
          <w:spacing w:val="-11"/>
          <w:sz w:val="18"/>
        </w:rPr>
        <w:t> </w:t>
      </w:r>
      <w:r>
        <w:rPr>
          <w:sz w:val="18"/>
        </w:rPr>
        <w:t>S.</w:t>
      </w:r>
      <w:r>
        <w:rPr>
          <w:spacing w:val="-11"/>
          <w:sz w:val="18"/>
        </w:rPr>
        <w:t> </w:t>
      </w:r>
      <w:r>
        <w:rPr>
          <w:sz w:val="18"/>
        </w:rPr>
        <w:t>Rastogi,</w:t>
      </w:r>
      <w:r>
        <w:rPr>
          <w:spacing w:val="-12"/>
          <w:sz w:val="18"/>
        </w:rPr>
        <w:t> </w:t>
      </w:r>
      <w:r>
        <w:rPr>
          <w:sz w:val="18"/>
        </w:rPr>
        <w:t>“Speech</w:t>
      </w:r>
      <w:r>
        <w:rPr>
          <w:spacing w:val="-11"/>
          <w:sz w:val="18"/>
        </w:rPr>
        <w:t> </w:t>
      </w:r>
      <w:r>
        <w:rPr>
          <w:sz w:val="18"/>
        </w:rPr>
        <w:t>Recognition</w:t>
      </w:r>
      <w:r>
        <w:rPr>
          <w:spacing w:val="-11"/>
          <w:sz w:val="18"/>
        </w:rPr>
        <w:t> </w:t>
      </w:r>
      <w:r>
        <w:rPr>
          <w:sz w:val="18"/>
        </w:rPr>
        <w:t>Systems</w:t>
      </w:r>
      <w:r>
        <w:rPr>
          <w:spacing w:val="-11"/>
          <w:sz w:val="18"/>
        </w:rPr>
        <w:t> </w:t>
      </w:r>
      <w:r>
        <w:rPr>
          <w:sz w:val="18"/>
        </w:rPr>
        <w:t>-</w:t>
      </w:r>
      <w:r>
        <w:rPr>
          <w:spacing w:val="-12"/>
          <w:sz w:val="18"/>
        </w:rPr>
        <w:t> </w:t>
      </w:r>
      <w:r>
        <w:rPr>
          <w:sz w:val="18"/>
        </w:rPr>
        <w:t>A</w:t>
      </w:r>
      <w:r>
        <w:rPr>
          <w:spacing w:val="-11"/>
          <w:sz w:val="18"/>
        </w:rPr>
        <w:t> </w:t>
      </w:r>
      <w:r>
        <w:rPr>
          <w:sz w:val="18"/>
        </w:rPr>
        <w:t>Comprehensive</w:t>
      </w:r>
      <w:r>
        <w:rPr>
          <w:spacing w:val="-11"/>
          <w:sz w:val="18"/>
        </w:rPr>
        <w:t> </w:t>
      </w:r>
      <w:r>
        <w:rPr>
          <w:sz w:val="18"/>
        </w:rPr>
        <w:t>Study</w:t>
      </w:r>
      <w:r>
        <w:rPr>
          <w:spacing w:val="-11"/>
          <w:sz w:val="18"/>
        </w:rPr>
        <w:t> </w:t>
      </w:r>
      <w:r>
        <w:rPr>
          <w:sz w:val="18"/>
        </w:rPr>
        <w:t>Of</w:t>
      </w:r>
      <w:r>
        <w:rPr>
          <w:spacing w:val="-12"/>
          <w:sz w:val="18"/>
        </w:rPr>
        <w:t> </w:t>
      </w:r>
      <w:r>
        <w:rPr>
          <w:sz w:val="18"/>
        </w:rPr>
        <w:t>Concepts And,” vol. 3, no. 1, pp. 1–3, 2019.</w:t>
      </w:r>
    </w:p>
    <w:p>
      <w:pPr>
        <w:pStyle w:val="ListParagraph"/>
        <w:numPr>
          <w:ilvl w:val="0"/>
          <w:numId w:val="2"/>
        </w:numPr>
        <w:tabs>
          <w:tab w:pos="683" w:val="left" w:leader="none"/>
          <w:tab w:pos="686" w:val="left" w:leader="none"/>
        </w:tabs>
        <w:spacing w:line="254" w:lineRule="auto" w:before="0" w:after="0"/>
        <w:ind w:left="686" w:right="372" w:hanging="235"/>
        <w:jc w:val="both"/>
        <w:rPr>
          <w:sz w:val="18"/>
        </w:rPr>
      </w:pPr>
      <w:bookmarkStart w:name="_bookmark20" w:id="27"/>
      <w:bookmarkEnd w:id="27"/>
      <w:r>
        <w:rPr/>
      </w:r>
      <w:r>
        <w:rPr>
          <w:sz w:val="18"/>
        </w:rPr>
        <w:t>R.</w:t>
      </w:r>
      <w:r>
        <w:rPr>
          <w:spacing w:val="-12"/>
          <w:sz w:val="18"/>
        </w:rPr>
        <w:t> </w:t>
      </w:r>
      <w:r>
        <w:rPr>
          <w:sz w:val="18"/>
        </w:rPr>
        <w:t>Hidayat,</w:t>
      </w:r>
      <w:r>
        <w:rPr>
          <w:spacing w:val="-11"/>
          <w:sz w:val="18"/>
        </w:rPr>
        <w:t> </w:t>
      </w:r>
      <w:r>
        <w:rPr>
          <w:sz w:val="18"/>
        </w:rPr>
        <w:t>A.</w:t>
      </w:r>
      <w:r>
        <w:rPr>
          <w:spacing w:val="-11"/>
          <w:sz w:val="18"/>
        </w:rPr>
        <w:t> </w:t>
      </w:r>
      <w:r>
        <w:rPr>
          <w:sz w:val="18"/>
        </w:rPr>
        <w:t>Bejo,</w:t>
      </w:r>
      <w:r>
        <w:rPr>
          <w:spacing w:val="-11"/>
          <w:sz w:val="18"/>
        </w:rPr>
        <w:t> </w:t>
      </w:r>
      <w:r>
        <w:rPr>
          <w:sz w:val="18"/>
        </w:rPr>
        <w:t>S.</w:t>
      </w:r>
      <w:r>
        <w:rPr>
          <w:spacing w:val="-12"/>
          <w:sz w:val="18"/>
        </w:rPr>
        <w:t> </w:t>
      </w:r>
      <w:r>
        <w:rPr>
          <w:sz w:val="18"/>
        </w:rPr>
        <w:t>Sumaryono,</w:t>
      </w:r>
      <w:r>
        <w:rPr>
          <w:spacing w:val="-11"/>
          <w:sz w:val="18"/>
        </w:rPr>
        <w:t> </w:t>
      </w:r>
      <w:r>
        <w:rPr>
          <w:sz w:val="18"/>
        </w:rPr>
        <w:t>and</w:t>
      </w:r>
      <w:r>
        <w:rPr>
          <w:spacing w:val="-11"/>
          <w:sz w:val="18"/>
        </w:rPr>
        <w:t> </w:t>
      </w:r>
      <w:r>
        <w:rPr>
          <w:sz w:val="18"/>
        </w:rPr>
        <w:t>A.</w:t>
      </w:r>
      <w:r>
        <w:rPr>
          <w:spacing w:val="-11"/>
          <w:sz w:val="18"/>
        </w:rPr>
        <w:t> </w:t>
      </w:r>
      <w:r>
        <w:rPr>
          <w:sz w:val="18"/>
        </w:rPr>
        <w:t>Winursito,</w:t>
      </w:r>
      <w:r>
        <w:rPr>
          <w:spacing w:val="-12"/>
          <w:sz w:val="18"/>
        </w:rPr>
        <w:t> </w:t>
      </w:r>
      <w:r>
        <w:rPr>
          <w:sz w:val="18"/>
        </w:rPr>
        <w:t>“Denoising</w:t>
      </w:r>
      <w:r>
        <w:rPr>
          <w:spacing w:val="-11"/>
          <w:sz w:val="18"/>
        </w:rPr>
        <w:t> </w:t>
      </w:r>
      <w:r>
        <w:rPr>
          <w:sz w:val="18"/>
        </w:rPr>
        <w:t>Speech</w:t>
      </w:r>
      <w:r>
        <w:rPr>
          <w:spacing w:val="-11"/>
          <w:sz w:val="18"/>
        </w:rPr>
        <w:t> </w:t>
      </w:r>
      <w:r>
        <w:rPr>
          <w:sz w:val="18"/>
        </w:rPr>
        <w:t>for</w:t>
      </w:r>
      <w:r>
        <w:rPr>
          <w:spacing w:val="-11"/>
          <w:sz w:val="18"/>
        </w:rPr>
        <w:t> </w:t>
      </w:r>
      <w:r>
        <w:rPr>
          <w:sz w:val="18"/>
        </w:rPr>
        <w:t>MFCC</w:t>
      </w:r>
      <w:r>
        <w:rPr>
          <w:spacing w:val="-12"/>
          <w:sz w:val="18"/>
        </w:rPr>
        <w:t> </w:t>
      </w:r>
      <w:r>
        <w:rPr>
          <w:sz w:val="18"/>
        </w:rPr>
        <w:t>Feature Extraction Using Wavelet Transformation in Speech Recognition System,” </w:t>
      </w:r>
      <w:r>
        <w:rPr>
          <w:i/>
          <w:sz w:val="18"/>
        </w:rPr>
        <w:t>2018 10th Int. Conf. Inf. Technol. Electr. Eng.</w:t>
      </w:r>
      <w:r>
        <w:rPr>
          <w:sz w:val="18"/>
        </w:rPr>
        <w:t>, pp. 280–284, 2018.</w:t>
      </w:r>
    </w:p>
    <w:p>
      <w:pPr>
        <w:pStyle w:val="ListParagraph"/>
        <w:numPr>
          <w:ilvl w:val="0"/>
          <w:numId w:val="2"/>
        </w:numPr>
        <w:tabs>
          <w:tab w:pos="684" w:val="left" w:leader="none"/>
        </w:tabs>
        <w:spacing w:line="206" w:lineRule="exact" w:before="0" w:after="0"/>
        <w:ind w:left="684" w:right="0" w:hanging="232"/>
        <w:jc w:val="both"/>
        <w:rPr>
          <w:sz w:val="18"/>
        </w:rPr>
      </w:pPr>
      <w:bookmarkStart w:name="_bookmark21" w:id="28"/>
      <w:bookmarkEnd w:id="28"/>
      <w:r>
        <w:rPr/>
      </w:r>
      <w:r>
        <w:rPr>
          <w:sz w:val="18"/>
        </w:rPr>
        <w:t>Y.</w:t>
      </w:r>
      <w:r>
        <w:rPr>
          <w:spacing w:val="-8"/>
          <w:sz w:val="18"/>
        </w:rPr>
        <w:t> </w:t>
      </w:r>
      <w:r>
        <w:rPr>
          <w:sz w:val="18"/>
        </w:rPr>
        <w:t>Wang</w:t>
      </w:r>
      <w:r>
        <w:rPr>
          <w:spacing w:val="-8"/>
          <w:sz w:val="18"/>
        </w:rPr>
        <w:t> </w:t>
      </w:r>
      <w:r>
        <w:rPr>
          <w:sz w:val="18"/>
        </w:rPr>
        <w:t>and</w:t>
      </w:r>
      <w:r>
        <w:rPr>
          <w:spacing w:val="-8"/>
          <w:sz w:val="18"/>
        </w:rPr>
        <w:t> </w:t>
      </w:r>
      <w:r>
        <w:rPr>
          <w:sz w:val="18"/>
        </w:rPr>
        <w:t>B.</w:t>
      </w:r>
      <w:r>
        <w:rPr>
          <w:spacing w:val="-8"/>
          <w:sz w:val="18"/>
        </w:rPr>
        <w:t> </w:t>
      </w:r>
      <w:r>
        <w:rPr>
          <w:sz w:val="18"/>
        </w:rPr>
        <w:t>Lawlor,</w:t>
      </w:r>
      <w:r>
        <w:rPr>
          <w:spacing w:val="-8"/>
          <w:sz w:val="18"/>
        </w:rPr>
        <w:t> </w:t>
      </w:r>
      <w:r>
        <w:rPr>
          <w:sz w:val="18"/>
        </w:rPr>
        <w:t>“Speaker</w:t>
      </w:r>
      <w:r>
        <w:rPr>
          <w:spacing w:val="-8"/>
          <w:sz w:val="18"/>
        </w:rPr>
        <w:t> </w:t>
      </w:r>
      <w:r>
        <w:rPr>
          <w:sz w:val="18"/>
        </w:rPr>
        <w:t>Recognition</w:t>
      </w:r>
      <w:r>
        <w:rPr>
          <w:spacing w:val="-8"/>
          <w:sz w:val="18"/>
        </w:rPr>
        <w:t> </w:t>
      </w:r>
      <w:r>
        <w:rPr>
          <w:sz w:val="18"/>
        </w:rPr>
        <w:t>Based</w:t>
      </w:r>
      <w:r>
        <w:rPr>
          <w:spacing w:val="-7"/>
          <w:sz w:val="18"/>
        </w:rPr>
        <w:t> </w:t>
      </w:r>
      <w:r>
        <w:rPr>
          <w:sz w:val="18"/>
        </w:rPr>
        <w:t>on</w:t>
      </w:r>
      <w:r>
        <w:rPr>
          <w:spacing w:val="-8"/>
          <w:sz w:val="18"/>
        </w:rPr>
        <w:t> </w:t>
      </w:r>
      <w:r>
        <w:rPr>
          <w:sz w:val="18"/>
        </w:rPr>
        <w:t>MFCC</w:t>
      </w:r>
      <w:r>
        <w:rPr>
          <w:spacing w:val="-8"/>
          <w:sz w:val="18"/>
        </w:rPr>
        <w:t> </w:t>
      </w:r>
      <w:r>
        <w:rPr>
          <w:sz w:val="18"/>
        </w:rPr>
        <w:t>and</w:t>
      </w:r>
      <w:r>
        <w:rPr>
          <w:spacing w:val="-8"/>
          <w:sz w:val="18"/>
        </w:rPr>
        <w:t> </w:t>
      </w:r>
      <w:r>
        <w:rPr>
          <w:sz w:val="18"/>
        </w:rPr>
        <w:t>BP</w:t>
      </w:r>
      <w:r>
        <w:rPr>
          <w:spacing w:val="-8"/>
          <w:sz w:val="18"/>
        </w:rPr>
        <w:t> </w:t>
      </w:r>
      <w:r>
        <w:rPr>
          <w:sz w:val="18"/>
        </w:rPr>
        <w:t>Neural</w:t>
      </w:r>
      <w:r>
        <w:rPr>
          <w:spacing w:val="-8"/>
          <w:sz w:val="18"/>
        </w:rPr>
        <w:t> </w:t>
      </w:r>
      <w:r>
        <w:rPr>
          <w:spacing w:val="-2"/>
          <w:sz w:val="18"/>
        </w:rPr>
        <w:t>Networks,”</w:t>
      </w:r>
    </w:p>
    <w:p>
      <w:pPr>
        <w:spacing w:before="11"/>
        <w:ind w:left="686" w:right="0" w:firstLine="0"/>
        <w:jc w:val="both"/>
        <w:rPr>
          <w:sz w:val="18"/>
        </w:rPr>
      </w:pPr>
      <w:r>
        <w:rPr>
          <w:sz w:val="18"/>
        </w:rPr>
        <w:t>pp.</w:t>
      </w:r>
      <w:r>
        <w:rPr>
          <w:spacing w:val="-7"/>
          <w:sz w:val="18"/>
        </w:rPr>
        <w:t> </w:t>
      </w:r>
      <w:r>
        <w:rPr>
          <w:sz w:val="18"/>
        </w:rPr>
        <w:t>0–3,</w:t>
      </w:r>
      <w:r>
        <w:rPr>
          <w:spacing w:val="-5"/>
          <w:sz w:val="18"/>
        </w:rPr>
        <w:t> </w:t>
      </w:r>
      <w:r>
        <w:rPr>
          <w:spacing w:val="-2"/>
          <w:sz w:val="18"/>
        </w:rPr>
        <w:t>2017.</w:t>
      </w:r>
    </w:p>
    <w:p>
      <w:pPr>
        <w:pStyle w:val="ListParagraph"/>
        <w:numPr>
          <w:ilvl w:val="0"/>
          <w:numId w:val="2"/>
        </w:numPr>
        <w:tabs>
          <w:tab w:pos="683" w:val="left" w:leader="none"/>
          <w:tab w:pos="686" w:val="left" w:leader="none"/>
        </w:tabs>
        <w:spacing w:line="254" w:lineRule="auto" w:before="12" w:after="0"/>
        <w:ind w:left="686" w:right="372" w:hanging="235"/>
        <w:jc w:val="left"/>
        <w:rPr>
          <w:sz w:val="18"/>
        </w:rPr>
      </w:pPr>
      <w:bookmarkStart w:name="_bookmark22" w:id="29"/>
      <w:bookmarkEnd w:id="29"/>
      <w:r>
        <w:rPr/>
      </w:r>
      <w:r>
        <w:rPr>
          <w:sz w:val="18"/>
        </w:rPr>
        <w:t>P.</w:t>
      </w:r>
      <w:r>
        <w:rPr>
          <w:spacing w:val="-4"/>
          <w:sz w:val="18"/>
        </w:rPr>
        <w:t> </w:t>
      </w:r>
      <w:r>
        <w:rPr>
          <w:sz w:val="18"/>
        </w:rPr>
        <w:t>P.</w:t>
      </w:r>
      <w:r>
        <w:rPr>
          <w:spacing w:val="-4"/>
          <w:sz w:val="18"/>
        </w:rPr>
        <w:t> </w:t>
      </w:r>
      <w:r>
        <w:rPr>
          <w:sz w:val="18"/>
        </w:rPr>
        <w:t>Dahake</w:t>
      </w:r>
      <w:r>
        <w:rPr>
          <w:spacing w:val="-4"/>
          <w:sz w:val="18"/>
        </w:rPr>
        <w:t> </w:t>
      </w:r>
      <w:r>
        <w:rPr>
          <w:sz w:val="18"/>
        </w:rPr>
        <w:t>and</w:t>
      </w:r>
      <w:r>
        <w:rPr>
          <w:spacing w:val="-4"/>
          <w:sz w:val="18"/>
        </w:rPr>
        <w:t> </w:t>
      </w:r>
      <w:r>
        <w:rPr>
          <w:sz w:val="18"/>
        </w:rPr>
        <w:t>K.</w:t>
      </w:r>
      <w:r>
        <w:rPr>
          <w:spacing w:val="-4"/>
          <w:sz w:val="18"/>
        </w:rPr>
        <w:t> </w:t>
      </w:r>
      <w:r>
        <w:rPr>
          <w:sz w:val="18"/>
        </w:rPr>
        <w:t>Shaw,</w:t>
      </w:r>
      <w:r>
        <w:rPr>
          <w:spacing w:val="-4"/>
          <w:sz w:val="18"/>
        </w:rPr>
        <w:t> </w:t>
      </w:r>
      <w:r>
        <w:rPr>
          <w:sz w:val="18"/>
        </w:rPr>
        <w:t>“Speaker</w:t>
      </w:r>
      <w:r>
        <w:rPr>
          <w:spacing w:val="-4"/>
          <w:sz w:val="18"/>
        </w:rPr>
        <w:t> </w:t>
      </w:r>
      <w:r>
        <w:rPr>
          <w:sz w:val="18"/>
        </w:rPr>
        <w:t>Dependent</w:t>
      </w:r>
      <w:r>
        <w:rPr>
          <w:spacing w:val="-4"/>
          <w:sz w:val="18"/>
        </w:rPr>
        <w:t> </w:t>
      </w:r>
      <w:r>
        <w:rPr>
          <w:sz w:val="18"/>
        </w:rPr>
        <w:t>Speech</w:t>
      </w:r>
      <w:r>
        <w:rPr>
          <w:spacing w:val="-4"/>
          <w:sz w:val="18"/>
        </w:rPr>
        <w:t> </w:t>
      </w:r>
      <w:r>
        <w:rPr>
          <w:sz w:val="18"/>
        </w:rPr>
        <w:t>Emotion</w:t>
      </w:r>
      <w:r>
        <w:rPr>
          <w:spacing w:val="-4"/>
          <w:sz w:val="18"/>
        </w:rPr>
        <w:t> </w:t>
      </w:r>
      <w:r>
        <w:rPr>
          <w:sz w:val="18"/>
        </w:rPr>
        <w:t>Recognition</w:t>
      </w:r>
      <w:r>
        <w:rPr>
          <w:spacing w:val="-4"/>
          <w:sz w:val="18"/>
        </w:rPr>
        <w:t> </w:t>
      </w:r>
      <w:r>
        <w:rPr>
          <w:sz w:val="18"/>
        </w:rPr>
        <w:t>using</w:t>
      </w:r>
      <w:r>
        <w:rPr>
          <w:spacing w:val="-4"/>
          <w:sz w:val="18"/>
        </w:rPr>
        <w:t> </w:t>
      </w:r>
      <w:r>
        <w:rPr>
          <w:sz w:val="18"/>
        </w:rPr>
        <w:t>MFCC and Support Vector Machine,” pp. 1080–1084, 2016.</w:t>
      </w:r>
    </w:p>
    <w:p>
      <w:pPr>
        <w:pStyle w:val="ListParagraph"/>
        <w:numPr>
          <w:ilvl w:val="0"/>
          <w:numId w:val="2"/>
        </w:numPr>
        <w:tabs>
          <w:tab w:pos="683" w:val="left" w:leader="none"/>
          <w:tab w:pos="686" w:val="left" w:leader="none"/>
        </w:tabs>
        <w:spacing w:line="254" w:lineRule="auto" w:before="0" w:after="0"/>
        <w:ind w:left="686" w:right="373" w:hanging="235"/>
        <w:jc w:val="left"/>
        <w:rPr>
          <w:sz w:val="18"/>
        </w:rPr>
      </w:pPr>
      <w:bookmarkStart w:name="_bookmark23" w:id="30"/>
      <w:bookmarkEnd w:id="30"/>
      <w:r>
        <w:rPr/>
      </w:r>
      <w:r>
        <w:rPr>
          <w:sz w:val="18"/>
        </w:rPr>
        <w:t>P.</w:t>
      </w:r>
      <w:r>
        <w:rPr>
          <w:spacing w:val="21"/>
          <w:sz w:val="18"/>
        </w:rPr>
        <w:t> </w:t>
      </w:r>
      <w:r>
        <w:rPr>
          <w:sz w:val="18"/>
        </w:rPr>
        <w:t>Mulak</w:t>
      </w:r>
      <w:r>
        <w:rPr>
          <w:spacing w:val="21"/>
          <w:sz w:val="18"/>
        </w:rPr>
        <w:t> </w:t>
      </w:r>
      <w:r>
        <w:rPr>
          <w:sz w:val="18"/>
        </w:rPr>
        <w:t>and</w:t>
      </w:r>
      <w:r>
        <w:rPr>
          <w:spacing w:val="22"/>
          <w:sz w:val="18"/>
        </w:rPr>
        <w:t> </w:t>
      </w:r>
      <w:r>
        <w:rPr>
          <w:sz w:val="18"/>
        </w:rPr>
        <w:t>N.</w:t>
      </w:r>
      <w:r>
        <w:rPr>
          <w:spacing w:val="21"/>
          <w:sz w:val="18"/>
        </w:rPr>
        <w:t> </w:t>
      </w:r>
      <w:r>
        <w:rPr>
          <w:sz w:val="18"/>
        </w:rPr>
        <w:t>R.</w:t>
      </w:r>
      <w:r>
        <w:rPr>
          <w:spacing w:val="21"/>
          <w:sz w:val="18"/>
        </w:rPr>
        <w:t> </w:t>
      </w:r>
      <w:r>
        <w:rPr>
          <w:sz w:val="18"/>
        </w:rPr>
        <w:t>Talhar,</w:t>
      </w:r>
      <w:r>
        <w:rPr>
          <w:spacing w:val="22"/>
          <w:sz w:val="18"/>
        </w:rPr>
        <w:t> </w:t>
      </w:r>
      <w:r>
        <w:rPr>
          <w:sz w:val="18"/>
        </w:rPr>
        <w:t>“Analysis</w:t>
      </w:r>
      <w:r>
        <w:rPr>
          <w:spacing w:val="22"/>
          <w:sz w:val="18"/>
        </w:rPr>
        <w:t> </w:t>
      </w:r>
      <w:r>
        <w:rPr>
          <w:sz w:val="18"/>
        </w:rPr>
        <w:t>of</w:t>
      </w:r>
      <w:r>
        <w:rPr>
          <w:spacing w:val="21"/>
          <w:sz w:val="18"/>
        </w:rPr>
        <w:t> </w:t>
      </w:r>
      <w:r>
        <w:rPr>
          <w:sz w:val="18"/>
        </w:rPr>
        <w:t>Distance</w:t>
      </w:r>
      <w:r>
        <w:rPr>
          <w:spacing w:val="22"/>
          <w:sz w:val="18"/>
        </w:rPr>
        <w:t> </w:t>
      </w:r>
      <w:r>
        <w:rPr>
          <w:sz w:val="18"/>
        </w:rPr>
        <w:t>Measures</w:t>
      </w:r>
      <w:r>
        <w:rPr>
          <w:spacing w:val="22"/>
          <w:sz w:val="18"/>
        </w:rPr>
        <w:t> </w:t>
      </w:r>
      <w:r>
        <w:rPr>
          <w:sz w:val="18"/>
        </w:rPr>
        <w:t>Using</w:t>
      </w:r>
      <w:r>
        <w:rPr>
          <w:spacing w:val="21"/>
          <w:sz w:val="18"/>
        </w:rPr>
        <w:t> </w:t>
      </w:r>
      <w:r>
        <w:rPr>
          <w:sz w:val="18"/>
        </w:rPr>
        <w:t>K-Nearest</w:t>
      </w:r>
      <w:r>
        <w:rPr>
          <w:spacing w:val="21"/>
          <w:sz w:val="18"/>
        </w:rPr>
        <w:t> </w:t>
      </w:r>
      <w:r>
        <w:rPr>
          <w:sz w:val="18"/>
        </w:rPr>
        <w:t>Neighbor Algorithm on KDD Dataset,” 2015.</w:t>
      </w:r>
    </w:p>
    <w:p>
      <w:pPr>
        <w:pStyle w:val="ListParagraph"/>
        <w:numPr>
          <w:ilvl w:val="0"/>
          <w:numId w:val="2"/>
        </w:numPr>
        <w:tabs>
          <w:tab w:pos="683" w:val="left" w:leader="none"/>
          <w:tab w:pos="686" w:val="left" w:leader="none"/>
        </w:tabs>
        <w:spacing w:line="254" w:lineRule="auto" w:before="0" w:after="0"/>
        <w:ind w:left="686" w:right="373" w:hanging="235"/>
        <w:jc w:val="left"/>
        <w:rPr>
          <w:sz w:val="18"/>
        </w:rPr>
      </w:pPr>
      <w:bookmarkStart w:name="_bookmark24" w:id="31"/>
      <w:bookmarkEnd w:id="31"/>
      <w:r>
        <w:rPr/>
      </w:r>
      <w:r>
        <w:rPr>
          <w:sz w:val="18"/>
        </w:rPr>
        <w:t>A. F. Pulungan, M. Zarlis, and S. Suwilo, “Performance Analysis of Distance Measures in K-Nearest Neighbor,” 2020.</w:t>
      </w:r>
    </w:p>
    <w:p>
      <w:pPr>
        <w:pStyle w:val="ListParagraph"/>
        <w:numPr>
          <w:ilvl w:val="0"/>
          <w:numId w:val="2"/>
        </w:numPr>
        <w:tabs>
          <w:tab w:pos="684" w:val="left" w:leader="none"/>
        </w:tabs>
        <w:spacing w:line="206" w:lineRule="exact" w:before="0" w:after="0"/>
        <w:ind w:left="684" w:right="0" w:hanging="232"/>
        <w:jc w:val="left"/>
        <w:rPr>
          <w:sz w:val="18"/>
        </w:rPr>
      </w:pPr>
      <w:bookmarkStart w:name="_bookmark25" w:id="32"/>
      <w:bookmarkEnd w:id="32"/>
      <w:r>
        <w:rPr/>
      </w:r>
      <w:r>
        <w:rPr>
          <w:spacing w:val="-2"/>
          <w:sz w:val="18"/>
        </w:rPr>
        <w:t>Ranny,</w:t>
      </w:r>
      <w:r>
        <w:rPr>
          <w:spacing w:val="-4"/>
          <w:sz w:val="18"/>
        </w:rPr>
        <w:t> </w:t>
      </w:r>
      <w:r>
        <w:rPr>
          <w:spacing w:val="-2"/>
          <w:sz w:val="18"/>
        </w:rPr>
        <w:t>“Voice Recognition</w:t>
      </w:r>
      <w:r>
        <w:rPr>
          <w:spacing w:val="-3"/>
          <w:sz w:val="18"/>
        </w:rPr>
        <w:t> </w:t>
      </w:r>
      <w:r>
        <w:rPr>
          <w:spacing w:val="-2"/>
          <w:sz w:val="18"/>
        </w:rPr>
        <w:t>using</w:t>
      </w:r>
      <w:r>
        <w:rPr>
          <w:spacing w:val="-3"/>
          <w:sz w:val="18"/>
        </w:rPr>
        <w:t> </w:t>
      </w:r>
      <w:r>
        <w:rPr>
          <w:spacing w:val="-2"/>
          <w:sz w:val="18"/>
        </w:rPr>
        <w:t>k</w:t>
      </w:r>
      <w:r>
        <w:rPr>
          <w:spacing w:val="-3"/>
          <w:sz w:val="18"/>
        </w:rPr>
        <w:t> </w:t>
      </w:r>
      <w:r>
        <w:rPr>
          <w:spacing w:val="-2"/>
          <w:sz w:val="18"/>
        </w:rPr>
        <w:t>Nearest</w:t>
      </w:r>
      <w:r>
        <w:rPr>
          <w:spacing w:val="-3"/>
          <w:sz w:val="18"/>
        </w:rPr>
        <w:t> </w:t>
      </w:r>
      <w:r>
        <w:rPr>
          <w:spacing w:val="-2"/>
          <w:sz w:val="18"/>
        </w:rPr>
        <w:t>Neighbor and</w:t>
      </w:r>
      <w:r>
        <w:rPr>
          <w:spacing w:val="-3"/>
          <w:sz w:val="18"/>
        </w:rPr>
        <w:t> </w:t>
      </w:r>
      <w:r>
        <w:rPr>
          <w:spacing w:val="-2"/>
          <w:sz w:val="18"/>
        </w:rPr>
        <w:t>Double</w:t>
      </w:r>
      <w:r>
        <w:rPr>
          <w:spacing w:val="-3"/>
          <w:sz w:val="18"/>
        </w:rPr>
        <w:t> </w:t>
      </w:r>
      <w:r>
        <w:rPr>
          <w:spacing w:val="-2"/>
          <w:sz w:val="18"/>
        </w:rPr>
        <w:t>Distance</w:t>
      </w:r>
      <w:r>
        <w:rPr>
          <w:spacing w:val="-3"/>
          <w:sz w:val="18"/>
        </w:rPr>
        <w:t> </w:t>
      </w:r>
      <w:r>
        <w:rPr>
          <w:spacing w:val="-2"/>
          <w:sz w:val="18"/>
        </w:rPr>
        <w:t>Method,”</w:t>
      </w:r>
      <w:r>
        <w:rPr>
          <w:spacing w:val="-4"/>
          <w:sz w:val="18"/>
        </w:rPr>
        <w:t> </w:t>
      </w:r>
      <w:r>
        <w:rPr>
          <w:spacing w:val="-2"/>
          <w:sz w:val="18"/>
        </w:rPr>
        <w:t>2016.</w:t>
      </w:r>
    </w:p>
    <w:p>
      <w:pPr>
        <w:pStyle w:val="ListParagraph"/>
        <w:numPr>
          <w:ilvl w:val="0"/>
          <w:numId w:val="2"/>
        </w:numPr>
        <w:tabs>
          <w:tab w:pos="684" w:val="left" w:leader="none"/>
          <w:tab w:pos="686" w:val="left" w:leader="none"/>
        </w:tabs>
        <w:spacing w:line="254" w:lineRule="auto" w:before="12" w:after="0"/>
        <w:ind w:left="686" w:right="372" w:hanging="235"/>
        <w:jc w:val="left"/>
        <w:rPr>
          <w:sz w:val="18"/>
        </w:rPr>
      </w:pPr>
      <w:bookmarkStart w:name="_bookmark26" w:id="33"/>
      <w:bookmarkEnd w:id="33"/>
      <w:r>
        <w:rPr/>
      </w:r>
      <w:r>
        <w:rPr>
          <w:sz w:val="18"/>
        </w:rPr>
        <w:t>Y.</w:t>
      </w:r>
      <w:r>
        <w:rPr>
          <w:spacing w:val="-2"/>
          <w:sz w:val="18"/>
        </w:rPr>
        <w:t> </w:t>
      </w:r>
      <w:r>
        <w:rPr>
          <w:sz w:val="18"/>
        </w:rPr>
        <w:t>Religia</w:t>
      </w:r>
      <w:r>
        <w:rPr>
          <w:spacing w:val="-2"/>
          <w:sz w:val="18"/>
        </w:rPr>
        <w:t> </w:t>
      </w:r>
      <w:r>
        <w:rPr>
          <w:sz w:val="18"/>
        </w:rPr>
        <w:t>and</w:t>
      </w:r>
      <w:r>
        <w:rPr>
          <w:spacing w:val="-2"/>
          <w:sz w:val="18"/>
        </w:rPr>
        <w:t> </w:t>
      </w:r>
      <w:r>
        <w:rPr>
          <w:sz w:val="18"/>
        </w:rPr>
        <w:t>A.</w:t>
      </w:r>
      <w:r>
        <w:rPr>
          <w:spacing w:val="-2"/>
          <w:sz w:val="18"/>
        </w:rPr>
        <w:t> </w:t>
      </w:r>
      <w:r>
        <w:rPr>
          <w:sz w:val="18"/>
        </w:rPr>
        <w:t>S.</w:t>
      </w:r>
      <w:r>
        <w:rPr>
          <w:spacing w:val="-2"/>
          <w:sz w:val="18"/>
        </w:rPr>
        <w:t> </w:t>
      </w:r>
      <w:r>
        <w:rPr>
          <w:sz w:val="18"/>
        </w:rPr>
        <w:t>Sunge,</w:t>
      </w:r>
      <w:r>
        <w:rPr>
          <w:spacing w:val="-2"/>
          <w:sz w:val="18"/>
        </w:rPr>
        <w:t> </w:t>
      </w:r>
      <w:r>
        <w:rPr>
          <w:sz w:val="18"/>
        </w:rPr>
        <w:t>“Comparison</w:t>
      </w:r>
      <w:r>
        <w:rPr>
          <w:spacing w:val="-2"/>
          <w:sz w:val="18"/>
        </w:rPr>
        <w:t> </w:t>
      </w:r>
      <w:r>
        <w:rPr>
          <w:sz w:val="18"/>
        </w:rPr>
        <w:t>Of</w:t>
      </w:r>
      <w:r>
        <w:rPr>
          <w:spacing w:val="-2"/>
          <w:sz w:val="18"/>
        </w:rPr>
        <w:t> </w:t>
      </w:r>
      <w:r>
        <w:rPr>
          <w:sz w:val="18"/>
        </w:rPr>
        <w:t>Distance</w:t>
      </w:r>
      <w:r>
        <w:rPr>
          <w:spacing w:val="-2"/>
          <w:sz w:val="18"/>
        </w:rPr>
        <w:t> </w:t>
      </w:r>
      <w:r>
        <w:rPr>
          <w:sz w:val="18"/>
        </w:rPr>
        <w:t>Methods</w:t>
      </w:r>
      <w:r>
        <w:rPr>
          <w:spacing w:val="-2"/>
          <w:sz w:val="18"/>
        </w:rPr>
        <w:t> </w:t>
      </w:r>
      <w:r>
        <w:rPr>
          <w:sz w:val="18"/>
        </w:rPr>
        <w:t>In</w:t>
      </w:r>
      <w:r>
        <w:rPr>
          <w:spacing w:val="-2"/>
          <w:sz w:val="18"/>
        </w:rPr>
        <w:t> </w:t>
      </w:r>
      <w:r>
        <w:rPr>
          <w:sz w:val="18"/>
        </w:rPr>
        <w:t>K-Means</w:t>
      </w:r>
      <w:r>
        <w:rPr>
          <w:spacing w:val="-2"/>
          <w:sz w:val="18"/>
        </w:rPr>
        <w:t> </w:t>
      </w:r>
      <w:r>
        <w:rPr>
          <w:sz w:val="18"/>
        </w:rPr>
        <w:t>Algorithm</w:t>
      </w:r>
      <w:r>
        <w:rPr>
          <w:spacing w:val="-2"/>
          <w:sz w:val="18"/>
        </w:rPr>
        <w:t> </w:t>
      </w:r>
      <w:r>
        <w:rPr>
          <w:sz w:val="18"/>
        </w:rPr>
        <w:t>For Determining Village Status In Bekasi District,” </w:t>
      </w:r>
      <w:r>
        <w:rPr>
          <w:i/>
          <w:sz w:val="18"/>
        </w:rPr>
        <w:t>2019 Int. Conf. Artif. Intell. Inf. Technol.</w:t>
      </w:r>
      <w:r>
        <w:rPr>
          <w:sz w:val="18"/>
        </w:rPr>
        <w:t>,</w:t>
      </w:r>
    </w:p>
    <w:p>
      <w:pPr>
        <w:spacing w:line="206" w:lineRule="exact" w:before="0"/>
        <w:ind w:left="686" w:right="0" w:firstLine="0"/>
        <w:jc w:val="left"/>
        <w:rPr>
          <w:sz w:val="18"/>
        </w:rPr>
      </w:pPr>
      <w:r>
        <w:rPr>
          <w:sz w:val="18"/>
        </w:rPr>
        <w:t>pp.</w:t>
      </w:r>
      <w:r>
        <w:rPr>
          <w:spacing w:val="-10"/>
          <w:sz w:val="18"/>
        </w:rPr>
        <w:t> </w:t>
      </w:r>
      <w:r>
        <w:rPr>
          <w:sz w:val="18"/>
        </w:rPr>
        <w:t>270–276,</w:t>
      </w:r>
      <w:r>
        <w:rPr>
          <w:spacing w:val="-9"/>
          <w:sz w:val="18"/>
        </w:rPr>
        <w:t> </w:t>
      </w:r>
      <w:r>
        <w:rPr>
          <w:spacing w:val="-2"/>
          <w:sz w:val="18"/>
        </w:rPr>
        <w:t>2019.</w:t>
      </w:r>
    </w:p>
    <w:p>
      <w:pPr>
        <w:pStyle w:val="ListParagraph"/>
        <w:numPr>
          <w:ilvl w:val="0"/>
          <w:numId w:val="2"/>
        </w:numPr>
        <w:tabs>
          <w:tab w:pos="683" w:val="left" w:leader="none"/>
          <w:tab w:pos="686" w:val="left" w:leader="none"/>
        </w:tabs>
        <w:spacing w:line="254" w:lineRule="auto" w:before="12" w:after="0"/>
        <w:ind w:left="686" w:right="372" w:hanging="324"/>
        <w:jc w:val="left"/>
        <w:rPr>
          <w:sz w:val="18"/>
        </w:rPr>
      </w:pPr>
      <w:bookmarkStart w:name="_bookmark27" w:id="34"/>
      <w:bookmarkEnd w:id="34"/>
      <w:r>
        <w:rPr/>
      </w:r>
      <w:r>
        <w:rPr>
          <w:sz w:val="18"/>
        </w:rPr>
        <w:t>A.</w:t>
      </w:r>
      <w:r>
        <w:rPr>
          <w:spacing w:val="-11"/>
          <w:sz w:val="18"/>
        </w:rPr>
        <w:t> </w:t>
      </w:r>
      <w:r>
        <w:rPr>
          <w:sz w:val="18"/>
        </w:rPr>
        <w:t>Vijayan</w:t>
      </w:r>
      <w:r>
        <w:rPr>
          <w:spacing w:val="-10"/>
          <w:sz w:val="18"/>
        </w:rPr>
        <w:t> </w:t>
      </w:r>
      <w:r>
        <w:rPr>
          <w:i/>
          <w:sz w:val="18"/>
        </w:rPr>
        <w:t>et</w:t>
      </w:r>
      <w:r>
        <w:rPr>
          <w:i/>
          <w:spacing w:val="-11"/>
          <w:sz w:val="18"/>
        </w:rPr>
        <w:t> </w:t>
      </w:r>
      <w:r>
        <w:rPr>
          <w:i/>
          <w:sz w:val="18"/>
        </w:rPr>
        <w:t>al.</w:t>
      </w:r>
      <w:r>
        <w:rPr>
          <w:sz w:val="18"/>
        </w:rPr>
        <w:t>,</w:t>
      </w:r>
      <w:r>
        <w:rPr>
          <w:spacing w:val="-11"/>
          <w:sz w:val="18"/>
        </w:rPr>
        <w:t> </w:t>
      </w:r>
      <w:r>
        <w:rPr>
          <w:sz w:val="18"/>
        </w:rPr>
        <w:t>“Throat</w:t>
      </w:r>
      <w:r>
        <w:rPr>
          <w:spacing w:val="-11"/>
          <w:sz w:val="18"/>
        </w:rPr>
        <w:t> </w:t>
      </w:r>
      <w:r>
        <w:rPr>
          <w:sz w:val="18"/>
        </w:rPr>
        <w:t>Microphone</w:t>
      </w:r>
      <w:r>
        <w:rPr>
          <w:spacing w:val="-11"/>
          <w:sz w:val="18"/>
        </w:rPr>
        <w:t> </w:t>
      </w:r>
      <w:r>
        <w:rPr>
          <w:sz w:val="18"/>
        </w:rPr>
        <w:t>Speech</w:t>
      </w:r>
      <w:r>
        <w:rPr>
          <w:spacing w:val="-11"/>
          <w:sz w:val="18"/>
        </w:rPr>
        <w:t> </w:t>
      </w:r>
      <w:r>
        <w:rPr>
          <w:sz w:val="18"/>
        </w:rPr>
        <w:t>Recognition</w:t>
      </w:r>
      <w:r>
        <w:rPr>
          <w:spacing w:val="-11"/>
          <w:sz w:val="18"/>
        </w:rPr>
        <w:t> </w:t>
      </w:r>
      <w:r>
        <w:rPr>
          <w:sz w:val="18"/>
        </w:rPr>
        <w:t>using</w:t>
      </w:r>
      <w:r>
        <w:rPr>
          <w:spacing w:val="-11"/>
          <w:sz w:val="18"/>
        </w:rPr>
        <w:t> </w:t>
      </w:r>
      <w:r>
        <w:rPr>
          <w:sz w:val="18"/>
        </w:rPr>
        <w:t>MFCC,”</w:t>
      </w:r>
      <w:r>
        <w:rPr>
          <w:spacing w:val="-11"/>
          <w:sz w:val="18"/>
        </w:rPr>
        <w:t> </w:t>
      </w:r>
      <w:r>
        <w:rPr>
          <w:sz w:val="18"/>
        </w:rPr>
        <w:t>no.</w:t>
      </w:r>
      <w:r>
        <w:rPr>
          <w:spacing w:val="-11"/>
          <w:sz w:val="18"/>
        </w:rPr>
        <w:t> </w:t>
      </w:r>
      <w:r>
        <w:rPr>
          <w:sz w:val="18"/>
        </w:rPr>
        <w:t>July,</w:t>
      </w:r>
      <w:r>
        <w:rPr>
          <w:spacing w:val="-11"/>
          <w:sz w:val="18"/>
        </w:rPr>
        <w:t> </w:t>
      </w:r>
      <w:r>
        <w:rPr>
          <w:sz w:val="18"/>
        </w:rPr>
        <w:t>pp.</w:t>
      </w:r>
      <w:r>
        <w:rPr>
          <w:spacing w:val="-11"/>
          <w:sz w:val="18"/>
        </w:rPr>
        <w:t> </w:t>
      </w:r>
      <w:r>
        <w:rPr>
          <w:sz w:val="18"/>
        </w:rPr>
        <w:t>397– 400, 2017.</w:t>
      </w:r>
    </w:p>
    <w:p>
      <w:pPr>
        <w:pStyle w:val="ListParagraph"/>
        <w:numPr>
          <w:ilvl w:val="0"/>
          <w:numId w:val="2"/>
        </w:numPr>
        <w:tabs>
          <w:tab w:pos="684" w:val="left" w:leader="none"/>
        </w:tabs>
        <w:spacing w:line="206" w:lineRule="exact" w:before="0" w:after="0"/>
        <w:ind w:left="684" w:right="0" w:hanging="321"/>
        <w:jc w:val="left"/>
        <w:rPr>
          <w:sz w:val="18"/>
        </w:rPr>
      </w:pPr>
      <w:bookmarkStart w:name="_bookmark28" w:id="35"/>
      <w:bookmarkEnd w:id="35"/>
      <w:r>
        <w:rPr/>
      </w:r>
      <w:r>
        <w:rPr>
          <w:sz w:val="18"/>
        </w:rPr>
        <w:t>G.</w:t>
      </w:r>
      <w:r>
        <w:rPr>
          <w:spacing w:val="5"/>
          <w:sz w:val="18"/>
        </w:rPr>
        <w:t> </w:t>
      </w:r>
      <w:r>
        <w:rPr>
          <w:sz w:val="18"/>
        </w:rPr>
        <w:t>Jhawar,</w:t>
      </w:r>
      <w:r>
        <w:rPr>
          <w:spacing w:val="5"/>
          <w:sz w:val="18"/>
        </w:rPr>
        <w:t> </w:t>
      </w:r>
      <w:r>
        <w:rPr>
          <w:sz w:val="18"/>
        </w:rPr>
        <w:t>P.</w:t>
      </w:r>
      <w:r>
        <w:rPr>
          <w:spacing w:val="5"/>
          <w:sz w:val="18"/>
        </w:rPr>
        <w:t> </w:t>
      </w:r>
      <w:r>
        <w:rPr>
          <w:sz w:val="18"/>
        </w:rPr>
        <w:t>Nagraj,</w:t>
      </w:r>
      <w:r>
        <w:rPr>
          <w:spacing w:val="6"/>
          <w:sz w:val="18"/>
        </w:rPr>
        <w:t> </w:t>
      </w:r>
      <w:r>
        <w:rPr>
          <w:sz w:val="18"/>
        </w:rPr>
        <w:t>and</w:t>
      </w:r>
      <w:r>
        <w:rPr>
          <w:spacing w:val="6"/>
          <w:sz w:val="18"/>
        </w:rPr>
        <w:t> </w:t>
      </w:r>
      <w:r>
        <w:rPr>
          <w:sz w:val="18"/>
        </w:rPr>
        <w:t>P.</w:t>
      </w:r>
      <w:r>
        <w:rPr>
          <w:spacing w:val="5"/>
          <w:sz w:val="18"/>
        </w:rPr>
        <w:t> </w:t>
      </w:r>
      <w:r>
        <w:rPr>
          <w:sz w:val="18"/>
        </w:rPr>
        <w:t>Mahalakshmi,</w:t>
      </w:r>
      <w:r>
        <w:rPr>
          <w:spacing w:val="6"/>
          <w:sz w:val="18"/>
        </w:rPr>
        <w:t> </w:t>
      </w:r>
      <w:r>
        <w:rPr>
          <w:sz w:val="18"/>
        </w:rPr>
        <w:t>“Speech</w:t>
      </w:r>
      <w:r>
        <w:rPr>
          <w:spacing w:val="6"/>
          <w:sz w:val="18"/>
        </w:rPr>
        <w:t> </w:t>
      </w:r>
      <w:r>
        <w:rPr>
          <w:sz w:val="18"/>
        </w:rPr>
        <w:t>Disorder</w:t>
      </w:r>
      <w:r>
        <w:rPr>
          <w:spacing w:val="5"/>
          <w:sz w:val="18"/>
        </w:rPr>
        <w:t> </w:t>
      </w:r>
      <w:r>
        <w:rPr>
          <w:sz w:val="18"/>
        </w:rPr>
        <w:t>Recognition</w:t>
      </w:r>
      <w:r>
        <w:rPr>
          <w:spacing w:val="6"/>
          <w:sz w:val="18"/>
        </w:rPr>
        <w:t> </w:t>
      </w:r>
      <w:r>
        <w:rPr>
          <w:sz w:val="18"/>
        </w:rPr>
        <w:t>using</w:t>
      </w:r>
      <w:r>
        <w:rPr>
          <w:spacing w:val="5"/>
          <w:sz w:val="18"/>
        </w:rPr>
        <w:t> </w:t>
      </w:r>
      <w:r>
        <w:rPr>
          <w:spacing w:val="-2"/>
          <w:sz w:val="18"/>
        </w:rPr>
        <w:t>MFCC,”</w:t>
      </w:r>
    </w:p>
    <w:p>
      <w:pPr>
        <w:spacing w:before="12"/>
        <w:ind w:left="686" w:right="0" w:firstLine="0"/>
        <w:jc w:val="left"/>
        <w:rPr>
          <w:sz w:val="18"/>
        </w:rPr>
      </w:pPr>
      <w:r>
        <w:rPr>
          <w:sz w:val="18"/>
        </w:rPr>
        <w:t>pp.</w:t>
      </w:r>
      <w:r>
        <w:rPr>
          <w:spacing w:val="-10"/>
          <w:sz w:val="18"/>
        </w:rPr>
        <w:t> </w:t>
      </w:r>
      <w:r>
        <w:rPr>
          <w:sz w:val="18"/>
        </w:rPr>
        <w:t>246–250,</w:t>
      </w:r>
      <w:r>
        <w:rPr>
          <w:spacing w:val="-9"/>
          <w:sz w:val="18"/>
        </w:rPr>
        <w:t> </w:t>
      </w:r>
      <w:r>
        <w:rPr>
          <w:spacing w:val="-2"/>
          <w:sz w:val="18"/>
        </w:rPr>
        <w:t>2016.</w:t>
      </w:r>
    </w:p>
    <w:p>
      <w:pPr>
        <w:pStyle w:val="ListParagraph"/>
        <w:numPr>
          <w:ilvl w:val="0"/>
          <w:numId w:val="2"/>
        </w:numPr>
        <w:tabs>
          <w:tab w:pos="686" w:val="left" w:leader="none"/>
        </w:tabs>
        <w:spacing w:line="254" w:lineRule="auto" w:before="13" w:after="0"/>
        <w:ind w:left="686" w:right="372" w:hanging="324"/>
        <w:jc w:val="left"/>
        <w:rPr>
          <w:sz w:val="18"/>
        </w:rPr>
      </w:pPr>
      <w:bookmarkStart w:name="_bookmark29" w:id="36"/>
      <w:bookmarkEnd w:id="36"/>
      <w:r>
        <w:rPr/>
      </w:r>
      <w:r>
        <w:rPr>
          <w:sz w:val="18"/>
        </w:rPr>
        <w:t>S. T. Saste and J. Prof, “Emotion Recognition from Speech Using MFCC and DWT for</w:t>
      </w:r>
      <w:r>
        <w:rPr>
          <w:spacing w:val="80"/>
          <w:sz w:val="18"/>
        </w:rPr>
        <w:t> </w:t>
      </w:r>
      <w:r>
        <w:rPr>
          <w:sz w:val="18"/>
        </w:rPr>
        <w:t>Security System Sonali,” pp. 701–704, 2017.</w:t>
      </w:r>
    </w:p>
    <w:p>
      <w:pPr>
        <w:pStyle w:val="ListParagraph"/>
        <w:spacing w:after="0" w:line="254" w:lineRule="auto"/>
        <w:jc w:val="left"/>
        <w:rPr>
          <w:sz w:val="18"/>
        </w:rPr>
        <w:sectPr>
          <w:pgSz w:w="8790" w:h="13330"/>
          <w:pgMar w:header="702" w:footer="0" w:top="900" w:bottom="280" w:left="425" w:right="708"/>
        </w:sectPr>
      </w:pPr>
    </w:p>
    <w:p>
      <w:pPr>
        <w:pStyle w:val="BodyText"/>
        <w:spacing w:before="50"/>
        <w:rPr>
          <w:sz w:val="18"/>
        </w:rPr>
      </w:pPr>
    </w:p>
    <w:p>
      <w:pPr>
        <w:spacing w:line="254" w:lineRule="auto" w:before="0"/>
        <w:ind w:left="646" w:right="89" w:firstLine="0"/>
        <w:jc w:val="both"/>
        <w:rPr>
          <w:sz w:val="18"/>
        </w:rPr>
      </w:pPr>
      <w:r>
        <w:rPr>
          <w:b/>
          <w:sz w:val="18"/>
        </w:rPr>
        <w:t>Open</w:t>
      </w:r>
      <w:r>
        <w:rPr>
          <w:b/>
          <w:spacing w:val="-5"/>
          <w:sz w:val="18"/>
        </w:rPr>
        <w:t> </w:t>
      </w:r>
      <w:r>
        <w:rPr>
          <w:b/>
          <w:sz w:val="18"/>
        </w:rPr>
        <w:t>Access</w:t>
      </w:r>
      <w:r>
        <w:rPr>
          <w:b/>
          <w:spacing w:val="38"/>
          <w:sz w:val="18"/>
        </w:rPr>
        <w:t> </w:t>
      </w:r>
      <w:r>
        <w:rPr>
          <w:sz w:val="18"/>
        </w:rPr>
        <w:t>This chapter is licensed under the terms of the Creative Commons Attribution- NonCommercial 4.0 International License (</w:t>
      </w:r>
      <w:hyperlink r:id="rId15">
        <w:r>
          <w:rPr>
            <w:color w:val="0000FF"/>
            <w:sz w:val="18"/>
          </w:rPr>
          <w:t>http://creativecommons.org/licenses/by-nc/4.0/</w:t>
        </w:r>
      </w:hyperlink>
      <w:r>
        <w:rPr>
          <w:sz w:val="18"/>
        </w:rPr>
        <w:t>), which</w:t>
      </w:r>
      <w:r>
        <w:rPr>
          <w:spacing w:val="-4"/>
          <w:sz w:val="18"/>
        </w:rPr>
        <w:t> </w:t>
      </w:r>
      <w:r>
        <w:rPr>
          <w:sz w:val="18"/>
        </w:rPr>
        <w:t>permits</w:t>
      </w:r>
      <w:r>
        <w:rPr>
          <w:spacing w:val="-4"/>
          <w:sz w:val="18"/>
        </w:rPr>
        <w:t> </w:t>
      </w:r>
      <w:r>
        <w:rPr>
          <w:sz w:val="18"/>
        </w:rPr>
        <w:t>any</w:t>
      </w:r>
      <w:r>
        <w:rPr>
          <w:spacing w:val="-4"/>
          <w:sz w:val="18"/>
        </w:rPr>
        <w:t> </w:t>
      </w:r>
      <w:r>
        <w:rPr>
          <w:sz w:val="18"/>
        </w:rPr>
        <w:t>noncommercial</w:t>
      </w:r>
      <w:r>
        <w:rPr>
          <w:spacing w:val="-3"/>
          <w:sz w:val="18"/>
        </w:rPr>
        <w:t> </w:t>
      </w:r>
      <w:r>
        <w:rPr>
          <w:sz w:val="18"/>
        </w:rPr>
        <w:t>use,</w:t>
      </w:r>
      <w:r>
        <w:rPr>
          <w:spacing w:val="-4"/>
          <w:sz w:val="18"/>
        </w:rPr>
        <w:t> </w:t>
      </w:r>
      <w:r>
        <w:rPr>
          <w:sz w:val="18"/>
        </w:rPr>
        <w:t>sharing,</w:t>
      </w:r>
      <w:r>
        <w:rPr>
          <w:spacing w:val="-4"/>
          <w:sz w:val="18"/>
        </w:rPr>
        <w:t> </w:t>
      </w:r>
      <w:r>
        <w:rPr>
          <w:sz w:val="18"/>
        </w:rPr>
        <w:t>adaptation,</w:t>
      </w:r>
      <w:r>
        <w:rPr>
          <w:spacing w:val="-3"/>
          <w:sz w:val="18"/>
        </w:rPr>
        <w:t> </w:t>
      </w:r>
      <w:r>
        <w:rPr>
          <w:sz w:val="18"/>
        </w:rPr>
        <w:t>distribution</w:t>
      </w:r>
      <w:r>
        <w:rPr>
          <w:spacing w:val="-4"/>
          <w:sz w:val="18"/>
        </w:rPr>
        <w:t> </w:t>
      </w:r>
      <w:r>
        <w:rPr>
          <w:sz w:val="18"/>
        </w:rPr>
        <w:t>and</w:t>
      </w:r>
      <w:r>
        <w:rPr>
          <w:spacing w:val="-4"/>
          <w:sz w:val="18"/>
        </w:rPr>
        <w:t> </w:t>
      </w:r>
      <w:r>
        <w:rPr>
          <w:sz w:val="18"/>
        </w:rPr>
        <w:t>reproduction</w:t>
      </w:r>
      <w:r>
        <w:rPr>
          <w:spacing w:val="-4"/>
          <w:sz w:val="18"/>
        </w:rPr>
        <w:t> </w:t>
      </w:r>
      <w:r>
        <w:rPr>
          <w:sz w:val="18"/>
        </w:rPr>
        <w:t>in</w:t>
      </w:r>
      <w:r>
        <w:rPr>
          <w:spacing w:val="-4"/>
          <w:sz w:val="18"/>
        </w:rPr>
        <w:t> </w:t>
      </w:r>
      <w:r>
        <w:rPr>
          <w:sz w:val="18"/>
        </w:rPr>
        <w:t>any medium</w:t>
      </w:r>
      <w:r>
        <w:rPr>
          <w:spacing w:val="-6"/>
          <w:sz w:val="18"/>
        </w:rPr>
        <w:t> </w:t>
      </w:r>
      <w:r>
        <w:rPr>
          <w:sz w:val="18"/>
        </w:rPr>
        <w:t>or</w:t>
      </w:r>
      <w:r>
        <w:rPr>
          <w:spacing w:val="-7"/>
          <w:sz w:val="18"/>
        </w:rPr>
        <w:t> </w:t>
      </w:r>
      <w:r>
        <w:rPr>
          <w:sz w:val="18"/>
        </w:rPr>
        <w:t>format,</w:t>
      </w:r>
      <w:r>
        <w:rPr>
          <w:spacing w:val="-6"/>
          <w:sz w:val="18"/>
        </w:rPr>
        <w:t> </w:t>
      </w:r>
      <w:r>
        <w:rPr>
          <w:sz w:val="18"/>
        </w:rPr>
        <w:t>as</w:t>
      </w:r>
      <w:r>
        <w:rPr>
          <w:spacing w:val="-6"/>
          <w:sz w:val="18"/>
        </w:rPr>
        <w:t> </w:t>
      </w:r>
      <w:r>
        <w:rPr>
          <w:sz w:val="18"/>
        </w:rPr>
        <w:t>long</w:t>
      </w:r>
      <w:r>
        <w:rPr>
          <w:spacing w:val="-6"/>
          <w:sz w:val="18"/>
        </w:rPr>
        <w:t> </w:t>
      </w:r>
      <w:r>
        <w:rPr>
          <w:sz w:val="18"/>
        </w:rPr>
        <w:t>as</w:t>
      </w:r>
      <w:r>
        <w:rPr>
          <w:spacing w:val="-6"/>
          <w:sz w:val="18"/>
        </w:rPr>
        <w:t> </w:t>
      </w:r>
      <w:r>
        <w:rPr>
          <w:sz w:val="18"/>
        </w:rPr>
        <w:t>you</w:t>
      </w:r>
      <w:r>
        <w:rPr>
          <w:spacing w:val="-6"/>
          <w:sz w:val="18"/>
        </w:rPr>
        <w:t> </w:t>
      </w:r>
      <w:r>
        <w:rPr>
          <w:sz w:val="18"/>
        </w:rPr>
        <w:t>give</w:t>
      </w:r>
      <w:r>
        <w:rPr>
          <w:spacing w:val="-6"/>
          <w:sz w:val="18"/>
        </w:rPr>
        <w:t> </w:t>
      </w:r>
      <w:r>
        <w:rPr>
          <w:sz w:val="18"/>
        </w:rPr>
        <w:t>appropriate</w:t>
      </w:r>
      <w:r>
        <w:rPr>
          <w:spacing w:val="-6"/>
          <w:sz w:val="18"/>
        </w:rPr>
        <w:t> </w:t>
      </w:r>
      <w:r>
        <w:rPr>
          <w:sz w:val="18"/>
        </w:rPr>
        <w:t>credit</w:t>
      </w:r>
      <w:r>
        <w:rPr>
          <w:spacing w:val="-6"/>
          <w:sz w:val="18"/>
        </w:rPr>
        <w:t> </w:t>
      </w:r>
      <w:r>
        <w:rPr>
          <w:sz w:val="18"/>
        </w:rPr>
        <w:t>to</w:t>
      </w:r>
      <w:r>
        <w:rPr>
          <w:spacing w:val="-6"/>
          <w:sz w:val="18"/>
        </w:rPr>
        <w:t> </w:t>
      </w:r>
      <w:r>
        <w:rPr>
          <w:sz w:val="18"/>
        </w:rPr>
        <w:t>the</w:t>
      </w:r>
      <w:r>
        <w:rPr>
          <w:spacing w:val="-6"/>
          <w:sz w:val="18"/>
        </w:rPr>
        <w:t> </w:t>
      </w:r>
      <w:r>
        <w:rPr>
          <w:sz w:val="18"/>
        </w:rPr>
        <w:t>original</w:t>
      </w:r>
      <w:r>
        <w:rPr>
          <w:spacing w:val="-6"/>
          <w:sz w:val="18"/>
        </w:rPr>
        <w:t> </w:t>
      </w:r>
      <w:r>
        <w:rPr>
          <w:sz w:val="18"/>
        </w:rPr>
        <w:t>author(s)</w:t>
      </w:r>
      <w:r>
        <w:rPr>
          <w:spacing w:val="-6"/>
          <w:sz w:val="18"/>
        </w:rPr>
        <w:t> </w:t>
      </w:r>
      <w:r>
        <w:rPr>
          <w:sz w:val="18"/>
        </w:rPr>
        <w:t>and</w:t>
      </w:r>
      <w:r>
        <w:rPr>
          <w:spacing w:val="-6"/>
          <w:sz w:val="18"/>
        </w:rPr>
        <w:t> </w:t>
      </w:r>
      <w:r>
        <w:rPr>
          <w:sz w:val="18"/>
        </w:rPr>
        <w:t>the</w:t>
      </w:r>
      <w:r>
        <w:rPr>
          <w:spacing w:val="-6"/>
          <w:sz w:val="18"/>
        </w:rPr>
        <w:t> </w:t>
      </w:r>
      <w:r>
        <w:rPr>
          <w:sz w:val="18"/>
        </w:rPr>
        <w:t>source, provide a link to the Creative Commons license and indicate if changes were made.</w:t>
      </w:r>
    </w:p>
    <w:p>
      <w:pPr>
        <w:spacing w:line="254" w:lineRule="auto" w:before="0"/>
        <w:ind w:left="646" w:right="89" w:firstLine="298"/>
        <w:jc w:val="both"/>
        <w:rPr>
          <w:sz w:val="18"/>
        </w:rPr>
      </w:pPr>
      <w:r>
        <w:rPr>
          <w:sz w:val="18"/>
        </w:rPr>
        <w:t>The</w:t>
      </w:r>
      <w:r>
        <w:rPr>
          <w:spacing w:val="-7"/>
          <w:sz w:val="18"/>
        </w:rPr>
        <w:t> </w:t>
      </w:r>
      <w:r>
        <w:rPr>
          <w:sz w:val="18"/>
        </w:rPr>
        <w:t>images</w:t>
      </w:r>
      <w:r>
        <w:rPr>
          <w:spacing w:val="-7"/>
          <w:sz w:val="18"/>
        </w:rPr>
        <w:t> </w:t>
      </w:r>
      <w:r>
        <w:rPr>
          <w:sz w:val="18"/>
        </w:rPr>
        <w:t>or</w:t>
      </w:r>
      <w:r>
        <w:rPr>
          <w:spacing w:val="-7"/>
          <w:sz w:val="18"/>
        </w:rPr>
        <w:t> </w:t>
      </w:r>
      <w:r>
        <w:rPr>
          <w:sz w:val="18"/>
        </w:rPr>
        <w:t>other</w:t>
      </w:r>
      <w:r>
        <w:rPr>
          <w:spacing w:val="-7"/>
          <w:sz w:val="18"/>
        </w:rPr>
        <w:t> </w:t>
      </w:r>
      <w:r>
        <w:rPr>
          <w:sz w:val="18"/>
        </w:rPr>
        <w:t>third</w:t>
      </w:r>
      <w:r>
        <w:rPr>
          <w:spacing w:val="-7"/>
          <w:sz w:val="18"/>
        </w:rPr>
        <w:t> </w:t>
      </w:r>
      <w:r>
        <w:rPr>
          <w:sz w:val="18"/>
        </w:rPr>
        <w:t>party</w:t>
      </w:r>
      <w:r>
        <w:rPr>
          <w:spacing w:val="-7"/>
          <w:sz w:val="18"/>
        </w:rPr>
        <w:t> </w:t>
      </w:r>
      <w:r>
        <w:rPr>
          <w:sz w:val="18"/>
        </w:rPr>
        <w:t>material</w:t>
      </w:r>
      <w:r>
        <w:rPr>
          <w:spacing w:val="-7"/>
          <w:sz w:val="18"/>
        </w:rPr>
        <w:t> </w:t>
      </w:r>
      <w:r>
        <w:rPr>
          <w:sz w:val="18"/>
        </w:rPr>
        <w:t>in</w:t>
      </w:r>
      <w:r>
        <w:rPr>
          <w:spacing w:val="-7"/>
          <w:sz w:val="18"/>
        </w:rPr>
        <w:t> </w:t>
      </w:r>
      <w:r>
        <w:rPr>
          <w:sz w:val="18"/>
        </w:rPr>
        <w:t>this</w:t>
      </w:r>
      <w:r>
        <w:rPr>
          <w:spacing w:val="-7"/>
          <w:sz w:val="18"/>
        </w:rPr>
        <w:t> </w:t>
      </w:r>
      <w:r>
        <w:rPr>
          <w:sz w:val="18"/>
        </w:rPr>
        <w:t>chapter</w:t>
      </w:r>
      <w:r>
        <w:rPr>
          <w:spacing w:val="-7"/>
          <w:sz w:val="18"/>
        </w:rPr>
        <w:t> </w:t>
      </w:r>
      <w:r>
        <w:rPr>
          <w:sz w:val="18"/>
        </w:rPr>
        <w:t>are</w:t>
      </w:r>
      <w:r>
        <w:rPr>
          <w:spacing w:val="-7"/>
          <w:sz w:val="18"/>
        </w:rPr>
        <w:t> </w:t>
      </w:r>
      <w:r>
        <w:rPr>
          <w:sz w:val="18"/>
        </w:rPr>
        <w:t>included</w:t>
      </w:r>
      <w:r>
        <w:rPr>
          <w:spacing w:val="-7"/>
          <w:sz w:val="18"/>
        </w:rPr>
        <w:t> </w:t>
      </w:r>
      <w:r>
        <w:rPr>
          <w:sz w:val="18"/>
        </w:rPr>
        <w:t>in</w:t>
      </w:r>
      <w:r>
        <w:rPr>
          <w:spacing w:val="-7"/>
          <w:sz w:val="18"/>
        </w:rPr>
        <w:t> </w:t>
      </w:r>
      <w:r>
        <w:rPr>
          <w:sz w:val="18"/>
        </w:rPr>
        <w:t>the</w:t>
      </w:r>
      <w:r>
        <w:rPr>
          <w:spacing w:val="-7"/>
          <w:sz w:val="18"/>
        </w:rPr>
        <w:t> </w:t>
      </w:r>
      <w:r>
        <w:rPr>
          <w:sz w:val="18"/>
        </w:rPr>
        <w:t>chapter’s</w:t>
      </w:r>
      <w:r>
        <w:rPr>
          <w:spacing w:val="-7"/>
          <w:sz w:val="18"/>
        </w:rPr>
        <w:t> </w:t>
      </w:r>
      <w:r>
        <w:rPr>
          <w:sz w:val="18"/>
        </w:rPr>
        <w:t>Creative Commons license, unless indicated otherwise in a credit line to the material. If material is not included in the chapter’s Creative Commons license and your intended use is not permitted by </w:t>
      </w:r>
      <w:r>
        <w:rPr>
          <w:spacing w:val="-2"/>
          <w:sz w:val="18"/>
        </w:rPr>
        <w:t>statutory regulation or exceeds the permitted use, you will need to obtain permission directly from </w:t>
      </w:r>
      <w:r>
        <w:rPr>
          <w:sz w:val="18"/>
        </w:rPr>
        <w:t>the copyright holder.</w:t>
      </w:r>
    </w:p>
    <w:p>
      <w:pPr>
        <w:pStyle w:val="BodyText"/>
        <w:spacing w:before="8"/>
        <w:rPr>
          <w:sz w:val="17"/>
        </w:rPr>
      </w:pPr>
      <w:r>
        <w:rPr>
          <w:sz w:val="17"/>
        </w:rPr>
        <w:drawing>
          <wp:anchor distT="0" distB="0" distL="0" distR="0" allowOverlap="1" layoutInCell="1" locked="0" behindDoc="1" simplePos="0" relativeHeight="487592448">
            <wp:simplePos x="0" y="0"/>
            <wp:positionH relativeFrom="page">
              <wp:posOffset>680427</wp:posOffset>
            </wp:positionH>
            <wp:positionV relativeFrom="paragraph">
              <wp:posOffset>144451</wp:posOffset>
            </wp:positionV>
            <wp:extent cx="706824" cy="247364"/>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6" cstate="print"/>
                    <a:stretch>
                      <a:fillRect/>
                    </a:stretch>
                  </pic:blipFill>
                  <pic:spPr>
                    <a:xfrm>
                      <a:off x="0" y="0"/>
                      <a:ext cx="706824" cy="247364"/>
                    </a:xfrm>
                    <a:prstGeom prst="rect">
                      <a:avLst/>
                    </a:prstGeom>
                  </pic:spPr>
                </pic:pic>
              </a:graphicData>
            </a:graphic>
          </wp:anchor>
        </w:drawing>
      </w:r>
    </w:p>
    <w:sectPr>
      <w:pgSz w:w="8790" w:h="13330"/>
      <w:pgMar w:header="702" w:footer="0" w:top="900" w:bottom="280" w:left="425"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Lucida Sans Unicode">
    <w:altName w:val="Lucida Sans Unicode"/>
    <w:charset w:val="1"/>
    <w:family w:val="swiss"/>
    <w:pitch w:val="variable"/>
  </w:font>
  <w:font w:name="Arial">
    <w:altName w:val="Arial"/>
    <w:charset w:val="1"/>
    <w:family w:val="swiss"/>
    <w:pitch w:val="variable"/>
  </w:font>
  <w:font w:name="Tahoma">
    <w:altName w:val="Tahoma"/>
    <w:charset w:val="1"/>
    <w:family w:val="swiss"/>
    <w:pitch w:val="variable"/>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223808">
              <wp:simplePos x="0" y="0"/>
              <wp:positionH relativeFrom="page">
                <wp:posOffset>1929714</wp:posOffset>
              </wp:positionH>
              <wp:positionV relativeFrom="page">
                <wp:posOffset>432778</wp:posOffset>
              </wp:positionV>
              <wp:extent cx="2628265" cy="1530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628265" cy="153035"/>
                      </a:xfrm>
                      <a:prstGeom prst="rect">
                        <a:avLst/>
                      </a:prstGeom>
                    </wps:spPr>
                    <wps:txbx>
                      <w:txbxContent>
                        <w:p>
                          <w:pPr>
                            <w:spacing w:before="13"/>
                            <w:ind w:left="20" w:right="0" w:firstLine="0"/>
                            <w:jc w:val="left"/>
                            <w:rPr>
                              <w:sz w:val="18"/>
                            </w:rPr>
                          </w:pPr>
                          <w:r>
                            <w:rPr>
                              <w:spacing w:val="-2"/>
                              <w:sz w:val="18"/>
                            </w:rPr>
                            <w:t>Comparison</w:t>
                          </w:r>
                          <w:r>
                            <w:rPr>
                              <w:spacing w:val="1"/>
                              <w:sz w:val="18"/>
                            </w:rPr>
                            <w:t> </w:t>
                          </w:r>
                          <w:r>
                            <w:rPr>
                              <w:spacing w:val="-2"/>
                              <w:sz w:val="18"/>
                            </w:rPr>
                            <w:t>Euclidean</w:t>
                          </w:r>
                          <w:r>
                            <w:rPr>
                              <w:spacing w:val="1"/>
                              <w:sz w:val="18"/>
                            </w:rPr>
                            <w:t> </w:t>
                          </w:r>
                          <w:r>
                            <w:rPr>
                              <w:spacing w:val="-2"/>
                              <w:sz w:val="18"/>
                            </w:rPr>
                            <w:t>Distance</w:t>
                          </w:r>
                          <w:r>
                            <w:rPr>
                              <w:spacing w:val="2"/>
                              <w:sz w:val="18"/>
                            </w:rPr>
                            <w:t> </w:t>
                          </w:r>
                          <w:r>
                            <w:rPr>
                              <w:spacing w:val="-2"/>
                              <w:sz w:val="18"/>
                            </w:rPr>
                            <w:t>and</w:t>
                          </w:r>
                          <w:r>
                            <w:rPr>
                              <w:spacing w:val="1"/>
                              <w:sz w:val="18"/>
                            </w:rPr>
                            <w:t> </w:t>
                          </w:r>
                          <w:r>
                            <w:rPr>
                              <w:spacing w:val="-2"/>
                              <w:sz w:val="18"/>
                            </w:rPr>
                            <w:t>Manhattan</w:t>
                          </w:r>
                          <w:r>
                            <w:rPr>
                              <w:spacing w:val="3"/>
                              <w:sz w:val="18"/>
                            </w:rPr>
                            <w:t> </w:t>
                          </w:r>
                          <w:r>
                            <w:rPr>
                              <w:spacing w:val="-2"/>
                              <w:sz w:val="18"/>
                            </w:rPr>
                            <w:t>Distance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51.945999pt;margin-top:34.07708pt;width:206.95pt;height:12.05pt;mso-position-horizontal-relative:page;mso-position-vertical-relative:page;z-index:-16092672" type="#_x0000_t202" id="docshape1" filled="false" stroked="false">
              <v:textbox inset="0,0,0,0">
                <w:txbxContent>
                  <w:p>
                    <w:pPr>
                      <w:spacing w:before="13"/>
                      <w:ind w:left="20" w:right="0" w:firstLine="0"/>
                      <w:jc w:val="left"/>
                      <w:rPr>
                        <w:sz w:val="18"/>
                      </w:rPr>
                    </w:pPr>
                    <w:r>
                      <w:rPr>
                        <w:spacing w:val="-2"/>
                        <w:sz w:val="18"/>
                      </w:rPr>
                      <w:t>Comparison</w:t>
                    </w:r>
                    <w:r>
                      <w:rPr>
                        <w:spacing w:val="1"/>
                        <w:sz w:val="18"/>
                      </w:rPr>
                      <w:t> </w:t>
                    </w:r>
                    <w:r>
                      <w:rPr>
                        <w:spacing w:val="-2"/>
                        <w:sz w:val="18"/>
                      </w:rPr>
                      <w:t>Euclidean</w:t>
                    </w:r>
                    <w:r>
                      <w:rPr>
                        <w:spacing w:val="1"/>
                        <w:sz w:val="18"/>
                      </w:rPr>
                      <w:t> </w:t>
                    </w:r>
                    <w:r>
                      <w:rPr>
                        <w:spacing w:val="-2"/>
                        <w:sz w:val="18"/>
                      </w:rPr>
                      <w:t>Distance</w:t>
                    </w:r>
                    <w:r>
                      <w:rPr>
                        <w:spacing w:val="2"/>
                        <w:sz w:val="18"/>
                      </w:rPr>
                      <w:t> </w:t>
                    </w:r>
                    <w:r>
                      <w:rPr>
                        <w:spacing w:val="-2"/>
                        <w:sz w:val="18"/>
                      </w:rPr>
                      <w:t>and</w:t>
                    </w:r>
                    <w:r>
                      <w:rPr>
                        <w:spacing w:val="1"/>
                        <w:sz w:val="18"/>
                      </w:rPr>
                      <w:t> </w:t>
                    </w:r>
                    <w:r>
                      <w:rPr>
                        <w:spacing w:val="-2"/>
                        <w:sz w:val="18"/>
                      </w:rPr>
                      <w:t>Manhattan</w:t>
                    </w:r>
                    <w:r>
                      <w:rPr>
                        <w:spacing w:val="3"/>
                        <w:sz w:val="18"/>
                      </w:rPr>
                      <w:t> </w:t>
                    </w:r>
                    <w:r>
                      <w:rPr>
                        <w:spacing w:val="-2"/>
                        <w:sz w:val="18"/>
                      </w:rPr>
                      <w:t>Distance</w:t>
                    </w:r>
                  </w:p>
                </w:txbxContent>
              </v:textbox>
              <w10:wrap type="none"/>
            </v:shape>
          </w:pict>
        </mc:Fallback>
      </mc:AlternateContent>
    </w:r>
    <w:r>
      <w:rPr/>
      <mc:AlternateContent>
        <mc:Choice Requires="wps">
          <w:drawing>
            <wp:anchor distT="0" distB="0" distL="0" distR="0" allowOverlap="1" layoutInCell="1" locked="0" behindDoc="1" simplePos="0" relativeHeight="487224320">
              <wp:simplePos x="0" y="0"/>
              <wp:positionH relativeFrom="page">
                <wp:posOffset>4863391</wp:posOffset>
              </wp:positionH>
              <wp:positionV relativeFrom="page">
                <wp:posOffset>432778</wp:posOffset>
              </wp:positionV>
              <wp:extent cx="259715" cy="1530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59715" cy="153035"/>
                      </a:xfrm>
                      <a:prstGeom prst="rect">
                        <a:avLst/>
                      </a:prstGeom>
                    </wps:spPr>
                    <wps:txbx>
                      <w:txbxContent>
                        <w:p>
                          <w:pPr>
                            <w:spacing w:before="13"/>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455</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382.944183pt;margin-top:34.07708pt;width:20.45pt;height:12.05pt;mso-position-horizontal-relative:page;mso-position-vertical-relative:page;z-index:-16092160" type="#_x0000_t202" id="docshape2" filled="false" stroked="false">
              <v:textbox inset="0,0,0,0">
                <w:txbxContent>
                  <w:p>
                    <w:pPr>
                      <w:spacing w:before="13"/>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455</w:t>
                    </w:r>
                    <w:r>
                      <w:rPr>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224832">
              <wp:simplePos x="0" y="0"/>
              <wp:positionH relativeFrom="page">
                <wp:posOffset>462305</wp:posOffset>
              </wp:positionH>
              <wp:positionV relativeFrom="page">
                <wp:posOffset>432778</wp:posOffset>
              </wp:positionV>
              <wp:extent cx="259715" cy="1530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59715" cy="153035"/>
                      </a:xfrm>
                      <a:prstGeom prst="rect">
                        <a:avLst/>
                      </a:prstGeom>
                    </wps:spPr>
                    <wps:txbx>
                      <w:txbxContent>
                        <w:p>
                          <w:pPr>
                            <w:spacing w:before="13"/>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456</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36.402pt;margin-top:34.07708pt;width:20.45pt;height:12.05pt;mso-position-horizontal-relative:page;mso-position-vertical-relative:page;z-index:-16091648" type="#_x0000_t202" id="docshape3" filled="false" stroked="false">
              <v:textbox inset="0,0,0,0">
                <w:txbxContent>
                  <w:p>
                    <w:pPr>
                      <w:spacing w:before="13"/>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456</w:t>
                    </w:r>
                    <w:r>
                      <w:rPr>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7225344">
              <wp:simplePos x="0" y="0"/>
              <wp:positionH relativeFrom="page">
                <wp:posOffset>1014813</wp:posOffset>
              </wp:positionH>
              <wp:positionV relativeFrom="page">
                <wp:posOffset>432778</wp:posOffset>
              </wp:positionV>
              <wp:extent cx="977265" cy="1530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977265" cy="153035"/>
                      </a:xfrm>
                      <a:prstGeom prst="rect">
                        <a:avLst/>
                      </a:prstGeom>
                    </wps:spPr>
                    <wps:txbx>
                      <w:txbxContent>
                        <w:p>
                          <w:pPr>
                            <w:spacing w:before="13"/>
                            <w:ind w:left="20" w:right="0" w:firstLine="0"/>
                            <w:jc w:val="left"/>
                            <w:rPr>
                              <w:sz w:val="18"/>
                            </w:rPr>
                          </w:pPr>
                          <w:r>
                            <w:rPr>
                              <w:sz w:val="18"/>
                            </w:rPr>
                            <w:t>M.</w:t>
                          </w:r>
                          <w:r>
                            <w:rPr>
                              <w:spacing w:val="-5"/>
                              <w:sz w:val="18"/>
                            </w:rPr>
                            <w:t> </w:t>
                          </w:r>
                          <w:r>
                            <w:rPr>
                              <w:sz w:val="18"/>
                            </w:rPr>
                            <w:t>R.</w:t>
                          </w:r>
                          <w:r>
                            <w:rPr>
                              <w:spacing w:val="-5"/>
                              <w:sz w:val="18"/>
                            </w:rPr>
                            <w:t> </w:t>
                          </w:r>
                          <w:r>
                            <w:rPr>
                              <w:sz w:val="18"/>
                            </w:rPr>
                            <w:t>G.</w:t>
                          </w:r>
                          <w:r>
                            <w:rPr>
                              <w:spacing w:val="-5"/>
                              <w:sz w:val="18"/>
                            </w:rPr>
                            <w:t> </w:t>
                          </w:r>
                          <w:r>
                            <w:rPr>
                              <w:sz w:val="18"/>
                            </w:rPr>
                            <w:t>Asgar</w:t>
                          </w:r>
                          <w:r>
                            <w:rPr>
                              <w:spacing w:val="-4"/>
                              <w:sz w:val="18"/>
                            </w:rPr>
                            <w:t> </w:t>
                          </w:r>
                          <w:r>
                            <w:rPr>
                              <w:sz w:val="18"/>
                            </w:rPr>
                            <w:t>et</w:t>
                          </w:r>
                          <w:r>
                            <w:rPr>
                              <w:spacing w:val="-5"/>
                              <w:sz w:val="18"/>
                            </w:rPr>
                            <w:t> al.</w:t>
                          </w:r>
                        </w:p>
                      </w:txbxContent>
                    </wps:txbx>
                    <wps:bodyPr wrap="square" lIns="0" tIns="0" rIns="0" bIns="0" rtlCol="0">
                      <a:noAutofit/>
                    </wps:bodyPr>
                  </wps:wsp>
                </a:graphicData>
              </a:graphic>
            </wp:anchor>
          </w:drawing>
        </mc:Choice>
        <mc:Fallback>
          <w:pict>
            <v:shape style="position:absolute;margin-left:79.90657pt;margin-top:34.07708pt;width:76.95pt;height:12.05pt;mso-position-horizontal-relative:page;mso-position-vertical-relative:page;z-index:-16091136" type="#_x0000_t202" id="docshape4" filled="false" stroked="false">
              <v:textbox inset="0,0,0,0">
                <w:txbxContent>
                  <w:p>
                    <w:pPr>
                      <w:spacing w:before="13"/>
                      <w:ind w:left="20" w:right="0" w:firstLine="0"/>
                      <w:jc w:val="left"/>
                      <w:rPr>
                        <w:sz w:val="18"/>
                      </w:rPr>
                    </w:pPr>
                    <w:r>
                      <w:rPr>
                        <w:sz w:val="18"/>
                      </w:rPr>
                      <w:t>M.</w:t>
                    </w:r>
                    <w:r>
                      <w:rPr>
                        <w:spacing w:val="-5"/>
                        <w:sz w:val="18"/>
                      </w:rPr>
                      <w:t> </w:t>
                    </w:r>
                    <w:r>
                      <w:rPr>
                        <w:sz w:val="18"/>
                      </w:rPr>
                      <w:t>R.</w:t>
                    </w:r>
                    <w:r>
                      <w:rPr>
                        <w:spacing w:val="-5"/>
                        <w:sz w:val="18"/>
                      </w:rPr>
                      <w:t> </w:t>
                    </w:r>
                    <w:r>
                      <w:rPr>
                        <w:sz w:val="18"/>
                      </w:rPr>
                      <w:t>G.</w:t>
                    </w:r>
                    <w:r>
                      <w:rPr>
                        <w:spacing w:val="-5"/>
                        <w:sz w:val="18"/>
                      </w:rPr>
                      <w:t> </w:t>
                    </w:r>
                    <w:r>
                      <w:rPr>
                        <w:sz w:val="18"/>
                      </w:rPr>
                      <w:t>Asgar</w:t>
                    </w:r>
                    <w:r>
                      <w:rPr>
                        <w:spacing w:val="-4"/>
                        <w:sz w:val="18"/>
                      </w:rPr>
                      <w:t> </w:t>
                    </w:r>
                    <w:r>
                      <w:rPr>
                        <w:sz w:val="18"/>
                      </w:rPr>
                      <w:t>et</w:t>
                    </w:r>
                    <w:r>
                      <w:rPr>
                        <w:spacing w:val="-5"/>
                        <w:sz w:val="18"/>
                      </w:rPr>
                      <w:t> al.</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686" w:hanging="235"/>
        <w:jc w:val="right"/>
      </w:pPr>
      <w:rPr>
        <w:rFonts w:hint="default" w:ascii="Times New Roman" w:hAnsi="Times New Roman" w:eastAsia="Times New Roman" w:cs="Times New Roman"/>
        <w:b w:val="0"/>
        <w:bCs w:val="0"/>
        <w:i w:val="0"/>
        <w:iCs w:val="0"/>
        <w:spacing w:val="-1"/>
        <w:w w:val="99"/>
        <w:sz w:val="18"/>
        <w:szCs w:val="18"/>
        <w:lang w:val="en-US" w:eastAsia="en-US" w:bidi="ar-SA"/>
      </w:rPr>
    </w:lvl>
    <w:lvl w:ilvl="1">
      <w:start w:val="0"/>
      <w:numFmt w:val="bullet"/>
      <w:lvlText w:val="•"/>
      <w:lvlJc w:val="left"/>
      <w:pPr>
        <w:ind w:left="1377" w:hanging="235"/>
      </w:pPr>
      <w:rPr>
        <w:rFonts w:hint="default"/>
        <w:lang w:val="en-US" w:eastAsia="en-US" w:bidi="ar-SA"/>
      </w:rPr>
    </w:lvl>
    <w:lvl w:ilvl="2">
      <w:start w:val="0"/>
      <w:numFmt w:val="bullet"/>
      <w:lvlText w:val="•"/>
      <w:lvlJc w:val="left"/>
      <w:pPr>
        <w:ind w:left="2074" w:hanging="235"/>
      </w:pPr>
      <w:rPr>
        <w:rFonts w:hint="default"/>
        <w:lang w:val="en-US" w:eastAsia="en-US" w:bidi="ar-SA"/>
      </w:rPr>
    </w:lvl>
    <w:lvl w:ilvl="3">
      <w:start w:val="0"/>
      <w:numFmt w:val="bullet"/>
      <w:lvlText w:val="•"/>
      <w:lvlJc w:val="left"/>
      <w:pPr>
        <w:ind w:left="2772" w:hanging="235"/>
      </w:pPr>
      <w:rPr>
        <w:rFonts w:hint="default"/>
        <w:lang w:val="en-US" w:eastAsia="en-US" w:bidi="ar-SA"/>
      </w:rPr>
    </w:lvl>
    <w:lvl w:ilvl="4">
      <w:start w:val="0"/>
      <w:numFmt w:val="bullet"/>
      <w:lvlText w:val="•"/>
      <w:lvlJc w:val="left"/>
      <w:pPr>
        <w:ind w:left="3469" w:hanging="235"/>
      </w:pPr>
      <w:rPr>
        <w:rFonts w:hint="default"/>
        <w:lang w:val="en-US" w:eastAsia="en-US" w:bidi="ar-SA"/>
      </w:rPr>
    </w:lvl>
    <w:lvl w:ilvl="5">
      <w:start w:val="0"/>
      <w:numFmt w:val="bullet"/>
      <w:lvlText w:val="•"/>
      <w:lvlJc w:val="left"/>
      <w:pPr>
        <w:ind w:left="4167" w:hanging="235"/>
      </w:pPr>
      <w:rPr>
        <w:rFonts w:hint="default"/>
        <w:lang w:val="en-US" w:eastAsia="en-US" w:bidi="ar-SA"/>
      </w:rPr>
    </w:lvl>
    <w:lvl w:ilvl="6">
      <w:start w:val="0"/>
      <w:numFmt w:val="bullet"/>
      <w:lvlText w:val="•"/>
      <w:lvlJc w:val="left"/>
      <w:pPr>
        <w:ind w:left="4864" w:hanging="235"/>
      </w:pPr>
      <w:rPr>
        <w:rFonts w:hint="default"/>
        <w:lang w:val="en-US" w:eastAsia="en-US" w:bidi="ar-SA"/>
      </w:rPr>
    </w:lvl>
    <w:lvl w:ilvl="7">
      <w:start w:val="0"/>
      <w:numFmt w:val="bullet"/>
      <w:lvlText w:val="•"/>
      <w:lvlJc w:val="left"/>
      <w:pPr>
        <w:ind w:left="5562" w:hanging="235"/>
      </w:pPr>
      <w:rPr>
        <w:rFonts w:hint="default"/>
        <w:lang w:val="en-US" w:eastAsia="en-US" w:bidi="ar-SA"/>
      </w:rPr>
    </w:lvl>
    <w:lvl w:ilvl="8">
      <w:start w:val="0"/>
      <w:numFmt w:val="bullet"/>
      <w:lvlText w:val="•"/>
      <w:lvlJc w:val="left"/>
      <w:pPr>
        <w:ind w:left="6259" w:hanging="235"/>
      </w:pPr>
      <w:rPr>
        <w:rFonts w:hint="default"/>
        <w:lang w:val="en-US" w:eastAsia="en-US" w:bidi="ar-SA"/>
      </w:rPr>
    </w:lvl>
  </w:abstractNum>
  <w:abstractNum w:abstractNumId="0">
    <w:multiLevelType w:val="hybridMultilevel"/>
    <w:lvl w:ilvl="0">
      <w:start w:val="1"/>
      <w:numFmt w:val="decimal"/>
      <w:lvlText w:val="%1"/>
      <w:lvlJc w:val="left"/>
      <w:pPr>
        <w:ind w:left="681" w:hanging="319"/>
        <w:jc w:val="right"/>
      </w:pPr>
      <w:rPr>
        <w:rFonts w:hint="default" w:ascii="Times New Roman" w:hAnsi="Times New Roman" w:eastAsia="Times New Roman" w:cs="Times New Roman"/>
        <w:b/>
        <w:bCs/>
        <w:i w:val="0"/>
        <w:iCs w:val="0"/>
        <w:spacing w:val="0"/>
        <w:w w:val="99"/>
        <w:sz w:val="24"/>
        <w:szCs w:val="24"/>
        <w:lang w:val="en-US" w:eastAsia="en-US" w:bidi="ar-SA"/>
      </w:rPr>
    </w:lvl>
    <w:lvl w:ilvl="1">
      <w:start w:val="0"/>
      <w:numFmt w:val="bullet"/>
      <w:lvlText w:val="•"/>
      <w:lvlJc w:val="left"/>
      <w:pPr>
        <w:ind w:left="1377" w:hanging="319"/>
      </w:pPr>
      <w:rPr>
        <w:rFonts w:hint="default"/>
        <w:lang w:val="en-US" w:eastAsia="en-US" w:bidi="ar-SA"/>
      </w:rPr>
    </w:lvl>
    <w:lvl w:ilvl="2">
      <w:start w:val="0"/>
      <w:numFmt w:val="bullet"/>
      <w:lvlText w:val="•"/>
      <w:lvlJc w:val="left"/>
      <w:pPr>
        <w:ind w:left="2074" w:hanging="319"/>
      </w:pPr>
      <w:rPr>
        <w:rFonts w:hint="default"/>
        <w:lang w:val="en-US" w:eastAsia="en-US" w:bidi="ar-SA"/>
      </w:rPr>
    </w:lvl>
    <w:lvl w:ilvl="3">
      <w:start w:val="0"/>
      <w:numFmt w:val="bullet"/>
      <w:lvlText w:val="•"/>
      <w:lvlJc w:val="left"/>
      <w:pPr>
        <w:ind w:left="2772" w:hanging="319"/>
      </w:pPr>
      <w:rPr>
        <w:rFonts w:hint="default"/>
        <w:lang w:val="en-US" w:eastAsia="en-US" w:bidi="ar-SA"/>
      </w:rPr>
    </w:lvl>
    <w:lvl w:ilvl="4">
      <w:start w:val="0"/>
      <w:numFmt w:val="bullet"/>
      <w:lvlText w:val="•"/>
      <w:lvlJc w:val="left"/>
      <w:pPr>
        <w:ind w:left="3469" w:hanging="319"/>
      </w:pPr>
      <w:rPr>
        <w:rFonts w:hint="default"/>
        <w:lang w:val="en-US" w:eastAsia="en-US" w:bidi="ar-SA"/>
      </w:rPr>
    </w:lvl>
    <w:lvl w:ilvl="5">
      <w:start w:val="0"/>
      <w:numFmt w:val="bullet"/>
      <w:lvlText w:val="•"/>
      <w:lvlJc w:val="left"/>
      <w:pPr>
        <w:ind w:left="4167" w:hanging="319"/>
      </w:pPr>
      <w:rPr>
        <w:rFonts w:hint="default"/>
        <w:lang w:val="en-US" w:eastAsia="en-US" w:bidi="ar-SA"/>
      </w:rPr>
    </w:lvl>
    <w:lvl w:ilvl="6">
      <w:start w:val="0"/>
      <w:numFmt w:val="bullet"/>
      <w:lvlText w:val="•"/>
      <w:lvlJc w:val="left"/>
      <w:pPr>
        <w:ind w:left="4864" w:hanging="319"/>
      </w:pPr>
      <w:rPr>
        <w:rFonts w:hint="default"/>
        <w:lang w:val="en-US" w:eastAsia="en-US" w:bidi="ar-SA"/>
      </w:rPr>
    </w:lvl>
    <w:lvl w:ilvl="7">
      <w:start w:val="0"/>
      <w:numFmt w:val="bullet"/>
      <w:lvlText w:val="•"/>
      <w:lvlJc w:val="left"/>
      <w:pPr>
        <w:ind w:left="5562" w:hanging="319"/>
      </w:pPr>
      <w:rPr>
        <w:rFonts w:hint="default"/>
        <w:lang w:val="en-US" w:eastAsia="en-US" w:bidi="ar-SA"/>
      </w:rPr>
    </w:lvl>
    <w:lvl w:ilvl="8">
      <w:start w:val="0"/>
      <w:numFmt w:val="bullet"/>
      <w:lvlText w:val="•"/>
      <w:lvlJc w:val="left"/>
      <w:pPr>
        <w:ind w:left="6259" w:hanging="319"/>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1"/>
      <w:ind w:left="681" w:hanging="318"/>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548" w:right="557"/>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686" w:hanging="23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4"/>
      <w:ind w:left="5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crossmark.crossref.org/dialog/?doi=10.2991/978-2-494069-95-4_54&amp;domain=pdf" TargetMode="External"/><Relationship Id="rId7" Type="http://schemas.openxmlformats.org/officeDocument/2006/relationships/image" Target="media/image1.png"/><Relationship Id="rId8" Type="http://schemas.openxmlformats.org/officeDocument/2006/relationships/hyperlink" Target="mailto:muhammadryandy@mail.ugm.ac.id" TargetMode="External"/><Relationship Id="rId9" Type="http://schemas.openxmlformats.org/officeDocument/2006/relationships/hyperlink" Target="https://doi.org/10.2991/978-2-494069-95-4_54" TargetMode="Externa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jpeg"/><Relationship Id="rId15" Type="http://schemas.openxmlformats.org/officeDocument/2006/relationships/hyperlink" Target="http://creativecommons.org/licenses/by-nc/4.0/" TargetMode="External"/><Relationship Id="rId16" Type="http://schemas.openxmlformats.org/officeDocument/2006/relationships/image" Target="media/image5.png"/><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Ryandy Ghonim Asgar </dc:creator>
  <cp:keywords>Speech Recognition; MFCC; Euclidean Distance; Manhattan Distance; K-Fold Cross Validation</cp:keywords>
  <dc:subject>Proceedings of the International Conference on Educational Management and Technology (ICEMT 2022), doi:10.2991/978-2-494069-95-4_54</dc:subject>
  <dc:title>Comparison Euclidean Distance and Manhattan Distance as Classification in Speech Recognition System</dc:title>
  <dcterms:created xsi:type="dcterms:W3CDTF">2026-01-08T18:48:36Z</dcterms:created>
  <dcterms:modified xsi:type="dcterms:W3CDTF">2026-01-08T18:48:36Z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2023-02-03T00:00:00Z</vt:filetime>
  </property>
  <property fmtid="{D5CDD505-2E9C-101B-9397-08002B2CF9AE}" pid="3" name="Creator">
    <vt:lpwstr>Springer</vt:lpwstr>
  </property>
  <property fmtid="{D5CDD505-2E9C-101B-9397-08002B2CF9AE}" pid="4" name="CrossMarkDomains[1]">
    <vt:lpwstr>springer.com</vt:lpwstr>
  </property>
  <property fmtid="{D5CDD505-2E9C-101B-9397-08002B2CF9AE}" pid="5" name="CrossMarkDomains[2]">
    <vt:lpwstr>springerlink.com</vt:lpwstr>
  </property>
  <property fmtid="{D5CDD505-2E9C-101B-9397-08002B2CF9AE}" pid="6" name="CrossmarkDomainExclusive">
    <vt:lpwstr>true</vt:lpwstr>
  </property>
  <property fmtid="{D5CDD505-2E9C-101B-9397-08002B2CF9AE}" pid="7" name="CrossmarkMajorVersionDate">
    <vt:lpwstr>2010-04-23</vt:lpwstr>
  </property>
  <property fmtid="{D5CDD505-2E9C-101B-9397-08002B2CF9AE}" pid="8" name="LastSaved">
    <vt:filetime>2026-01-08T00:00:00Z</vt:filetime>
  </property>
  <property fmtid="{D5CDD505-2E9C-101B-9397-08002B2CF9AE}" pid="9" name="Producer">
    <vt:lpwstr>Acrobat Distiller 10.1.8 (Windows)</vt:lpwstr>
  </property>
  <property fmtid="{D5CDD505-2E9C-101B-9397-08002B2CF9AE}" pid="10" name="doi">
    <vt:lpwstr>10.2991/978-2-494069-95-4_54</vt:lpwstr>
  </property>
  <property fmtid="{D5CDD505-2E9C-101B-9397-08002B2CF9AE}" pid="11" name="robots">
    <vt:lpwstr>noindex</vt:lpwstr>
  </property>
</Properties>
</file>